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CAE1" w14:textId="2083F92F" w:rsidR="00B56B6B" w:rsidRDefault="00B56B6B" w:rsidP="00B56B6B">
      <w:pPr>
        <w:rPr>
          <w:rFonts w:hint="eastAsia"/>
        </w:rPr>
      </w:pPr>
      <w:r>
        <w:rPr>
          <w:rFonts w:hint="eastAsia"/>
        </w:rPr>
        <w:t>这个问题值得最严格的回答。不是"我们觉得对"而是"有没有证据证明对"。</w:t>
      </w:r>
    </w:p>
    <w:p w14:paraId="132AC3CC" w14:textId="01FB3B59" w:rsidR="00B56B6B" w:rsidRDefault="00B56B6B" w:rsidP="00B56B6B">
      <w:pPr>
        <w:rPr>
          <w:rFonts w:hint="eastAsia"/>
        </w:rPr>
      </w:pPr>
      <w:r>
        <w:rPr>
          <w:rFonts w:hint="eastAsia"/>
        </w:rPr>
        <w:t>---</w:t>
      </w:r>
    </w:p>
    <w:p w14:paraId="6AA62AE5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## 先精确定义两种立场</w:t>
      </w:r>
    </w:p>
    <w:p w14:paraId="03C87F77" w14:textId="77777777" w:rsidR="00B56B6B" w:rsidRDefault="00B56B6B" w:rsidP="00B56B6B">
      <w:pPr>
        <w:rPr>
          <w:rFonts w:hint="eastAsia"/>
        </w:rPr>
      </w:pPr>
    </w:p>
    <w:p w14:paraId="3DCEBDC4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**人性论立场：** 系统的好坏取决于系统中人的品质。好人建立好制度，坏人破坏好制度。改善系统的方法是选拔好人、教育好人、惩罚坏人。</w:t>
      </w:r>
    </w:p>
    <w:p w14:paraId="3F52D142" w14:textId="77777777" w:rsidR="00B56B6B" w:rsidRDefault="00B56B6B" w:rsidP="00B56B6B">
      <w:pPr>
        <w:rPr>
          <w:rFonts w:hint="eastAsia"/>
        </w:rPr>
      </w:pPr>
    </w:p>
    <w:p w14:paraId="6732AEA3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**结构论立场（世界模型的立场）：** 系统的好坏取决于系统的结构性条件。好的结构使普通人做出好的行为，坏的结构使普通人做出坏的行为。改善系统的方法是改善结构性条件。</w:t>
      </w:r>
    </w:p>
    <w:p w14:paraId="1E627F01" w14:textId="77777777" w:rsidR="00B56B6B" w:rsidRDefault="00B56B6B" w:rsidP="00B56B6B">
      <w:pPr>
        <w:rPr>
          <w:rFonts w:hint="eastAsia"/>
        </w:rPr>
      </w:pPr>
    </w:p>
    <w:p w14:paraId="43AF1065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两种立场不是"一个对一个错"——它们对"什么决定了行为"这个问题给出了不同的权重分配。人性论说品质占主导，结构论说结构占主导。</w:t>
      </w:r>
    </w:p>
    <w:p w14:paraId="2E14D406" w14:textId="77777777" w:rsidR="00B56B6B" w:rsidRDefault="00B56B6B" w:rsidP="00B56B6B">
      <w:pPr>
        <w:rPr>
          <w:rFonts w:hint="eastAsia"/>
        </w:rPr>
      </w:pPr>
    </w:p>
    <w:p w14:paraId="7016C225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问题是：有没有已验证的证据来判断哪个占主导？</w:t>
      </w:r>
    </w:p>
    <w:p w14:paraId="3422E8B9" w14:textId="77777777" w:rsidR="00B56B6B" w:rsidRDefault="00B56B6B" w:rsidP="00B56B6B">
      <w:pPr>
        <w:rPr>
          <w:rFonts w:hint="eastAsia"/>
        </w:rPr>
      </w:pPr>
    </w:p>
    <w:p w14:paraId="3A46CE9C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---</w:t>
      </w:r>
    </w:p>
    <w:p w14:paraId="49710280" w14:textId="77777777" w:rsidR="00B56B6B" w:rsidRDefault="00B56B6B" w:rsidP="00B56B6B">
      <w:pPr>
        <w:rPr>
          <w:rFonts w:hint="eastAsia"/>
        </w:rPr>
      </w:pPr>
    </w:p>
    <w:p w14:paraId="0F79BB73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## 已验证的实验证据——全部指向结构论</w:t>
      </w:r>
    </w:p>
    <w:p w14:paraId="4C18E12D" w14:textId="77777777" w:rsidR="00B56B6B" w:rsidRDefault="00B56B6B" w:rsidP="00B56B6B">
      <w:pPr>
        <w:rPr>
          <w:rFonts w:hint="eastAsia"/>
        </w:rPr>
      </w:pPr>
    </w:p>
    <w:p w14:paraId="7183503D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**证据一：Milgram服从实验（1963，多次重复验证）**</w:t>
      </w:r>
    </w:p>
    <w:p w14:paraId="55AA2CA5" w14:textId="77777777" w:rsidR="00B56B6B" w:rsidRDefault="00B56B6B" w:rsidP="00B56B6B">
      <w:pPr>
        <w:rPr>
          <w:rFonts w:hint="eastAsia"/>
        </w:rPr>
      </w:pPr>
    </w:p>
    <w:p w14:paraId="7C7F92C6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65%的普通人在权威指示下将电击施加到致命级别。这些不是"坏人"——他们是随机招募的普通市民，事前的心理测试显示他们的品质分布和普通人群没有区别。</w:t>
      </w:r>
    </w:p>
    <w:p w14:paraId="452EB828" w14:textId="77777777" w:rsidR="00B56B6B" w:rsidRDefault="00B56B6B" w:rsidP="00B56B6B">
      <w:pPr>
        <w:rPr>
          <w:rFonts w:hint="eastAsia"/>
        </w:rPr>
      </w:pPr>
    </w:p>
    <w:p w14:paraId="2C5BA4AF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改变结构性条件后行为剧变：权威不在场时服从率降至20%，有人公开拒绝时降至10%。同样的人，品质没变，结构变了，行为就变了。</w:t>
      </w:r>
    </w:p>
    <w:p w14:paraId="52C9925C" w14:textId="77777777" w:rsidR="00B56B6B" w:rsidRDefault="00B56B6B" w:rsidP="00B56B6B">
      <w:pPr>
        <w:rPr>
          <w:rFonts w:hint="eastAsia"/>
        </w:rPr>
      </w:pPr>
    </w:p>
    <w:p w14:paraId="1A00A386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lastRenderedPageBreak/>
        <w:t>如果人性论是对的（品质决定行为），同样的人在不同条件下应该展示相似的行为——因为品质没变。但实验结果是：同样的人在不同结构条件下展示了完全不同的行为。结构比品质更能预测行为。</w:t>
      </w:r>
    </w:p>
    <w:p w14:paraId="258E05D3" w14:textId="77777777" w:rsidR="00B56B6B" w:rsidRDefault="00B56B6B" w:rsidP="00B56B6B">
      <w:pPr>
        <w:rPr>
          <w:rFonts w:hint="eastAsia"/>
        </w:rPr>
      </w:pPr>
    </w:p>
    <w:p w14:paraId="548247B1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**证据二：棉花糖实验的修正（Mischel 1972原始实验，Watts 2018修正，已验证）**</w:t>
      </w:r>
    </w:p>
    <w:p w14:paraId="25053B8D" w14:textId="77777777" w:rsidR="00B56B6B" w:rsidRDefault="00B56B6B" w:rsidP="00B56B6B">
      <w:pPr>
        <w:rPr>
          <w:rFonts w:hint="eastAsia"/>
        </w:rPr>
      </w:pPr>
    </w:p>
    <w:p w14:paraId="54CA596D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原始解读：能等待的孩子有更好的"自控力"（品质），自控力预测了人生成就。人性论的完美案例——品质决定命运。</w:t>
      </w:r>
    </w:p>
    <w:p w14:paraId="71D59631" w14:textId="77777777" w:rsidR="00B56B6B" w:rsidRDefault="00B56B6B" w:rsidP="00B56B6B">
      <w:pPr>
        <w:rPr>
          <w:rFonts w:hint="eastAsia"/>
        </w:rPr>
      </w:pPr>
    </w:p>
    <w:p w14:paraId="29EFCFB6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修正后的发现：控制了家庭社会经济地位后，棉花糖测试的预测力大幅下降。"自控力"不是天生的品质而是"承诺是否可信"这个结构性条件的产物。来自承诺被反复兑现的环境的孩子等待，来自承诺被反复违背的环境的孩子不等待——不是品质不同而是结构性经验不同。</w:t>
      </w:r>
    </w:p>
    <w:p w14:paraId="700040F9" w14:textId="77777777" w:rsidR="00B56B6B" w:rsidRDefault="00B56B6B" w:rsidP="00B56B6B">
      <w:pPr>
        <w:rPr>
          <w:rFonts w:hint="eastAsia"/>
        </w:rPr>
      </w:pPr>
    </w:p>
    <w:p w14:paraId="54C971B7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如果人性论是对的（品质决定行为），控制了环境因素后品质的预测力应该不变。但实验结果是：控制了结构性条件后"品质"的预测力大幅下降。结构比品质更能解释行为差异。</w:t>
      </w:r>
    </w:p>
    <w:p w14:paraId="4F1C4AA1" w14:textId="77777777" w:rsidR="00B56B6B" w:rsidRDefault="00B56B6B" w:rsidP="00B56B6B">
      <w:pPr>
        <w:rPr>
          <w:rFonts w:hint="eastAsia"/>
        </w:rPr>
      </w:pPr>
    </w:p>
    <w:p w14:paraId="0B67D177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**证据三：Zimbardo斯坦福监狱实验（1971，方法论有争议但核心发现被其他研究支持）**</w:t>
      </w:r>
    </w:p>
    <w:p w14:paraId="28DB86F1" w14:textId="77777777" w:rsidR="00B56B6B" w:rsidRDefault="00B56B6B" w:rsidP="00B56B6B">
      <w:pPr>
        <w:rPr>
          <w:rFonts w:hint="eastAsia"/>
        </w:rPr>
      </w:pPr>
    </w:p>
    <w:p w14:paraId="08D494AF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随机分配的普通大学生在"狱警"位置上几天内展示虐待行为。同样的人如果被分配为"囚犯"则展示顺从和崩溃。</w:t>
      </w:r>
    </w:p>
    <w:p w14:paraId="5E58BBD7" w14:textId="77777777" w:rsidR="00B56B6B" w:rsidRDefault="00B56B6B" w:rsidP="00B56B6B">
      <w:pPr>
        <w:rPr>
          <w:rFonts w:hint="eastAsia"/>
        </w:rPr>
      </w:pPr>
    </w:p>
    <w:p w14:paraId="0D2AFEC6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品质完全相同（随机分配），位置不同，行为完全不同。</w:t>
      </w:r>
    </w:p>
    <w:p w14:paraId="457CB956" w14:textId="77777777" w:rsidR="00B56B6B" w:rsidRDefault="00B56B6B" w:rsidP="00B56B6B">
      <w:pPr>
        <w:rPr>
          <w:rFonts w:hint="eastAsia"/>
        </w:rPr>
      </w:pPr>
    </w:p>
    <w:p w14:paraId="5CDEF60D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**证据四：Sherif的Robbers Cave实验（1954，已验证）**</w:t>
      </w:r>
    </w:p>
    <w:p w14:paraId="70923A72" w14:textId="77777777" w:rsidR="00B56B6B" w:rsidRDefault="00B56B6B" w:rsidP="00B56B6B">
      <w:pPr>
        <w:rPr>
          <w:rFonts w:hint="eastAsia"/>
        </w:rPr>
      </w:pPr>
    </w:p>
    <w:p w14:paraId="34D90C91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随机分组的男孩在竞争条件下互相敌视，在合作条件下互相友好。同样的孩子，品质没变，条件变了，行为从敌对变为友好。</w:t>
      </w:r>
    </w:p>
    <w:p w14:paraId="05C3F8E9" w14:textId="77777777" w:rsidR="00B56B6B" w:rsidRDefault="00B56B6B" w:rsidP="00B56B6B">
      <w:pPr>
        <w:rPr>
          <w:rFonts w:hint="eastAsia"/>
        </w:rPr>
      </w:pPr>
    </w:p>
    <w:p w14:paraId="4A30BB24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如果人性论是对的（有些孩子天生更有攻击性），攻击行为应该在所有条件下都出现在同样的孩子身上。但实验结果是：攻击行为随条件变化而出现或消失，不随个体而固定。</w:t>
      </w:r>
    </w:p>
    <w:p w14:paraId="4A882C45" w14:textId="77777777" w:rsidR="00B56B6B" w:rsidRDefault="00B56B6B" w:rsidP="00B56B6B">
      <w:pPr>
        <w:rPr>
          <w:rFonts w:hint="eastAsia"/>
        </w:rPr>
      </w:pPr>
    </w:p>
    <w:p w14:paraId="651724E3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**证据五：Asch从众实验（1951，多次重复验证）**</w:t>
      </w:r>
    </w:p>
    <w:p w14:paraId="43EEFFCB" w14:textId="77777777" w:rsidR="00B56B6B" w:rsidRDefault="00B56B6B" w:rsidP="00B56B6B">
      <w:pPr>
        <w:rPr>
          <w:rFonts w:hint="eastAsia"/>
        </w:rPr>
      </w:pPr>
    </w:p>
    <w:p w14:paraId="42D7D4BB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75%的人至少一次跟随了明显错误的多数意见。一个异见者的存在将从众率降至5%。</w:t>
      </w:r>
    </w:p>
    <w:p w14:paraId="6D08D66F" w14:textId="77777777" w:rsidR="00B56B6B" w:rsidRDefault="00B56B6B" w:rsidP="00B56B6B">
      <w:pPr>
        <w:rPr>
          <w:rFonts w:hint="eastAsia"/>
        </w:rPr>
      </w:pPr>
    </w:p>
    <w:p w14:paraId="07174BA0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同样的人，品质没变，"是否有一个异见者存在"这个结构性条件变了，行为从75%从众变为5%从众。</w:t>
      </w:r>
    </w:p>
    <w:p w14:paraId="23BCF0CC" w14:textId="77777777" w:rsidR="00B56B6B" w:rsidRDefault="00B56B6B" w:rsidP="00B56B6B">
      <w:pPr>
        <w:rPr>
          <w:rFonts w:hint="eastAsia"/>
        </w:rPr>
      </w:pPr>
    </w:p>
    <w:p w14:paraId="226E9A61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**证据六：行为经济学的整体发现（Kahneman &amp; Tversky，2002年诺贝尔奖）**</w:t>
      </w:r>
    </w:p>
    <w:p w14:paraId="08252DAB" w14:textId="77777777" w:rsidR="00B56B6B" w:rsidRDefault="00B56B6B" w:rsidP="00B56B6B">
      <w:pPr>
        <w:rPr>
          <w:rFonts w:hint="eastAsia"/>
        </w:rPr>
      </w:pPr>
    </w:p>
    <w:p w14:paraId="1555B5F7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几十年的研究系统性地证明了：人的决策不是由稳定的"理性品质"驱动的，而是由决策环境的框架（framing）驱动的。同样的选择用不同的方式呈现（"90%存活率"vs"10%死亡率"），同样的人做出不同的选择。</w:t>
      </w:r>
    </w:p>
    <w:p w14:paraId="14328B17" w14:textId="77777777" w:rsidR="00B56B6B" w:rsidRDefault="00B56B6B" w:rsidP="00B56B6B">
      <w:pPr>
        <w:rPr>
          <w:rFonts w:hint="eastAsia"/>
        </w:rPr>
      </w:pPr>
    </w:p>
    <w:p w14:paraId="720EBA55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Thaler和Sunstein的"助推"（Nudge）理论直接建立在这个发现上——通过改变选择架构（结构）而非改变人（品质）来改善决策。已在多个国家的公共政策中被验证有效。</w:t>
      </w:r>
    </w:p>
    <w:p w14:paraId="3A0F4BEF" w14:textId="77777777" w:rsidR="00B56B6B" w:rsidRDefault="00B56B6B" w:rsidP="00B56B6B">
      <w:pPr>
        <w:rPr>
          <w:rFonts w:hint="eastAsia"/>
        </w:rPr>
      </w:pPr>
    </w:p>
    <w:p w14:paraId="77E0EFCE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**证据七：制度经济学的整体发现（North，1993年诺贝尔奖）**</w:t>
      </w:r>
    </w:p>
    <w:p w14:paraId="0B5CA5D4" w14:textId="77777777" w:rsidR="00B56B6B" w:rsidRDefault="00B56B6B" w:rsidP="00B56B6B">
      <w:pPr>
        <w:rPr>
          <w:rFonts w:hint="eastAsia"/>
        </w:rPr>
      </w:pPr>
    </w:p>
    <w:p w14:paraId="7C527062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Douglass North的核心发现：国家之间的经济发展差异主要不是由"人民的品质"决定的，而是由制度结构决定的。同样的人群（如南北朝鲜、东西德国——分裂前是同一个民族同一种文化），在不同的制度结构下产生了完全不同的经济结果。</w:t>
      </w:r>
    </w:p>
    <w:p w14:paraId="01AE4C8D" w14:textId="77777777" w:rsidR="00B56B6B" w:rsidRDefault="00B56B6B" w:rsidP="00B56B6B">
      <w:pPr>
        <w:rPr>
          <w:rFonts w:hint="eastAsia"/>
        </w:rPr>
      </w:pPr>
    </w:p>
    <w:p w14:paraId="16BB74E6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如果人性论是对的（人的品质决定国家的命运），同一个民族在不同制度下应该产生相似的结果——因为人的品质相同。但现实是：同一个民族在不同制度下产生了天壤之</w:t>
      </w:r>
      <w:r>
        <w:rPr>
          <w:rFonts w:hint="eastAsia"/>
        </w:rPr>
        <w:lastRenderedPageBreak/>
        <w:t>别的结果。制度结构比人的品质更能解释国家间的差异。</w:t>
      </w:r>
    </w:p>
    <w:p w14:paraId="30804D76" w14:textId="77777777" w:rsidR="00B56B6B" w:rsidRDefault="00B56B6B" w:rsidP="00B56B6B">
      <w:pPr>
        <w:rPr>
          <w:rFonts w:hint="eastAsia"/>
        </w:rPr>
      </w:pPr>
    </w:p>
    <w:p w14:paraId="4528714C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---</w:t>
      </w:r>
    </w:p>
    <w:p w14:paraId="3B8F4AC0" w14:textId="77777777" w:rsidR="00B56B6B" w:rsidRDefault="00B56B6B" w:rsidP="00B56B6B">
      <w:pPr>
        <w:rPr>
          <w:rFonts w:hint="eastAsia"/>
        </w:rPr>
      </w:pPr>
    </w:p>
    <w:p w14:paraId="03336EF0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## 人性论为什么"看起来很正确"</w:t>
      </w:r>
    </w:p>
    <w:p w14:paraId="67338FBA" w14:textId="77777777" w:rsidR="00B56B6B" w:rsidRDefault="00B56B6B" w:rsidP="00B56B6B">
      <w:pPr>
        <w:rPr>
          <w:rFonts w:hint="eastAsia"/>
        </w:rPr>
      </w:pPr>
    </w:p>
    <w:p w14:paraId="401DC8A9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既然证据全部指向结构论，为什么人性论在人们眼里还是很正确？</w:t>
      </w:r>
    </w:p>
    <w:p w14:paraId="51A7D010" w14:textId="77777777" w:rsidR="00B56B6B" w:rsidRDefault="00B56B6B" w:rsidP="00B56B6B">
      <w:pPr>
        <w:rPr>
          <w:rFonts w:hint="eastAsia"/>
        </w:rPr>
      </w:pPr>
    </w:p>
    <w:p w14:paraId="2DE5D965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**原因一：基本归因错误（已验证的认知偏误）**</w:t>
      </w:r>
    </w:p>
    <w:p w14:paraId="65D1BA87" w14:textId="77777777" w:rsidR="00B56B6B" w:rsidRDefault="00B56B6B" w:rsidP="00B56B6B">
      <w:pPr>
        <w:rPr>
          <w:rFonts w:hint="eastAsia"/>
        </w:rPr>
      </w:pPr>
    </w:p>
    <w:p w14:paraId="39EDA7C8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Ross（1977）发现了"基本归因错误"——人类在解释他人行为时系统性地高估个人因素（品质、性格、意图）而低估情境因素（结构、条件、环境）。</w:t>
      </w:r>
    </w:p>
    <w:p w14:paraId="6D4A7C38" w14:textId="77777777" w:rsidR="00B56B6B" w:rsidRDefault="00B56B6B" w:rsidP="00B56B6B">
      <w:pPr>
        <w:rPr>
          <w:rFonts w:hint="eastAsia"/>
        </w:rPr>
      </w:pPr>
    </w:p>
    <w:p w14:paraId="5D8C6501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看到一个人做了坏事，直觉反应是"这个人是坏人"（品质归因）而非"这个人处于什么结构性条件下"（结构归因）。这不是因为品质归因更准确——而是因为品质归因更简单、更直觉、更符合人类的认知习惯。</w:t>
      </w:r>
    </w:p>
    <w:p w14:paraId="6E0BD085" w14:textId="77777777" w:rsidR="00B56B6B" w:rsidRDefault="00B56B6B" w:rsidP="00B56B6B">
      <w:pPr>
        <w:rPr>
          <w:rFonts w:hint="eastAsia"/>
        </w:rPr>
      </w:pPr>
    </w:p>
    <w:p w14:paraId="564B7381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结构性分析需要理解系统的复杂性——成本收益结构、信息回流状况、制衡机制的有效性。品质归因只需要一个判断——"这个人好还是坏"。认知资源有限的条件下，人类倾向于选择更简单的归因方式。</w:t>
      </w:r>
    </w:p>
    <w:p w14:paraId="279AF900" w14:textId="77777777" w:rsidR="00B56B6B" w:rsidRDefault="00B56B6B" w:rsidP="00B56B6B">
      <w:pPr>
        <w:rPr>
          <w:rFonts w:hint="eastAsia"/>
        </w:rPr>
      </w:pPr>
    </w:p>
    <w:p w14:paraId="7F4F465E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**原因二：人性论对权力持有者更有利**</w:t>
      </w:r>
    </w:p>
    <w:p w14:paraId="1F4B8E65" w14:textId="77777777" w:rsidR="00B56B6B" w:rsidRDefault="00B56B6B" w:rsidP="00B56B6B">
      <w:pPr>
        <w:rPr>
          <w:rFonts w:hint="eastAsia"/>
        </w:rPr>
      </w:pPr>
    </w:p>
    <w:p w14:paraId="30A2711D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如果问题出在"人的品质"，解决方案是"换一个更好的人"——权力结构不需要改变，只需要换一个人坐在同样的位置上。</w:t>
      </w:r>
    </w:p>
    <w:p w14:paraId="62DA36C1" w14:textId="77777777" w:rsidR="00B56B6B" w:rsidRDefault="00B56B6B" w:rsidP="00B56B6B">
      <w:pPr>
        <w:rPr>
          <w:rFonts w:hint="eastAsia"/>
        </w:rPr>
      </w:pPr>
    </w:p>
    <w:p w14:paraId="6873866B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如果问题出在"制度结构"，解决方案是"改变制度"——这直接威胁了当前权力结构中所有受益者的利益。</w:t>
      </w:r>
    </w:p>
    <w:p w14:paraId="32F89DD3" w14:textId="77777777" w:rsidR="00B56B6B" w:rsidRDefault="00B56B6B" w:rsidP="00B56B6B">
      <w:pPr>
        <w:rPr>
          <w:rFonts w:hint="eastAsia"/>
        </w:rPr>
      </w:pPr>
    </w:p>
    <w:p w14:paraId="06CB7129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lastRenderedPageBreak/>
        <w:t>人性论对权力持有者更安全——"问题不在制度而在前任的品质，我上来了就会好"。结构论对权力持有者更危险——"问题在制度本身，无论谁上来都需要改变制度"。</w:t>
      </w:r>
    </w:p>
    <w:p w14:paraId="45C0ECA3" w14:textId="77777777" w:rsidR="00B56B6B" w:rsidRDefault="00B56B6B" w:rsidP="00B56B6B">
      <w:pPr>
        <w:rPr>
          <w:rFonts w:hint="eastAsia"/>
        </w:rPr>
      </w:pPr>
    </w:p>
    <w:p w14:paraId="154312A4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权力持有者有动机推广人性论而非结构论——不是因为人性论更正确，而是因为人性论不要求改变权力结构。</w:t>
      </w:r>
    </w:p>
    <w:p w14:paraId="492EE6DC" w14:textId="77777777" w:rsidR="00B56B6B" w:rsidRDefault="00B56B6B" w:rsidP="00B56B6B">
      <w:pPr>
        <w:rPr>
          <w:rFonts w:hint="eastAsia"/>
        </w:rPr>
      </w:pPr>
    </w:p>
    <w:p w14:paraId="275B5220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**原因三：人性论给出了更令人满意的叙事**</w:t>
      </w:r>
    </w:p>
    <w:p w14:paraId="756A650C" w14:textId="77777777" w:rsidR="00B56B6B" w:rsidRDefault="00B56B6B" w:rsidP="00B56B6B">
      <w:pPr>
        <w:rPr>
          <w:rFonts w:hint="eastAsia"/>
        </w:rPr>
      </w:pPr>
    </w:p>
    <w:p w14:paraId="0DB36BE2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"好人战胜坏人"是一个令人满意的故事。"结构性条件的渐进改善导致了系统行为的统计性改善"不是一个令人满意的故事。</w:t>
      </w:r>
    </w:p>
    <w:p w14:paraId="373E6D95" w14:textId="77777777" w:rsidR="00B56B6B" w:rsidRDefault="00B56B6B" w:rsidP="00B56B6B">
      <w:pPr>
        <w:rPr>
          <w:rFonts w:hint="eastAsia"/>
        </w:rPr>
      </w:pPr>
    </w:p>
    <w:p w14:paraId="70FEB49C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人类的叙事本能偏好"英雄和恶棍"的故事而非"结构和条件"的分析。人性论满足了这个叙事需求，结构论不满足。</w:t>
      </w:r>
    </w:p>
    <w:p w14:paraId="7663A973" w14:textId="77777777" w:rsidR="00B56B6B" w:rsidRDefault="00B56B6B" w:rsidP="00B56B6B">
      <w:pPr>
        <w:rPr>
          <w:rFonts w:hint="eastAsia"/>
        </w:rPr>
      </w:pPr>
    </w:p>
    <w:p w14:paraId="68688674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---</w:t>
      </w:r>
    </w:p>
    <w:p w14:paraId="0CFAFCB7" w14:textId="77777777" w:rsidR="00B56B6B" w:rsidRDefault="00B56B6B" w:rsidP="00B56B6B">
      <w:pPr>
        <w:rPr>
          <w:rFonts w:hint="eastAsia"/>
        </w:rPr>
      </w:pPr>
    </w:p>
    <w:p w14:paraId="13BDB387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## 结构论的精确边界</w:t>
      </w:r>
    </w:p>
    <w:p w14:paraId="6F9CFA9C" w14:textId="77777777" w:rsidR="00B56B6B" w:rsidRDefault="00B56B6B" w:rsidP="00B56B6B">
      <w:pPr>
        <w:rPr>
          <w:rFonts w:hint="eastAsia"/>
        </w:rPr>
      </w:pPr>
    </w:p>
    <w:p w14:paraId="74473831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结构论不是说"人性不存在"或"品质完全不重要"。</w:t>
      </w:r>
    </w:p>
    <w:p w14:paraId="6B43A403" w14:textId="77777777" w:rsidR="00B56B6B" w:rsidRDefault="00B56B6B" w:rsidP="00B56B6B">
      <w:pPr>
        <w:rPr>
          <w:rFonts w:hint="eastAsia"/>
        </w:rPr>
      </w:pPr>
    </w:p>
    <w:p w14:paraId="1CF7FCCE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模型自己说了——存在超越结构性激励的力量（爱/超越倾向）。在所有结构性条件都指向"不可能"时仍然选择行动的人确实存在。他们的品质确实改变了历史。</w:t>
      </w:r>
    </w:p>
    <w:p w14:paraId="70AA2C19" w14:textId="77777777" w:rsidR="00B56B6B" w:rsidRDefault="00B56B6B" w:rsidP="00B56B6B">
      <w:pPr>
        <w:rPr>
          <w:rFonts w:hint="eastAsia"/>
        </w:rPr>
      </w:pPr>
    </w:p>
    <w:p w14:paraId="4B6A9CF0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但模型同时说——这些人是"统计性规律的离群值"。系统的日常运转不能建立在离群值上——因为离群值不可预测、不可制造、不可依赖。</w:t>
      </w:r>
    </w:p>
    <w:p w14:paraId="541385B8" w14:textId="77777777" w:rsidR="00B56B6B" w:rsidRDefault="00B56B6B" w:rsidP="00B56B6B">
      <w:pPr>
        <w:rPr>
          <w:rFonts w:hint="eastAsia"/>
        </w:rPr>
      </w:pPr>
    </w:p>
    <w:p w14:paraId="0BFDB837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精确的表述是：</w:t>
      </w:r>
    </w:p>
    <w:p w14:paraId="1F90DDB0" w14:textId="77777777" w:rsidR="00B56B6B" w:rsidRDefault="00B56B6B" w:rsidP="00B56B6B">
      <w:pPr>
        <w:rPr>
          <w:rFonts w:hint="eastAsia"/>
        </w:rPr>
      </w:pPr>
    </w:p>
    <w:p w14:paraId="13957C43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lastRenderedPageBreak/>
        <w:t>**在统计意义上，结构比品质更能预测行为。** 这是所有已验证实验的共同结论。</w:t>
      </w:r>
    </w:p>
    <w:p w14:paraId="68CCC937" w14:textId="77777777" w:rsidR="00B56B6B" w:rsidRDefault="00B56B6B" w:rsidP="00B56B6B">
      <w:pPr>
        <w:rPr>
          <w:rFonts w:hint="eastAsia"/>
        </w:rPr>
      </w:pPr>
    </w:p>
    <w:p w14:paraId="135029A3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**在个体意义上，品质可以超越结构。** 这是超越倾向的表现。</w:t>
      </w:r>
    </w:p>
    <w:p w14:paraId="0559FFDA" w14:textId="77777777" w:rsidR="00B56B6B" w:rsidRDefault="00B56B6B" w:rsidP="00B56B6B">
      <w:pPr>
        <w:rPr>
          <w:rFonts w:hint="eastAsia"/>
        </w:rPr>
      </w:pPr>
    </w:p>
    <w:p w14:paraId="68B8F30F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**好的制度设计应该基于统计性规律（结构论）而非基于对离群值的期待（人性论）。** 因为制度需要在大多数情况下对大多数人有效——而大多数人在大多数情况下按照结构性激励行事。</w:t>
      </w:r>
    </w:p>
    <w:p w14:paraId="1A516E61" w14:textId="77777777" w:rsidR="00B56B6B" w:rsidRDefault="00B56B6B" w:rsidP="00B56B6B">
      <w:pPr>
        <w:rPr>
          <w:rFonts w:hint="eastAsia"/>
        </w:rPr>
      </w:pPr>
    </w:p>
    <w:p w14:paraId="4104303E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**但好的制度设计应该为离群值（被爱驱动的人）创造最佳条件——** 让他们的超越行为能够转化为结构性的改变，而非被结构性的力量消解。</w:t>
      </w:r>
    </w:p>
    <w:p w14:paraId="58BB8C6B" w14:textId="77777777" w:rsidR="00B56B6B" w:rsidRDefault="00B56B6B" w:rsidP="00B56B6B">
      <w:pPr>
        <w:rPr>
          <w:rFonts w:hint="eastAsia"/>
        </w:rPr>
      </w:pPr>
    </w:p>
    <w:p w14:paraId="2E06D32B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这就是"结构优先于品质"的完整含义——不是"品质不重要"而是"制度设计应该基于结构而非品质，同时为品质的超越性表现创造最佳条件"。</w:t>
      </w:r>
    </w:p>
    <w:p w14:paraId="56DFDA7B" w14:textId="77777777" w:rsidR="00B56B6B" w:rsidRDefault="00B56B6B" w:rsidP="00B56B6B">
      <w:pPr>
        <w:rPr>
          <w:rFonts w:hint="eastAsia"/>
        </w:rPr>
      </w:pPr>
    </w:p>
    <w:p w14:paraId="64CD93EC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---</w:t>
      </w:r>
    </w:p>
    <w:p w14:paraId="3DB0AC83" w14:textId="77777777" w:rsidR="00B56B6B" w:rsidRDefault="00B56B6B" w:rsidP="00B56B6B">
      <w:pPr>
        <w:rPr>
          <w:rFonts w:hint="eastAsia"/>
        </w:rPr>
      </w:pPr>
    </w:p>
    <w:p w14:paraId="3DD6E705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## 最终的证据总结</w:t>
      </w:r>
    </w:p>
    <w:p w14:paraId="786984F4" w14:textId="77777777" w:rsidR="00B56B6B" w:rsidRDefault="00B56B6B" w:rsidP="00B56B6B">
      <w:pPr>
        <w:rPr>
          <w:rFonts w:hint="eastAsia"/>
        </w:rPr>
      </w:pPr>
    </w:p>
    <w:p w14:paraId="031E7231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世界模型选择结构论而非人性论，不是因为"我们觉得对"——而是因为：</w:t>
      </w:r>
    </w:p>
    <w:p w14:paraId="420F647E" w14:textId="77777777" w:rsidR="00B56B6B" w:rsidRDefault="00B56B6B" w:rsidP="00B56B6B">
      <w:pPr>
        <w:rPr>
          <w:rFonts w:hint="eastAsia"/>
        </w:rPr>
      </w:pPr>
    </w:p>
    <w:p w14:paraId="638F136F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七个独立的已验证实验（Milgram、棉花糖修正、Zimbardo、Robbers Cave、Asch、行为经济学、制度经济学）全部指向同一个结论：在统计意义上，结构比品质更能预测和解释行为。</w:t>
      </w:r>
    </w:p>
    <w:p w14:paraId="02E97C1E" w14:textId="77777777" w:rsidR="00B56B6B" w:rsidRDefault="00B56B6B" w:rsidP="00B56B6B">
      <w:pPr>
        <w:rPr>
          <w:rFonts w:hint="eastAsia"/>
        </w:rPr>
      </w:pPr>
    </w:p>
    <w:p w14:paraId="524B48DD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没有任何已验证的实验支持人性论的核心主张（"品质是行为的主要决定因素"）。每一个试图证明"品质决定行为"的实验在控制了结构性条件后都发现品质的预测力大幅下降。</w:t>
      </w:r>
    </w:p>
    <w:p w14:paraId="2D372872" w14:textId="77777777" w:rsidR="00B56B6B" w:rsidRDefault="00B56B6B" w:rsidP="00B56B6B">
      <w:pPr>
        <w:rPr>
          <w:rFonts w:hint="eastAsia"/>
        </w:rPr>
      </w:pPr>
    </w:p>
    <w:p w14:paraId="381765F2" w14:textId="77777777" w:rsidR="00B56B6B" w:rsidRDefault="00B56B6B" w:rsidP="00B56B6B">
      <w:pPr>
        <w:rPr>
          <w:rFonts w:hint="eastAsia"/>
        </w:rPr>
      </w:pPr>
      <w:r>
        <w:rPr>
          <w:rFonts w:hint="eastAsia"/>
        </w:rPr>
        <w:t>人性论之所以"看起来正确"不是因为它有证据支持，而是因为基本归因错误（认知偏</w:t>
      </w:r>
      <w:r>
        <w:rPr>
          <w:rFonts w:hint="eastAsia"/>
        </w:rPr>
        <w:lastRenderedPageBreak/>
        <w:t>误）、权力持有者的利益偏好、和人类的叙事本能共同维持了它的"直觉正确性"。</w:t>
      </w:r>
    </w:p>
    <w:p w14:paraId="74AEC828" w14:textId="77777777" w:rsidR="00B56B6B" w:rsidRDefault="00B56B6B" w:rsidP="00B56B6B">
      <w:pPr>
        <w:rPr>
          <w:rFonts w:hint="eastAsia"/>
        </w:rPr>
      </w:pPr>
    </w:p>
    <w:p w14:paraId="6C7CAE8B" w14:textId="70419F2A" w:rsidR="00762343" w:rsidRDefault="00B56B6B" w:rsidP="00B56B6B">
      <w:pPr>
        <w:rPr>
          <w:rFonts w:hint="eastAsia"/>
        </w:rPr>
      </w:pPr>
      <w:r>
        <w:rPr>
          <w:rFonts w:hint="eastAsia"/>
        </w:rPr>
        <w:t>这不是观点之争——这是证据之争。证据全部在结构论这边。</w:t>
      </w:r>
    </w:p>
    <w:sectPr w:rsidR="00762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6B"/>
    <w:rsid w:val="00762343"/>
    <w:rsid w:val="00B56B6B"/>
    <w:rsid w:val="00E80818"/>
    <w:rsid w:val="00F9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AC81"/>
  <w15:chartTrackingRefBased/>
  <w15:docId w15:val="{E8408C70-FE4E-45CD-8E8C-97E75225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B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B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B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B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B6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B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B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B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B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B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B6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6B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B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B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B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B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B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B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B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B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B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B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绫华 仓木</dc:creator>
  <cp:keywords/>
  <dc:description/>
  <cp:lastModifiedBy>绫华 仓木</cp:lastModifiedBy>
  <cp:revision>2</cp:revision>
  <dcterms:created xsi:type="dcterms:W3CDTF">2026-04-06T00:35:00Z</dcterms:created>
  <dcterms:modified xsi:type="dcterms:W3CDTF">2026-04-06T00:35:00Z</dcterms:modified>
</cp:coreProperties>
</file>