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49" w:rsidRDefault="00B91A49" w:rsidP="001B2C1F">
      <w:pPr>
        <w:widowControl/>
        <w:rPr>
          <w:rFonts w:ascii="宋体" w:cs="宋体"/>
          <w:b/>
          <w:bCs/>
          <w:color w:val="000000"/>
          <w:kern w:val="0"/>
          <w:sz w:val="60"/>
          <w:szCs w:val="60"/>
        </w:rPr>
      </w:pPr>
      <w:r>
        <w:rPr>
          <w:rFonts w:ascii="宋体" w:hAnsi="宋体" w:cs="宋体" w:hint="eastAsia"/>
          <w:b/>
          <w:bCs/>
          <w:color w:val="000000"/>
          <w:kern w:val="0"/>
          <w:sz w:val="60"/>
          <w:szCs w:val="60"/>
        </w:rPr>
        <w:t>陈阳</w:t>
      </w:r>
    </w:p>
    <w:p w:rsidR="00B91A49" w:rsidRDefault="00B91A49" w:rsidP="001B2C1F">
      <w:pPr>
        <w:widowControl/>
        <w:rPr>
          <w:rFonts w:ascii="宋体" w:cs="宋体"/>
          <w:color w:val="000000"/>
          <w:kern w:val="0"/>
          <w:sz w:val="18"/>
          <w:szCs w:val="18"/>
        </w:rPr>
      </w:pPr>
    </w:p>
    <w:p w:rsidR="00B91A49" w:rsidRPr="004D34A4" w:rsidRDefault="00B91A49" w:rsidP="001B2C1F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 w:rsidRPr="004D34A4"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目前情况</w:t>
      </w:r>
    </w:p>
    <w:p w:rsidR="00B91A49" w:rsidRDefault="00B91A49" w:rsidP="001B2C1F">
      <w:pPr>
        <w:widowControl/>
        <w:rPr>
          <w:rFonts w:ascii="宋体" w:cs="宋体"/>
          <w:color w:val="000000"/>
          <w:kern w:val="0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目前公司：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北京快有家网络技术有限公司</w:t>
      </w:r>
    </w:p>
    <w:p w:rsidR="00B91A49" w:rsidRDefault="00B91A49" w:rsidP="001B2C1F">
      <w:pPr>
        <w:widowControl/>
        <w:rPr>
          <w:rFonts w:ascii="宋体" w:cs="宋体"/>
          <w:color w:val="000000"/>
          <w:kern w:val="0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目前职位：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网络营销总监</w:t>
      </w:r>
    </w:p>
    <w:p w:rsidR="00B91A49" w:rsidRDefault="00B91A49" w:rsidP="001B2C1F">
      <w:pPr>
        <w:widowControl/>
        <w:rPr>
          <w:rFonts w:ascii="宋体" w:cs="宋体"/>
          <w:color w:val="000000"/>
          <w:kern w:val="0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工作经验：</w:t>
      </w:r>
      <w:r>
        <w:rPr>
          <w:rFonts w:ascii="宋体" w:hAnsi="宋体" w:cs="宋体"/>
          <w:color w:val="000000"/>
          <w:kern w:val="0"/>
          <w:sz w:val="18"/>
          <w:szCs w:val="18"/>
        </w:rPr>
        <w:t>7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年以上</w:t>
      </w:r>
    </w:p>
    <w:p w:rsidR="00B91A49" w:rsidRDefault="00B91A49" w:rsidP="001B2C1F">
      <w:pPr>
        <w:widowControl/>
        <w:rPr>
          <w:rFonts w:ascii="宋体" w:cs="宋体"/>
          <w:color w:val="000000"/>
          <w:kern w:val="0"/>
          <w:sz w:val="18"/>
          <w:szCs w:val="18"/>
        </w:rPr>
      </w:pPr>
    </w:p>
    <w:p w:rsidR="00B91A49" w:rsidRPr="004D34A4" w:rsidRDefault="00B91A49" w:rsidP="001B2C1F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 w:rsidRPr="004D34A4"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个人情况</w:t>
      </w:r>
    </w:p>
    <w:p w:rsidR="00B91A49" w:rsidRPr="001B2C1F" w:rsidRDefault="00B91A49" w:rsidP="001B2C1F">
      <w:pPr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女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未婚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 xml:space="preserve"> | 198</w:t>
      </w:r>
      <w:r>
        <w:rPr>
          <w:rFonts w:ascii="宋体" w:hAnsi="宋体" w:cs="宋体"/>
          <w:color w:val="000000"/>
          <w:kern w:val="0"/>
          <w:sz w:val="18"/>
          <w:szCs w:val="18"/>
        </w:rPr>
        <w:t>2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EA6D77">
        <w:rPr>
          <w:rFonts w:ascii="宋体" w:hAnsi="宋体" w:cs="宋体" w:hint="eastAsia"/>
          <w:color w:val="000000"/>
          <w:kern w:val="0"/>
          <w:sz w:val="18"/>
          <w:szCs w:val="18"/>
        </w:rPr>
        <w:t>年</w:t>
      </w:r>
      <w:r>
        <w:rPr>
          <w:rFonts w:ascii="宋体" w:hAnsi="宋体" w:cs="宋体"/>
          <w:color w:val="000000"/>
          <w:kern w:val="0"/>
          <w:sz w:val="18"/>
          <w:szCs w:val="18"/>
        </w:rPr>
        <w:t>2</w:t>
      </w:r>
      <w:r w:rsidRPr="00EA6D77">
        <w:rPr>
          <w:rFonts w:ascii="宋体" w:hAnsi="宋体" w:cs="宋体" w:hint="eastAsia"/>
          <w:color w:val="000000"/>
          <w:kern w:val="0"/>
          <w:sz w:val="18"/>
          <w:szCs w:val="18"/>
        </w:rPr>
        <w:t>月生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r w:rsidRPr="00EA6D77">
        <w:rPr>
          <w:rFonts w:ascii="宋体" w:hAnsi="宋体" w:cs="宋体" w:hint="eastAsia"/>
          <w:color w:val="000000"/>
          <w:kern w:val="0"/>
          <w:sz w:val="18"/>
          <w:szCs w:val="18"/>
        </w:rPr>
        <w:t>现居住于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北京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>|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15910709072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>(</w:t>
      </w:r>
      <w:r w:rsidRPr="00EA6D77">
        <w:rPr>
          <w:rFonts w:ascii="宋体" w:hAnsi="宋体" w:cs="宋体" w:hint="eastAsia"/>
          <w:color w:val="000000"/>
          <w:kern w:val="0"/>
          <w:sz w:val="18"/>
          <w:szCs w:val="18"/>
        </w:rPr>
        <w:t>手机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>)</w:t>
      </w:r>
      <w:r w:rsidRPr="001B2C1F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EA6D77">
        <w:rPr>
          <w:rFonts w:ascii="宋体" w:hAnsi="宋体" w:cs="宋体"/>
          <w:color w:val="000000"/>
          <w:kern w:val="0"/>
          <w:sz w:val="18"/>
          <w:szCs w:val="18"/>
        </w:rPr>
        <w:t>|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>
        <w:t>375484279@qq.com</w:t>
      </w:r>
    </w:p>
    <w:p w:rsidR="00B91A49" w:rsidRPr="001B2C1F" w:rsidRDefault="00B91A49" w:rsidP="001B2C1F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18"/>
          <w:szCs w:val="18"/>
        </w:rPr>
      </w:pPr>
    </w:p>
    <w:p w:rsidR="00B91A49" w:rsidRDefault="00B91A49" w:rsidP="001B2C1F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 w:rsidRPr="004D34A4"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求职意向</w:t>
      </w:r>
    </w:p>
    <w:p w:rsidR="00B91A49" w:rsidRPr="004D34A4" w:rsidRDefault="00B91A49" w:rsidP="004D34A4">
      <w:pPr>
        <w:spacing w:line="312" w:lineRule="auto"/>
        <w:rPr>
          <w:rFonts w:ascii="Tahoma" w:hAnsi="Tahoma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期望行业：</w:t>
      </w:r>
      <w:r w:rsidRPr="004D34A4">
        <w:rPr>
          <w:rFonts w:ascii="Tahoma" w:hAnsi="Tahoma" w:hint="eastAsia"/>
          <w:sz w:val="18"/>
          <w:szCs w:val="18"/>
        </w:rPr>
        <w:t>互联网</w:t>
      </w:r>
      <w:r w:rsidRPr="004D34A4">
        <w:rPr>
          <w:rFonts w:ascii="Tahoma" w:hAnsi="Tahoma"/>
          <w:sz w:val="18"/>
          <w:szCs w:val="18"/>
        </w:rPr>
        <w:t>/</w:t>
      </w:r>
      <w:r w:rsidRPr="004D34A4">
        <w:rPr>
          <w:rFonts w:ascii="Tahoma" w:hAnsi="Tahoma" w:hint="eastAsia"/>
          <w:sz w:val="18"/>
          <w:szCs w:val="18"/>
        </w:rPr>
        <w:t>移动互联网</w:t>
      </w:r>
      <w:r w:rsidRPr="004D34A4">
        <w:rPr>
          <w:rFonts w:ascii="Tahoma" w:hAnsi="Tahoma"/>
          <w:sz w:val="18"/>
          <w:szCs w:val="18"/>
        </w:rPr>
        <w:t>/</w:t>
      </w:r>
      <w:r w:rsidRPr="004D34A4">
        <w:rPr>
          <w:rFonts w:ascii="Tahoma" w:hAnsi="Tahoma" w:hint="eastAsia"/>
          <w:sz w:val="18"/>
          <w:szCs w:val="18"/>
        </w:rPr>
        <w:t>电子商务</w:t>
      </w:r>
      <w:r>
        <w:rPr>
          <w:rFonts w:ascii="Tahoma" w:hAnsi="Tahoma"/>
          <w:sz w:val="18"/>
          <w:szCs w:val="18"/>
        </w:rPr>
        <w:t>/</w:t>
      </w:r>
      <w:r>
        <w:rPr>
          <w:rFonts w:ascii="Tahoma" w:hAnsi="Tahoma" w:hint="eastAsia"/>
          <w:sz w:val="18"/>
          <w:szCs w:val="18"/>
        </w:rPr>
        <w:t>互联网金融</w:t>
      </w:r>
    </w:p>
    <w:p w:rsidR="00B91A49" w:rsidRPr="004D34A4" w:rsidRDefault="00B91A49" w:rsidP="004D34A4">
      <w:pPr>
        <w:spacing w:line="312" w:lineRule="auto"/>
        <w:rPr>
          <w:rFonts w:ascii="Tahoma" w:hAnsi="Tahoma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期望职位：</w:t>
      </w:r>
      <w:r w:rsidRPr="004D34A4">
        <w:rPr>
          <w:rFonts w:ascii="Tahoma" w:hAnsi="Tahoma" w:hint="eastAsia"/>
          <w:sz w:val="18"/>
          <w:szCs w:val="18"/>
        </w:rPr>
        <w:t>总监</w:t>
      </w:r>
      <w:r w:rsidRPr="004D34A4">
        <w:rPr>
          <w:rFonts w:ascii="Tahoma" w:hAnsi="Tahoma"/>
          <w:sz w:val="18"/>
          <w:szCs w:val="18"/>
        </w:rPr>
        <w:t xml:space="preserve"> </w:t>
      </w:r>
    </w:p>
    <w:p w:rsidR="00B91A49" w:rsidRDefault="00B91A49" w:rsidP="004D34A4">
      <w:pPr>
        <w:jc w:val="left"/>
        <w:rPr>
          <w:rFonts w:ascii="Tahoma" w:hAnsi="Tahoma"/>
          <w:sz w:val="18"/>
          <w:szCs w:val="18"/>
        </w:rPr>
      </w:pPr>
      <w:r w:rsidRPr="004D34A4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目前年薪：</w:t>
      </w:r>
      <w:r>
        <w:rPr>
          <w:rFonts w:ascii="Tahoma" w:hAnsi="Tahoma"/>
          <w:sz w:val="18"/>
          <w:szCs w:val="18"/>
        </w:rPr>
        <w:t>30</w:t>
      </w:r>
      <w:r w:rsidRPr="004D34A4">
        <w:rPr>
          <w:rFonts w:ascii="Tahoma" w:hAnsi="Tahoma"/>
          <w:sz w:val="18"/>
          <w:szCs w:val="18"/>
        </w:rPr>
        <w:t xml:space="preserve"> </w:t>
      </w:r>
      <w:r w:rsidRPr="004D34A4">
        <w:rPr>
          <w:rFonts w:ascii="Tahoma" w:hAnsi="Tahoma" w:hint="eastAsia"/>
          <w:sz w:val="18"/>
          <w:szCs w:val="18"/>
        </w:rPr>
        <w:t>万</w:t>
      </w:r>
      <w:r>
        <w:rPr>
          <w:rFonts w:ascii="Tahoma" w:hAnsi="Tahoma" w:hint="eastAsia"/>
          <w:sz w:val="18"/>
          <w:szCs w:val="18"/>
        </w:rPr>
        <w:t>（税后）</w:t>
      </w:r>
    </w:p>
    <w:p w:rsidR="00B91A49" w:rsidRPr="00F50013" w:rsidRDefault="00B91A49" w:rsidP="001B2C1F">
      <w:pPr>
        <w:widowControl/>
        <w:spacing w:line="300" w:lineRule="auto"/>
        <w:jc w:val="left"/>
        <w:rPr>
          <w:rFonts w:asci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期望年薪：</w:t>
      </w:r>
      <w:r>
        <w:rPr>
          <w:rFonts w:ascii="Tahoma" w:hAnsi="Tahoma"/>
          <w:sz w:val="18"/>
          <w:szCs w:val="18"/>
        </w:rPr>
        <w:t>35</w:t>
      </w:r>
      <w:r w:rsidRPr="004D34A4">
        <w:rPr>
          <w:rFonts w:ascii="Tahoma" w:hAnsi="Tahoma"/>
          <w:sz w:val="18"/>
          <w:szCs w:val="18"/>
        </w:rPr>
        <w:t xml:space="preserve"> </w:t>
      </w:r>
      <w:r w:rsidRPr="004D34A4">
        <w:rPr>
          <w:rFonts w:ascii="Tahoma" w:hAnsi="Tahoma" w:hint="eastAsia"/>
          <w:sz w:val="18"/>
          <w:szCs w:val="18"/>
        </w:rPr>
        <w:t>万</w:t>
      </w:r>
      <w:r>
        <w:rPr>
          <w:rFonts w:ascii="Tahoma" w:hAnsi="Tahoma" w:hint="eastAsia"/>
          <w:sz w:val="18"/>
          <w:szCs w:val="18"/>
        </w:rPr>
        <w:t>（税后）</w:t>
      </w:r>
    </w:p>
    <w:p w:rsidR="00B91A49" w:rsidRDefault="00B91A49" w:rsidP="004C1D94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 w:rsidRPr="004C1D94"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工作经历</w:t>
      </w:r>
    </w:p>
    <w:p w:rsidR="00B91A49" w:rsidRPr="00D611E0" w:rsidRDefault="00B91A49" w:rsidP="00C46FE5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  <w:r w:rsidRPr="00401C44">
        <w:rPr>
          <w:rFonts w:ascii="宋体" w:hAnsi="宋体" w:cs="宋体"/>
          <w:color w:val="000000"/>
          <w:kern w:val="0"/>
          <w:sz w:val="18"/>
          <w:szCs w:val="18"/>
        </w:rPr>
        <w:t>201</w:t>
      </w:r>
      <w:r>
        <w:rPr>
          <w:rFonts w:ascii="宋体" w:hAnsi="宋体" w:cs="宋体"/>
          <w:color w:val="000000"/>
          <w:kern w:val="0"/>
          <w:sz w:val="18"/>
          <w:szCs w:val="18"/>
        </w:rPr>
        <w:t>4/10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–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至今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  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快有家网络技术有限公司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互联网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电子商务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|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上市公司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规模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cs="宋体"/>
          <w:color w:val="000000"/>
          <w:kern w:val="0"/>
          <w:sz w:val="18"/>
          <w:szCs w:val="18"/>
        </w:rPr>
        <w:t>500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人以上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工作地点：北京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所在部门：网络营销部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汇报对象：集团总裁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下属人数：</w:t>
      </w:r>
      <w:r>
        <w:rPr>
          <w:rFonts w:ascii="宋体" w:hAnsi="宋体" w:cs="宋体"/>
          <w:color w:val="000000"/>
          <w:kern w:val="0"/>
          <w:sz w:val="18"/>
          <w:szCs w:val="18"/>
        </w:rPr>
        <w:t>7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宋体" w:cs="宋体"/>
          <w:color w:val="000000"/>
          <w:kern w:val="0"/>
          <w:sz w:val="18"/>
          <w:szCs w:val="18"/>
        </w:rPr>
        <w:t>SEO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/>
          <w:color w:val="000000"/>
          <w:kern w:val="0"/>
          <w:sz w:val="18"/>
          <w:szCs w:val="18"/>
        </w:rPr>
        <w:t>2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人，商务拓展：</w:t>
      </w:r>
      <w:r>
        <w:rPr>
          <w:rFonts w:ascii="宋体" w:hAnsi="宋体" w:cs="宋体"/>
          <w:color w:val="000000"/>
          <w:kern w:val="0"/>
          <w:sz w:val="18"/>
          <w:szCs w:val="18"/>
        </w:rPr>
        <w:t>2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</w:t>
      </w:r>
      <w:r>
        <w:rPr>
          <w:rFonts w:ascii="宋体" w:hAnsi="宋体" w:cs="宋体"/>
          <w:color w:val="000000"/>
          <w:kern w:val="0"/>
          <w:sz w:val="18"/>
          <w:szCs w:val="18"/>
        </w:rPr>
        <w:t>SEM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人，互动营销：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人，数据分析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人）</w:t>
      </w:r>
    </w:p>
    <w:p w:rsidR="00B91A49" w:rsidRDefault="00B91A49" w:rsidP="00CE764B">
      <w:pPr>
        <w:tabs>
          <w:tab w:val="left" w:pos="3045"/>
        </w:tabs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/>
          <w:color w:val="000000"/>
          <w:kern w:val="0"/>
          <w:sz w:val="18"/>
          <w:szCs w:val="18"/>
        </w:rPr>
        <w:tab/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网络营销总监</w:t>
      </w:r>
    </w:p>
    <w:p w:rsidR="00B91A49" w:rsidRDefault="00B91A49" w:rsidP="00C46FE5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带领团队通过各种方式进行线上引流，拉升网站流量（</w:t>
      </w:r>
      <w:r>
        <w:rPr>
          <w:color w:val="000000"/>
          <w:sz w:val="18"/>
          <w:szCs w:val="18"/>
        </w:rPr>
        <w:t>UV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PV</w:t>
      </w:r>
      <w:r>
        <w:rPr>
          <w:rFonts w:hint="eastAsia"/>
          <w:color w:val="000000"/>
          <w:sz w:val="18"/>
          <w:szCs w:val="18"/>
        </w:rPr>
        <w:t>等流量数据）、注册量、网站人气急知名度；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根据公司产品特点制定线上营销计划及推广方案，进行线上落地执行，并对推广结果负责。包括线上促销活动推广方案、季度推广方案、全年营销推广方案、日常推广方案的制定并实施；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制定网络推广预算，控制成本，提高转化率。通过各种方式拉升网站的百度指数、</w:t>
      </w:r>
      <w:r>
        <w:rPr>
          <w:color w:val="000000"/>
          <w:sz w:val="18"/>
          <w:szCs w:val="18"/>
        </w:rPr>
        <w:t>ROI</w:t>
      </w:r>
      <w:r>
        <w:rPr>
          <w:rFonts w:hint="eastAsia"/>
          <w:color w:val="000000"/>
          <w:sz w:val="18"/>
          <w:szCs w:val="18"/>
        </w:rPr>
        <w:t>、转化率、跳出率、页面停留时长等；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带领</w:t>
      </w:r>
      <w:r>
        <w:rPr>
          <w:color w:val="000000"/>
          <w:sz w:val="18"/>
          <w:szCs w:val="18"/>
        </w:rPr>
        <w:t>SEM</w:t>
      </w:r>
      <w:r>
        <w:rPr>
          <w:rFonts w:hint="eastAsia"/>
          <w:color w:val="000000"/>
          <w:sz w:val="18"/>
          <w:szCs w:val="18"/>
        </w:rPr>
        <w:t>人员通过搜索引擎渠道带来精准流量，通过搜索竞价、网盟广告投放等方式提升网站</w:t>
      </w:r>
      <w:r>
        <w:rPr>
          <w:color w:val="000000"/>
          <w:sz w:val="18"/>
          <w:szCs w:val="18"/>
        </w:rPr>
        <w:t>UV</w:t>
      </w:r>
      <w:r>
        <w:rPr>
          <w:rFonts w:hint="eastAsia"/>
          <w:color w:val="000000"/>
          <w:sz w:val="18"/>
          <w:szCs w:val="18"/>
        </w:rPr>
        <w:t>、点击率、转化率、注册量等数据。并控制投放成本；</w:t>
      </w:r>
    </w:p>
    <w:p w:rsidR="00B91A49" w:rsidRPr="002F1420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带领</w:t>
      </w:r>
      <w:r>
        <w:rPr>
          <w:color w:val="000000"/>
          <w:sz w:val="18"/>
          <w:szCs w:val="18"/>
        </w:rPr>
        <w:t>SEO</w:t>
      </w:r>
      <w:r>
        <w:rPr>
          <w:rFonts w:hint="eastAsia"/>
          <w:color w:val="000000"/>
          <w:sz w:val="18"/>
          <w:szCs w:val="18"/>
        </w:rPr>
        <w:t>人员优化网站内部结构和外部链接，拉升公司自然流量。提升网站百度权重值及索引量</w:t>
      </w:r>
      <w:r w:rsidRPr="002F1420">
        <w:rPr>
          <w:rFonts w:hint="eastAsia"/>
          <w:color w:val="000000"/>
          <w:sz w:val="18"/>
          <w:szCs w:val="18"/>
        </w:rPr>
        <w:t>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带领互动营销人员通过微信、微博、问答、论坛等新媒体渠道提高网站人气和粉丝效应，进而拉动其他推广形式的转化率；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带领商务拓展人员洽谈网站合作事宜。主要包括</w:t>
      </w:r>
      <w:r>
        <w:rPr>
          <w:color w:val="000000"/>
          <w:sz w:val="18"/>
          <w:szCs w:val="18"/>
        </w:rPr>
        <w:t>CPC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CPM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DSP</w:t>
      </w:r>
      <w:r>
        <w:rPr>
          <w:rFonts w:hint="eastAsia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EDM</w:t>
      </w:r>
      <w:r>
        <w:rPr>
          <w:rFonts w:hint="eastAsia"/>
          <w:color w:val="000000"/>
          <w:sz w:val="18"/>
          <w:szCs w:val="18"/>
        </w:rPr>
        <w:t>等形式广告投放，曝光网站及活动信息，形成线上大规模活动宣传，并与其他合作网站洽谈流量及业务合作事宜；</w:t>
      </w:r>
    </w:p>
    <w:p w:rsidR="00B91A49" w:rsidRDefault="00B91A49" w:rsidP="00C46FE5">
      <w:pPr>
        <w:pStyle w:val="ListParagraph"/>
        <w:numPr>
          <w:ilvl w:val="0"/>
          <w:numId w:val="3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对网站各种数据进行数据监控，并根据数据进行线上推广调整，确保网站推广效果最佳</w:t>
      </w:r>
      <w:r w:rsidRPr="002F1420">
        <w:rPr>
          <w:rFonts w:hint="eastAsia"/>
          <w:color w:val="000000"/>
          <w:sz w:val="18"/>
          <w:szCs w:val="18"/>
        </w:rPr>
        <w:t>；</w:t>
      </w:r>
    </w:p>
    <w:p w:rsidR="00B91A49" w:rsidRPr="00C46FE5" w:rsidRDefault="00B91A49" w:rsidP="004C1D94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</w:p>
    <w:p w:rsidR="00B91A49" w:rsidRPr="00D611E0" w:rsidRDefault="00B91A49" w:rsidP="004D34A4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  <w:r w:rsidRPr="00401C44">
        <w:rPr>
          <w:rFonts w:ascii="宋体" w:hAnsi="宋体" w:cs="宋体"/>
          <w:color w:val="000000"/>
          <w:kern w:val="0"/>
          <w:sz w:val="18"/>
          <w:szCs w:val="18"/>
        </w:rPr>
        <w:t>201</w:t>
      </w:r>
      <w:r>
        <w:rPr>
          <w:rFonts w:ascii="宋体" w:hAnsi="宋体" w:cs="宋体"/>
          <w:color w:val="000000"/>
          <w:kern w:val="0"/>
          <w:sz w:val="18"/>
          <w:szCs w:val="18"/>
        </w:rPr>
        <w:t>4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/0</w:t>
      </w:r>
      <w:r>
        <w:rPr>
          <w:rFonts w:ascii="宋体" w:hAnsi="宋体" w:cs="宋体"/>
          <w:color w:val="000000"/>
          <w:kern w:val="0"/>
          <w:sz w:val="18"/>
          <w:szCs w:val="18"/>
        </w:rPr>
        <w:t>4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–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2014/10  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深圳市爱施德股份有限公司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通信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互联网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电子商务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|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上市公司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规模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:10000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人以上</w:t>
      </w:r>
    </w:p>
    <w:p w:rsidR="00B91A49" w:rsidRDefault="00B91A49" w:rsidP="004D054C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工作地点：北京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所在部门：移动转售事业部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汇报对象：电商总监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集团副总裁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下属人数：</w:t>
      </w:r>
      <w:r>
        <w:rPr>
          <w:rFonts w:ascii="宋体" w:hAnsi="宋体" w:cs="宋体"/>
          <w:color w:val="000000"/>
          <w:kern w:val="0"/>
          <w:sz w:val="18"/>
          <w:szCs w:val="18"/>
        </w:rPr>
        <w:t>3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宋体" w:cs="宋体"/>
          <w:color w:val="000000"/>
          <w:kern w:val="0"/>
          <w:sz w:val="18"/>
          <w:szCs w:val="18"/>
        </w:rPr>
        <w:t>SEO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</w:t>
      </w:r>
      <w:r>
        <w:rPr>
          <w:rFonts w:ascii="宋体" w:hAnsi="宋体" w:cs="宋体"/>
          <w:color w:val="000000"/>
          <w:kern w:val="0"/>
          <w:sz w:val="18"/>
          <w:szCs w:val="18"/>
        </w:rPr>
        <w:t>SEM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人，互动营销：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人）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</w:p>
    <w:p w:rsidR="00B91A49" w:rsidRDefault="00B91A49" w:rsidP="00296B03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网络推广经理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</w:p>
    <w:p w:rsidR="00B91A49" w:rsidRDefault="00B91A49" w:rsidP="00D611E0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B91A49" w:rsidRPr="002F1420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对网站流量和订单负责</w:t>
      </w:r>
      <w:r w:rsidRPr="002F1420">
        <w:rPr>
          <w:rFonts w:hint="eastAsia"/>
          <w:color w:val="000000"/>
          <w:sz w:val="18"/>
          <w:szCs w:val="18"/>
        </w:rPr>
        <w:t>。各种推广方式提升网站</w:t>
      </w:r>
      <w:r w:rsidRPr="002F1420">
        <w:rPr>
          <w:color w:val="000000"/>
          <w:sz w:val="18"/>
          <w:szCs w:val="18"/>
        </w:rPr>
        <w:t>UV</w:t>
      </w:r>
      <w:r w:rsidRPr="002F1420">
        <w:rPr>
          <w:rFonts w:hint="eastAsia"/>
          <w:color w:val="000000"/>
          <w:sz w:val="18"/>
          <w:szCs w:val="18"/>
        </w:rPr>
        <w:t>、</w:t>
      </w:r>
      <w:r w:rsidRPr="002F1420">
        <w:rPr>
          <w:color w:val="000000"/>
          <w:sz w:val="18"/>
          <w:szCs w:val="18"/>
        </w:rPr>
        <w:t>PV</w:t>
      </w:r>
      <w:r w:rsidRPr="002F1420">
        <w:rPr>
          <w:rFonts w:hint="eastAsia"/>
          <w:color w:val="000000"/>
          <w:sz w:val="18"/>
          <w:szCs w:val="18"/>
        </w:rPr>
        <w:t>、转化率等。降低户均引流成本、跳出率等；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公司网盟投放。负责签进各种类型联盟公司，拓展联盟渠道，全面提升网站流量。包括搜索引擎类网盟（百度、谷歌、搜狗等）、专业网盟公司（亿玛、领克特等）、各大互联网公司网盟（游戏类型网站及平台、视频类型网站等）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 w:rsidRPr="002F1420">
        <w:rPr>
          <w:rFonts w:hint="eastAsia"/>
          <w:color w:val="000000"/>
          <w:sz w:val="18"/>
          <w:szCs w:val="18"/>
        </w:rPr>
        <w:t>负责公司</w:t>
      </w:r>
      <w:r w:rsidRPr="002F1420">
        <w:rPr>
          <w:color w:val="000000"/>
          <w:sz w:val="18"/>
          <w:szCs w:val="18"/>
        </w:rPr>
        <w:t>SEM</w:t>
      </w:r>
      <w:r w:rsidRPr="002F1420">
        <w:rPr>
          <w:rFonts w:hint="eastAsia"/>
          <w:color w:val="000000"/>
          <w:sz w:val="18"/>
          <w:szCs w:val="18"/>
        </w:rPr>
        <w:t>关键词投放。</w:t>
      </w:r>
      <w:r>
        <w:rPr>
          <w:rFonts w:hint="eastAsia"/>
          <w:color w:val="000000"/>
          <w:sz w:val="18"/>
          <w:szCs w:val="18"/>
        </w:rPr>
        <w:t>主流搜索引擎关键词投放，直接为转化率和销量负责。</w:t>
      </w:r>
      <w:r w:rsidRPr="002F1420">
        <w:rPr>
          <w:rFonts w:hint="eastAsia"/>
          <w:color w:val="000000"/>
          <w:sz w:val="18"/>
          <w:szCs w:val="18"/>
        </w:rPr>
        <w:t>负责公司在百度、</w:t>
      </w:r>
      <w:r w:rsidRPr="002F1420">
        <w:rPr>
          <w:color w:val="000000"/>
          <w:sz w:val="18"/>
          <w:szCs w:val="18"/>
        </w:rPr>
        <w:t>360</w:t>
      </w:r>
      <w:r w:rsidRPr="002F1420">
        <w:rPr>
          <w:rFonts w:hint="eastAsia"/>
          <w:color w:val="000000"/>
          <w:sz w:val="18"/>
          <w:szCs w:val="18"/>
        </w:rPr>
        <w:t>、谷歌、搜狗的关键词投放。关键词、创意、展现率、点击率、转化率、出价等；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 w:rsidRPr="002F1420">
        <w:rPr>
          <w:rFonts w:hint="eastAsia"/>
          <w:color w:val="000000"/>
          <w:sz w:val="18"/>
          <w:szCs w:val="18"/>
        </w:rPr>
        <w:t>负责公司</w:t>
      </w:r>
      <w:r w:rsidRPr="002F1420">
        <w:rPr>
          <w:color w:val="000000"/>
          <w:sz w:val="18"/>
          <w:szCs w:val="18"/>
        </w:rPr>
        <w:t>CPC</w:t>
      </w:r>
      <w:r w:rsidRPr="002F1420">
        <w:rPr>
          <w:rFonts w:hint="eastAsia"/>
          <w:color w:val="000000"/>
          <w:sz w:val="18"/>
          <w:szCs w:val="18"/>
        </w:rPr>
        <w:t>、</w:t>
      </w:r>
      <w:r w:rsidRPr="002F1420">
        <w:rPr>
          <w:color w:val="000000"/>
          <w:sz w:val="18"/>
          <w:szCs w:val="18"/>
        </w:rPr>
        <w:t>DSP</w:t>
      </w:r>
      <w:r w:rsidRPr="002F1420">
        <w:rPr>
          <w:rFonts w:hint="eastAsia"/>
          <w:color w:val="000000"/>
          <w:sz w:val="18"/>
          <w:szCs w:val="18"/>
        </w:rPr>
        <w:t>、</w:t>
      </w:r>
      <w:r w:rsidRPr="002F1420">
        <w:rPr>
          <w:color w:val="000000"/>
          <w:sz w:val="18"/>
          <w:szCs w:val="18"/>
        </w:rPr>
        <w:t>CPM</w:t>
      </w:r>
      <w:r w:rsidRPr="002F1420">
        <w:rPr>
          <w:rFonts w:hint="eastAsia"/>
          <w:color w:val="000000"/>
          <w:sz w:val="18"/>
          <w:szCs w:val="18"/>
        </w:rPr>
        <w:t>等形式的广告投放。选择优质的推广公司和推广的媒体资源，针对公司产品及活动，进行广告投放，并监控展现率、点击率、转化率等指标；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 w:rsidRPr="002F1420">
        <w:rPr>
          <w:rFonts w:hint="eastAsia"/>
          <w:color w:val="000000"/>
          <w:sz w:val="18"/>
          <w:szCs w:val="18"/>
        </w:rPr>
        <w:t>负责拓展公司</w:t>
      </w:r>
      <w:r w:rsidRPr="002F1420">
        <w:rPr>
          <w:color w:val="000000"/>
          <w:sz w:val="18"/>
          <w:szCs w:val="18"/>
        </w:rPr>
        <w:t>CPS</w:t>
      </w:r>
      <w:r w:rsidRPr="002F1420">
        <w:rPr>
          <w:rFonts w:hint="eastAsia"/>
          <w:color w:val="000000"/>
          <w:sz w:val="18"/>
          <w:szCs w:val="18"/>
        </w:rPr>
        <w:t>渠道。拓展</w:t>
      </w:r>
      <w:r w:rsidRPr="002F1420">
        <w:rPr>
          <w:color w:val="000000"/>
          <w:sz w:val="18"/>
          <w:szCs w:val="18"/>
        </w:rPr>
        <w:t>CPS</w:t>
      </w:r>
      <w:r w:rsidRPr="002F1420">
        <w:rPr>
          <w:rFonts w:hint="eastAsia"/>
          <w:color w:val="000000"/>
          <w:sz w:val="18"/>
          <w:szCs w:val="18"/>
        </w:rPr>
        <w:t>推广渠道，直接带来订单。包括各种</w:t>
      </w:r>
      <w:r w:rsidRPr="002F1420">
        <w:rPr>
          <w:color w:val="000000"/>
          <w:sz w:val="18"/>
          <w:szCs w:val="18"/>
        </w:rPr>
        <w:t>CPS</w:t>
      </w:r>
      <w:r w:rsidRPr="002F1420">
        <w:rPr>
          <w:rFonts w:hint="eastAsia"/>
          <w:color w:val="000000"/>
          <w:sz w:val="18"/>
          <w:szCs w:val="18"/>
        </w:rPr>
        <w:t>公司、大型互联网公司（迅雷、爱奇艺、百合网）等</w:t>
      </w:r>
      <w:r>
        <w:rPr>
          <w:rFonts w:hint="eastAsia"/>
          <w:color w:val="000000"/>
          <w:sz w:val="18"/>
          <w:szCs w:val="18"/>
        </w:rPr>
        <w:t>，并不断拓展各种类型的</w:t>
      </w:r>
      <w:r>
        <w:rPr>
          <w:color w:val="000000"/>
          <w:sz w:val="18"/>
          <w:szCs w:val="18"/>
        </w:rPr>
        <w:t>CPS</w:t>
      </w:r>
      <w:r>
        <w:rPr>
          <w:rFonts w:hint="eastAsia"/>
          <w:color w:val="000000"/>
          <w:sz w:val="18"/>
          <w:szCs w:val="18"/>
        </w:rPr>
        <w:t>渠道，尝试各种</w:t>
      </w:r>
      <w:r>
        <w:rPr>
          <w:color w:val="000000"/>
          <w:sz w:val="18"/>
          <w:szCs w:val="18"/>
        </w:rPr>
        <w:t>CPS</w:t>
      </w:r>
      <w:r>
        <w:rPr>
          <w:rFonts w:hint="eastAsia"/>
          <w:color w:val="000000"/>
          <w:sz w:val="18"/>
          <w:szCs w:val="18"/>
        </w:rPr>
        <w:t>付费形式；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负责与媒体方沟通，并协调公司内部资源，进行各方面的资源整合</w:t>
      </w:r>
      <w:r w:rsidRPr="002F1420">
        <w:rPr>
          <w:rFonts w:hint="eastAsia"/>
          <w:color w:val="000000"/>
          <w:sz w:val="18"/>
          <w:szCs w:val="18"/>
        </w:rPr>
        <w:t>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 w:rsidRPr="002F1420">
        <w:rPr>
          <w:rFonts w:hint="eastAsia"/>
          <w:color w:val="000000"/>
          <w:sz w:val="18"/>
          <w:szCs w:val="18"/>
        </w:rPr>
        <w:t>分析</w:t>
      </w:r>
      <w:r>
        <w:rPr>
          <w:rFonts w:hint="eastAsia"/>
          <w:color w:val="000000"/>
          <w:sz w:val="18"/>
          <w:szCs w:val="18"/>
        </w:rPr>
        <w:t>公司移动端推广。包括微信推广、移动端广告推送、部分</w:t>
      </w:r>
      <w:r>
        <w:rPr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t>推广等工作</w:t>
      </w:r>
      <w:r w:rsidRPr="002F1420">
        <w:rPr>
          <w:rFonts w:hint="eastAsia"/>
          <w:color w:val="000000"/>
          <w:sz w:val="18"/>
          <w:szCs w:val="18"/>
        </w:rPr>
        <w:t>；</w:t>
      </w:r>
    </w:p>
    <w:p w:rsidR="00B91A49" w:rsidRDefault="00B91A49" w:rsidP="00177620">
      <w:pPr>
        <w:pStyle w:val="ListParagraph"/>
        <w:numPr>
          <w:ilvl w:val="0"/>
          <w:numId w:val="5"/>
        </w:numPr>
        <w:spacing w:line="300" w:lineRule="auto"/>
        <w:rPr>
          <w:color w:val="000000"/>
          <w:sz w:val="18"/>
          <w:szCs w:val="18"/>
        </w:rPr>
      </w:pPr>
      <w:r w:rsidRPr="002F1420">
        <w:rPr>
          <w:rFonts w:hint="eastAsia"/>
          <w:color w:val="000000"/>
          <w:sz w:val="18"/>
          <w:szCs w:val="18"/>
        </w:rPr>
        <w:t>参与公司级的商务谈判，</w:t>
      </w:r>
      <w:r>
        <w:rPr>
          <w:rFonts w:hint="eastAsia"/>
          <w:color w:val="000000"/>
          <w:sz w:val="18"/>
          <w:szCs w:val="18"/>
        </w:rPr>
        <w:t>进行合作项目的落地实施，并维系合作伙伴关系；</w:t>
      </w:r>
    </w:p>
    <w:p w:rsidR="00B91A49" w:rsidRPr="00503E9C" w:rsidRDefault="00B91A49" w:rsidP="00503E9C">
      <w:pPr>
        <w:spacing w:line="300" w:lineRule="auto"/>
        <w:rPr>
          <w:color w:val="000000"/>
          <w:sz w:val="18"/>
          <w:szCs w:val="18"/>
        </w:rPr>
      </w:pPr>
    </w:p>
    <w:p w:rsidR="00B91A49" w:rsidRDefault="00B91A49" w:rsidP="00503E9C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工作业绩：</w:t>
      </w:r>
    </w:p>
    <w:p w:rsidR="00B91A49" w:rsidRPr="00F26945" w:rsidRDefault="00B91A49" w:rsidP="00503E9C">
      <w:pPr>
        <w:pStyle w:val="ListParagraph"/>
        <w:numPr>
          <w:ilvl w:val="0"/>
          <w:numId w:val="1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流量业绩：</w:t>
      </w:r>
      <w:r w:rsidRPr="00F26945">
        <w:rPr>
          <w:rFonts w:hint="eastAsia"/>
          <w:color w:val="000000"/>
          <w:sz w:val="18"/>
          <w:szCs w:val="18"/>
        </w:rPr>
        <w:t>电商</w:t>
      </w:r>
      <w:r>
        <w:rPr>
          <w:rFonts w:hint="eastAsia"/>
          <w:color w:val="000000"/>
          <w:sz w:val="18"/>
          <w:szCs w:val="18"/>
        </w:rPr>
        <w:t>网站流量环比上涨</w:t>
      </w:r>
      <w:r>
        <w:rPr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倍</w:t>
      </w:r>
      <w:r w:rsidRPr="00F26945">
        <w:rPr>
          <w:rFonts w:hint="eastAsia"/>
          <w:color w:val="000000"/>
          <w:sz w:val="18"/>
          <w:szCs w:val="18"/>
        </w:rPr>
        <w:t>；</w:t>
      </w:r>
    </w:p>
    <w:p w:rsidR="00B91A49" w:rsidRDefault="00B91A49" w:rsidP="00AA52E0">
      <w:pPr>
        <w:pStyle w:val="ListParagraph"/>
        <w:numPr>
          <w:ilvl w:val="0"/>
          <w:numId w:val="1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订单业绩：通过</w:t>
      </w:r>
      <w:r>
        <w:rPr>
          <w:color w:val="000000"/>
          <w:sz w:val="18"/>
          <w:szCs w:val="18"/>
        </w:rPr>
        <w:t>CPS</w:t>
      </w:r>
      <w:r>
        <w:rPr>
          <w:rFonts w:hint="eastAsia"/>
          <w:color w:val="000000"/>
          <w:sz w:val="18"/>
          <w:szCs w:val="18"/>
        </w:rPr>
        <w:t>、网盟、</w:t>
      </w:r>
      <w:r>
        <w:rPr>
          <w:color w:val="000000"/>
          <w:sz w:val="18"/>
          <w:szCs w:val="18"/>
        </w:rPr>
        <w:t>SEM</w:t>
      </w:r>
      <w:r>
        <w:rPr>
          <w:rFonts w:hint="eastAsia"/>
          <w:color w:val="000000"/>
          <w:sz w:val="18"/>
          <w:szCs w:val="18"/>
        </w:rPr>
        <w:t>等各种推广推广形式的签入和有效组合，订单环比上涨</w:t>
      </w:r>
      <w:r>
        <w:rPr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倍</w:t>
      </w:r>
      <w:r w:rsidRPr="00F26945">
        <w:rPr>
          <w:rFonts w:hint="eastAsia"/>
          <w:color w:val="000000"/>
          <w:sz w:val="18"/>
          <w:szCs w:val="18"/>
        </w:rPr>
        <w:t>；</w:t>
      </w:r>
    </w:p>
    <w:p w:rsidR="00B91A49" w:rsidRDefault="00B91A49" w:rsidP="00AA52E0">
      <w:pPr>
        <w:pStyle w:val="ListParagraph"/>
        <w:numPr>
          <w:ilvl w:val="0"/>
          <w:numId w:val="1"/>
        </w:numPr>
        <w:spacing w:line="300" w:lineRule="auto"/>
        <w:rPr>
          <w:color w:val="000000"/>
          <w:sz w:val="18"/>
          <w:szCs w:val="18"/>
        </w:rPr>
      </w:pPr>
      <w:r w:rsidRPr="00AA52E0">
        <w:rPr>
          <w:rFonts w:hint="eastAsia"/>
          <w:color w:val="000000"/>
          <w:sz w:val="18"/>
          <w:szCs w:val="18"/>
        </w:rPr>
        <w:t>合作媒体</w:t>
      </w:r>
      <w:r>
        <w:rPr>
          <w:rFonts w:hint="eastAsia"/>
          <w:color w:val="000000"/>
          <w:sz w:val="18"/>
          <w:szCs w:val="18"/>
        </w:rPr>
        <w:t>接入：接入的大型网络媒体公司，互联网公司等环比增长</w:t>
      </w:r>
      <w:r>
        <w:rPr>
          <w:color w:val="000000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倍以上</w:t>
      </w:r>
      <w:r w:rsidRPr="00AA52E0">
        <w:rPr>
          <w:rFonts w:hint="eastAsia"/>
          <w:color w:val="000000"/>
          <w:sz w:val="18"/>
          <w:szCs w:val="18"/>
        </w:rPr>
        <w:t>；</w:t>
      </w:r>
    </w:p>
    <w:p w:rsidR="00B91A49" w:rsidRPr="00AA52E0" w:rsidRDefault="00B91A49" w:rsidP="00AA52E0">
      <w:pPr>
        <w:pStyle w:val="ListParagraph"/>
        <w:numPr>
          <w:ilvl w:val="0"/>
          <w:numId w:val="1"/>
        </w:numPr>
        <w:spacing w:line="30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推广经费：每月推广经费为</w:t>
      </w:r>
      <w:r>
        <w:rPr>
          <w:color w:val="000000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万</w:t>
      </w:r>
    </w:p>
    <w:p w:rsidR="00B91A49" w:rsidRDefault="00B91A49" w:rsidP="00BE3FCE">
      <w:pPr>
        <w:spacing w:line="300" w:lineRule="auto"/>
        <w:rPr>
          <w:color w:val="000000"/>
          <w:sz w:val="18"/>
          <w:szCs w:val="18"/>
        </w:rPr>
      </w:pPr>
    </w:p>
    <w:p w:rsidR="00B91A49" w:rsidRDefault="00B91A49" w:rsidP="00BE3FCE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  <w:r w:rsidRPr="00401C44">
        <w:rPr>
          <w:rFonts w:ascii="宋体" w:hAnsi="宋体" w:cs="宋体"/>
          <w:color w:val="000000"/>
          <w:kern w:val="0"/>
          <w:sz w:val="18"/>
          <w:szCs w:val="18"/>
        </w:rPr>
        <w:t>201</w:t>
      </w:r>
      <w:r>
        <w:rPr>
          <w:rFonts w:ascii="宋体" w:hAnsi="宋体" w:cs="宋体"/>
          <w:color w:val="000000"/>
          <w:kern w:val="0"/>
          <w:sz w:val="18"/>
          <w:szCs w:val="18"/>
        </w:rPr>
        <w:t>1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cs="宋体"/>
          <w:color w:val="000000"/>
          <w:kern w:val="0"/>
          <w:sz w:val="18"/>
          <w:szCs w:val="18"/>
        </w:rPr>
        <w:t>0</w:t>
      </w:r>
      <w:r>
        <w:rPr>
          <w:rFonts w:ascii="宋体" w:hAnsi="宋体" w:cs="宋体"/>
          <w:color w:val="000000"/>
          <w:kern w:val="0"/>
          <w:sz w:val="18"/>
          <w:szCs w:val="18"/>
        </w:rPr>
        <w:t>3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–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2014</w:t>
      </w:r>
      <w:r>
        <w:rPr>
          <w:rFonts w:ascii="宋体" w:cs="宋体"/>
          <w:color w:val="000000"/>
          <w:kern w:val="0"/>
          <w:sz w:val="18"/>
          <w:szCs w:val="18"/>
        </w:rPr>
        <w:t>.0</w:t>
      </w:r>
      <w:r>
        <w:rPr>
          <w:rFonts w:ascii="宋体" w:hAnsi="宋体" w:cs="宋体"/>
          <w:color w:val="000000"/>
          <w:kern w:val="0"/>
          <w:sz w:val="18"/>
          <w:szCs w:val="18"/>
        </w:rPr>
        <w:t>4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搜房网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</w:p>
    <w:p w:rsidR="00B91A49" w:rsidRDefault="00B91A49" w:rsidP="000954D7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互联网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电子商务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|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上市公司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规模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cs="宋体"/>
          <w:color w:val="000000"/>
          <w:kern w:val="0"/>
          <w:sz w:val="18"/>
          <w:szCs w:val="18"/>
        </w:rPr>
        <w:t>8</w:t>
      </w:r>
      <w:r w:rsidRPr="00401C44">
        <w:rPr>
          <w:rFonts w:ascii="宋体" w:cs="宋体"/>
          <w:color w:val="000000"/>
          <w:kern w:val="0"/>
          <w:sz w:val="18"/>
          <w:szCs w:val="18"/>
        </w:rPr>
        <w:t>000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人以上</w:t>
      </w:r>
    </w:p>
    <w:p w:rsidR="00B91A49" w:rsidRDefault="00B91A49" w:rsidP="000954D7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工作地点：北京</w:t>
      </w:r>
    </w:p>
    <w:p w:rsidR="00B91A49" w:rsidRDefault="00B91A49" w:rsidP="000954D7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所在部门：推广运营部</w:t>
      </w:r>
    </w:p>
    <w:p w:rsidR="00B91A49" w:rsidRDefault="00B91A49" w:rsidP="000954D7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汇报对象：电商总监</w:t>
      </w:r>
    </w:p>
    <w:p w:rsidR="00B91A49" w:rsidRPr="000954D7" w:rsidRDefault="00B91A49" w:rsidP="00BE3FCE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</w:p>
    <w:p w:rsidR="00B91A49" w:rsidRDefault="00B91A49" w:rsidP="00BE3FCE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 w:rsidRPr="00B74F7B">
        <w:rPr>
          <w:rFonts w:ascii="宋体" w:hAnsi="宋体" w:cs="宋体"/>
          <w:color w:val="000000"/>
          <w:kern w:val="0"/>
          <w:sz w:val="18"/>
          <w:szCs w:val="18"/>
        </w:rPr>
        <w:t>1.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负责搜房网及搜房网下属电子商务网站家天下网市场推广，及公关工作，提升网站的品牌知名度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2.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对付费流量负责，主要包括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CPS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CPC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CPM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等付费广告投放、优化与监控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3.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SEO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优化工作，拓展关键词，优化站内结构，制作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SEO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专题页，对公司网站构架及频道改版给出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SEO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建议。并协调产品及技术部门跟进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SEO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项目进展，并监控效果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4.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SEM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投放工作，投放关键词并进行调整优化，监控转化率、跳出率、点击率等，并做相应分析报告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5.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负责搜房网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BD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及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PR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工作，协调搜房网各地分站推广及编辑人员，提高搜房网的曝光率和新增合作，拉动自然流量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6.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负责搜房网下面家天下电子商务网站百度网盟、谷歌网盟的投放、监控及优化工作。了解百度搜客、回头客及谷歌再营销的推广营销方式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7.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维护家天下网站官方微博，以及在微薄平台上进行活动以及联合活动策划，并分析活动结果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8.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熟悉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SNS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、博客等推广营销方式，进行策划和推进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9. 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负责百度、谷歌等主流开放平台的申请以及维护，以及百度知道和搜房问答的维护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10.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进行数据分析工作。基础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GA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CNZZ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、及搜房网内部数据中心后台，分析搜房网流量，包括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UV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PV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>IP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、流量构成、流量来源、地方站流量、跳出率、点击密度等</w:t>
      </w:r>
    </w:p>
    <w:p w:rsidR="00B91A49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12.</w:t>
      </w:r>
      <w:r w:rsidRPr="000954D7">
        <w:rPr>
          <w:rFonts w:ascii="宋体" w:hAnsi="宋体" w:cs="宋体" w:hint="eastAsia"/>
          <w:color w:val="000000"/>
          <w:kern w:val="0"/>
          <w:sz w:val="18"/>
          <w:szCs w:val="18"/>
        </w:rPr>
        <w:t>监控搜房网及竞争对手在各大搜索引擎的收录量，包括新闻收录量，并做分析报告</w:t>
      </w:r>
      <w:r w:rsidRPr="000954D7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</w:p>
    <w:p w:rsidR="00B91A49" w:rsidRDefault="00B91A49" w:rsidP="004926BD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工作业绩：</w:t>
      </w:r>
    </w:p>
    <w:p w:rsidR="00B91A49" w:rsidRDefault="00B91A49" w:rsidP="004926BD">
      <w:pPr>
        <w:pStyle w:val="ListParagraph"/>
        <w:numPr>
          <w:ilvl w:val="0"/>
          <w:numId w:val="4"/>
        </w:numPr>
        <w:spacing w:line="300" w:lineRule="auto"/>
        <w:rPr>
          <w:color w:val="000000"/>
          <w:sz w:val="18"/>
          <w:szCs w:val="18"/>
        </w:rPr>
      </w:pPr>
      <w:r w:rsidRPr="004926BD">
        <w:rPr>
          <w:rFonts w:hint="eastAsia"/>
          <w:color w:val="000000"/>
          <w:sz w:val="18"/>
          <w:szCs w:val="18"/>
        </w:rPr>
        <w:t>流量业绩：自然流量环比增长</w:t>
      </w:r>
      <w:r w:rsidRPr="004926BD">
        <w:rPr>
          <w:color w:val="000000"/>
          <w:sz w:val="18"/>
          <w:szCs w:val="18"/>
        </w:rPr>
        <w:t>50%</w:t>
      </w:r>
      <w:r w:rsidRPr="004926BD">
        <w:rPr>
          <w:rFonts w:hint="eastAsia"/>
          <w:color w:val="000000"/>
          <w:sz w:val="18"/>
          <w:szCs w:val="18"/>
        </w:rPr>
        <w:t>，搜索引擎流量占比增加</w:t>
      </w:r>
      <w:r w:rsidRPr="004926BD">
        <w:rPr>
          <w:color w:val="000000"/>
          <w:sz w:val="18"/>
          <w:szCs w:val="18"/>
        </w:rPr>
        <w:t>5</w:t>
      </w:r>
      <w:r w:rsidRPr="004926BD">
        <w:rPr>
          <w:rFonts w:hint="eastAsia"/>
          <w:color w:val="000000"/>
          <w:sz w:val="18"/>
          <w:szCs w:val="18"/>
        </w:rPr>
        <w:t>个百分点。百度收录量环比增长</w:t>
      </w:r>
      <w:r w:rsidRPr="004926BD">
        <w:rPr>
          <w:color w:val="000000"/>
          <w:sz w:val="18"/>
          <w:szCs w:val="18"/>
        </w:rPr>
        <w:t>5</w:t>
      </w:r>
      <w:r w:rsidRPr="004926BD">
        <w:rPr>
          <w:rFonts w:hint="eastAsia"/>
          <w:color w:val="000000"/>
          <w:sz w:val="18"/>
          <w:szCs w:val="18"/>
        </w:rPr>
        <w:t>倍</w:t>
      </w:r>
    </w:p>
    <w:p w:rsidR="00B91A49" w:rsidRDefault="00B91A49" w:rsidP="002C55F1">
      <w:pPr>
        <w:pStyle w:val="ListParagraph"/>
        <w:numPr>
          <w:ilvl w:val="0"/>
          <w:numId w:val="4"/>
        </w:numPr>
        <w:spacing w:line="300" w:lineRule="auto"/>
        <w:rPr>
          <w:color w:val="000000"/>
          <w:sz w:val="18"/>
          <w:szCs w:val="18"/>
        </w:rPr>
      </w:pPr>
      <w:r w:rsidRPr="004926BD">
        <w:rPr>
          <w:rFonts w:hint="eastAsia"/>
          <w:color w:val="000000"/>
          <w:sz w:val="18"/>
          <w:szCs w:val="18"/>
        </w:rPr>
        <w:t>合作媒体接入：</w:t>
      </w:r>
      <w:r>
        <w:rPr>
          <w:rFonts w:hint="eastAsia"/>
          <w:color w:val="000000"/>
          <w:sz w:val="18"/>
          <w:szCs w:val="18"/>
        </w:rPr>
        <w:t>流量互换、资源互换的方式</w:t>
      </w:r>
      <w:r w:rsidRPr="004926BD">
        <w:rPr>
          <w:rFonts w:hint="eastAsia"/>
          <w:color w:val="000000"/>
          <w:sz w:val="18"/>
          <w:szCs w:val="18"/>
        </w:rPr>
        <w:t>接入网络媒体公司</w:t>
      </w:r>
      <w:r>
        <w:rPr>
          <w:rFonts w:hint="eastAsia"/>
          <w:color w:val="000000"/>
          <w:sz w:val="18"/>
          <w:szCs w:val="18"/>
        </w:rPr>
        <w:t>、</w:t>
      </w:r>
      <w:r w:rsidRPr="004926BD">
        <w:rPr>
          <w:rFonts w:hint="eastAsia"/>
          <w:color w:val="000000"/>
          <w:sz w:val="18"/>
          <w:szCs w:val="18"/>
        </w:rPr>
        <w:t>互联网公司等</w:t>
      </w:r>
      <w:r>
        <w:rPr>
          <w:rFonts w:hint="eastAsia"/>
          <w:color w:val="000000"/>
          <w:sz w:val="18"/>
          <w:szCs w:val="18"/>
        </w:rPr>
        <w:t>为流量增长贡献</w:t>
      </w:r>
      <w:r>
        <w:rPr>
          <w:color w:val="000000"/>
          <w:sz w:val="18"/>
          <w:szCs w:val="18"/>
        </w:rPr>
        <w:t>10%</w:t>
      </w:r>
    </w:p>
    <w:p w:rsidR="00B91A49" w:rsidRPr="002C55F1" w:rsidRDefault="00B91A49" w:rsidP="002C55F1">
      <w:pPr>
        <w:pStyle w:val="ListParagraph"/>
        <w:numPr>
          <w:ilvl w:val="0"/>
          <w:numId w:val="4"/>
        </w:numPr>
        <w:spacing w:line="300" w:lineRule="auto"/>
        <w:rPr>
          <w:color w:val="000000"/>
          <w:sz w:val="18"/>
          <w:szCs w:val="18"/>
        </w:rPr>
      </w:pPr>
      <w:r w:rsidRPr="002C55F1">
        <w:rPr>
          <w:rFonts w:hint="eastAsia"/>
          <w:color w:val="000000"/>
          <w:sz w:val="18"/>
          <w:szCs w:val="18"/>
        </w:rPr>
        <w:t>推广经费：每月推广经费为</w:t>
      </w:r>
      <w:r w:rsidRPr="002C55F1">
        <w:rPr>
          <w:color w:val="000000"/>
          <w:sz w:val="18"/>
          <w:szCs w:val="18"/>
        </w:rPr>
        <w:t>10-20</w:t>
      </w:r>
      <w:r w:rsidRPr="002C55F1">
        <w:rPr>
          <w:rFonts w:hint="eastAsia"/>
          <w:color w:val="000000"/>
          <w:sz w:val="18"/>
          <w:szCs w:val="18"/>
        </w:rPr>
        <w:t>万</w:t>
      </w:r>
    </w:p>
    <w:p w:rsidR="00B91A49" w:rsidRDefault="00B91A49" w:rsidP="00AA52E0">
      <w:pPr>
        <w:spacing w:line="300" w:lineRule="auto"/>
        <w:rPr>
          <w:color w:val="000000"/>
          <w:sz w:val="18"/>
          <w:szCs w:val="18"/>
        </w:rPr>
      </w:pPr>
    </w:p>
    <w:p w:rsidR="00B91A49" w:rsidRPr="00AA52E0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</w:p>
    <w:p w:rsidR="00B91A49" w:rsidRPr="00D611E0" w:rsidRDefault="00B91A49" w:rsidP="00B74F7B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  <w:r w:rsidRPr="00401C44">
        <w:rPr>
          <w:rFonts w:ascii="宋体" w:hAnsi="宋体" w:cs="宋体"/>
          <w:color w:val="000000"/>
          <w:kern w:val="0"/>
          <w:sz w:val="18"/>
          <w:szCs w:val="18"/>
        </w:rPr>
        <w:t>20</w:t>
      </w:r>
      <w:r>
        <w:rPr>
          <w:rFonts w:ascii="宋体" w:cs="宋体"/>
          <w:color w:val="000000"/>
          <w:kern w:val="0"/>
          <w:sz w:val="18"/>
          <w:szCs w:val="18"/>
        </w:rPr>
        <w:t>0</w:t>
      </w:r>
      <w:r>
        <w:rPr>
          <w:rFonts w:ascii="宋体" w:hAnsi="宋体" w:cs="宋体"/>
          <w:color w:val="000000"/>
          <w:kern w:val="0"/>
          <w:sz w:val="18"/>
          <w:szCs w:val="18"/>
        </w:rPr>
        <w:t>9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cs="宋体"/>
          <w:color w:val="000000"/>
          <w:kern w:val="0"/>
          <w:sz w:val="18"/>
          <w:szCs w:val="18"/>
        </w:rPr>
        <w:t>0</w:t>
      </w:r>
      <w:r>
        <w:rPr>
          <w:rFonts w:ascii="宋体" w:hAnsi="宋体" w:cs="宋体"/>
          <w:color w:val="000000"/>
          <w:kern w:val="0"/>
          <w:sz w:val="18"/>
          <w:szCs w:val="18"/>
        </w:rPr>
        <w:t>4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–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2011</w:t>
      </w:r>
      <w:r>
        <w:rPr>
          <w:rFonts w:ascii="宋体" w:cs="宋体"/>
          <w:color w:val="000000"/>
          <w:kern w:val="0"/>
          <w:sz w:val="18"/>
          <w:szCs w:val="18"/>
        </w:rPr>
        <w:t>.</w:t>
      </w:r>
      <w:r>
        <w:rPr>
          <w:rFonts w:ascii="宋体" w:hAnsi="宋体" w:cs="宋体"/>
          <w:color w:val="000000"/>
          <w:kern w:val="0"/>
          <w:sz w:val="18"/>
          <w:szCs w:val="18"/>
        </w:rPr>
        <w:t>03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奥鹏远程教育中心</w:t>
      </w:r>
    </w:p>
    <w:p w:rsidR="00B91A49" w:rsidRDefault="00B91A49" w:rsidP="00B74F7B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1. </w:t>
      </w:r>
      <w:r>
        <w:rPr>
          <w:rFonts w:hint="eastAsia"/>
          <w:color w:val="000000"/>
          <w:sz w:val="18"/>
          <w:szCs w:val="18"/>
        </w:rPr>
        <w:t>分析各类网站（以教育网站为主），并撰写网站调查报告，包括网站流程、框架内容、栏目划分、界面设计、用户体验、功能分析等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2. </w:t>
      </w:r>
      <w:r>
        <w:rPr>
          <w:rFonts w:hint="eastAsia"/>
          <w:color w:val="000000"/>
          <w:sz w:val="18"/>
          <w:szCs w:val="18"/>
        </w:rPr>
        <w:t>进行市场调研工作，并根据调查撰写调查报告，包括客户分析、市场定位、用户体验分析等</w:t>
      </w:r>
    </w:p>
    <w:p w:rsidR="00B91A49" w:rsidRPr="000954D7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3. </w:t>
      </w:r>
      <w:r>
        <w:rPr>
          <w:rFonts w:hint="eastAsia"/>
          <w:color w:val="000000"/>
          <w:sz w:val="18"/>
          <w:szCs w:val="18"/>
        </w:rPr>
        <w:t>整理各类信息，并进行分析归纳，为网站和产品提供建设性建议</w:t>
      </w:r>
    </w:p>
    <w:p w:rsidR="00B91A49" w:rsidRDefault="00B91A49" w:rsidP="000954D7">
      <w:pPr>
        <w:spacing w:line="300" w:lineRule="auto"/>
        <w:ind w:leftChars="860" w:left="2076" w:hangingChars="150" w:hanging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</w:t>
      </w:r>
      <w:r>
        <w:rPr>
          <w:rFonts w:hint="eastAsia"/>
          <w:color w:val="000000"/>
          <w:sz w:val="18"/>
          <w:szCs w:val="18"/>
        </w:rPr>
        <w:t>进行产品策划。包括产品内容、环节、设计、功能，并为产品改进提供建设性意见</w:t>
      </w:r>
    </w:p>
    <w:p w:rsidR="00B91A49" w:rsidRDefault="00B91A49" w:rsidP="000954D7">
      <w:pPr>
        <w:spacing w:line="300" w:lineRule="auto"/>
        <w:ind w:leftChars="860" w:left="2076" w:hangingChars="150" w:hanging="270"/>
        <w:rPr>
          <w:color w:val="000000"/>
          <w:sz w:val="18"/>
          <w:szCs w:val="18"/>
        </w:rPr>
      </w:pPr>
    </w:p>
    <w:p w:rsidR="00B91A49" w:rsidRPr="00D611E0" w:rsidRDefault="00B91A49" w:rsidP="00462D9E">
      <w:pPr>
        <w:spacing w:line="300" w:lineRule="auto"/>
        <w:rPr>
          <w:rFonts w:ascii="宋体" w:cs="宋体"/>
          <w:color w:val="000000"/>
          <w:kern w:val="0"/>
          <w:sz w:val="18"/>
          <w:szCs w:val="18"/>
        </w:rPr>
      </w:pPr>
      <w:r w:rsidRPr="00401C44">
        <w:rPr>
          <w:rFonts w:ascii="宋体" w:hAnsi="宋体" w:cs="宋体"/>
          <w:color w:val="000000"/>
          <w:kern w:val="0"/>
          <w:sz w:val="18"/>
          <w:szCs w:val="18"/>
        </w:rPr>
        <w:t>20</w:t>
      </w:r>
      <w:r>
        <w:rPr>
          <w:rFonts w:ascii="宋体" w:hAnsi="宋体" w:cs="宋体"/>
          <w:color w:val="000000"/>
          <w:kern w:val="0"/>
          <w:sz w:val="18"/>
          <w:szCs w:val="18"/>
        </w:rPr>
        <w:t>06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09</w:t>
      </w:r>
      <w:r w:rsidRPr="00401C44">
        <w:rPr>
          <w:rFonts w:ascii="宋体" w:hAnsi="宋体" w:cs="宋体"/>
          <w:color w:val="000000"/>
          <w:kern w:val="0"/>
          <w:sz w:val="18"/>
          <w:szCs w:val="18"/>
        </w:rPr>
        <w:t xml:space="preserve"> –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2009.03</w:t>
      </w:r>
      <w:r w:rsidRPr="00401C44">
        <w:rPr>
          <w:rFonts w:ascii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韩国顺天汉语学院</w:t>
      </w:r>
    </w:p>
    <w:p w:rsidR="00B91A49" w:rsidRDefault="00B91A49" w:rsidP="00462D9E">
      <w:pPr>
        <w:spacing w:line="300" w:lineRule="auto"/>
        <w:ind w:firstLineChars="1000" w:firstLine="1800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工作职责：</w:t>
      </w:r>
    </w:p>
    <w:p w:rsidR="00B91A49" w:rsidRPr="000954D7" w:rsidRDefault="00B91A49" w:rsidP="00462D9E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1. </w:t>
      </w:r>
      <w:r>
        <w:rPr>
          <w:rFonts w:hint="eastAsia"/>
          <w:color w:val="000000"/>
          <w:sz w:val="18"/>
          <w:szCs w:val="18"/>
        </w:rPr>
        <w:t>根据学院要求，对韩国学生进行韩语教学工作</w:t>
      </w:r>
    </w:p>
    <w:p w:rsidR="00B91A49" w:rsidRPr="000954D7" w:rsidRDefault="00B91A49" w:rsidP="00462D9E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2. </w:t>
      </w:r>
      <w:r>
        <w:rPr>
          <w:rFonts w:hint="eastAsia"/>
          <w:color w:val="000000"/>
          <w:sz w:val="18"/>
          <w:szCs w:val="18"/>
        </w:rPr>
        <w:t>编写韩语教材，包括主题的选择、内容的撰写、后期的校对等</w:t>
      </w:r>
    </w:p>
    <w:p w:rsidR="00B91A49" w:rsidRPr="000954D7" w:rsidRDefault="00B91A49" w:rsidP="00462D9E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3. </w:t>
      </w:r>
      <w:r>
        <w:rPr>
          <w:rFonts w:hint="eastAsia"/>
          <w:color w:val="000000"/>
          <w:sz w:val="18"/>
          <w:szCs w:val="18"/>
        </w:rPr>
        <w:t>组织学生参加各种汉语比赛及课外活动</w:t>
      </w:r>
    </w:p>
    <w:p w:rsidR="00B91A49" w:rsidRPr="003D2586" w:rsidRDefault="00B91A49" w:rsidP="00462D9E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4. </w:t>
      </w:r>
      <w:r>
        <w:rPr>
          <w:rFonts w:hint="eastAsia"/>
          <w:color w:val="000000"/>
          <w:sz w:val="18"/>
          <w:szCs w:val="18"/>
        </w:rPr>
        <w:t>与韩国其他同事研讨日常教学事宜</w:t>
      </w:r>
    </w:p>
    <w:p w:rsidR="00B91A49" w:rsidRPr="00462D9E" w:rsidRDefault="00B91A49" w:rsidP="000954D7">
      <w:pPr>
        <w:spacing w:line="300" w:lineRule="auto"/>
        <w:ind w:leftChars="860" w:left="2076" w:hangingChars="150" w:hanging="270"/>
        <w:rPr>
          <w:rFonts w:ascii="宋体" w:cs="宋体"/>
          <w:color w:val="000000"/>
          <w:kern w:val="0"/>
          <w:sz w:val="18"/>
          <w:szCs w:val="18"/>
        </w:rPr>
      </w:pPr>
    </w:p>
    <w:p w:rsidR="00B91A49" w:rsidRDefault="00B91A49" w:rsidP="00A61DBA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教育经历</w:t>
      </w:r>
    </w:p>
    <w:p w:rsidR="00B91A49" w:rsidRDefault="00B91A49" w:rsidP="00A61DBA">
      <w:pPr>
        <w:spacing w:line="300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鞍山师范大学</w:t>
      </w:r>
      <w:r w:rsidRPr="00A61DBA">
        <w:rPr>
          <w:rFonts w:ascii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hAnsi="宋体" w:cs="宋体"/>
          <w:color w:val="000000"/>
          <w:kern w:val="0"/>
          <w:sz w:val="18"/>
          <w:szCs w:val="18"/>
        </w:rPr>
        <w:t>2002</w:t>
      </w:r>
      <w:r w:rsidRPr="00A61DBA">
        <w:rPr>
          <w:rFonts w:ascii="宋体" w:hAnsi="宋体" w:cs="宋体"/>
          <w:color w:val="000000"/>
          <w:kern w:val="0"/>
          <w:sz w:val="18"/>
          <w:szCs w:val="18"/>
        </w:rPr>
        <w:t>.09 - 200</w:t>
      </w:r>
      <w:r>
        <w:rPr>
          <w:rFonts w:ascii="宋体" w:hAnsi="宋体" w:cs="宋体"/>
          <w:color w:val="000000"/>
          <w:kern w:val="0"/>
          <w:sz w:val="18"/>
          <w:szCs w:val="18"/>
        </w:rPr>
        <w:t>6</w:t>
      </w:r>
      <w:r w:rsidRPr="00A61DBA">
        <w:rPr>
          <w:rFonts w:ascii="宋体" w:hAnsi="宋体" w:cs="宋体"/>
          <w:color w:val="000000"/>
          <w:kern w:val="0"/>
          <w:sz w:val="18"/>
          <w:szCs w:val="18"/>
        </w:rPr>
        <w:t xml:space="preserve">.07 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汉语言文学</w:t>
      </w:r>
      <w:r w:rsidRPr="00A61DBA">
        <w:rPr>
          <w:rFonts w:ascii="宋体" w:hAnsi="宋体" w:cs="宋体"/>
          <w:color w:val="000000"/>
          <w:kern w:val="0"/>
          <w:sz w:val="18"/>
          <w:szCs w:val="18"/>
        </w:rPr>
        <w:t xml:space="preserve">  </w:t>
      </w:r>
      <w:r w:rsidRPr="00A61DBA">
        <w:rPr>
          <w:rFonts w:ascii="宋体" w:hAnsi="宋体" w:cs="宋体" w:hint="eastAsia"/>
          <w:color w:val="000000"/>
          <w:kern w:val="0"/>
          <w:sz w:val="18"/>
          <w:szCs w:val="18"/>
        </w:rPr>
        <w:t>本科</w:t>
      </w:r>
      <w:r w:rsidRPr="00A61DBA">
        <w:rPr>
          <w:rFonts w:ascii="宋体" w:hAnsi="宋体" w:cs="宋体"/>
          <w:color w:val="000000"/>
          <w:kern w:val="0"/>
          <w:sz w:val="18"/>
          <w:szCs w:val="18"/>
        </w:rPr>
        <w:t xml:space="preserve">  </w:t>
      </w:r>
      <w:r w:rsidRPr="00A61DBA">
        <w:rPr>
          <w:rFonts w:ascii="宋体" w:hAnsi="宋体" w:cs="宋体" w:hint="eastAsia"/>
          <w:color w:val="000000"/>
          <w:kern w:val="0"/>
          <w:sz w:val="18"/>
          <w:szCs w:val="18"/>
        </w:rPr>
        <w:t>统招</w:t>
      </w:r>
    </w:p>
    <w:p w:rsidR="00B91A49" w:rsidRDefault="00B91A49" w:rsidP="00A61DBA">
      <w:pPr>
        <w:spacing w:line="300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B91A49" w:rsidRDefault="00B91A49" w:rsidP="00A61DBA">
      <w:pPr>
        <w:widowControl/>
        <w:spacing w:line="300" w:lineRule="auto"/>
        <w:jc w:val="left"/>
        <w:rPr>
          <w:rFonts w:ascii="宋体" w:cs="宋体"/>
          <w:b/>
          <w:bCs/>
          <w:color w:val="8866FF"/>
          <w:kern w:val="0"/>
          <w:sz w:val="24"/>
          <w:szCs w:val="24"/>
        </w:rPr>
      </w:pPr>
      <w:r w:rsidRPr="00A61DBA">
        <w:rPr>
          <w:rFonts w:ascii="宋体" w:hAnsi="宋体" w:cs="宋体" w:hint="eastAsia"/>
          <w:b/>
          <w:bCs/>
          <w:color w:val="8866FF"/>
          <w:kern w:val="0"/>
          <w:sz w:val="24"/>
          <w:szCs w:val="24"/>
        </w:rPr>
        <w:t>自我评价</w:t>
      </w:r>
    </w:p>
    <w:p w:rsidR="00B91A49" w:rsidRDefault="00B91A49" w:rsidP="00903096">
      <w:pPr>
        <w:spacing w:line="320" w:lineRule="atLeast"/>
        <w:jc w:val="left"/>
        <w:rPr>
          <w:rFonts w:ascii="宋体" w:cs="宋体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</w:t>
      </w:r>
      <w:r>
        <w:rPr>
          <w:rFonts w:hint="eastAsia"/>
          <w:color w:val="000000"/>
          <w:sz w:val="18"/>
          <w:szCs w:val="18"/>
        </w:rPr>
        <w:t>对互联网、电子商务有较深了解</w:t>
      </w:r>
      <w:r>
        <w:rPr>
          <w:color w:val="000000"/>
          <w:sz w:val="18"/>
          <w:szCs w:val="18"/>
        </w:rPr>
        <w:t xml:space="preserve"> </w:t>
      </w:r>
    </w:p>
    <w:p w:rsidR="00B91A49" w:rsidRDefault="00B91A49" w:rsidP="00903096">
      <w:pPr>
        <w:spacing w:line="320" w:lineRule="atLeast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</w:t>
      </w:r>
      <w:r>
        <w:rPr>
          <w:rFonts w:hint="eastAsia"/>
          <w:color w:val="000000"/>
          <w:sz w:val="18"/>
          <w:szCs w:val="18"/>
        </w:rPr>
        <w:t>熟悉百度及谷歌的推广方式和营销渠道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熟悉百度品牌推广、搜索引擎营销、网盟、百度</w:t>
      </w:r>
      <w:r>
        <w:rPr>
          <w:color w:val="000000"/>
          <w:sz w:val="18"/>
          <w:szCs w:val="18"/>
        </w:rPr>
        <w:t>SEO</w:t>
      </w:r>
      <w:r>
        <w:rPr>
          <w:rFonts w:hint="eastAsia"/>
          <w:color w:val="000000"/>
          <w:sz w:val="18"/>
          <w:szCs w:val="18"/>
        </w:rPr>
        <w:t>算法等。熟悉谷歌搜索引擎营销、谷歌网盟、谷歌再营销、谷歌排名算法</w:t>
      </w:r>
    </w:p>
    <w:p w:rsidR="00B91A49" w:rsidRDefault="00B91A49" w:rsidP="00903096">
      <w:pPr>
        <w:spacing w:line="320" w:lineRule="atLeast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 </w:t>
      </w:r>
      <w:r>
        <w:rPr>
          <w:rFonts w:hint="eastAsia"/>
          <w:color w:val="000000"/>
          <w:sz w:val="18"/>
          <w:szCs w:val="18"/>
        </w:rPr>
        <w:t>掌握</w:t>
      </w:r>
      <w:r>
        <w:rPr>
          <w:color w:val="000000"/>
          <w:sz w:val="18"/>
          <w:szCs w:val="18"/>
        </w:rPr>
        <w:t>Google Analytics</w:t>
      </w:r>
      <w:r>
        <w:rPr>
          <w:rFonts w:hint="eastAsia"/>
          <w:color w:val="000000"/>
          <w:sz w:val="18"/>
          <w:szCs w:val="18"/>
        </w:rPr>
        <w:t>、百度统计等网络分析工具，善于流量分析；对数据十分敏感，能够分析并撰写专业的数据分析报告；具备较好的商业意识，制定营销策略的能力强</w:t>
      </w:r>
    </w:p>
    <w:p w:rsidR="00B91A49" w:rsidRDefault="00B91A49" w:rsidP="00903096">
      <w:pPr>
        <w:spacing w:line="320" w:lineRule="atLeast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</w:t>
      </w:r>
      <w:r>
        <w:rPr>
          <w:rFonts w:hint="eastAsia"/>
          <w:color w:val="000000"/>
          <w:sz w:val="18"/>
          <w:szCs w:val="18"/>
        </w:rPr>
        <w:t>熟悉各种流量平台，对流量入口的渠道有较多了解。了解对直接、引荐、搜索流量增长有效的方式</w:t>
      </w:r>
    </w:p>
    <w:p w:rsidR="00B91A49" w:rsidRDefault="00B91A49" w:rsidP="00903096">
      <w:pPr>
        <w:spacing w:line="320" w:lineRule="atLeast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5. </w:t>
      </w:r>
      <w:r>
        <w:rPr>
          <w:rFonts w:hint="eastAsia"/>
          <w:color w:val="000000"/>
          <w:sz w:val="18"/>
          <w:szCs w:val="18"/>
        </w:rPr>
        <w:t>熟悉目前四大主流搜索引擎、网址导航及各种媒体形式的推广。熟悉流量及转化目标要求下的各种推广形式</w:t>
      </w:r>
    </w:p>
    <w:p w:rsidR="00B91A49" w:rsidRDefault="00B91A49" w:rsidP="00903096">
      <w:pPr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t xml:space="preserve">6. </w:t>
      </w:r>
      <w:r>
        <w:rPr>
          <w:rFonts w:hint="eastAsia"/>
          <w:color w:val="000000"/>
          <w:sz w:val="18"/>
          <w:szCs w:val="18"/>
        </w:rPr>
        <w:t>英语熟练，韩语良好</w:t>
      </w:r>
      <w:r>
        <w:rPr>
          <w:color w:val="000000"/>
          <w:sz w:val="18"/>
          <w:szCs w:val="18"/>
        </w:rPr>
        <w:t xml:space="preserve"> </w:t>
      </w:r>
    </w:p>
    <w:p w:rsidR="00B91A49" w:rsidRDefault="00B91A49" w:rsidP="0018697E">
      <w:pPr>
        <w:pStyle w:val="ListParagraph"/>
        <w:jc w:val="both"/>
        <w:rPr>
          <w:color w:val="000000"/>
          <w:sz w:val="18"/>
          <w:szCs w:val="18"/>
        </w:rPr>
      </w:pPr>
    </w:p>
    <w:sectPr w:rsidR="00B91A49" w:rsidSect="00F8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A49" w:rsidRDefault="00B91A49" w:rsidP="00A9022B">
      <w:r>
        <w:separator/>
      </w:r>
    </w:p>
  </w:endnote>
  <w:endnote w:type="continuationSeparator" w:id="0">
    <w:p w:rsidR="00B91A49" w:rsidRDefault="00B91A49" w:rsidP="00A90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A49" w:rsidRDefault="00B91A49" w:rsidP="00A9022B">
      <w:r>
        <w:separator/>
      </w:r>
    </w:p>
  </w:footnote>
  <w:footnote w:type="continuationSeparator" w:id="0">
    <w:p w:rsidR="00B91A49" w:rsidRDefault="00B91A49" w:rsidP="00A90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23A"/>
    <w:multiLevelType w:val="hybridMultilevel"/>
    <w:tmpl w:val="4FEC88B2"/>
    <w:lvl w:ilvl="0" w:tplc="910C1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000000"/>
        <w:sz w:val="1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99F2133"/>
    <w:multiLevelType w:val="hybridMultilevel"/>
    <w:tmpl w:val="59A6B0B6"/>
    <w:lvl w:ilvl="0" w:tplc="4EB00F7C">
      <w:start w:val="1"/>
      <w:numFmt w:val="decimal"/>
      <w:lvlText w:val="%1."/>
      <w:lvlJc w:val="left"/>
      <w:pPr>
        <w:ind w:left="21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6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9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1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6" w:hanging="420"/>
      </w:pPr>
      <w:rPr>
        <w:rFonts w:cs="Times New Roman"/>
      </w:rPr>
    </w:lvl>
  </w:abstractNum>
  <w:abstractNum w:abstractNumId="2">
    <w:nsid w:val="550F5E88"/>
    <w:multiLevelType w:val="hybridMultilevel"/>
    <w:tmpl w:val="59A6B0B6"/>
    <w:lvl w:ilvl="0" w:tplc="4EB00F7C">
      <w:start w:val="1"/>
      <w:numFmt w:val="decimal"/>
      <w:lvlText w:val="%1."/>
      <w:lvlJc w:val="left"/>
      <w:pPr>
        <w:ind w:left="21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6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9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1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6" w:hanging="420"/>
      </w:pPr>
      <w:rPr>
        <w:rFonts w:cs="Times New Roman"/>
      </w:rPr>
    </w:lvl>
  </w:abstractNum>
  <w:abstractNum w:abstractNumId="3">
    <w:nsid w:val="5A46712F"/>
    <w:multiLevelType w:val="hybridMultilevel"/>
    <w:tmpl w:val="F81E2E6E"/>
    <w:lvl w:ilvl="0" w:tplc="F618969A">
      <w:start w:val="1"/>
      <w:numFmt w:val="decimal"/>
      <w:lvlText w:val="%1."/>
      <w:lvlJc w:val="left"/>
      <w:pPr>
        <w:ind w:left="21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6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9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1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6" w:hanging="420"/>
      </w:pPr>
      <w:rPr>
        <w:rFonts w:cs="Times New Roman"/>
      </w:rPr>
    </w:lvl>
  </w:abstractNum>
  <w:abstractNum w:abstractNumId="4">
    <w:nsid w:val="611F2402"/>
    <w:multiLevelType w:val="hybridMultilevel"/>
    <w:tmpl w:val="8020BC0E"/>
    <w:lvl w:ilvl="0" w:tplc="1102F7F2">
      <w:start w:val="1"/>
      <w:numFmt w:val="decimal"/>
      <w:lvlText w:val="%1."/>
      <w:lvlJc w:val="left"/>
      <w:pPr>
        <w:ind w:left="21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6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9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1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6" w:hanging="420"/>
      </w:pPr>
      <w:rPr>
        <w:rFonts w:cs="Times New Roman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6D77"/>
    <w:rsid w:val="00002FA4"/>
    <w:rsid w:val="00015811"/>
    <w:rsid w:val="00052439"/>
    <w:rsid w:val="00084D63"/>
    <w:rsid w:val="000929D6"/>
    <w:rsid w:val="000954D7"/>
    <w:rsid w:val="000E0B80"/>
    <w:rsid w:val="0011704F"/>
    <w:rsid w:val="0012053D"/>
    <w:rsid w:val="00146F9E"/>
    <w:rsid w:val="00151D08"/>
    <w:rsid w:val="00177620"/>
    <w:rsid w:val="0018697E"/>
    <w:rsid w:val="001927F1"/>
    <w:rsid w:val="001B2C1F"/>
    <w:rsid w:val="001E6B68"/>
    <w:rsid w:val="001F3432"/>
    <w:rsid w:val="00220F34"/>
    <w:rsid w:val="00296B03"/>
    <w:rsid w:val="002C02F6"/>
    <w:rsid w:val="002C55F1"/>
    <w:rsid w:val="002E5D25"/>
    <w:rsid w:val="002F1420"/>
    <w:rsid w:val="00312300"/>
    <w:rsid w:val="0031741B"/>
    <w:rsid w:val="003D2586"/>
    <w:rsid w:val="003E0244"/>
    <w:rsid w:val="003E0EDD"/>
    <w:rsid w:val="003F3737"/>
    <w:rsid w:val="00401C44"/>
    <w:rsid w:val="004030A3"/>
    <w:rsid w:val="004154AD"/>
    <w:rsid w:val="004565C8"/>
    <w:rsid w:val="00462D9E"/>
    <w:rsid w:val="004678EC"/>
    <w:rsid w:val="004926BD"/>
    <w:rsid w:val="00493D7F"/>
    <w:rsid w:val="004B09C6"/>
    <w:rsid w:val="004B0A15"/>
    <w:rsid w:val="004B1C57"/>
    <w:rsid w:val="004C1D94"/>
    <w:rsid w:val="004C5738"/>
    <w:rsid w:val="004D054C"/>
    <w:rsid w:val="004D34A4"/>
    <w:rsid w:val="004D44AB"/>
    <w:rsid w:val="00503E9C"/>
    <w:rsid w:val="00521504"/>
    <w:rsid w:val="00543E51"/>
    <w:rsid w:val="005901F2"/>
    <w:rsid w:val="005A5D21"/>
    <w:rsid w:val="005E78D6"/>
    <w:rsid w:val="00605342"/>
    <w:rsid w:val="00623D22"/>
    <w:rsid w:val="00632173"/>
    <w:rsid w:val="00661C07"/>
    <w:rsid w:val="00662328"/>
    <w:rsid w:val="006651B0"/>
    <w:rsid w:val="00687AE9"/>
    <w:rsid w:val="006C1DFD"/>
    <w:rsid w:val="006E4AB9"/>
    <w:rsid w:val="006F37CA"/>
    <w:rsid w:val="00820A03"/>
    <w:rsid w:val="0084108C"/>
    <w:rsid w:val="00841D88"/>
    <w:rsid w:val="0087063D"/>
    <w:rsid w:val="00903096"/>
    <w:rsid w:val="00936C18"/>
    <w:rsid w:val="009671F0"/>
    <w:rsid w:val="009F3B54"/>
    <w:rsid w:val="00A252CD"/>
    <w:rsid w:val="00A61DBA"/>
    <w:rsid w:val="00A9022B"/>
    <w:rsid w:val="00AA52E0"/>
    <w:rsid w:val="00AC2D6D"/>
    <w:rsid w:val="00AE6FD3"/>
    <w:rsid w:val="00B553D1"/>
    <w:rsid w:val="00B74F7B"/>
    <w:rsid w:val="00B91A49"/>
    <w:rsid w:val="00BA45D4"/>
    <w:rsid w:val="00BE3FCE"/>
    <w:rsid w:val="00C46FE5"/>
    <w:rsid w:val="00C639B7"/>
    <w:rsid w:val="00C91159"/>
    <w:rsid w:val="00CB1470"/>
    <w:rsid w:val="00CB7940"/>
    <w:rsid w:val="00CC2E7C"/>
    <w:rsid w:val="00CE764B"/>
    <w:rsid w:val="00D34498"/>
    <w:rsid w:val="00D344A7"/>
    <w:rsid w:val="00D611E0"/>
    <w:rsid w:val="00D816DF"/>
    <w:rsid w:val="00D959FC"/>
    <w:rsid w:val="00E156E3"/>
    <w:rsid w:val="00E4084D"/>
    <w:rsid w:val="00E44110"/>
    <w:rsid w:val="00EA6D77"/>
    <w:rsid w:val="00EB6045"/>
    <w:rsid w:val="00EE351A"/>
    <w:rsid w:val="00EF49EB"/>
    <w:rsid w:val="00F20197"/>
    <w:rsid w:val="00F26945"/>
    <w:rsid w:val="00F36098"/>
    <w:rsid w:val="00F50013"/>
    <w:rsid w:val="00F706EF"/>
    <w:rsid w:val="00F81FB6"/>
    <w:rsid w:val="00F9675B"/>
    <w:rsid w:val="00FA10C6"/>
    <w:rsid w:val="00FC1427"/>
    <w:rsid w:val="00FD4E7F"/>
    <w:rsid w:val="00FE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B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20F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90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022B"/>
    <w:rPr>
      <w:kern w:val="2"/>
      <w:sz w:val="18"/>
    </w:rPr>
  </w:style>
  <w:style w:type="paragraph" w:styleId="Footer">
    <w:name w:val="footer"/>
    <w:basedOn w:val="Normal"/>
    <w:link w:val="FooterChar"/>
    <w:uiPriority w:val="99"/>
    <w:rsid w:val="00A90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9022B"/>
    <w:rPr>
      <w:kern w:val="2"/>
      <w:sz w:val="18"/>
    </w:rPr>
  </w:style>
  <w:style w:type="table" w:styleId="TableGrid">
    <w:name w:val="Table Grid"/>
    <w:basedOn w:val="TableNormal"/>
    <w:uiPriority w:val="99"/>
    <w:rsid w:val="004D34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61DB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rsid w:val="00AE6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5</Pages>
  <Words>458</Words>
  <Characters>2612</Characters>
  <Application>Microsoft Office Outlook</Application>
  <DocSecurity>0</DocSecurity>
  <Lines>0</Lines>
  <Paragraphs>0</Paragraphs>
  <ScaleCrop>false</ScaleCrop>
  <Company>kk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陈阳</dc:title>
  <dc:subject/>
  <dc:creator>kk</dc:creator>
  <cp:keywords/>
  <dc:description/>
  <cp:lastModifiedBy>Sky123.Org</cp:lastModifiedBy>
  <cp:revision>2</cp:revision>
  <dcterms:created xsi:type="dcterms:W3CDTF">2015-03-17T02:30:00Z</dcterms:created>
  <dcterms:modified xsi:type="dcterms:W3CDTF">2015-03-17T02:30:00Z</dcterms:modified>
</cp:coreProperties>
</file>