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E6C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220" w:leftChars="100" w:right="567"/>
        <w:jc w:val="center"/>
        <w:textAlignment w:val="auto"/>
        <w:rPr>
          <w:rFonts w:hint="default" w:ascii="宋体" w:hAnsi="宋体" w:eastAsia="宋体" w:cs="宋体"/>
          <w:spacing w:val="2"/>
          <w:w w:val="99"/>
          <w:sz w:val="44"/>
          <w:szCs w:val="44"/>
          <w:lang w:val="en-US" w:eastAsia="zh-CN"/>
        </w:rPr>
      </w:pPr>
      <w:r>
        <w:rPr>
          <w:rFonts w:ascii="宋体" w:hAnsi="宋体" w:eastAsia="宋体" w:cs="宋体"/>
          <w:spacing w:val="2"/>
          <w:sz w:val="44"/>
          <w:szCs w:val="44"/>
          <w:lang w:eastAsia="zh-CN"/>
        </w:rPr>
        <w:t>实</w:t>
      </w:r>
      <w:r>
        <w:rPr>
          <w:rFonts w:ascii="宋体" w:hAnsi="宋体" w:eastAsia="宋体" w:cs="宋体"/>
          <w:spacing w:val="3"/>
          <w:sz w:val="44"/>
          <w:szCs w:val="44"/>
          <w:lang w:eastAsia="zh-CN"/>
        </w:rPr>
        <w:t>验</w:t>
      </w:r>
      <w:r>
        <w:rPr>
          <w:rFonts w:ascii="宋体" w:hAnsi="宋体" w:eastAsia="宋体" w:cs="宋体"/>
          <w:sz w:val="44"/>
          <w:szCs w:val="44"/>
          <w:lang w:eastAsia="zh-CN"/>
        </w:rPr>
        <w:t>三</w:t>
      </w:r>
      <w:r>
        <w:rPr>
          <w:rFonts w:ascii="宋体" w:hAnsi="宋体" w:eastAsia="宋体" w:cs="宋体"/>
          <w:spacing w:val="-10"/>
          <w:sz w:val="44"/>
          <w:szCs w:val="44"/>
          <w:lang w:eastAsia="zh-CN"/>
        </w:rPr>
        <w:t xml:space="preserve"> </w:t>
      </w:r>
      <w:r>
        <w:rPr>
          <w:rFonts w:ascii="宋体" w:hAnsi="宋体" w:eastAsia="宋体" w:cs="宋体"/>
          <w:spacing w:val="2"/>
          <w:w w:val="99"/>
          <w:sz w:val="44"/>
          <w:szCs w:val="44"/>
          <w:lang w:eastAsia="zh-CN"/>
        </w:rPr>
        <w:t>门电路组合逻辑</w:t>
      </w:r>
    </w:p>
    <w:p w14:paraId="7D372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220" w:leftChars="100" w:right="567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实验目的：</w:t>
      </w:r>
    </w:p>
    <w:p w14:paraId="5DAFB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" w:after="0" w:line="240" w:lineRule="auto"/>
        <w:ind w:left="220" w:leftChars="100" w:right="567"/>
        <w:textAlignment w:val="auto"/>
        <w:rPr>
          <w:rFonts w:ascii="宋体" w:hAnsi="宋体" w:eastAsia="宋体" w:cs="宋体"/>
          <w:position w:val="2"/>
          <w:sz w:val="21"/>
          <w:szCs w:val="21"/>
          <w:lang w:eastAsia="zh-CN"/>
        </w:rPr>
      </w:pPr>
      <w:r>
        <w:rPr>
          <w:rFonts w:ascii="宋体" w:hAnsi="宋体" w:eastAsia="宋体" w:cs="宋体"/>
          <w:position w:val="2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position w:val="2"/>
          <w:sz w:val="21"/>
          <w:szCs w:val="21"/>
          <w:lang w:val="en-US" w:eastAsia="zh-CN"/>
        </w:rPr>
        <w:t xml:space="preserve">、 认识数字集成电路，能识别各种类型的数字器件和封装 </w:t>
      </w:r>
    </w:p>
    <w:p w14:paraId="055B2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" w:after="0" w:line="240" w:lineRule="auto"/>
        <w:ind w:left="220" w:leftChars="100" w:right="567"/>
        <w:textAlignment w:val="auto"/>
        <w:rPr>
          <w:rFonts w:ascii="宋体" w:hAnsi="宋体" w:eastAsia="宋体" w:cs="宋体"/>
          <w:position w:val="2"/>
          <w:sz w:val="21"/>
          <w:szCs w:val="21"/>
          <w:lang w:eastAsia="zh-CN"/>
        </w:rPr>
      </w:pPr>
      <w:r>
        <w:rPr>
          <w:rFonts w:hint="default" w:ascii="宋体" w:hAnsi="宋体" w:eastAsia="宋体" w:cs="宋体"/>
          <w:position w:val="2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position w:val="2"/>
          <w:sz w:val="21"/>
          <w:szCs w:val="21"/>
          <w:lang w:val="en-US" w:eastAsia="zh-CN"/>
        </w:rPr>
        <w:t xml:space="preserve">、 掌握小规模组合逻辑的工程设计方法 </w:t>
      </w:r>
    </w:p>
    <w:p w14:paraId="39549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" w:after="0" w:line="240" w:lineRule="auto"/>
        <w:ind w:left="220" w:leftChars="100" w:right="567"/>
        <w:textAlignment w:val="auto"/>
        <w:rPr>
          <w:rFonts w:ascii="宋体" w:hAnsi="宋体" w:eastAsia="宋体" w:cs="宋体"/>
          <w:position w:val="2"/>
          <w:sz w:val="21"/>
          <w:szCs w:val="21"/>
          <w:lang w:eastAsia="zh-CN"/>
        </w:rPr>
      </w:pPr>
      <w:r>
        <w:rPr>
          <w:rFonts w:hint="default" w:ascii="宋体" w:hAnsi="宋体" w:eastAsia="宋体" w:cs="宋体"/>
          <w:position w:val="2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position w:val="2"/>
          <w:sz w:val="21"/>
          <w:szCs w:val="21"/>
          <w:lang w:val="en-US" w:eastAsia="zh-CN"/>
        </w:rPr>
        <w:t xml:space="preserve">、 掌握实验箱电源、逻辑开关和 </w:t>
      </w:r>
      <w:r>
        <w:rPr>
          <w:rFonts w:hint="default" w:ascii="宋体" w:hAnsi="宋体" w:eastAsia="宋体" w:cs="宋体"/>
          <w:position w:val="2"/>
          <w:sz w:val="21"/>
          <w:szCs w:val="21"/>
          <w:lang w:val="en-US" w:eastAsia="zh-CN"/>
        </w:rPr>
        <w:t xml:space="preserve">LED </w:t>
      </w:r>
      <w:r>
        <w:rPr>
          <w:rFonts w:hint="eastAsia" w:ascii="宋体" w:hAnsi="宋体" w:eastAsia="宋体" w:cs="宋体"/>
          <w:position w:val="2"/>
          <w:sz w:val="21"/>
          <w:szCs w:val="21"/>
          <w:lang w:val="en-US" w:eastAsia="zh-CN"/>
        </w:rPr>
        <w:t xml:space="preserve">电平指示的用法 </w:t>
      </w:r>
    </w:p>
    <w:p w14:paraId="1CC956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" w:after="0" w:line="240" w:lineRule="auto"/>
        <w:ind w:left="220" w:leftChars="100" w:right="567"/>
        <w:textAlignment w:val="auto"/>
        <w:rPr>
          <w:rFonts w:ascii="宋体" w:hAnsi="宋体" w:eastAsia="宋体" w:cs="宋体"/>
          <w:position w:val="2"/>
          <w:sz w:val="21"/>
          <w:szCs w:val="21"/>
          <w:lang w:eastAsia="zh-CN"/>
        </w:rPr>
      </w:pPr>
      <w:r>
        <w:rPr>
          <w:rFonts w:hint="default" w:ascii="宋体" w:hAnsi="宋体" w:eastAsia="宋体" w:cs="宋体"/>
          <w:position w:val="2"/>
          <w:sz w:val="21"/>
          <w:szCs w:val="21"/>
          <w:lang w:val="en-US" w:eastAsia="zh-CN"/>
        </w:rPr>
        <w:t>4</w:t>
      </w:r>
      <w:r>
        <w:rPr>
          <w:rFonts w:hint="eastAsia" w:ascii="宋体" w:hAnsi="宋体" w:eastAsia="宋体" w:cs="宋体"/>
          <w:position w:val="2"/>
          <w:sz w:val="21"/>
          <w:szCs w:val="21"/>
          <w:lang w:val="en-US" w:eastAsia="zh-CN"/>
        </w:rPr>
        <w:t>、 学习基本的数字电路的故障检查和排除方法</w:t>
      </w:r>
    </w:p>
    <w:p w14:paraId="459727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" w:after="0" w:line="240" w:lineRule="auto"/>
        <w:ind w:left="220" w:leftChars="100" w:right="567"/>
        <w:textAlignment w:val="auto"/>
        <w:rPr>
          <w:rFonts w:hint="eastAsia" w:ascii="宋体" w:hAnsi="宋体" w:eastAsia="宋体" w:cs="宋体"/>
          <w:position w:val="2"/>
          <w:sz w:val="21"/>
          <w:szCs w:val="21"/>
          <w:lang w:val="en-US" w:eastAsia="zh-CN"/>
        </w:rPr>
      </w:pPr>
    </w:p>
    <w:p w14:paraId="59B79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220" w:leftChars="100" w:right="567"/>
        <w:textAlignment w:val="auto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ascii="宋体" w:hAnsi="宋体" w:eastAsia="宋体" w:cs="宋体"/>
          <w:sz w:val="28"/>
          <w:szCs w:val="28"/>
          <w:lang w:eastAsia="zh-CN"/>
        </w:rPr>
        <w:t>必做</w:t>
      </w:r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实</w:t>
      </w:r>
      <w:r>
        <w:rPr>
          <w:rFonts w:ascii="宋体" w:hAnsi="宋体" w:eastAsia="宋体" w:cs="宋体"/>
          <w:sz w:val="28"/>
          <w:szCs w:val="28"/>
          <w:lang w:eastAsia="zh-CN"/>
        </w:rPr>
        <w:t>验</w:t>
      </w:r>
    </w:p>
    <w:p w14:paraId="301CC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220" w:leftChars="100" w:right="567"/>
        <w:textAlignment w:val="auto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  <w:lang w:eastAsia="zh-CN"/>
        </w:rPr>
        <w:t>一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、</w:t>
      </w:r>
      <w:r>
        <w:rPr>
          <w:rFonts w:ascii="宋体" w:hAnsi="宋体" w:eastAsia="宋体" w:cs="宋体"/>
          <w:sz w:val="21"/>
          <w:szCs w:val="21"/>
          <w:lang w:eastAsia="zh-CN"/>
        </w:rPr>
        <w:t>数值判别电路（</w:t>
      </w:r>
      <w:r>
        <w:rPr>
          <w:rFonts w:ascii="宋体" w:hAnsi="宋体" w:eastAsia="宋体" w:cs="宋体"/>
          <w:color w:val="FF0000"/>
          <w:sz w:val="21"/>
          <w:szCs w:val="21"/>
          <w:lang w:eastAsia="zh-CN"/>
        </w:rPr>
        <w:t>第</w:t>
      </w:r>
      <w:r>
        <w:rPr>
          <w:rFonts w:ascii="宋体" w:hAnsi="宋体" w:eastAsia="宋体" w:cs="宋体"/>
          <w:color w:val="FF0000"/>
          <w:spacing w:val="-52"/>
          <w:sz w:val="21"/>
          <w:szCs w:val="21"/>
          <w:lang w:eastAsia="zh-CN"/>
        </w:rPr>
        <w:t xml:space="preserve"> </w:t>
      </w:r>
      <w:r>
        <w:rPr>
          <w:rFonts w:ascii="Arial" w:hAnsi="Arial" w:eastAsia="Arial" w:cs="Arial"/>
          <w:b/>
          <w:bCs/>
          <w:color w:val="FF0000"/>
          <w:sz w:val="21"/>
          <w:szCs w:val="21"/>
          <w:lang w:eastAsia="zh-CN"/>
        </w:rPr>
        <w:t>8</w:t>
      </w:r>
      <w:r>
        <w:rPr>
          <w:rFonts w:ascii="Arial" w:hAnsi="Arial" w:eastAsia="Arial" w:cs="Arial"/>
          <w:b/>
          <w:bCs/>
          <w:color w:val="FF0000"/>
          <w:spacing w:val="-8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color w:val="FF0000"/>
          <w:sz w:val="21"/>
          <w:szCs w:val="21"/>
          <w:lang w:eastAsia="zh-CN"/>
        </w:rPr>
        <w:t>周</w:t>
      </w:r>
      <w:r>
        <w:rPr>
          <w:rFonts w:ascii="宋体" w:hAnsi="宋体" w:eastAsia="宋体" w:cs="宋体"/>
          <w:color w:val="000000"/>
          <w:spacing w:val="-2"/>
          <w:sz w:val="21"/>
          <w:szCs w:val="21"/>
          <w:lang w:eastAsia="zh-CN"/>
        </w:rPr>
        <w:t>实</w:t>
      </w:r>
      <w:r>
        <w:rPr>
          <w:rFonts w:ascii="宋体" w:hAnsi="宋体" w:eastAsia="宋体" w:cs="宋体"/>
          <w:color w:val="000000"/>
          <w:spacing w:val="1"/>
          <w:sz w:val="21"/>
          <w:szCs w:val="21"/>
          <w:lang w:eastAsia="zh-CN"/>
        </w:rPr>
        <w:t>验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，课内指导教师</w:t>
      </w:r>
      <w:r>
        <w:rPr>
          <w:rFonts w:ascii="宋体" w:hAnsi="宋体" w:eastAsia="宋体" w:cs="宋体"/>
          <w:color w:val="000000"/>
          <w:spacing w:val="-2"/>
          <w:sz w:val="21"/>
          <w:szCs w:val="21"/>
          <w:lang w:eastAsia="zh-CN"/>
        </w:rPr>
        <w:t>验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收）</w:t>
      </w:r>
    </w:p>
    <w:p w14:paraId="5B600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" w:after="0" w:line="240" w:lineRule="auto"/>
        <w:ind w:left="220" w:leftChars="100" w:right="567"/>
        <w:textAlignment w:val="auto"/>
        <w:rPr>
          <w:rFonts w:ascii="Calibri" w:hAnsi="Calibri" w:eastAsia="Calibri" w:cs="Calibri"/>
          <w:position w:val="2"/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1"/>
          <w:position w:val="2"/>
          <w:sz w:val="21"/>
          <w:szCs w:val="21"/>
          <w:lang w:eastAsia="zh-CN"/>
        </w:rPr>
        <w:t>1</w:t>
      </w:r>
      <w:r>
        <w:rPr>
          <w:rFonts w:ascii="宋体" w:hAnsi="宋体" w:eastAsia="宋体" w:cs="宋体"/>
          <w:position w:val="2"/>
          <w:sz w:val="21"/>
          <w:szCs w:val="21"/>
          <w:lang w:eastAsia="zh-CN"/>
        </w:rPr>
        <w:t>、</w:t>
      </w:r>
      <w:r>
        <w:rPr>
          <w:rFonts w:ascii="宋体" w:hAnsi="宋体" w:eastAsia="宋体" w:cs="宋体"/>
          <w:spacing w:val="-4"/>
          <w:position w:val="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position w:val="2"/>
          <w:sz w:val="21"/>
          <w:szCs w:val="21"/>
          <w:lang w:eastAsia="zh-CN"/>
        </w:rPr>
        <w:t>用与</w:t>
      </w:r>
      <w:r>
        <w:rPr>
          <w:rFonts w:ascii="宋体" w:hAnsi="宋体" w:eastAsia="宋体" w:cs="宋体"/>
          <w:spacing w:val="-2"/>
          <w:position w:val="2"/>
          <w:sz w:val="21"/>
          <w:szCs w:val="21"/>
          <w:lang w:eastAsia="zh-CN"/>
        </w:rPr>
        <w:t>非</w:t>
      </w:r>
      <w:r>
        <w:rPr>
          <w:rFonts w:ascii="宋体" w:hAnsi="宋体" w:eastAsia="宋体" w:cs="宋体"/>
          <w:position w:val="2"/>
          <w:sz w:val="21"/>
          <w:szCs w:val="21"/>
          <w:lang w:eastAsia="zh-CN"/>
        </w:rPr>
        <w:t>门</w:t>
      </w:r>
      <w:r>
        <w:rPr>
          <w:rFonts w:ascii="宋体" w:hAnsi="宋体" w:eastAsia="宋体" w:cs="宋体"/>
          <w:spacing w:val="-2"/>
          <w:position w:val="2"/>
          <w:sz w:val="21"/>
          <w:szCs w:val="21"/>
          <w:lang w:eastAsia="zh-CN"/>
        </w:rPr>
        <w:t>设</w:t>
      </w:r>
      <w:r>
        <w:rPr>
          <w:rFonts w:ascii="宋体" w:hAnsi="宋体" w:eastAsia="宋体" w:cs="宋体"/>
          <w:position w:val="2"/>
          <w:sz w:val="21"/>
          <w:szCs w:val="21"/>
          <w:lang w:eastAsia="zh-CN"/>
        </w:rPr>
        <w:t>计</w:t>
      </w:r>
      <w:r>
        <w:rPr>
          <w:rFonts w:ascii="宋体" w:hAnsi="宋体" w:eastAsia="宋体" w:cs="宋体"/>
          <w:spacing w:val="-2"/>
          <w:position w:val="2"/>
          <w:sz w:val="21"/>
          <w:szCs w:val="21"/>
          <w:lang w:eastAsia="zh-CN"/>
        </w:rPr>
        <w:t>一</w:t>
      </w:r>
      <w:r>
        <w:rPr>
          <w:rFonts w:ascii="宋体" w:hAnsi="宋体" w:eastAsia="宋体" w:cs="宋体"/>
          <w:position w:val="2"/>
          <w:sz w:val="21"/>
          <w:szCs w:val="21"/>
          <w:lang w:eastAsia="zh-CN"/>
        </w:rPr>
        <w:t>个</w:t>
      </w:r>
      <w:r>
        <w:rPr>
          <w:rFonts w:ascii="宋体" w:hAnsi="宋体" w:eastAsia="宋体" w:cs="宋体"/>
          <w:spacing w:val="-2"/>
          <w:position w:val="2"/>
          <w:sz w:val="21"/>
          <w:szCs w:val="21"/>
          <w:lang w:eastAsia="zh-CN"/>
        </w:rPr>
        <w:t>组</w:t>
      </w:r>
      <w:r>
        <w:rPr>
          <w:rFonts w:ascii="宋体" w:hAnsi="宋体" w:eastAsia="宋体" w:cs="宋体"/>
          <w:position w:val="2"/>
          <w:sz w:val="21"/>
          <w:szCs w:val="21"/>
          <w:lang w:eastAsia="zh-CN"/>
        </w:rPr>
        <w:t>合</w:t>
      </w:r>
      <w:r>
        <w:rPr>
          <w:rFonts w:ascii="宋体" w:hAnsi="宋体" w:eastAsia="宋体" w:cs="宋体"/>
          <w:spacing w:val="-2"/>
          <w:position w:val="2"/>
          <w:sz w:val="21"/>
          <w:szCs w:val="21"/>
          <w:lang w:eastAsia="zh-CN"/>
        </w:rPr>
        <w:t>逻</w:t>
      </w:r>
      <w:r>
        <w:rPr>
          <w:rFonts w:ascii="宋体" w:hAnsi="宋体" w:eastAsia="宋体" w:cs="宋体"/>
          <w:position w:val="2"/>
          <w:sz w:val="21"/>
          <w:szCs w:val="21"/>
          <w:lang w:eastAsia="zh-CN"/>
        </w:rPr>
        <w:t>辑电</w:t>
      </w:r>
      <w:r>
        <w:rPr>
          <w:rFonts w:ascii="宋体" w:hAnsi="宋体" w:eastAsia="宋体" w:cs="宋体"/>
          <w:spacing w:val="-2"/>
          <w:position w:val="2"/>
          <w:sz w:val="21"/>
          <w:szCs w:val="21"/>
          <w:lang w:eastAsia="zh-CN"/>
        </w:rPr>
        <w:t>路</w:t>
      </w:r>
      <w:r>
        <w:rPr>
          <w:rFonts w:ascii="宋体" w:hAnsi="宋体" w:eastAsia="宋体" w:cs="宋体"/>
          <w:position w:val="2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pacing w:val="-2"/>
          <w:position w:val="2"/>
          <w:sz w:val="21"/>
          <w:szCs w:val="21"/>
          <w:lang w:eastAsia="zh-CN"/>
        </w:rPr>
        <w:t>接</w:t>
      </w:r>
      <w:r>
        <w:rPr>
          <w:rFonts w:ascii="宋体" w:hAnsi="宋体" w:eastAsia="宋体" w:cs="宋体"/>
          <w:position w:val="2"/>
          <w:sz w:val="21"/>
          <w:szCs w:val="21"/>
          <w:lang w:eastAsia="zh-CN"/>
        </w:rPr>
        <w:t>收</w:t>
      </w:r>
      <w:r>
        <w:rPr>
          <w:rFonts w:ascii="宋体" w:hAnsi="宋体" w:eastAsia="宋体" w:cs="宋体"/>
          <w:spacing w:val="-55"/>
          <w:position w:val="2"/>
          <w:sz w:val="21"/>
          <w:szCs w:val="21"/>
          <w:lang w:eastAsia="zh-CN"/>
        </w:rPr>
        <w:t xml:space="preserve"> </w:t>
      </w:r>
      <w:r>
        <w:rPr>
          <w:rFonts w:ascii="Calibri" w:hAnsi="Calibri" w:eastAsia="Calibri" w:cs="Calibri"/>
          <w:spacing w:val="1"/>
          <w:position w:val="2"/>
          <w:sz w:val="21"/>
          <w:szCs w:val="21"/>
          <w:lang w:eastAsia="zh-CN"/>
        </w:rPr>
        <w:t>8</w:t>
      </w:r>
      <w:r>
        <w:rPr>
          <w:rFonts w:ascii="Calibri" w:hAnsi="Calibri" w:eastAsia="Calibri" w:cs="Calibri"/>
          <w:spacing w:val="-1"/>
          <w:position w:val="2"/>
          <w:sz w:val="21"/>
          <w:szCs w:val="21"/>
          <w:lang w:eastAsia="zh-CN"/>
        </w:rPr>
        <w:t>42</w:t>
      </w:r>
      <w:r>
        <w:rPr>
          <w:rFonts w:ascii="Calibri" w:hAnsi="Calibri" w:eastAsia="Calibri" w:cs="Calibri"/>
          <w:spacing w:val="1"/>
          <w:position w:val="2"/>
          <w:sz w:val="21"/>
          <w:szCs w:val="21"/>
          <w:lang w:eastAsia="zh-CN"/>
        </w:rPr>
        <w:t>1</w:t>
      </w:r>
      <w:r>
        <w:rPr>
          <w:rFonts w:ascii="Calibri" w:hAnsi="Calibri" w:eastAsia="Calibri" w:cs="Calibri"/>
          <w:position w:val="2"/>
          <w:sz w:val="21"/>
          <w:szCs w:val="21"/>
          <w:lang w:eastAsia="zh-CN"/>
        </w:rPr>
        <w:t>B</w:t>
      </w:r>
      <w:r>
        <w:rPr>
          <w:rFonts w:ascii="Calibri" w:hAnsi="Calibri" w:eastAsia="Calibri" w:cs="Calibri"/>
          <w:spacing w:val="-2"/>
          <w:position w:val="2"/>
          <w:sz w:val="21"/>
          <w:szCs w:val="21"/>
          <w:lang w:eastAsia="zh-CN"/>
        </w:rPr>
        <w:t>C</w:t>
      </w:r>
      <w:r>
        <w:rPr>
          <w:rFonts w:ascii="Calibri" w:hAnsi="Calibri" w:eastAsia="Calibri" w:cs="Calibri"/>
          <w:position w:val="2"/>
          <w:sz w:val="21"/>
          <w:szCs w:val="21"/>
          <w:lang w:eastAsia="zh-CN"/>
        </w:rPr>
        <w:t>D</w:t>
      </w:r>
      <w:r>
        <w:rPr>
          <w:rFonts w:ascii="Calibri" w:hAnsi="Calibri" w:eastAsia="Calibri" w:cs="Calibri"/>
          <w:spacing w:val="6"/>
          <w:position w:val="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position w:val="2"/>
          <w:sz w:val="21"/>
          <w:szCs w:val="21"/>
          <w:lang w:eastAsia="zh-CN"/>
        </w:rPr>
        <w:t>码</w:t>
      </w:r>
      <w:r>
        <w:rPr>
          <w:rFonts w:ascii="宋体" w:hAnsi="宋体" w:eastAsia="宋体" w:cs="宋体"/>
          <w:spacing w:val="-55"/>
          <w:position w:val="2"/>
          <w:sz w:val="21"/>
          <w:szCs w:val="21"/>
          <w:lang w:eastAsia="zh-CN"/>
        </w:rPr>
        <w:t xml:space="preserve"> </w:t>
      </w:r>
      <w:r>
        <w:rPr>
          <w:rFonts w:ascii="Calibri" w:hAnsi="Calibri" w:eastAsia="Calibri" w:cs="Calibri"/>
          <w:position w:val="2"/>
          <w:sz w:val="21"/>
          <w:szCs w:val="21"/>
          <w:lang w:eastAsia="zh-CN"/>
        </w:rPr>
        <w:t>B</w:t>
      </w:r>
      <w:r>
        <w:rPr>
          <w:rFonts w:ascii="Calibri" w:hAnsi="Calibri" w:eastAsia="Calibri" w:cs="Calibri"/>
          <w:spacing w:val="-1"/>
          <w:w w:val="99"/>
          <w:sz w:val="14"/>
          <w:szCs w:val="14"/>
          <w:lang w:eastAsia="zh-CN"/>
        </w:rPr>
        <w:t>3</w:t>
      </w:r>
      <w:r>
        <w:rPr>
          <w:rFonts w:ascii="Calibri" w:hAnsi="Calibri" w:eastAsia="Calibri" w:cs="Calibri"/>
          <w:position w:val="2"/>
          <w:sz w:val="21"/>
          <w:szCs w:val="21"/>
          <w:lang w:eastAsia="zh-CN"/>
        </w:rPr>
        <w:t>B</w:t>
      </w:r>
      <w:r>
        <w:rPr>
          <w:rFonts w:ascii="Calibri" w:hAnsi="Calibri" w:eastAsia="Calibri" w:cs="Calibri"/>
          <w:spacing w:val="-1"/>
          <w:w w:val="99"/>
          <w:sz w:val="14"/>
          <w:szCs w:val="14"/>
          <w:lang w:eastAsia="zh-CN"/>
        </w:rPr>
        <w:t>2</w:t>
      </w:r>
      <w:r>
        <w:rPr>
          <w:rFonts w:ascii="Calibri" w:hAnsi="Calibri" w:eastAsia="Calibri" w:cs="Calibri"/>
          <w:position w:val="2"/>
          <w:sz w:val="21"/>
          <w:szCs w:val="21"/>
          <w:lang w:eastAsia="zh-CN"/>
        </w:rPr>
        <w:t>B</w:t>
      </w:r>
      <w:r>
        <w:rPr>
          <w:rFonts w:ascii="Calibri" w:hAnsi="Calibri" w:eastAsia="Calibri" w:cs="Calibri"/>
          <w:spacing w:val="-1"/>
          <w:w w:val="99"/>
          <w:sz w:val="14"/>
          <w:szCs w:val="14"/>
          <w:lang w:eastAsia="zh-CN"/>
        </w:rPr>
        <w:t>1</w:t>
      </w:r>
      <w:r>
        <w:rPr>
          <w:rFonts w:ascii="Calibri" w:hAnsi="Calibri" w:eastAsia="Calibri" w:cs="Calibri"/>
          <w:position w:val="2"/>
          <w:sz w:val="21"/>
          <w:szCs w:val="21"/>
          <w:lang w:eastAsia="zh-CN"/>
        </w:rPr>
        <w:t>B</w:t>
      </w:r>
      <w:r>
        <w:rPr>
          <w:rFonts w:ascii="Calibri" w:hAnsi="Calibri" w:eastAsia="Calibri" w:cs="Calibri"/>
          <w:spacing w:val="-1"/>
          <w:w w:val="99"/>
          <w:sz w:val="14"/>
          <w:szCs w:val="14"/>
          <w:lang w:eastAsia="zh-CN"/>
        </w:rPr>
        <w:t>0</w:t>
      </w:r>
      <w:r>
        <w:rPr>
          <w:rFonts w:ascii="宋体" w:hAnsi="宋体" w:eastAsia="宋体" w:cs="宋体"/>
          <w:position w:val="2"/>
          <w:sz w:val="21"/>
          <w:szCs w:val="21"/>
          <w:lang w:eastAsia="zh-CN"/>
        </w:rPr>
        <w:t>，当</w:t>
      </w:r>
      <w:r>
        <w:rPr>
          <w:rFonts w:ascii="宋体" w:hAnsi="宋体" w:eastAsia="宋体" w:cs="宋体"/>
          <w:spacing w:val="-52"/>
          <w:position w:val="2"/>
          <w:sz w:val="21"/>
          <w:szCs w:val="21"/>
          <w:lang w:eastAsia="zh-CN"/>
        </w:rPr>
        <w:t xml:space="preserve"> </w:t>
      </w:r>
      <w:r>
        <w:rPr>
          <w:rFonts w:ascii="Calibri" w:hAnsi="Calibri" w:eastAsia="Calibri" w:cs="Calibri"/>
          <w:position w:val="2"/>
          <w:sz w:val="21"/>
          <w:szCs w:val="21"/>
          <w:lang w:eastAsia="zh-CN"/>
        </w:rPr>
        <w:t>2</w:t>
      </w:r>
      <w:r>
        <w:rPr>
          <w:rFonts w:ascii="Calibri" w:hAnsi="Calibri" w:eastAsia="Calibri" w:cs="Calibri"/>
          <w:spacing w:val="-1"/>
          <w:position w:val="2"/>
          <w:sz w:val="21"/>
          <w:szCs w:val="21"/>
          <w:lang w:eastAsia="zh-CN"/>
        </w:rPr>
        <w:t xml:space="preserve"> </w:t>
      </w:r>
      <w:r>
        <w:rPr>
          <w:rFonts w:ascii="Calibri" w:hAnsi="Calibri" w:eastAsia="Calibri" w:cs="Calibri"/>
          <w:position w:val="2"/>
          <w:sz w:val="21"/>
          <w:szCs w:val="21"/>
          <w:lang w:eastAsia="zh-CN"/>
        </w:rPr>
        <w:t>&lt;</w:t>
      </w:r>
      <w:r>
        <w:rPr>
          <w:rFonts w:ascii="Calibri" w:hAnsi="Calibri" w:eastAsia="Calibri" w:cs="Calibri"/>
          <w:spacing w:val="1"/>
          <w:position w:val="2"/>
          <w:sz w:val="21"/>
          <w:szCs w:val="21"/>
          <w:lang w:eastAsia="zh-CN"/>
        </w:rPr>
        <w:t xml:space="preserve"> </w:t>
      </w:r>
      <w:r>
        <w:rPr>
          <w:rFonts w:ascii="Calibri" w:hAnsi="Calibri" w:eastAsia="Calibri" w:cs="Calibri"/>
          <w:position w:val="2"/>
          <w:sz w:val="21"/>
          <w:szCs w:val="21"/>
          <w:lang w:eastAsia="zh-CN"/>
        </w:rPr>
        <w:t>B</w:t>
      </w:r>
      <w:r>
        <w:rPr>
          <w:rFonts w:ascii="Calibri" w:hAnsi="Calibri" w:eastAsia="Calibri" w:cs="Calibri"/>
          <w:spacing w:val="-1"/>
          <w:sz w:val="14"/>
          <w:szCs w:val="14"/>
          <w:lang w:eastAsia="zh-CN"/>
        </w:rPr>
        <w:t>3</w:t>
      </w:r>
      <w:r>
        <w:rPr>
          <w:rFonts w:ascii="Calibri" w:hAnsi="Calibri" w:eastAsia="Calibri" w:cs="Calibri"/>
          <w:position w:val="2"/>
          <w:sz w:val="21"/>
          <w:szCs w:val="21"/>
          <w:lang w:eastAsia="zh-CN"/>
        </w:rPr>
        <w:t>B</w:t>
      </w:r>
      <w:r>
        <w:rPr>
          <w:rFonts w:ascii="Calibri" w:hAnsi="Calibri" w:eastAsia="Calibri" w:cs="Calibri"/>
          <w:spacing w:val="-1"/>
          <w:sz w:val="14"/>
          <w:szCs w:val="14"/>
          <w:lang w:eastAsia="zh-CN"/>
        </w:rPr>
        <w:t>2</w:t>
      </w:r>
      <w:r>
        <w:rPr>
          <w:rFonts w:ascii="Calibri" w:hAnsi="Calibri" w:eastAsia="Calibri" w:cs="Calibri"/>
          <w:spacing w:val="1"/>
          <w:position w:val="2"/>
          <w:sz w:val="21"/>
          <w:szCs w:val="21"/>
          <w:lang w:eastAsia="zh-CN"/>
        </w:rPr>
        <w:t>B</w:t>
      </w:r>
      <w:r>
        <w:rPr>
          <w:rFonts w:ascii="Calibri" w:hAnsi="Calibri" w:eastAsia="Calibri" w:cs="Calibri"/>
          <w:spacing w:val="-1"/>
          <w:sz w:val="14"/>
          <w:szCs w:val="14"/>
          <w:lang w:eastAsia="zh-CN"/>
        </w:rPr>
        <w:t>1</w:t>
      </w:r>
      <w:r>
        <w:rPr>
          <w:rFonts w:ascii="Calibri" w:hAnsi="Calibri" w:eastAsia="Calibri" w:cs="Calibri"/>
          <w:position w:val="2"/>
          <w:sz w:val="21"/>
          <w:szCs w:val="21"/>
          <w:lang w:eastAsia="zh-CN"/>
        </w:rPr>
        <w:t>B</w:t>
      </w:r>
      <w:r>
        <w:rPr>
          <w:rFonts w:ascii="Calibri" w:hAnsi="Calibri" w:eastAsia="Calibri" w:cs="Calibri"/>
          <w:sz w:val="14"/>
          <w:szCs w:val="14"/>
          <w:lang w:eastAsia="zh-CN"/>
        </w:rPr>
        <w:t>0</w:t>
      </w:r>
      <w:r>
        <w:rPr>
          <w:rFonts w:ascii="Calibri" w:hAnsi="Calibri" w:eastAsia="Calibri" w:cs="Calibri"/>
          <w:spacing w:val="-4"/>
          <w:sz w:val="14"/>
          <w:szCs w:val="14"/>
          <w:lang w:eastAsia="zh-CN"/>
        </w:rPr>
        <w:t xml:space="preserve"> </w:t>
      </w:r>
      <w:r>
        <w:rPr>
          <w:rFonts w:ascii="Calibri" w:hAnsi="Calibri" w:eastAsia="Calibri" w:cs="Calibri"/>
          <w:position w:val="2"/>
          <w:sz w:val="21"/>
          <w:szCs w:val="21"/>
          <w:lang w:eastAsia="zh-CN"/>
        </w:rPr>
        <w:t>&lt;</w:t>
      </w:r>
      <w:r>
        <w:rPr>
          <w:rFonts w:ascii="Calibri" w:hAnsi="Calibri" w:eastAsia="Calibri" w:cs="Calibri"/>
          <w:spacing w:val="-1"/>
          <w:position w:val="2"/>
          <w:sz w:val="21"/>
          <w:szCs w:val="21"/>
          <w:lang w:eastAsia="zh-CN"/>
        </w:rPr>
        <w:t xml:space="preserve"> </w:t>
      </w:r>
      <w:r>
        <w:rPr>
          <w:rFonts w:ascii="Calibri" w:hAnsi="Calibri" w:eastAsia="Calibri" w:cs="Calibri"/>
          <w:position w:val="2"/>
          <w:sz w:val="21"/>
          <w:szCs w:val="21"/>
          <w:lang w:eastAsia="zh-CN"/>
        </w:rPr>
        <w:t>7</w:t>
      </w:r>
      <w:r>
        <w:rPr>
          <w:rFonts w:ascii="Calibri" w:hAnsi="Calibri" w:eastAsia="Calibri" w:cs="Calibri"/>
          <w:spacing w:val="6"/>
          <w:position w:val="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pacing w:val="-2"/>
          <w:position w:val="2"/>
          <w:sz w:val="21"/>
          <w:szCs w:val="21"/>
          <w:lang w:eastAsia="zh-CN"/>
        </w:rPr>
        <w:t>时</w:t>
      </w:r>
      <w:r>
        <w:rPr>
          <w:rFonts w:ascii="宋体" w:hAnsi="宋体" w:eastAsia="宋体" w:cs="宋体"/>
          <w:position w:val="2"/>
          <w:sz w:val="21"/>
          <w:szCs w:val="21"/>
          <w:lang w:eastAsia="zh-CN"/>
        </w:rPr>
        <w:t>输出</w:t>
      </w:r>
      <w:r>
        <w:rPr>
          <w:rFonts w:ascii="宋体" w:hAnsi="宋体" w:eastAsia="宋体" w:cs="宋体"/>
          <w:spacing w:val="-55"/>
          <w:position w:val="2"/>
          <w:sz w:val="21"/>
          <w:szCs w:val="21"/>
          <w:lang w:eastAsia="zh-CN"/>
        </w:rPr>
        <w:t xml:space="preserve"> </w:t>
      </w:r>
      <w:r>
        <w:rPr>
          <w:rFonts w:ascii="Calibri" w:hAnsi="Calibri" w:eastAsia="Calibri" w:cs="Calibri"/>
          <w:position w:val="2"/>
          <w:sz w:val="21"/>
          <w:szCs w:val="21"/>
          <w:lang w:eastAsia="zh-CN"/>
        </w:rPr>
        <w:t>Y</w:t>
      </w:r>
      <w:r>
        <w:rPr>
          <w:rFonts w:ascii="Calibri" w:hAnsi="Calibri" w:eastAsia="Calibri" w:cs="Calibri"/>
          <w:spacing w:val="6"/>
          <w:position w:val="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position w:val="2"/>
          <w:sz w:val="21"/>
          <w:szCs w:val="21"/>
          <w:lang w:eastAsia="zh-CN"/>
        </w:rPr>
        <w:t>为</w:t>
      </w:r>
      <w:r>
        <w:rPr>
          <w:rFonts w:ascii="宋体" w:hAnsi="宋体" w:eastAsia="宋体" w:cs="宋体"/>
          <w:spacing w:val="-55"/>
          <w:position w:val="2"/>
          <w:sz w:val="21"/>
          <w:szCs w:val="21"/>
          <w:lang w:eastAsia="zh-CN"/>
        </w:rPr>
        <w:t xml:space="preserve"> </w:t>
      </w:r>
      <w:r>
        <w:rPr>
          <w:rFonts w:ascii="Calibri" w:hAnsi="Calibri" w:eastAsia="Calibri" w:cs="Calibri"/>
          <w:position w:val="2"/>
          <w:sz w:val="21"/>
          <w:szCs w:val="21"/>
          <w:lang w:eastAsia="zh-CN"/>
        </w:rPr>
        <w:t>1</w:t>
      </w:r>
    </w:p>
    <w:p w14:paraId="10478C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" w:after="0" w:line="240" w:lineRule="auto"/>
        <w:ind w:left="220" w:leftChars="100" w:right="567"/>
        <w:textAlignment w:val="auto"/>
        <w:rPr>
          <w:rFonts w:ascii="Calibri" w:hAnsi="Calibri" w:eastAsia="Calibri" w:cs="Calibri"/>
          <w:position w:val="2"/>
          <w:sz w:val="21"/>
          <w:szCs w:val="21"/>
          <w:lang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1635760</wp:posOffset>
            </wp:positionH>
            <wp:positionV relativeFrom="paragraph">
              <wp:posOffset>107950</wp:posOffset>
            </wp:positionV>
            <wp:extent cx="1270000" cy="1365250"/>
            <wp:effectExtent l="0" t="0" r="0" b="635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318770</wp:posOffset>
            </wp:positionH>
            <wp:positionV relativeFrom="paragraph">
              <wp:posOffset>106045</wp:posOffset>
            </wp:positionV>
            <wp:extent cx="1384300" cy="1390650"/>
            <wp:effectExtent l="0" t="0" r="0" b="635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CA9E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" w:after="0" w:line="240" w:lineRule="auto"/>
        <w:ind w:left="220" w:leftChars="100" w:right="567" w:firstLine="840" w:firstLineChars="400"/>
        <w:textAlignment w:val="auto"/>
        <w:rPr>
          <w:rFonts w:hint="eastAsia" w:ascii="Calibri" w:hAnsi="Calibri" w:eastAsia="Calibri" w:cs="Calibri"/>
          <w:position w:val="2"/>
          <w:sz w:val="21"/>
          <w:szCs w:val="21"/>
          <w:lang w:val="en-US" w:eastAsia="zh-CN"/>
        </w:rPr>
      </w:pPr>
      <w:r>
        <w:rPr>
          <w:rFonts w:hint="eastAsia" w:ascii="Calibri" w:hAnsi="Calibri" w:eastAsia="Calibri" w:cs="Calibri"/>
          <w:position w:val="2"/>
          <w:sz w:val="21"/>
          <w:szCs w:val="21"/>
          <w:lang w:val="en-US" w:eastAsia="zh-CN"/>
        </w:rPr>
        <w:t>74HC00与74HC20连接图</w:t>
      </w:r>
    </w:p>
    <w:p w14:paraId="5A35F3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" w:after="0" w:line="240" w:lineRule="auto"/>
        <w:ind w:left="220" w:leftChars="100" w:right="567"/>
        <w:textAlignment w:val="auto"/>
        <w:rPr>
          <w:rFonts w:hint="default" w:ascii="Calibri" w:hAnsi="Calibri" w:eastAsia="Calibri" w:cs="Calibri"/>
          <w:position w:val="2"/>
          <w:sz w:val="21"/>
          <w:szCs w:val="21"/>
          <w:lang w:val="en-US" w:eastAsia="zh-CN"/>
        </w:rPr>
      </w:pPr>
    </w:p>
    <w:p w14:paraId="4129B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" w:after="0" w:line="240" w:lineRule="auto"/>
        <w:ind w:left="220" w:leftChars="100" w:right="567"/>
        <w:textAlignment w:val="auto"/>
        <w:rPr>
          <w:rFonts w:ascii="Calibri" w:hAnsi="Calibri" w:eastAsia="Calibri" w:cs="Calibri"/>
          <w:position w:val="2"/>
          <w:sz w:val="21"/>
          <w:szCs w:val="21"/>
          <w:lang w:eastAsia="zh-CN"/>
        </w:rPr>
      </w:pPr>
    </w:p>
    <w:p w14:paraId="7918FF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" w:after="0" w:line="240" w:lineRule="auto"/>
        <w:ind w:left="220" w:leftChars="100" w:right="567"/>
        <w:textAlignment w:val="auto"/>
        <w:rPr>
          <w:rFonts w:hint="default" w:ascii="Calibri" w:hAnsi="Calibri" w:eastAsia="Calibri" w:cs="Calibri"/>
          <w:position w:val="2"/>
          <w:sz w:val="21"/>
          <w:szCs w:val="21"/>
          <w:lang w:val="en-US" w:eastAsia="zh-CN"/>
        </w:rPr>
      </w:pPr>
      <w:r>
        <w:rPr>
          <w:rFonts w:hint="eastAsia" w:ascii="Calibri" w:hAnsi="Calibri" w:eastAsia="Calibri" w:cs="Calibri"/>
          <w:position w:val="2"/>
          <w:sz w:val="21"/>
          <w:szCs w:val="21"/>
          <w:lang w:val="en-US" w:eastAsia="zh-CN"/>
        </w:rPr>
        <w:t>真值表：</w:t>
      </w:r>
    </w:p>
    <w:tbl>
      <w:tblPr>
        <w:tblStyle w:val="5"/>
        <w:tblW w:w="31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8"/>
        <w:gridCol w:w="1302"/>
        <w:gridCol w:w="1365"/>
        <w:gridCol w:w="1375"/>
        <w:gridCol w:w="1262"/>
      </w:tblGrid>
      <w:tr w14:paraId="0F221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01" w:type="pct"/>
            <w:vAlign w:val="top"/>
          </w:tcPr>
          <w:p w14:paraId="2C7AD3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B3</w:t>
            </w:r>
          </w:p>
        </w:tc>
        <w:tc>
          <w:tcPr>
            <w:tcW w:w="981" w:type="pct"/>
            <w:vAlign w:val="top"/>
          </w:tcPr>
          <w:p w14:paraId="52C608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B2</w:t>
            </w:r>
          </w:p>
        </w:tc>
        <w:tc>
          <w:tcPr>
            <w:tcW w:w="1029" w:type="pct"/>
            <w:vAlign w:val="top"/>
          </w:tcPr>
          <w:p w14:paraId="1BB104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B1</w:t>
            </w:r>
          </w:p>
        </w:tc>
        <w:tc>
          <w:tcPr>
            <w:tcW w:w="1036" w:type="pct"/>
            <w:vAlign w:val="top"/>
          </w:tcPr>
          <w:p w14:paraId="6CF1F7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B0</w:t>
            </w:r>
          </w:p>
        </w:tc>
        <w:tc>
          <w:tcPr>
            <w:tcW w:w="951" w:type="pct"/>
            <w:vAlign w:val="top"/>
          </w:tcPr>
          <w:p w14:paraId="064868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Y</w:t>
            </w:r>
          </w:p>
        </w:tc>
      </w:tr>
      <w:tr w14:paraId="57387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01" w:type="pct"/>
            <w:vAlign w:val="top"/>
          </w:tcPr>
          <w:p w14:paraId="56FCAF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81" w:type="pct"/>
            <w:vAlign w:val="top"/>
          </w:tcPr>
          <w:p w14:paraId="5B8925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029" w:type="pct"/>
            <w:vAlign w:val="top"/>
          </w:tcPr>
          <w:p w14:paraId="7A4778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036" w:type="pct"/>
            <w:vAlign w:val="top"/>
          </w:tcPr>
          <w:p w14:paraId="318CD2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51" w:type="pct"/>
            <w:vAlign w:val="top"/>
          </w:tcPr>
          <w:p w14:paraId="683457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 w14:paraId="72A83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1" w:type="pct"/>
            <w:vAlign w:val="top"/>
          </w:tcPr>
          <w:p w14:paraId="6DF1A0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81" w:type="pct"/>
            <w:vAlign w:val="top"/>
          </w:tcPr>
          <w:p w14:paraId="2E4F60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029" w:type="pct"/>
            <w:vAlign w:val="top"/>
          </w:tcPr>
          <w:p w14:paraId="7D7779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036" w:type="pct"/>
            <w:vAlign w:val="top"/>
          </w:tcPr>
          <w:p w14:paraId="700A0B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51" w:type="pct"/>
            <w:vAlign w:val="top"/>
          </w:tcPr>
          <w:p w14:paraId="27842F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 w14:paraId="77FAB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1" w:type="pct"/>
            <w:vAlign w:val="top"/>
          </w:tcPr>
          <w:p w14:paraId="70813E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81" w:type="pct"/>
            <w:vAlign w:val="top"/>
          </w:tcPr>
          <w:p w14:paraId="53A0FD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029" w:type="pct"/>
            <w:vAlign w:val="top"/>
          </w:tcPr>
          <w:p w14:paraId="2C4E45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036" w:type="pct"/>
            <w:vAlign w:val="top"/>
          </w:tcPr>
          <w:p w14:paraId="644D4D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51" w:type="pct"/>
            <w:vAlign w:val="top"/>
          </w:tcPr>
          <w:p w14:paraId="1B1930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 w14:paraId="61508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1" w:type="pct"/>
            <w:vAlign w:val="top"/>
          </w:tcPr>
          <w:p w14:paraId="49D298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81" w:type="pct"/>
            <w:vAlign w:val="top"/>
          </w:tcPr>
          <w:p w14:paraId="38C198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029" w:type="pct"/>
            <w:vAlign w:val="top"/>
          </w:tcPr>
          <w:p w14:paraId="1300DC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036" w:type="pct"/>
            <w:vAlign w:val="top"/>
          </w:tcPr>
          <w:p w14:paraId="4E740A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51" w:type="pct"/>
            <w:vAlign w:val="top"/>
          </w:tcPr>
          <w:p w14:paraId="508411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 w14:paraId="3D9CA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1" w:type="pct"/>
            <w:vAlign w:val="top"/>
          </w:tcPr>
          <w:p w14:paraId="7DF73E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81" w:type="pct"/>
            <w:vAlign w:val="top"/>
          </w:tcPr>
          <w:p w14:paraId="7FB5AD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029" w:type="pct"/>
            <w:vAlign w:val="top"/>
          </w:tcPr>
          <w:p w14:paraId="7C5CEB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036" w:type="pct"/>
            <w:vAlign w:val="top"/>
          </w:tcPr>
          <w:p w14:paraId="7B30B3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51" w:type="pct"/>
            <w:vAlign w:val="top"/>
          </w:tcPr>
          <w:p w14:paraId="5C1D20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 w14:paraId="339D8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1" w:type="pct"/>
            <w:vAlign w:val="top"/>
          </w:tcPr>
          <w:p w14:paraId="579F4E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81" w:type="pct"/>
            <w:vAlign w:val="top"/>
          </w:tcPr>
          <w:p w14:paraId="27CF2F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029" w:type="pct"/>
            <w:vAlign w:val="top"/>
          </w:tcPr>
          <w:p w14:paraId="384FF5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036" w:type="pct"/>
            <w:vAlign w:val="top"/>
          </w:tcPr>
          <w:p w14:paraId="377322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51" w:type="pct"/>
            <w:vAlign w:val="top"/>
          </w:tcPr>
          <w:p w14:paraId="74DC7A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 w14:paraId="292BB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1" w:type="pct"/>
            <w:vAlign w:val="top"/>
          </w:tcPr>
          <w:p w14:paraId="0AE03C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81" w:type="pct"/>
            <w:vAlign w:val="top"/>
          </w:tcPr>
          <w:p w14:paraId="5D3434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029" w:type="pct"/>
            <w:vAlign w:val="top"/>
          </w:tcPr>
          <w:p w14:paraId="6C83CD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036" w:type="pct"/>
            <w:vAlign w:val="top"/>
          </w:tcPr>
          <w:p w14:paraId="0BD8BE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51" w:type="pct"/>
            <w:vAlign w:val="top"/>
          </w:tcPr>
          <w:p w14:paraId="49D15D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 w14:paraId="7BBF8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1" w:type="pct"/>
            <w:vAlign w:val="top"/>
          </w:tcPr>
          <w:p w14:paraId="50EE75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81" w:type="pct"/>
            <w:vAlign w:val="top"/>
          </w:tcPr>
          <w:p w14:paraId="52EF4F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029" w:type="pct"/>
            <w:vAlign w:val="top"/>
          </w:tcPr>
          <w:p w14:paraId="64D044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036" w:type="pct"/>
            <w:vAlign w:val="top"/>
          </w:tcPr>
          <w:p w14:paraId="0896C7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51" w:type="pct"/>
            <w:vAlign w:val="top"/>
          </w:tcPr>
          <w:p w14:paraId="2CC6F2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 w14:paraId="20958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1" w:type="pct"/>
            <w:vAlign w:val="top"/>
          </w:tcPr>
          <w:p w14:paraId="48D55A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81" w:type="pct"/>
            <w:vAlign w:val="top"/>
          </w:tcPr>
          <w:p w14:paraId="18A3D5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029" w:type="pct"/>
            <w:vAlign w:val="top"/>
          </w:tcPr>
          <w:p w14:paraId="03D962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036" w:type="pct"/>
            <w:vAlign w:val="top"/>
          </w:tcPr>
          <w:p w14:paraId="682E94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51" w:type="pct"/>
            <w:vAlign w:val="top"/>
          </w:tcPr>
          <w:p w14:paraId="13512E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 w14:paraId="38AEB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1" w:type="pct"/>
            <w:vAlign w:val="top"/>
          </w:tcPr>
          <w:p w14:paraId="4A5502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81" w:type="pct"/>
            <w:vAlign w:val="top"/>
          </w:tcPr>
          <w:p w14:paraId="32985E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029" w:type="pct"/>
            <w:vAlign w:val="top"/>
          </w:tcPr>
          <w:p w14:paraId="5644DF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036" w:type="pct"/>
            <w:vAlign w:val="top"/>
          </w:tcPr>
          <w:p w14:paraId="341AE3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51" w:type="pct"/>
            <w:vAlign w:val="top"/>
          </w:tcPr>
          <w:p w14:paraId="76668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 w14:paraId="74B91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1" w:type="pct"/>
            <w:vAlign w:val="top"/>
          </w:tcPr>
          <w:p w14:paraId="152101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81" w:type="pct"/>
            <w:vAlign w:val="top"/>
          </w:tcPr>
          <w:p w14:paraId="08550E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029" w:type="pct"/>
            <w:vAlign w:val="top"/>
          </w:tcPr>
          <w:p w14:paraId="3D20C3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036" w:type="pct"/>
            <w:vAlign w:val="top"/>
          </w:tcPr>
          <w:p w14:paraId="1E2CD1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51" w:type="pct"/>
            <w:vAlign w:val="top"/>
          </w:tcPr>
          <w:p w14:paraId="2B1622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</w:tr>
      <w:tr w14:paraId="304F4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1" w:type="pct"/>
            <w:vAlign w:val="top"/>
          </w:tcPr>
          <w:p w14:paraId="44834E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81" w:type="pct"/>
            <w:vAlign w:val="top"/>
          </w:tcPr>
          <w:p w14:paraId="0B3A5C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029" w:type="pct"/>
            <w:vAlign w:val="top"/>
          </w:tcPr>
          <w:p w14:paraId="71A081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036" w:type="pct"/>
            <w:vAlign w:val="top"/>
          </w:tcPr>
          <w:p w14:paraId="075462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51" w:type="pct"/>
            <w:vAlign w:val="top"/>
          </w:tcPr>
          <w:p w14:paraId="6C6EF3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</w:tr>
      <w:tr w14:paraId="7184C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1" w:type="pct"/>
            <w:vAlign w:val="top"/>
          </w:tcPr>
          <w:p w14:paraId="4C24E4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81" w:type="pct"/>
            <w:vAlign w:val="top"/>
          </w:tcPr>
          <w:p w14:paraId="36AC4E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029" w:type="pct"/>
            <w:vAlign w:val="top"/>
          </w:tcPr>
          <w:p w14:paraId="451154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036" w:type="pct"/>
            <w:vAlign w:val="top"/>
          </w:tcPr>
          <w:p w14:paraId="51077D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51" w:type="pct"/>
            <w:vAlign w:val="top"/>
          </w:tcPr>
          <w:p w14:paraId="1306C8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</w:tr>
      <w:tr w14:paraId="668B7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1" w:type="pct"/>
            <w:vAlign w:val="top"/>
          </w:tcPr>
          <w:p w14:paraId="3AECBB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81" w:type="pct"/>
            <w:vAlign w:val="top"/>
          </w:tcPr>
          <w:p w14:paraId="310DB3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029" w:type="pct"/>
            <w:vAlign w:val="top"/>
          </w:tcPr>
          <w:p w14:paraId="5A307D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036" w:type="pct"/>
            <w:vAlign w:val="top"/>
          </w:tcPr>
          <w:p w14:paraId="4FDC10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51" w:type="pct"/>
            <w:vAlign w:val="top"/>
          </w:tcPr>
          <w:p w14:paraId="66105A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</w:tr>
      <w:tr w14:paraId="5D361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1" w:type="pct"/>
            <w:vAlign w:val="top"/>
          </w:tcPr>
          <w:p w14:paraId="0916FE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81" w:type="pct"/>
            <w:vAlign w:val="top"/>
          </w:tcPr>
          <w:p w14:paraId="16ED80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029" w:type="pct"/>
            <w:vAlign w:val="top"/>
          </w:tcPr>
          <w:p w14:paraId="3E0F4C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036" w:type="pct"/>
            <w:vAlign w:val="top"/>
          </w:tcPr>
          <w:p w14:paraId="123814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51" w:type="pct"/>
            <w:vAlign w:val="top"/>
          </w:tcPr>
          <w:p w14:paraId="5BAE34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</w:tr>
      <w:tr w14:paraId="66533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1" w:type="pct"/>
            <w:vAlign w:val="top"/>
          </w:tcPr>
          <w:p w14:paraId="3B13DA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81" w:type="pct"/>
            <w:vAlign w:val="top"/>
          </w:tcPr>
          <w:p w14:paraId="02F1E3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029" w:type="pct"/>
            <w:vAlign w:val="top"/>
          </w:tcPr>
          <w:p w14:paraId="04F6DE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036" w:type="pct"/>
            <w:vAlign w:val="top"/>
          </w:tcPr>
          <w:p w14:paraId="261061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51" w:type="pct"/>
            <w:vAlign w:val="top"/>
          </w:tcPr>
          <w:p w14:paraId="16C880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</w:tr>
    </w:tbl>
    <w:p w14:paraId="0DC8B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" w:after="0" w:line="240" w:lineRule="auto"/>
        <w:ind w:left="220" w:leftChars="100" w:right="567" w:firstLine="715" w:firstLineChars="0"/>
        <w:textAlignment w:val="auto"/>
        <w:rPr>
          <w:rFonts w:ascii="Calibri" w:hAnsi="Calibri" w:cs="Calibri"/>
          <w:sz w:val="21"/>
          <w:szCs w:val="21"/>
          <w:lang w:eastAsia="zh-CN"/>
        </w:rPr>
      </w:pPr>
    </w:p>
    <w:p w14:paraId="4BB0B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" w:after="0" w:line="240" w:lineRule="auto"/>
        <w:ind w:left="220" w:leftChars="100" w:right="567"/>
        <w:textAlignment w:val="auto"/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2724150" cy="3263265"/>
            <wp:effectExtent l="0" t="0" r="635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326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4E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" w:after="0" w:line="240" w:lineRule="auto"/>
        <w:ind w:left="220" w:leftChars="100" w:right="567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464820</wp:posOffset>
            </wp:positionH>
            <wp:positionV relativeFrom="page">
              <wp:posOffset>6099175</wp:posOffset>
            </wp:positionV>
            <wp:extent cx="4347845" cy="3163570"/>
            <wp:effectExtent l="0" t="0" r="8255" b="11430"/>
            <wp:wrapTopAndBottom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7845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3644900</wp:posOffset>
            </wp:positionH>
            <wp:positionV relativeFrom="page">
              <wp:posOffset>3828415</wp:posOffset>
            </wp:positionV>
            <wp:extent cx="2518410" cy="2167255"/>
            <wp:effectExtent l="0" t="0" r="8890" b="4445"/>
            <wp:wrapTopAndBottom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249555</wp:posOffset>
            </wp:positionH>
            <wp:positionV relativeFrom="page">
              <wp:posOffset>3760470</wp:posOffset>
            </wp:positionV>
            <wp:extent cx="3350260" cy="2324100"/>
            <wp:effectExtent l="0" t="0" r="0" b="0"/>
            <wp:wrapTopAndBottom/>
            <wp:docPr id="7" name="图片 7" descr="未命名文档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未命名文档_1"/>
                    <pic:cNvPicPr>
                      <a:picLocks noChangeAspect="1"/>
                    </pic:cNvPicPr>
                  </pic:nvPicPr>
                  <pic:blipFill>
                    <a:blip r:embed="rId11"/>
                    <a:srcRect l="5014" t="1027" r="44599" b="49534"/>
                    <a:stretch>
                      <a:fillRect/>
                    </a:stretch>
                  </pic:blipFill>
                  <pic:spPr>
                    <a:xfrm>
                      <a:off x="0" y="0"/>
                      <a:ext cx="335026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实验顺利，未遇到电路故障。</w:t>
      </w:r>
    </w:p>
    <w:p w14:paraId="2AF984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" w:after="0" w:line="240" w:lineRule="auto"/>
        <w:ind w:left="220" w:leftChars="100" w:right="567" w:righ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position w:val="2"/>
          <w:sz w:val="24"/>
          <w:szCs w:val="24"/>
          <w:vertAlign w:val="baseline"/>
          <w:lang w:val="en-US" w:eastAsia="zh-CN"/>
        </w:rPr>
        <w:t>经过验证，实验值与理论值一致。</w:t>
      </w:r>
    </w:p>
    <w:p w14:paraId="46BDCA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" w:after="0" w:line="240" w:lineRule="auto"/>
        <w:ind w:left="220" w:leftChars="100" w:right="567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测得高电位电压U=4.84V</w:t>
      </w:r>
    </w:p>
    <w:p w14:paraId="56944D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" w:after="0" w:line="240" w:lineRule="auto"/>
        <w:ind w:left="220" w:leftChars="100" w:right="567"/>
        <w:textAlignment w:val="auto"/>
        <w:rPr>
          <w:rFonts w:hint="eastAsia" w:ascii="Calibri" w:hAnsi="Calibri" w:cs="Calibri"/>
          <w:sz w:val="21"/>
          <w:szCs w:val="21"/>
          <w:lang w:eastAsia="zh-CN"/>
        </w:rPr>
      </w:pPr>
    </w:p>
    <w:p w14:paraId="0A59A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" w:after="0" w:line="240" w:lineRule="auto"/>
        <w:ind w:left="220" w:leftChars="100" w:right="567"/>
        <w:textAlignment w:val="auto"/>
        <w:rPr>
          <w:rFonts w:hint="eastAsia" w:ascii="Calibri" w:hAnsi="Calibri" w:cs="Calibri"/>
          <w:sz w:val="21"/>
          <w:szCs w:val="21"/>
          <w:lang w:eastAsia="zh-CN"/>
        </w:rPr>
      </w:pPr>
    </w:p>
    <w:p w14:paraId="564E6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" w:after="0" w:line="240" w:lineRule="auto"/>
        <w:ind w:left="220" w:leftChars="100" w:right="567"/>
        <w:textAlignment w:val="auto"/>
        <w:rPr>
          <w:rFonts w:hint="eastAsia" w:ascii="Calibri" w:hAnsi="Calibri" w:cs="Calibri"/>
          <w:sz w:val="21"/>
          <w:szCs w:val="21"/>
          <w:lang w:eastAsia="zh-CN"/>
        </w:rPr>
      </w:pPr>
    </w:p>
    <w:p w14:paraId="0DC91DC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" w:after="0" w:line="240" w:lineRule="auto"/>
        <w:ind w:left="220" w:leftChars="100" w:right="567"/>
        <w:textAlignment w:val="auto"/>
        <w:rPr>
          <w:rFonts w:ascii="Calibri" w:hAnsi="Calibri" w:eastAsia="Calibri" w:cs="Calibri"/>
          <w:position w:val="2"/>
          <w:sz w:val="21"/>
          <w:szCs w:val="21"/>
          <w:lang w:eastAsia="zh-CN"/>
        </w:rPr>
      </w:pPr>
      <w:r>
        <w:rPr>
          <w:rFonts w:ascii="宋体" w:hAnsi="宋体" w:eastAsia="宋体" w:cs="宋体"/>
          <w:position w:val="2"/>
          <w:sz w:val="21"/>
          <w:szCs w:val="21"/>
          <w:lang w:eastAsia="zh-CN"/>
        </w:rPr>
        <w:t>用与</w:t>
      </w:r>
      <w:r>
        <w:rPr>
          <w:rFonts w:ascii="宋体" w:hAnsi="宋体" w:eastAsia="宋体" w:cs="宋体"/>
          <w:spacing w:val="-2"/>
          <w:position w:val="2"/>
          <w:sz w:val="21"/>
          <w:szCs w:val="21"/>
          <w:lang w:eastAsia="zh-CN"/>
        </w:rPr>
        <w:t>非</w:t>
      </w:r>
      <w:r>
        <w:rPr>
          <w:rFonts w:ascii="宋体" w:hAnsi="宋体" w:eastAsia="宋体" w:cs="宋体"/>
          <w:position w:val="2"/>
          <w:sz w:val="21"/>
          <w:szCs w:val="21"/>
          <w:lang w:eastAsia="zh-CN"/>
        </w:rPr>
        <w:t>门</w:t>
      </w:r>
      <w:r>
        <w:rPr>
          <w:rFonts w:ascii="宋体" w:hAnsi="宋体" w:eastAsia="宋体" w:cs="宋体"/>
          <w:spacing w:val="-2"/>
          <w:position w:val="2"/>
          <w:sz w:val="21"/>
          <w:szCs w:val="21"/>
          <w:lang w:eastAsia="zh-CN"/>
        </w:rPr>
        <w:t>设</w:t>
      </w:r>
      <w:r>
        <w:rPr>
          <w:rFonts w:ascii="宋体" w:hAnsi="宋体" w:eastAsia="宋体" w:cs="宋体"/>
          <w:position w:val="2"/>
          <w:sz w:val="21"/>
          <w:szCs w:val="21"/>
          <w:lang w:eastAsia="zh-CN"/>
        </w:rPr>
        <w:t>计</w:t>
      </w:r>
      <w:r>
        <w:rPr>
          <w:rFonts w:ascii="宋体" w:hAnsi="宋体" w:eastAsia="宋体" w:cs="宋体"/>
          <w:spacing w:val="-2"/>
          <w:position w:val="2"/>
          <w:sz w:val="21"/>
          <w:szCs w:val="21"/>
          <w:lang w:eastAsia="zh-CN"/>
        </w:rPr>
        <w:t>一</w:t>
      </w:r>
      <w:r>
        <w:rPr>
          <w:rFonts w:ascii="宋体" w:hAnsi="宋体" w:eastAsia="宋体" w:cs="宋体"/>
          <w:position w:val="2"/>
          <w:sz w:val="21"/>
          <w:szCs w:val="21"/>
          <w:lang w:eastAsia="zh-CN"/>
        </w:rPr>
        <w:t>个</w:t>
      </w:r>
      <w:r>
        <w:rPr>
          <w:rFonts w:ascii="宋体" w:hAnsi="宋体" w:eastAsia="宋体" w:cs="宋体"/>
          <w:spacing w:val="-2"/>
          <w:position w:val="2"/>
          <w:sz w:val="21"/>
          <w:szCs w:val="21"/>
          <w:lang w:eastAsia="zh-CN"/>
        </w:rPr>
        <w:t>组</w:t>
      </w:r>
      <w:r>
        <w:rPr>
          <w:rFonts w:ascii="宋体" w:hAnsi="宋体" w:eastAsia="宋体" w:cs="宋体"/>
          <w:position w:val="2"/>
          <w:sz w:val="21"/>
          <w:szCs w:val="21"/>
          <w:lang w:eastAsia="zh-CN"/>
        </w:rPr>
        <w:t>合</w:t>
      </w:r>
      <w:r>
        <w:rPr>
          <w:rFonts w:ascii="宋体" w:hAnsi="宋体" w:eastAsia="宋体" w:cs="宋体"/>
          <w:spacing w:val="-2"/>
          <w:position w:val="2"/>
          <w:sz w:val="21"/>
          <w:szCs w:val="21"/>
          <w:lang w:eastAsia="zh-CN"/>
        </w:rPr>
        <w:t>逻</w:t>
      </w:r>
      <w:r>
        <w:rPr>
          <w:rFonts w:ascii="宋体" w:hAnsi="宋体" w:eastAsia="宋体" w:cs="宋体"/>
          <w:position w:val="2"/>
          <w:sz w:val="21"/>
          <w:szCs w:val="21"/>
          <w:lang w:eastAsia="zh-CN"/>
        </w:rPr>
        <w:t>辑电</w:t>
      </w:r>
      <w:r>
        <w:rPr>
          <w:rFonts w:ascii="宋体" w:hAnsi="宋体" w:eastAsia="宋体" w:cs="宋体"/>
          <w:spacing w:val="-2"/>
          <w:position w:val="2"/>
          <w:sz w:val="21"/>
          <w:szCs w:val="21"/>
          <w:lang w:eastAsia="zh-CN"/>
        </w:rPr>
        <w:t>路</w:t>
      </w:r>
      <w:r>
        <w:rPr>
          <w:rFonts w:ascii="宋体" w:hAnsi="宋体" w:eastAsia="宋体" w:cs="宋体"/>
          <w:position w:val="2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pacing w:val="-2"/>
          <w:position w:val="2"/>
          <w:sz w:val="21"/>
          <w:szCs w:val="21"/>
          <w:lang w:eastAsia="zh-CN"/>
        </w:rPr>
        <w:t>接</w:t>
      </w:r>
      <w:r>
        <w:rPr>
          <w:rFonts w:ascii="宋体" w:hAnsi="宋体" w:eastAsia="宋体" w:cs="宋体"/>
          <w:position w:val="2"/>
          <w:sz w:val="21"/>
          <w:szCs w:val="21"/>
          <w:lang w:eastAsia="zh-CN"/>
        </w:rPr>
        <w:t>收</w:t>
      </w:r>
      <w:r>
        <w:rPr>
          <w:rFonts w:ascii="宋体" w:hAnsi="宋体" w:eastAsia="宋体" w:cs="宋体"/>
          <w:spacing w:val="-54"/>
          <w:position w:val="2"/>
          <w:sz w:val="21"/>
          <w:szCs w:val="21"/>
          <w:lang w:eastAsia="zh-CN"/>
        </w:rPr>
        <w:t xml:space="preserve"> </w:t>
      </w:r>
      <w:r>
        <w:rPr>
          <w:rFonts w:ascii="Calibri" w:hAnsi="Calibri" w:eastAsia="Calibri" w:cs="Calibri"/>
          <w:position w:val="2"/>
          <w:sz w:val="21"/>
          <w:szCs w:val="21"/>
          <w:lang w:eastAsia="zh-CN"/>
        </w:rPr>
        <w:t>4</w:t>
      </w:r>
      <w:r>
        <w:rPr>
          <w:rFonts w:ascii="Calibri" w:hAnsi="Calibri" w:eastAsia="Calibri" w:cs="Calibri"/>
          <w:spacing w:val="6"/>
          <w:position w:val="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position w:val="2"/>
          <w:sz w:val="21"/>
          <w:szCs w:val="21"/>
          <w:lang w:eastAsia="zh-CN"/>
        </w:rPr>
        <w:t>位</w:t>
      </w:r>
      <w:r>
        <w:rPr>
          <w:rFonts w:ascii="宋体" w:hAnsi="宋体" w:eastAsia="宋体" w:cs="宋体"/>
          <w:spacing w:val="-55"/>
          <w:position w:val="2"/>
          <w:sz w:val="21"/>
          <w:szCs w:val="21"/>
          <w:lang w:eastAsia="zh-CN"/>
        </w:rPr>
        <w:t xml:space="preserve"> </w:t>
      </w:r>
      <w:r>
        <w:rPr>
          <w:rFonts w:ascii="Calibri" w:hAnsi="Calibri" w:eastAsia="Calibri" w:cs="Calibri"/>
          <w:position w:val="2"/>
          <w:sz w:val="21"/>
          <w:szCs w:val="21"/>
          <w:lang w:eastAsia="zh-CN"/>
        </w:rPr>
        <w:t>2</w:t>
      </w:r>
      <w:r>
        <w:rPr>
          <w:rFonts w:ascii="Calibri" w:hAnsi="Calibri" w:eastAsia="Calibri" w:cs="Calibri"/>
          <w:spacing w:val="4"/>
          <w:position w:val="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position w:val="2"/>
          <w:sz w:val="21"/>
          <w:szCs w:val="21"/>
          <w:lang w:eastAsia="zh-CN"/>
        </w:rPr>
        <w:t>进</w:t>
      </w:r>
      <w:r>
        <w:rPr>
          <w:rFonts w:ascii="宋体" w:hAnsi="宋体" w:eastAsia="宋体" w:cs="宋体"/>
          <w:spacing w:val="-2"/>
          <w:position w:val="2"/>
          <w:sz w:val="21"/>
          <w:szCs w:val="21"/>
          <w:lang w:eastAsia="zh-CN"/>
        </w:rPr>
        <w:t>制</w:t>
      </w:r>
      <w:r>
        <w:rPr>
          <w:rFonts w:ascii="宋体" w:hAnsi="宋体" w:eastAsia="宋体" w:cs="宋体"/>
          <w:position w:val="2"/>
          <w:sz w:val="21"/>
          <w:szCs w:val="21"/>
          <w:lang w:eastAsia="zh-CN"/>
        </w:rPr>
        <w:t>数</w:t>
      </w:r>
      <w:r>
        <w:rPr>
          <w:rFonts w:ascii="宋体" w:hAnsi="宋体" w:eastAsia="宋体" w:cs="宋体"/>
          <w:spacing w:val="-52"/>
          <w:position w:val="2"/>
          <w:sz w:val="21"/>
          <w:szCs w:val="21"/>
          <w:lang w:eastAsia="zh-CN"/>
        </w:rPr>
        <w:t xml:space="preserve"> </w:t>
      </w:r>
      <w:r>
        <w:rPr>
          <w:rFonts w:ascii="Calibri" w:hAnsi="Calibri" w:eastAsia="Calibri" w:cs="Calibri"/>
          <w:position w:val="2"/>
          <w:sz w:val="21"/>
          <w:szCs w:val="21"/>
          <w:lang w:eastAsia="zh-CN"/>
        </w:rPr>
        <w:t>B</w:t>
      </w:r>
      <w:r>
        <w:rPr>
          <w:rFonts w:ascii="Calibri" w:hAnsi="Calibri" w:eastAsia="Calibri" w:cs="Calibri"/>
          <w:spacing w:val="-1"/>
          <w:w w:val="99"/>
          <w:sz w:val="14"/>
          <w:szCs w:val="14"/>
          <w:lang w:eastAsia="zh-CN"/>
        </w:rPr>
        <w:t>3</w:t>
      </w:r>
      <w:r>
        <w:rPr>
          <w:rFonts w:ascii="Calibri" w:hAnsi="Calibri" w:eastAsia="Calibri" w:cs="Calibri"/>
          <w:position w:val="2"/>
          <w:sz w:val="21"/>
          <w:szCs w:val="21"/>
          <w:lang w:eastAsia="zh-CN"/>
        </w:rPr>
        <w:t>B</w:t>
      </w:r>
      <w:r>
        <w:rPr>
          <w:rFonts w:ascii="Calibri" w:hAnsi="Calibri" w:eastAsia="Calibri" w:cs="Calibri"/>
          <w:spacing w:val="-1"/>
          <w:w w:val="99"/>
          <w:sz w:val="14"/>
          <w:szCs w:val="14"/>
          <w:lang w:eastAsia="zh-CN"/>
        </w:rPr>
        <w:t>2</w:t>
      </w:r>
      <w:r>
        <w:rPr>
          <w:rFonts w:ascii="Calibri" w:hAnsi="Calibri" w:eastAsia="Calibri" w:cs="Calibri"/>
          <w:position w:val="2"/>
          <w:sz w:val="21"/>
          <w:szCs w:val="21"/>
          <w:lang w:eastAsia="zh-CN"/>
        </w:rPr>
        <w:t>B</w:t>
      </w:r>
      <w:r>
        <w:rPr>
          <w:rFonts w:ascii="Calibri" w:hAnsi="Calibri" w:eastAsia="Calibri" w:cs="Calibri"/>
          <w:spacing w:val="-1"/>
          <w:w w:val="99"/>
          <w:sz w:val="14"/>
          <w:szCs w:val="14"/>
          <w:lang w:eastAsia="zh-CN"/>
        </w:rPr>
        <w:t>1</w:t>
      </w:r>
      <w:r>
        <w:rPr>
          <w:rFonts w:ascii="Calibri" w:hAnsi="Calibri" w:eastAsia="Calibri" w:cs="Calibri"/>
          <w:position w:val="2"/>
          <w:sz w:val="21"/>
          <w:szCs w:val="21"/>
          <w:lang w:eastAsia="zh-CN"/>
        </w:rPr>
        <w:t>B</w:t>
      </w:r>
      <w:r>
        <w:rPr>
          <w:rFonts w:ascii="Calibri" w:hAnsi="Calibri" w:eastAsia="Calibri" w:cs="Calibri"/>
          <w:spacing w:val="-1"/>
          <w:w w:val="99"/>
          <w:sz w:val="14"/>
          <w:szCs w:val="14"/>
          <w:lang w:eastAsia="zh-CN"/>
        </w:rPr>
        <w:t>0</w:t>
      </w:r>
      <w:r>
        <w:rPr>
          <w:rFonts w:ascii="宋体" w:hAnsi="宋体" w:eastAsia="宋体" w:cs="宋体"/>
          <w:position w:val="2"/>
          <w:sz w:val="21"/>
          <w:szCs w:val="21"/>
          <w:lang w:eastAsia="zh-CN"/>
        </w:rPr>
        <w:t>，当</w:t>
      </w:r>
      <w:r>
        <w:rPr>
          <w:rFonts w:ascii="宋体" w:hAnsi="宋体" w:eastAsia="宋体" w:cs="宋体"/>
          <w:spacing w:val="-55"/>
          <w:position w:val="2"/>
          <w:sz w:val="21"/>
          <w:szCs w:val="21"/>
          <w:lang w:eastAsia="zh-CN"/>
        </w:rPr>
        <w:t xml:space="preserve"> </w:t>
      </w:r>
      <w:r>
        <w:rPr>
          <w:rFonts w:ascii="Calibri" w:hAnsi="Calibri" w:eastAsia="Calibri" w:cs="Calibri"/>
          <w:position w:val="2"/>
          <w:sz w:val="21"/>
          <w:szCs w:val="21"/>
          <w:lang w:eastAsia="zh-CN"/>
        </w:rPr>
        <w:t>2</w:t>
      </w:r>
      <w:r>
        <w:rPr>
          <w:rFonts w:ascii="Calibri" w:hAnsi="Calibri" w:eastAsia="Calibri" w:cs="Calibri"/>
          <w:spacing w:val="1"/>
          <w:position w:val="2"/>
          <w:sz w:val="21"/>
          <w:szCs w:val="21"/>
          <w:lang w:eastAsia="zh-CN"/>
        </w:rPr>
        <w:t xml:space="preserve"> </w:t>
      </w:r>
      <w:r>
        <w:rPr>
          <w:rFonts w:ascii="Calibri" w:hAnsi="Calibri" w:eastAsia="Calibri" w:cs="Calibri"/>
          <w:position w:val="2"/>
          <w:sz w:val="21"/>
          <w:szCs w:val="21"/>
          <w:lang w:eastAsia="zh-CN"/>
        </w:rPr>
        <w:t>&lt;</w:t>
      </w:r>
      <w:r>
        <w:rPr>
          <w:rFonts w:ascii="Calibri" w:hAnsi="Calibri" w:eastAsia="Calibri" w:cs="Calibri"/>
          <w:spacing w:val="-1"/>
          <w:position w:val="2"/>
          <w:sz w:val="21"/>
          <w:szCs w:val="21"/>
          <w:lang w:eastAsia="zh-CN"/>
        </w:rPr>
        <w:t xml:space="preserve"> </w:t>
      </w:r>
      <w:r>
        <w:rPr>
          <w:rFonts w:ascii="Calibri" w:hAnsi="Calibri" w:eastAsia="Calibri" w:cs="Calibri"/>
          <w:position w:val="2"/>
          <w:sz w:val="21"/>
          <w:szCs w:val="21"/>
          <w:lang w:eastAsia="zh-CN"/>
        </w:rPr>
        <w:t>B</w:t>
      </w:r>
      <w:r>
        <w:rPr>
          <w:rFonts w:ascii="Calibri" w:hAnsi="Calibri" w:eastAsia="Calibri" w:cs="Calibri"/>
          <w:spacing w:val="-1"/>
          <w:sz w:val="14"/>
          <w:szCs w:val="14"/>
          <w:lang w:eastAsia="zh-CN"/>
        </w:rPr>
        <w:t>3</w:t>
      </w:r>
      <w:r>
        <w:rPr>
          <w:rFonts w:ascii="Calibri" w:hAnsi="Calibri" w:eastAsia="Calibri" w:cs="Calibri"/>
          <w:position w:val="2"/>
          <w:sz w:val="21"/>
          <w:szCs w:val="21"/>
          <w:lang w:eastAsia="zh-CN"/>
        </w:rPr>
        <w:t>B</w:t>
      </w:r>
      <w:r>
        <w:rPr>
          <w:rFonts w:ascii="Calibri" w:hAnsi="Calibri" w:eastAsia="Calibri" w:cs="Calibri"/>
          <w:sz w:val="14"/>
          <w:szCs w:val="14"/>
          <w:lang w:eastAsia="zh-CN"/>
        </w:rPr>
        <w:t>2</w:t>
      </w:r>
      <w:r>
        <w:rPr>
          <w:rFonts w:ascii="Calibri" w:hAnsi="Calibri" w:eastAsia="Calibri" w:cs="Calibri"/>
          <w:position w:val="2"/>
          <w:sz w:val="21"/>
          <w:szCs w:val="21"/>
          <w:lang w:eastAsia="zh-CN"/>
        </w:rPr>
        <w:t>B</w:t>
      </w:r>
      <w:r>
        <w:rPr>
          <w:rFonts w:ascii="Calibri" w:hAnsi="Calibri" w:eastAsia="Calibri" w:cs="Calibri"/>
          <w:spacing w:val="-1"/>
          <w:sz w:val="14"/>
          <w:szCs w:val="14"/>
          <w:lang w:eastAsia="zh-CN"/>
        </w:rPr>
        <w:t>1</w:t>
      </w:r>
      <w:r>
        <w:rPr>
          <w:rFonts w:ascii="Calibri" w:hAnsi="Calibri" w:eastAsia="Calibri" w:cs="Calibri"/>
          <w:position w:val="2"/>
          <w:sz w:val="21"/>
          <w:szCs w:val="21"/>
          <w:lang w:eastAsia="zh-CN"/>
        </w:rPr>
        <w:t>B</w:t>
      </w:r>
      <w:r>
        <w:rPr>
          <w:rFonts w:ascii="Calibri" w:hAnsi="Calibri" w:eastAsia="Calibri" w:cs="Calibri"/>
          <w:sz w:val="14"/>
          <w:szCs w:val="14"/>
          <w:lang w:eastAsia="zh-CN"/>
        </w:rPr>
        <w:t>0</w:t>
      </w:r>
      <w:r>
        <w:rPr>
          <w:rFonts w:ascii="Calibri" w:hAnsi="Calibri" w:eastAsia="Calibri" w:cs="Calibri"/>
          <w:spacing w:val="-4"/>
          <w:sz w:val="14"/>
          <w:szCs w:val="14"/>
          <w:lang w:eastAsia="zh-CN"/>
        </w:rPr>
        <w:t xml:space="preserve"> </w:t>
      </w:r>
      <w:r>
        <w:rPr>
          <w:rFonts w:ascii="Calibri" w:hAnsi="Calibri" w:eastAsia="Calibri" w:cs="Calibri"/>
          <w:position w:val="2"/>
          <w:sz w:val="21"/>
          <w:szCs w:val="21"/>
          <w:lang w:eastAsia="zh-CN"/>
        </w:rPr>
        <w:t>&lt;</w:t>
      </w:r>
      <w:r>
        <w:rPr>
          <w:rFonts w:ascii="Calibri" w:hAnsi="Calibri" w:eastAsia="Calibri" w:cs="Calibri"/>
          <w:spacing w:val="1"/>
          <w:position w:val="2"/>
          <w:sz w:val="21"/>
          <w:szCs w:val="21"/>
          <w:lang w:eastAsia="zh-CN"/>
        </w:rPr>
        <w:t xml:space="preserve"> </w:t>
      </w:r>
      <w:r>
        <w:rPr>
          <w:rFonts w:ascii="Calibri" w:hAnsi="Calibri" w:eastAsia="Calibri" w:cs="Calibri"/>
          <w:position w:val="2"/>
          <w:sz w:val="21"/>
          <w:szCs w:val="21"/>
          <w:lang w:eastAsia="zh-CN"/>
        </w:rPr>
        <w:t>7</w:t>
      </w:r>
      <w:r>
        <w:rPr>
          <w:rFonts w:ascii="Calibri" w:hAnsi="Calibri" w:eastAsia="Calibri" w:cs="Calibri"/>
          <w:spacing w:val="6"/>
          <w:position w:val="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pacing w:val="-2"/>
          <w:position w:val="2"/>
          <w:sz w:val="21"/>
          <w:szCs w:val="21"/>
          <w:lang w:eastAsia="zh-CN"/>
        </w:rPr>
        <w:t>时</w:t>
      </w:r>
      <w:r>
        <w:rPr>
          <w:rFonts w:ascii="宋体" w:hAnsi="宋体" w:eastAsia="宋体" w:cs="宋体"/>
          <w:position w:val="2"/>
          <w:sz w:val="21"/>
          <w:szCs w:val="21"/>
          <w:lang w:eastAsia="zh-CN"/>
        </w:rPr>
        <w:t>输出</w:t>
      </w:r>
      <w:r>
        <w:rPr>
          <w:rFonts w:ascii="宋体" w:hAnsi="宋体" w:eastAsia="宋体" w:cs="宋体"/>
          <w:spacing w:val="-55"/>
          <w:position w:val="2"/>
          <w:sz w:val="21"/>
          <w:szCs w:val="21"/>
          <w:lang w:eastAsia="zh-CN"/>
        </w:rPr>
        <w:t xml:space="preserve"> </w:t>
      </w:r>
      <w:r>
        <w:rPr>
          <w:rFonts w:ascii="Calibri" w:hAnsi="Calibri" w:eastAsia="Calibri" w:cs="Calibri"/>
          <w:position w:val="2"/>
          <w:sz w:val="21"/>
          <w:szCs w:val="21"/>
          <w:lang w:eastAsia="zh-CN"/>
        </w:rPr>
        <w:t>Y</w:t>
      </w:r>
      <w:r>
        <w:rPr>
          <w:rFonts w:ascii="Calibri" w:hAnsi="Calibri" w:eastAsia="Calibri" w:cs="Calibri"/>
          <w:spacing w:val="6"/>
          <w:position w:val="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position w:val="2"/>
          <w:sz w:val="21"/>
          <w:szCs w:val="21"/>
          <w:lang w:eastAsia="zh-CN"/>
        </w:rPr>
        <w:t>为</w:t>
      </w:r>
      <w:r>
        <w:rPr>
          <w:rFonts w:ascii="宋体" w:hAnsi="宋体" w:eastAsia="宋体" w:cs="宋体"/>
          <w:spacing w:val="-55"/>
          <w:position w:val="2"/>
          <w:sz w:val="21"/>
          <w:szCs w:val="21"/>
          <w:lang w:eastAsia="zh-CN"/>
        </w:rPr>
        <w:t xml:space="preserve"> </w:t>
      </w:r>
      <w:r>
        <w:rPr>
          <w:rFonts w:ascii="Calibri" w:hAnsi="Calibri" w:eastAsia="Calibri" w:cs="Calibri"/>
          <w:position w:val="2"/>
          <w:sz w:val="21"/>
          <w:szCs w:val="21"/>
          <w:lang w:eastAsia="zh-CN"/>
        </w:rPr>
        <w:t>1</w:t>
      </w:r>
    </w:p>
    <w:p w14:paraId="1B857D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" w:after="0" w:line="240" w:lineRule="auto"/>
        <w:ind w:left="220" w:leftChars="100" w:right="567" w:rightChars="0"/>
        <w:textAlignment w:val="auto"/>
        <w:rPr>
          <w:rFonts w:ascii="Calibri" w:hAnsi="Calibri" w:eastAsia="Calibri" w:cs="Calibri"/>
          <w:position w:val="2"/>
          <w:sz w:val="21"/>
          <w:szCs w:val="21"/>
          <w:lang w:eastAsia="zh-CN"/>
        </w:rPr>
      </w:pPr>
    </w:p>
    <w:p w14:paraId="56F74D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" w:after="0" w:line="240" w:lineRule="auto"/>
        <w:ind w:left="220" w:leftChars="100" w:right="567" w:rightChars="0" w:firstLine="630" w:firstLineChars="300"/>
        <w:textAlignment w:val="auto"/>
        <w:rPr>
          <w:rFonts w:hint="default" w:ascii="Calibri" w:hAnsi="Calibri" w:eastAsia="Calibri" w:cs="Calibri"/>
          <w:position w:val="2"/>
          <w:sz w:val="21"/>
          <w:szCs w:val="21"/>
          <w:lang w:val="en-US" w:eastAsia="zh-CN"/>
        </w:rPr>
      </w:pPr>
      <w:r>
        <w:rPr>
          <w:rFonts w:hint="eastAsia" w:ascii="Calibri" w:hAnsi="Calibri" w:eastAsia="Calibri" w:cs="Calibri"/>
          <w:position w:val="2"/>
          <w:sz w:val="21"/>
          <w:szCs w:val="21"/>
          <w:lang w:val="en-US" w:eastAsia="zh-CN"/>
        </w:rPr>
        <w:t>真值表：</w:t>
      </w:r>
    </w:p>
    <w:tbl>
      <w:tblPr>
        <w:tblStyle w:val="5"/>
        <w:tblW w:w="31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6"/>
        <w:gridCol w:w="1346"/>
        <w:gridCol w:w="1346"/>
        <w:gridCol w:w="1346"/>
        <w:gridCol w:w="1248"/>
      </w:tblGrid>
      <w:tr w14:paraId="536E8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9" w:type="dxa"/>
            <w:vAlign w:val="top"/>
          </w:tcPr>
          <w:p w14:paraId="0D7988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B3</w:t>
            </w:r>
          </w:p>
        </w:tc>
        <w:tc>
          <w:tcPr>
            <w:tcW w:w="2139" w:type="dxa"/>
            <w:vAlign w:val="top"/>
          </w:tcPr>
          <w:p w14:paraId="6017DA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B2</w:t>
            </w:r>
          </w:p>
        </w:tc>
        <w:tc>
          <w:tcPr>
            <w:tcW w:w="2139" w:type="dxa"/>
            <w:vAlign w:val="top"/>
          </w:tcPr>
          <w:p w14:paraId="0ADF25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B1</w:t>
            </w:r>
          </w:p>
        </w:tc>
        <w:tc>
          <w:tcPr>
            <w:tcW w:w="2139" w:type="dxa"/>
            <w:vAlign w:val="top"/>
          </w:tcPr>
          <w:p w14:paraId="236712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B0</w:t>
            </w:r>
          </w:p>
        </w:tc>
        <w:tc>
          <w:tcPr>
            <w:tcW w:w="2140" w:type="dxa"/>
            <w:vAlign w:val="top"/>
          </w:tcPr>
          <w:p w14:paraId="40EDDF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Y</w:t>
            </w:r>
          </w:p>
        </w:tc>
      </w:tr>
      <w:tr w14:paraId="5B40E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9" w:type="dxa"/>
            <w:vAlign w:val="top"/>
          </w:tcPr>
          <w:p w14:paraId="074690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03A0B2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192FF2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7601EA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40" w:type="dxa"/>
            <w:vAlign w:val="top"/>
          </w:tcPr>
          <w:p w14:paraId="16E282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 w14:paraId="1776C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9" w:type="dxa"/>
            <w:vAlign w:val="top"/>
          </w:tcPr>
          <w:p w14:paraId="3A2379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4EF433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178A6F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7ACB12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40" w:type="dxa"/>
            <w:vAlign w:val="top"/>
          </w:tcPr>
          <w:p w14:paraId="682200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 w14:paraId="7558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9" w:type="dxa"/>
            <w:vAlign w:val="top"/>
          </w:tcPr>
          <w:p w14:paraId="5585DC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45F3C7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1512AA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39" w:type="dxa"/>
            <w:vAlign w:val="top"/>
          </w:tcPr>
          <w:p w14:paraId="62EA33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40" w:type="dxa"/>
            <w:vAlign w:val="top"/>
          </w:tcPr>
          <w:p w14:paraId="0E85BA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 w14:paraId="3908C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9" w:type="dxa"/>
            <w:vAlign w:val="top"/>
          </w:tcPr>
          <w:p w14:paraId="7FBC2D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0A6D3A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020756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39" w:type="dxa"/>
            <w:vAlign w:val="top"/>
          </w:tcPr>
          <w:p w14:paraId="2CA1FA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40" w:type="dxa"/>
            <w:vAlign w:val="top"/>
          </w:tcPr>
          <w:p w14:paraId="117755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 w14:paraId="5D5D5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9" w:type="dxa"/>
            <w:vAlign w:val="top"/>
          </w:tcPr>
          <w:p w14:paraId="18FD51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21F7B5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39" w:type="dxa"/>
            <w:vAlign w:val="top"/>
          </w:tcPr>
          <w:p w14:paraId="1CA3D7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0895BC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40" w:type="dxa"/>
            <w:vAlign w:val="top"/>
          </w:tcPr>
          <w:p w14:paraId="79497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 w14:paraId="48996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9" w:type="dxa"/>
            <w:vAlign w:val="top"/>
          </w:tcPr>
          <w:p w14:paraId="4C7945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62879A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39" w:type="dxa"/>
            <w:vAlign w:val="top"/>
          </w:tcPr>
          <w:p w14:paraId="6949D2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6DA007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40" w:type="dxa"/>
            <w:vAlign w:val="top"/>
          </w:tcPr>
          <w:p w14:paraId="38F600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 w14:paraId="781DB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9" w:type="dxa"/>
            <w:vAlign w:val="top"/>
          </w:tcPr>
          <w:p w14:paraId="7061B7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439E07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39" w:type="dxa"/>
            <w:vAlign w:val="top"/>
          </w:tcPr>
          <w:p w14:paraId="2CA32D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39" w:type="dxa"/>
            <w:vAlign w:val="top"/>
          </w:tcPr>
          <w:p w14:paraId="749E9D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40" w:type="dxa"/>
            <w:vAlign w:val="top"/>
          </w:tcPr>
          <w:p w14:paraId="09FD91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 w14:paraId="221CB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9" w:type="dxa"/>
            <w:vAlign w:val="top"/>
          </w:tcPr>
          <w:p w14:paraId="7FD865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151F4E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39" w:type="dxa"/>
            <w:vAlign w:val="top"/>
          </w:tcPr>
          <w:p w14:paraId="36906E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39" w:type="dxa"/>
            <w:vAlign w:val="top"/>
          </w:tcPr>
          <w:p w14:paraId="1D8146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40" w:type="dxa"/>
            <w:vAlign w:val="top"/>
          </w:tcPr>
          <w:p w14:paraId="3BA070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 w14:paraId="20390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9" w:type="dxa"/>
            <w:vAlign w:val="top"/>
          </w:tcPr>
          <w:p w14:paraId="7B4FFF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39" w:type="dxa"/>
            <w:vAlign w:val="top"/>
          </w:tcPr>
          <w:p w14:paraId="2F6F1C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3AF28E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107DD4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40" w:type="dxa"/>
            <w:vAlign w:val="top"/>
          </w:tcPr>
          <w:p w14:paraId="37DC74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 w14:paraId="2504E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9" w:type="dxa"/>
            <w:vAlign w:val="top"/>
          </w:tcPr>
          <w:p w14:paraId="4BD84E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39" w:type="dxa"/>
            <w:vAlign w:val="top"/>
          </w:tcPr>
          <w:p w14:paraId="745C3E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16D596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37539D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40" w:type="dxa"/>
            <w:vAlign w:val="top"/>
          </w:tcPr>
          <w:p w14:paraId="36D7A2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 w14:paraId="5D489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9" w:type="dxa"/>
            <w:vAlign w:val="top"/>
          </w:tcPr>
          <w:p w14:paraId="59B883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39" w:type="dxa"/>
            <w:vAlign w:val="top"/>
          </w:tcPr>
          <w:p w14:paraId="7B259A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4FB06A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39" w:type="dxa"/>
            <w:vAlign w:val="top"/>
          </w:tcPr>
          <w:p w14:paraId="3B12B8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40" w:type="dxa"/>
            <w:vAlign w:val="top"/>
          </w:tcPr>
          <w:p w14:paraId="2D9CAD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 w14:paraId="66C89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9" w:type="dxa"/>
            <w:vAlign w:val="top"/>
          </w:tcPr>
          <w:p w14:paraId="2FFF39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39" w:type="dxa"/>
            <w:vAlign w:val="top"/>
          </w:tcPr>
          <w:p w14:paraId="284407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56580C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39" w:type="dxa"/>
            <w:vAlign w:val="top"/>
          </w:tcPr>
          <w:p w14:paraId="09C9C2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40" w:type="dxa"/>
            <w:vAlign w:val="top"/>
          </w:tcPr>
          <w:p w14:paraId="1310C8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 w14:paraId="38B63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9" w:type="dxa"/>
            <w:vAlign w:val="top"/>
          </w:tcPr>
          <w:p w14:paraId="3848F9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39" w:type="dxa"/>
            <w:vAlign w:val="top"/>
          </w:tcPr>
          <w:p w14:paraId="0C0373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39" w:type="dxa"/>
            <w:vAlign w:val="top"/>
          </w:tcPr>
          <w:p w14:paraId="60D6A2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5ACF38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40" w:type="dxa"/>
            <w:vAlign w:val="top"/>
          </w:tcPr>
          <w:p w14:paraId="0B3123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 w14:paraId="4E89A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9" w:type="dxa"/>
            <w:vAlign w:val="top"/>
          </w:tcPr>
          <w:p w14:paraId="059E96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39" w:type="dxa"/>
            <w:vAlign w:val="top"/>
          </w:tcPr>
          <w:p w14:paraId="6AFDB7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39" w:type="dxa"/>
            <w:vAlign w:val="top"/>
          </w:tcPr>
          <w:p w14:paraId="7E63C8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14DE83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40" w:type="dxa"/>
            <w:vAlign w:val="top"/>
          </w:tcPr>
          <w:p w14:paraId="11AD6D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 w14:paraId="0ADFE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9" w:type="dxa"/>
            <w:vAlign w:val="top"/>
          </w:tcPr>
          <w:p w14:paraId="737E7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39" w:type="dxa"/>
            <w:vAlign w:val="top"/>
          </w:tcPr>
          <w:p w14:paraId="2744AA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39" w:type="dxa"/>
            <w:vAlign w:val="top"/>
          </w:tcPr>
          <w:p w14:paraId="0DD5B1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39" w:type="dxa"/>
            <w:vAlign w:val="top"/>
          </w:tcPr>
          <w:p w14:paraId="01074C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40" w:type="dxa"/>
            <w:vAlign w:val="top"/>
          </w:tcPr>
          <w:p w14:paraId="073BCC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 w14:paraId="4A9D4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9" w:type="dxa"/>
            <w:vAlign w:val="top"/>
          </w:tcPr>
          <w:p w14:paraId="58695F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39" w:type="dxa"/>
            <w:vAlign w:val="top"/>
          </w:tcPr>
          <w:p w14:paraId="27491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39" w:type="dxa"/>
            <w:vAlign w:val="top"/>
          </w:tcPr>
          <w:p w14:paraId="15DF22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39" w:type="dxa"/>
            <w:vAlign w:val="top"/>
          </w:tcPr>
          <w:p w14:paraId="5A5AE5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40" w:type="dxa"/>
            <w:vAlign w:val="top"/>
          </w:tcPr>
          <w:p w14:paraId="284641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after="0" w:line="240" w:lineRule="auto"/>
              <w:ind w:left="220" w:leftChars="100" w:right="567"/>
              <w:jc w:val="both"/>
              <w:textAlignment w:val="auto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</w:tbl>
    <w:p w14:paraId="43402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" w:after="0" w:line="240" w:lineRule="auto"/>
        <w:ind w:left="220" w:leftChars="100" w:right="567"/>
        <w:textAlignment w:val="auto"/>
        <w:rPr>
          <w:rFonts w:ascii="Calibri" w:hAnsi="Calibri" w:cs="Calibri"/>
          <w:position w:val="2"/>
          <w:sz w:val="21"/>
          <w:szCs w:val="21"/>
          <w:lang w:eastAsia="zh-CN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350520</wp:posOffset>
            </wp:positionH>
            <wp:positionV relativeFrom="page">
              <wp:posOffset>7647940</wp:posOffset>
            </wp:positionV>
            <wp:extent cx="3798570" cy="2350770"/>
            <wp:effectExtent l="0" t="0" r="11430" b="1143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317500</wp:posOffset>
            </wp:positionH>
            <wp:positionV relativeFrom="page">
              <wp:posOffset>4229100</wp:posOffset>
            </wp:positionV>
            <wp:extent cx="3394075" cy="3347720"/>
            <wp:effectExtent l="0" t="0" r="9525" b="508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4075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6D1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" w:after="0" w:line="240" w:lineRule="auto"/>
        <w:ind w:left="220" w:leftChars="100" w:right="567"/>
        <w:textAlignment w:val="auto"/>
        <w:rPr>
          <w:rFonts w:hint="eastAsia" w:ascii="Calibri" w:hAnsi="Calibri" w:cs="Calibri" w:eastAsiaTheme="minorEastAsia"/>
          <w:position w:val="2"/>
          <w:sz w:val="21"/>
          <w:szCs w:val="21"/>
          <w:lang w:eastAsia="zh-CN"/>
        </w:rPr>
      </w:pPr>
      <w:bookmarkStart w:id="0" w:name="_GoBack"/>
      <w:bookmarkEnd w:id="0"/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321945</wp:posOffset>
            </wp:positionH>
            <wp:positionV relativeFrom="page">
              <wp:posOffset>3968115</wp:posOffset>
            </wp:positionV>
            <wp:extent cx="4284345" cy="3124200"/>
            <wp:effectExtent l="0" t="0" r="8255" b="0"/>
            <wp:wrapTopAndBottom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434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268605</wp:posOffset>
            </wp:positionH>
            <wp:positionV relativeFrom="page">
              <wp:posOffset>421005</wp:posOffset>
            </wp:positionV>
            <wp:extent cx="3909060" cy="3564890"/>
            <wp:effectExtent l="0" t="0" r="2540" b="3810"/>
            <wp:wrapTopAndBottom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356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E1D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" w:after="0" w:line="240" w:lineRule="auto"/>
        <w:ind w:left="220" w:leftChars="100" w:right="567"/>
        <w:textAlignment w:val="auto"/>
        <w:rPr>
          <w:rFonts w:ascii="Calibri" w:hAnsi="Calibri" w:cs="Calibri"/>
          <w:position w:val="2"/>
          <w:sz w:val="21"/>
          <w:szCs w:val="21"/>
          <w:lang w:eastAsia="zh-CN"/>
        </w:rPr>
      </w:pPr>
    </w:p>
    <w:p w14:paraId="260480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" w:after="0" w:line="240" w:lineRule="auto"/>
        <w:ind w:left="220" w:leftChars="100" w:right="567"/>
        <w:textAlignment w:val="auto"/>
        <w:rPr>
          <w:rFonts w:ascii="Calibri" w:hAnsi="Calibri" w:cs="Calibri"/>
          <w:position w:val="2"/>
          <w:sz w:val="21"/>
          <w:szCs w:val="21"/>
          <w:lang w:eastAsia="zh-CN"/>
        </w:rPr>
      </w:pPr>
    </w:p>
    <w:p w14:paraId="51BB0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" w:after="0" w:line="240" w:lineRule="auto"/>
        <w:ind w:left="220" w:leftChars="100" w:right="567"/>
        <w:textAlignment w:val="auto"/>
        <w:rPr>
          <w:rFonts w:hint="eastAsia" w:asciiTheme="minorEastAsia" w:hAnsiTheme="minorEastAsia" w:eastAsiaTheme="minorEastAsia" w:cstheme="minorEastAsia"/>
          <w:position w:val="2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position w:val="2"/>
          <w:sz w:val="24"/>
          <w:szCs w:val="24"/>
          <w:lang w:val="en-US" w:eastAsia="zh-CN"/>
        </w:rPr>
        <w:t>实验2中，当输入B</w:t>
      </w:r>
      <w:r>
        <w:rPr>
          <w:rFonts w:hint="eastAsia" w:asciiTheme="minorEastAsia" w:hAnsiTheme="minorEastAsia" w:eastAsiaTheme="minorEastAsia" w:cstheme="minorEastAsia"/>
          <w:position w:val="2"/>
          <w:sz w:val="24"/>
          <w:szCs w:val="24"/>
          <w:vertAlign w:val="subscript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position w:val="2"/>
          <w:sz w:val="24"/>
          <w:szCs w:val="24"/>
          <w:lang w:val="en-US" w:eastAsia="zh-CN"/>
        </w:rPr>
        <w:t>B</w:t>
      </w:r>
      <w:r>
        <w:rPr>
          <w:rFonts w:hint="eastAsia" w:asciiTheme="minorEastAsia" w:hAnsiTheme="minorEastAsia" w:eastAsiaTheme="minorEastAsia" w:cstheme="minorEastAsia"/>
          <w:position w:val="2"/>
          <w:sz w:val="24"/>
          <w:szCs w:val="24"/>
          <w:vertAlign w:val="subscript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position w:val="2"/>
          <w:sz w:val="24"/>
          <w:szCs w:val="24"/>
          <w:lang w:val="en-US" w:eastAsia="zh-CN"/>
        </w:rPr>
        <w:t>B</w:t>
      </w:r>
      <w:r>
        <w:rPr>
          <w:rFonts w:hint="eastAsia" w:asciiTheme="minorEastAsia" w:hAnsiTheme="minorEastAsia" w:eastAsiaTheme="minorEastAsia" w:cstheme="minorEastAsia"/>
          <w:position w:val="2"/>
          <w:sz w:val="24"/>
          <w:szCs w:val="24"/>
          <w:vertAlign w:val="subscript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position w:val="2"/>
          <w:sz w:val="24"/>
          <w:szCs w:val="24"/>
          <w:lang w:val="en-US" w:eastAsia="zh-CN"/>
        </w:rPr>
        <w:t>B</w:t>
      </w:r>
      <w:r>
        <w:rPr>
          <w:rFonts w:hint="eastAsia" w:asciiTheme="minorEastAsia" w:hAnsiTheme="minorEastAsia" w:eastAsiaTheme="minorEastAsia" w:cstheme="minorEastAsia"/>
          <w:position w:val="2"/>
          <w:sz w:val="24"/>
          <w:szCs w:val="24"/>
          <w:vertAlign w:val="subscript"/>
          <w:lang w:val="en-US" w:eastAsia="zh-CN"/>
        </w:rPr>
        <w:t>0</w:t>
      </w:r>
      <w:r>
        <w:rPr>
          <w:rFonts w:hint="eastAsia" w:asciiTheme="minorEastAsia" w:hAnsiTheme="minorEastAsia" w:eastAsiaTheme="minorEastAsia" w:cstheme="minorEastAsia"/>
          <w:position w:val="2"/>
          <w:sz w:val="24"/>
          <w:szCs w:val="24"/>
          <w:vertAlign w:val="baseline"/>
          <w:lang w:val="en-US" w:eastAsia="zh-CN"/>
        </w:rPr>
        <w:t>=0000时，LED灯亮，代表输出值为1，与理论值不符。</w:t>
      </w:r>
    </w:p>
    <w:p w14:paraId="3CC9112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" w:after="0" w:line="240" w:lineRule="auto"/>
        <w:ind w:left="220" w:leftChars="100" w:right="567"/>
        <w:textAlignment w:val="auto"/>
        <w:rPr>
          <w:rFonts w:hint="eastAsia" w:asciiTheme="minorEastAsia" w:hAnsiTheme="minorEastAsia" w:eastAsiaTheme="minorEastAsia" w:cstheme="minorEastAsia"/>
          <w:position w:val="2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position w:val="2"/>
          <w:sz w:val="24"/>
          <w:szCs w:val="24"/>
          <w:vertAlign w:val="baseline"/>
          <w:lang w:val="en-US" w:eastAsia="zh-CN"/>
        </w:rPr>
        <w:t>固定输入0000，在电路图上写下各管脚值应为多少</w:t>
      </w:r>
    </w:p>
    <w:p w14:paraId="6D61D57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" w:after="0" w:line="240" w:lineRule="auto"/>
        <w:ind w:left="220" w:leftChars="100" w:right="567"/>
        <w:textAlignment w:val="auto"/>
        <w:rPr>
          <w:rFonts w:hint="eastAsia" w:asciiTheme="minorEastAsia" w:hAnsiTheme="minorEastAsia" w:eastAsiaTheme="minorEastAsia" w:cstheme="minorEastAsia"/>
          <w:position w:val="2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position w:val="2"/>
          <w:sz w:val="24"/>
          <w:szCs w:val="24"/>
          <w:vertAlign w:val="baseline"/>
          <w:lang w:val="en-US" w:eastAsia="zh-CN"/>
        </w:rPr>
        <w:t>用万用表从输出至输入依次测量管脚电压值，发现与理论值不符的管脚 74HC00的9号管脚</w:t>
      </w:r>
    </w:p>
    <w:p w14:paraId="79042FD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" w:after="0" w:line="240" w:lineRule="auto"/>
        <w:ind w:left="220" w:leftChars="100" w:right="567"/>
        <w:textAlignment w:val="auto"/>
        <w:rPr>
          <w:rFonts w:hint="eastAsia" w:asciiTheme="minorEastAsia" w:hAnsiTheme="minorEastAsia" w:eastAsiaTheme="minorEastAsia" w:cstheme="minorEastAsia"/>
          <w:position w:val="2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position w:val="2"/>
          <w:sz w:val="24"/>
          <w:szCs w:val="24"/>
          <w:vertAlign w:val="baseline"/>
          <w:lang w:val="en-US" w:eastAsia="zh-CN"/>
        </w:rPr>
        <w:t>故障原因：74HC20的8号管脚与面包板接触不良</w:t>
      </w:r>
    </w:p>
    <w:p w14:paraId="6B9D003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" w:after="0" w:line="240" w:lineRule="auto"/>
        <w:ind w:left="220" w:leftChars="100" w:right="567"/>
        <w:textAlignment w:val="auto"/>
        <w:rPr>
          <w:rFonts w:hint="eastAsia" w:asciiTheme="minorEastAsia" w:hAnsiTheme="minorEastAsia" w:eastAsiaTheme="minorEastAsia" w:cstheme="minorEastAsia"/>
          <w:position w:val="2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position w:val="2"/>
          <w:sz w:val="24"/>
          <w:szCs w:val="24"/>
          <w:vertAlign w:val="baseline"/>
          <w:lang w:val="en-US" w:eastAsia="zh-CN"/>
        </w:rPr>
        <w:t>解决方法：用导线连接74HC00的9号管脚与74HC20的8号管脚，问题解决。</w:t>
      </w:r>
    </w:p>
    <w:p w14:paraId="13105E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" w:after="0" w:line="240" w:lineRule="auto"/>
        <w:ind w:left="220" w:leftChars="100" w:right="567" w:rightChars="0"/>
        <w:textAlignment w:val="auto"/>
        <w:rPr>
          <w:rFonts w:hint="eastAsia" w:asciiTheme="minorEastAsia" w:hAnsiTheme="minorEastAsia" w:eastAsiaTheme="minorEastAsia" w:cstheme="minorEastAsia"/>
          <w:position w:val="2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position w:val="2"/>
          <w:sz w:val="24"/>
          <w:szCs w:val="24"/>
          <w:vertAlign w:val="baseline"/>
          <w:lang w:val="en-US" w:eastAsia="zh-CN"/>
        </w:rPr>
        <w:t>经过验证，实验值与理论值一致。</w:t>
      </w:r>
    </w:p>
    <w:p w14:paraId="6A42B3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" w:after="0" w:line="240" w:lineRule="auto"/>
        <w:ind w:left="220" w:leftChars="100" w:right="567" w:rightChars="0"/>
        <w:textAlignment w:val="auto"/>
        <w:rPr>
          <w:rFonts w:hint="eastAsia" w:asciiTheme="minorEastAsia" w:hAnsiTheme="minorEastAsia" w:eastAsiaTheme="minorEastAsia" w:cstheme="minorEastAsia"/>
          <w:position w:val="2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position w:val="2"/>
          <w:sz w:val="24"/>
          <w:szCs w:val="24"/>
          <w:vertAlign w:val="baseline"/>
          <w:lang w:val="en-US" w:eastAsia="zh-CN"/>
        </w:rPr>
        <w:t>实验中测得高电位电压U=4.83V。</w:t>
      </w:r>
    </w:p>
    <w:p w14:paraId="11951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" w:after="0" w:line="240" w:lineRule="auto"/>
        <w:ind w:right="567"/>
        <w:textAlignment w:val="auto"/>
        <w:rPr>
          <w:rFonts w:ascii="Times New Roman" w:hAnsi="Times New Roman" w:eastAsia="Times New Roman" w:cs="Times New Roman"/>
          <w:sz w:val="18"/>
          <w:szCs w:val="18"/>
          <w:lang w:eastAsia="zh-CN"/>
        </w:rPr>
      </w:pPr>
    </w:p>
    <w:sectPr>
      <w:type w:val="continuous"/>
      <w:pgSz w:w="11920" w:h="16840"/>
      <w:pgMar w:top="720" w:right="720" w:bottom="720" w:left="720" w:header="0" w:footer="0" w:gutter="0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1CFC77"/>
    <w:multiLevelType w:val="singleLevel"/>
    <w:tmpl w:val="9B1CFC77"/>
    <w:lvl w:ilvl="0" w:tentative="0">
      <w:start w:val="2"/>
      <w:numFmt w:val="decimal"/>
      <w:suff w:val="space"/>
      <w:lvlText w:val="%1、"/>
      <w:lvlJc w:val="left"/>
    </w:lvl>
  </w:abstractNum>
  <w:abstractNum w:abstractNumId="1">
    <w:nsid w:val="009B7AF6"/>
    <w:multiLevelType w:val="singleLevel"/>
    <w:tmpl w:val="009B7AF6"/>
    <w:lvl w:ilvl="0" w:tentative="0">
      <w:start w:val="1"/>
      <w:numFmt w:val="decimalEnclosedCircleChinese"/>
      <w:suff w:val="nothing"/>
      <w:lvlText w:val="%1．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k5YWNjMDBiYzBiM2I5NTAyOGRlOGEzZDY2NDQzMTkifQ=="/>
  </w:docVars>
  <w:rsids>
    <w:rsidRoot w:val="00682CDC"/>
    <w:rsid w:val="0046159C"/>
    <w:rsid w:val="00682CDC"/>
    <w:rsid w:val="0072745E"/>
    <w:rsid w:val="00AF768E"/>
    <w:rsid w:val="00B258D2"/>
    <w:rsid w:val="00E3692F"/>
    <w:rsid w:val="5B4A08A9"/>
    <w:rsid w:val="5E07223F"/>
    <w:rsid w:val="78923C64"/>
    <w:rsid w:val="797D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762</Words>
  <Characters>889</Characters>
  <Lines>3</Lines>
  <Paragraphs>1</Paragraphs>
  <TotalTime>5</TotalTime>
  <ScaleCrop>false</ScaleCrop>
  <LinksUpToDate>false</LinksUpToDate>
  <CharactersWithSpaces>943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2025-03-14T14:25:00Z</dcterms:created>
  <dc:creator>XuYingJun</dc:creator>
  <cp:lastModifiedBy>邱子豪</cp:lastModifiedBy>
  <dcterms:modified xsi:type="dcterms:W3CDTF">2025-04-13T15:26:14Z</dcterms:modified>
  <dc:title>数字逻辑电路实验教学计划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LastSaved">
    <vt:filetime>2025-03-14T00:00:00Z</vt:filetime>
  </property>
  <property fmtid="{D5CDD505-2E9C-101B-9397-08002B2CF9AE}" pid="4" name="KSOProductBuildVer">
    <vt:lpwstr>2052-12.1.0.18276</vt:lpwstr>
  </property>
  <property fmtid="{D5CDD505-2E9C-101B-9397-08002B2CF9AE}" pid="5" name="ICV">
    <vt:lpwstr>BF0F261FDD36474E8D8443B959FB96C2_12</vt:lpwstr>
  </property>
</Properties>
</file>