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384D" w14:textId="77777777" w:rsidR="00682CDC" w:rsidRDefault="00B258D2">
      <w:pPr>
        <w:spacing w:after="0" w:line="240" w:lineRule="auto"/>
        <w:ind w:left="2601" w:right="2602"/>
        <w:jc w:val="center"/>
        <w:rPr>
          <w:rFonts w:ascii="宋体" w:eastAsia="宋体" w:hAnsi="宋体" w:cs="宋体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sz w:val="44"/>
          <w:szCs w:val="44"/>
          <w:lang w:eastAsia="zh-CN"/>
        </w:rPr>
        <w:t>实</w:t>
      </w:r>
      <w:r>
        <w:rPr>
          <w:rFonts w:ascii="宋体" w:eastAsia="宋体" w:hAnsi="宋体" w:cs="宋体"/>
          <w:spacing w:val="3"/>
          <w:sz w:val="44"/>
          <w:szCs w:val="44"/>
          <w:lang w:eastAsia="zh-CN"/>
        </w:rPr>
        <w:t>验</w:t>
      </w:r>
      <w:r>
        <w:rPr>
          <w:rFonts w:ascii="宋体" w:eastAsia="宋体" w:hAnsi="宋体" w:cs="宋体"/>
          <w:sz w:val="44"/>
          <w:szCs w:val="44"/>
          <w:lang w:eastAsia="zh-CN"/>
        </w:rPr>
        <w:t>三</w:t>
      </w:r>
      <w:r>
        <w:rPr>
          <w:rFonts w:ascii="宋体" w:eastAsia="宋体" w:hAnsi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w w:val="99"/>
          <w:sz w:val="44"/>
          <w:szCs w:val="44"/>
          <w:lang w:eastAsia="zh-CN"/>
        </w:rPr>
        <w:t>门电路组合逻辑</w:t>
      </w:r>
    </w:p>
    <w:p w14:paraId="6733CE3B" w14:textId="77777777" w:rsidR="00682CDC" w:rsidRPr="00B258D2" w:rsidRDefault="00682CDC">
      <w:pPr>
        <w:spacing w:after="0" w:line="200" w:lineRule="exact"/>
        <w:rPr>
          <w:sz w:val="20"/>
          <w:szCs w:val="20"/>
          <w:lang w:eastAsia="zh-CN"/>
        </w:rPr>
      </w:pPr>
    </w:p>
    <w:p w14:paraId="47B9A9DD" w14:textId="4EF5A14B" w:rsidR="00B258D2" w:rsidRPr="00B258D2" w:rsidRDefault="00B258D2" w:rsidP="0072745E">
      <w:pPr>
        <w:adjustRightInd w:val="0"/>
        <w:spacing w:after="0" w:line="240" w:lineRule="auto"/>
        <w:rPr>
          <w:rFonts w:ascii="微软雅黑" w:eastAsia="微软雅黑" w:hAnsi="微软雅黑"/>
          <w:sz w:val="28"/>
          <w:szCs w:val="28"/>
          <w:lang w:eastAsia="zh-CN"/>
        </w:rPr>
      </w:pPr>
      <w:r w:rsidRPr="00B258D2"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电子报告标准请参考</w:t>
      </w:r>
      <w:r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《</w:t>
      </w:r>
      <w:r w:rsidRPr="00B258D2"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教学计划</w:t>
      </w:r>
      <w:r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》</w:t>
      </w:r>
      <w:r w:rsidRPr="00B258D2"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中的</w:t>
      </w:r>
      <w:r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“</w:t>
      </w:r>
      <w:r w:rsidRPr="00B258D2"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报告样例</w:t>
      </w:r>
      <w:r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”</w:t>
      </w:r>
      <w:r w:rsidRPr="00B258D2"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部分</w:t>
      </w:r>
    </w:p>
    <w:p w14:paraId="7D3725FF" w14:textId="77777777" w:rsidR="00B258D2" w:rsidRPr="00B258D2" w:rsidRDefault="00B258D2">
      <w:pPr>
        <w:spacing w:after="0" w:line="240" w:lineRule="auto"/>
        <w:ind w:left="100" w:right="-20"/>
        <w:rPr>
          <w:rFonts w:ascii="宋体" w:eastAsia="宋体" w:hAnsi="宋体" w:cs="宋体"/>
          <w:sz w:val="28"/>
          <w:szCs w:val="28"/>
          <w:lang w:eastAsia="zh-CN"/>
        </w:rPr>
      </w:pPr>
    </w:p>
    <w:p w14:paraId="59B79FFE" w14:textId="5F8B4732" w:rsidR="00682CDC" w:rsidRDefault="00B258D2">
      <w:pPr>
        <w:spacing w:after="0" w:line="240" w:lineRule="auto"/>
        <w:ind w:left="100" w:right="-2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实</w:t>
      </w:r>
      <w:r>
        <w:rPr>
          <w:rFonts w:ascii="宋体" w:eastAsia="宋体" w:hAnsi="宋体" w:cs="宋体"/>
          <w:sz w:val="28"/>
          <w:szCs w:val="28"/>
          <w:lang w:eastAsia="zh-CN"/>
        </w:rPr>
        <w:t>验</w:t>
      </w:r>
    </w:p>
    <w:p w14:paraId="7481BC2C" w14:textId="77777777" w:rsidR="00682CDC" w:rsidRDefault="00682CDC">
      <w:pPr>
        <w:spacing w:before="6" w:after="0" w:line="130" w:lineRule="exact"/>
        <w:rPr>
          <w:sz w:val="13"/>
          <w:szCs w:val="13"/>
          <w:lang w:eastAsia="zh-CN"/>
        </w:rPr>
      </w:pPr>
    </w:p>
    <w:p w14:paraId="301CC937" w14:textId="77777777" w:rsidR="00682CDC" w:rsidRDefault="00B258D2">
      <w:pPr>
        <w:spacing w:after="0" w:line="240" w:lineRule="auto"/>
        <w:ind w:left="10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数值判别电路（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1"/>
          <w:szCs w:val="21"/>
          <w:lang w:eastAsia="zh-CN"/>
        </w:rPr>
        <w:t>8</w:t>
      </w:r>
      <w:r>
        <w:rPr>
          <w:rFonts w:ascii="Arial" w:eastAsia="Arial" w:hAnsi="Arial" w:cs="Arial"/>
          <w:b/>
          <w:bCs/>
          <w:color w:val="FF0000"/>
          <w:spacing w:val="-8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color w:val="000000"/>
          <w:spacing w:val="1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，课内指导教师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收）</w:t>
      </w:r>
    </w:p>
    <w:p w14:paraId="5B6005BD" w14:textId="0868831E" w:rsidR="00682CDC" w:rsidRDefault="00B258D2">
      <w:pPr>
        <w:spacing w:before="15" w:after="0" w:line="240" w:lineRule="auto"/>
        <w:ind w:left="520" w:right="-20"/>
        <w:rPr>
          <w:rFonts w:ascii="Calibri" w:eastAsia="Calibri" w:hAnsi="Calibri" w:cs="Calibri"/>
          <w:position w:val="2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用与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非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逻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辑电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收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>42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码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3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2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1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0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，当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3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2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1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z w:val="14"/>
          <w:szCs w:val="14"/>
          <w:lang w:eastAsia="zh-CN"/>
        </w:rPr>
        <w:t>0</w:t>
      </w:r>
      <w:r>
        <w:rPr>
          <w:rFonts w:ascii="Calibri" w:eastAsia="Calibri" w:hAnsi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1</w:t>
      </w:r>
    </w:p>
    <w:p w14:paraId="2C7AD358" w14:textId="77777777" w:rsidR="00B258D2" w:rsidRDefault="00B258D2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2574E949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0A4E90D0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067EB425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13DD3723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39E045F1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3D85CDCC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73DB9FFC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3E65B347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105E5F77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6577073E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 w:hint="eastAsia"/>
          <w:sz w:val="21"/>
          <w:szCs w:val="21"/>
          <w:lang w:eastAsia="zh-CN"/>
        </w:rPr>
      </w:pPr>
    </w:p>
    <w:p w14:paraId="10D29FD1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59BF1BE6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347B924C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6596C8D1" w14:textId="77777777" w:rsidR="00E3692F" w:rsidRDefault="00E3692F">
      <w:pPr>
        <w:spacing w:before="15" w:after="0" w:line="240" w:lineRule="auto"/>
        <w:ind w:left="520" w:right="-20"/>
        <w:rPr>
          <w:rFonts w:ascii="Calibri" w:hAnsi="Calibri" w:cs="Calibri"/>
          <w:sz w:val="21"/>
          <w:szCs w:val="21"/>
          <w:lang w:eastAsia="zh-CN"/>
        </w:rPr>
      </w:pPr>
    </w:p>
    <w:p w14:paraId="56944D03" w14:textId="77777777" w:rsidR="00E3692F" w:rsidRPr="00E3692F" w:rsidRDefault="00E3692F">
      <w:pPr>
        <w:spacing w:before="15" w:after="0" w:line="240" w:lineRule="auto"/>
        <w:ind w:left="520" w:right="-20"/>
        <w:rPr>
          <w:rFonts w:ascii="Calibri" w:hAnsi="Calibri" w:cs="Calibri" w:hint="eastAsia"/>
          <w:sz w:val="21"/>
          <w:szCs w:val="21"/>
          <w:lang w:eastAsia="zh-CN"/>
        </w:rPr>
      </w:pPr>
    </w:p>
    <w:p w14:paraId="0DC91DCC" w14:textId="77777777" w:rsidR="00682CDC" w:rsidRDefault="00B258D2">
      <w:pPr>
        <w:spacing w:before="3" w:after="0" w:line="240" w:lineRule="auto"/>
        <w:ind w:left="520" w:right="-20"/>
        <w:rPr>
          <w:rFonts w:ascii="Calibri" w:eastAsia="Calibri" w:hAnsi="Calibri" w:cs="Calibri"/>
          <w:position w:val="2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用与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非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逻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辑电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收</w:t>
      </w:r>
      <w:r>
        <w:rPr>
          <w:rFonts w:ascii="宋体" w:eastAsia="宋体" w:hAnsi="宋体" w:cs="宋体"/>
          <w:spacing w:val="-54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3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2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1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w w:val="99"/>
          <w:sz w:val="14"/>
          <w:szCs w:val="14"/>
          <w:lang w:eastAsia="zh-CN"/>
        </w:rPr>
        <w:t>0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，当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3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z w:val="14"/>
          <w:szCs w:val="14"/>
          <w:lang w:eastAsia="zh-CN"/>
        </w:rPr>
        <w:t>2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1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B</w:t>
      </w:r>
      <w:r>
        <w:rPr>
          <w:rFonts w:ascii="Calibri" w:eastAsia="Calibri" w:hAnsi="Calibri" w:cs="Calibri"/>
          <w:sz w:val="14"/>
          <w:szCs w:val="14"/>
          <w:lang w:eastAsia="zh-CN"/>
        </w:rPr>
        <w:t>0</w:t>
      </w:r>
      <w:r>
        <w:rPr>
          <w:rFonts w:ascii="Calibri" w:eastAsia="Calibri" w:hAnsi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&lt;</w:t>
      </w: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1</w:t>
      </w:r>
    </w:p>
    <w:p w14:paraId="695BEC1A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1C6D11F4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54E1DF2E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260480D7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51BB00A9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609FC3FF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627256F3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2FA258E9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7A7F840C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6CD0E5DA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446C7AC6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1C84AA2B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736264EF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10AE08D8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3A968893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3D3F7287" w14:textId="77777777" w:rsidR="00E3692F" w:rsidRDefault="00E3692F">
      <w:pPr>
        <w:spacing w:before="3" w:after="0" w:line="240" w:lineRule="auto"/>
        <w:ind w:left="520" w:right="-20"/>
        <w:rPr>
          <w:rFonts w:ascii="Calibri" w:hAnsi="Calibri" w:cs="Calibri"/>
          <w:position w:val="2"/>
          <w:sz w:val="21"/>
          <w:szCs w:val="21"/>
          <w:lang w:eastAsia="zh-CN"/>
        </w:rPr>
      </w:pPr>
    </w:p>
    <w:p w14:paraId="57991EA4" w14:textId="77777777" w:rsidR="00E3692F" w:rsidRPr="00E3692F" w:rsidRDefault="00E3692F">
      <w:pPr>
        <w:spacing w:before="3" w:after="0" w:line="240" w:lineRule="auto"/>
        <w:ind w:left="520" w:right="-20"/>
        <w:rPr>
          <w:rFonts w:ascii="Calibri" w:hAnsi="Calibri" w:cs="Calibri" w:hint="eastAsia"/>
          <w:position w:val="2"/>
          <w:sz w:val="21"/>
          <w:szCs w:val="21"/>
          <w:lang w:eastAsia="zh-CN"/>
        </w:rPr>
      </w:pPr>
    </w:p>
    <w:p w14:paraId="58345C3C" w14:textId="544C001F" w:rsidR="00682CDC" w:rsidRDefault="00B258D2" w:rsidP="00B258D2">
      <w:pPr>
        <w:spacing w:after="0" w:line="240" w:lineRule="auto"/>
        <w:ind w:left="100" w:right="-20"/>
        <w:rPr>
          <w:sz w:val="13"/>
          <w:szCs w:val="13"/>
          <w:lang w:eastAsia="zh-CN"/>
        </w:rPr>
      </w:pPr>
      <w:r w:rsidRPr="00B258D2">
        <w:rPr>
          <w:rFonts w:ascii="微软雅黑" w:eastAsia="微软雅黑" w:hAnsi="微软雅黑" w:cs="宋体"/>
          <w:b/>
          <w:bCs/>
          <w:color w:val="FF0000"/>
          <w:sz w:val="28"/>
          <w:szCs w:val="28"/>
          <w:lang w:eastAsia="zh-CN"/>
        </w:rPr>
        <w:t>选做</w:t>
      </w:r>
      <w:r w:rsidRPr="00B258D2">
        <w:rPr>
          <w:rFonts w:ascii="微软雅黑" w:eastAsia="微软雅黑" w:hAnsi="微软雅黑" w:cs="宋体"/>
          <w:b/>
          <w:bCs/>
          <w:color w:val="FF0000"/>
          <w:spacing w:val="2"/>
          <w:sz w:val="28"/>
          <w:szCs w:val="28"/>
          <w:lang w:eastAsia="zh-CN"/>
        </w:rPr>
        <w:t>实</w:t>
      </w:r>
      <w:r w:rsidRPr="00B258D2">
        <w:rPr>
          <w:rFonts w:ascii="微软雅黑" w:eastAsia="微软雅黑" w:hAnsi="微软雅黑" w:cs="宋体"/>
          <w:b/>
          <w:bCs/>
          <w:color w:val="FF0000"/>
          <w:sz w:val="28"/>
          <w:szCs w:val="28"/>
          <w:lang w:eastAsia="zh-CN"/>
        </w:rPr>
        <w:t>验</w:t>
      </w:r>
    </w:p>
    <w:p w14:paraId="6BC3492E" w14:textId="77777777" w:rsidR="00682CDC" w:rsidRPr="00B258D2" w:rsidRDefault="00B258D2">
      <w:pPr>
        <w:tabs>
          <w:tab w:val="left" w:pos="520"/>
        </w:tabs>
        <w:spacing w:after="0" w:line="240" w:lineRule="auto"/>
        <w:ind w:left="100" w:right="-20"/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</w:pPr>
      <w:r w:rsidRPr="00B258D2">
        <w:rPr>
          <w:rFonts w:ascii="微软雅黑" w:eastAsia="微软雅黑" w:hAnsi="微软雅黑" w:cs="Calibri"/>
          <w:b/>
          <w:bCs/>
          <w:color w:val="0000FF"/>
          <w:spacing w:val="1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Calibri"/>
          <w:b/>
          <w:bCs/>
          <w:color w:val="0000FF"/>
          <w:sz w:val="21"/>
          <w:szCs w:val="21"/>
          <w:lang w:eastAsia="zh-CN"/>
        </w:rPr>
        <w:t>.</w:t>
      </w:r>
      <w:r w:rsidRPr="00B258D2">
        <w:rPr>
          <w:rFonts w:ascii="微软雅黑" w:eastAsia="微软雅黑" w:hAnsi="微软雅黑" w:cs="Calibri"/>
          <w:b/>
          <w:bCs/>
          <w:color w:val="0000FF"/>
          <w:sz w:val="21"/>
          <w:szCs w:val="21"/>
          <w:lang w:eastAsia="zh-CN"/>
        </w:rPr>
        <w:tab/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保险箱数字密码锁</w:t>
      </w:r>
    </w:p>
    <w:p w14:paraId="3DDB4C51" w14:textId="77777777" w:rsidR="00682CDC" w:rsidRPr="00B258D2" w:rsidRDefault="00B258D2">
      <w:pPr>
        <w:spacing w:before="46" w:after="0" w:line="308" w:lineRule="exact"/>
        <w:ind w:left="100" w:right="44" w:firstLine="420"/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</w:pP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设计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一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个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保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险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箱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的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数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字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密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码锁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该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锁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有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规定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的</w:t>
      </w:r>
      <w:r w:rsidRPr="00B258D2">
        <w:rPr>
          <w:rFonts w:ascii="微软雅黑" w:eastAsia="微软雅黑" w:hAnsi="微软雅黑" w:cs="宋体"/>
          <w:b/>
          <w:bCs/>
          <w:color w:val="0000FF"/>
          <w:spacing w:val="-52"/>
          <w:position w:val="2"/>
          <w:sz w:val="21"/>
          <w:szCs w:val="21"/>
          <w:lang w:eastAsia="zh-CN"/>
        </w:rPr>
        <w:t xml:space="preserve"> </w:t>
      </w:r>
      <w:r w:rsidRPr="00B258D2">
        <w:rPr>
          <w:rFonts w:ascii="微软雅黑" w:eastAsia="微软雅黑" w:hAnsi="微软雅黑" w:cs="Times New Roman"/>
          <w:b/>
          <w:bCs/>
          <w:color w:val="0000FF"/>
          <w:position w:val="2"/>
          <w:sz w:val="21"/>
          <w:szCs w:val="21"/>
          <w:lang w:eastAsia="zh-CN"/>
        </w:rPr>
        <w:t xml:space="preserve">4 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位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代码</w:t>
      </w:r>
      <w:r w:rsidRPr="00B258D2">
        <w:rPr>
          <w:rFonts w:ascii="微软雅黑" w:eastAsia="微软雅黑" w:hAnsi="微软雅黑" w:cs="宋体"/>
          <w:b/>
          <w:bCs/>
          <w:color w:val="0000FF"/>
          <w:spacing w:val="-54"/>
          <w:position w:val="2"/>
          <w:sz w:val="21"/>
          <w:szCs w:val="21"/>
          <w:lang w:eastAsia="zh-CN"/>
        </w:rPr>
        <w:t xml:space="preserve"> 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position w:val="2"/>
          <w:sz w:val="21"/>
          <w:szCs w:val="21"/>
          <w:lang w:eastAsia="zh-CN"/>
        </w:rPr>
        <w:t>A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14"/>
          <w:szCs w:val="14"/>
          <w:lang w:eastAsia="zh-CN"/>
        </w:rPr>
        <w:t>1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position w:val="2"/>
          <w:sz w:val="21"/>
          <w:szCs w:val="21"/>
          <w:lang w:eastAsia="zh-CN"/>
        </w:rPr>
        <w:t>A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14"/>
          <w:szCs w:val="14"/>
          <w:lang w:eastAsia="zh-CN"/>
        </w:rPr>
        <w:t>2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position w:val="2"/>
          <w:sz w:val="21"/>
          <w:szCs w:val="21"/>
          <w:lang w:eastAsia="zh-CN"/>
        </w:rPr>
        <w:t>A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sz w:val="14"/>
          <w:szCs w:val="14"/>
          <w:lang w:eastAsia="zh-CN"/>
        </w:rPr>
        <w:t>3</w:t>
      </w:r>
      <w:r w:rsidRPr="00B258D2">
        <w:rPr>
          <w:rFonts w:ascii="微软雅黑" w:eastAsia="微软雅黑" w:hAnsi="微软雅黑" w:cs="宋体"/>
          <w:b/>
          <w:bCs/>
          <w:color w:val="0000FF"/>
          <w:spacing w:val="-12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1"/>
          <w:position w:val="2"/>
          <w:sz w:val="21"/>
          <w:szCs w:val="21"/>
          <w:lang w:eastAsia="zh-CN"/>
        </w:rPr>
        <w:t>A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14"/>
          <w:szCs w:val="14"/>
          <w:lang w:eastAsia="zh-CN"/>
        </w:rPr>
        <w:t>4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sz w:val="14"/>
          <w:szCs w:val="14"/>
          <w:lang w:eastAsia="zh-CN"/>
        </w:rPr>
        <w:t xml:space="preserve"> 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的输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入端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和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一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个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开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箱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钥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匙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 xml:space="preserve">孔信 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号</w:t>
      </w:r>
      <w:r w:rsidRPr="00B258D2">
        <w:rPr>
          <w:rFonts w:ascii="微软雅黑" w:eastAsia="微软雅黑" w:hAnsi="微软雅黑" w:cs="宋体"/>
          <w:b/>
          <w:bCs/>
          <w:color w:val="0000FF"/>
          <w:spacing w:val="-52"/>
          <w:sz w:val="21"/>
          <w:szCs w:val="21"/>
          <w:lang w:eastAsia="zh-CN"/>
        </w:rPr>
        <w:t xml:space="preserve"> 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21"/>
          <w:szCs w:val="21"/>
          <w:lang w:eastAsia="zh-CN"/>
        </w:rPr>
        <w:t>E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sz w:val="21"/>
          <w:szCs w:val="21"/>
          <w:lang w:eastAsia="zh-CN"/>
        </w:rPr>
        <w:t xml:space="preserve"> 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的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输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出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端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锁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的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代码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由实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验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者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自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sz w:val="21"/>
          <w:szCs w:val="21"/>
          <w:lang w:eastAsia="zh-CN"/>
        </w:rPr>
        <w:t>编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（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例如</w:t>
      </w:r>
      <w:r w:rsidRPr="00B258D2">
        <w:rPr>
          <w:rFonts w:ascii="微软雅黑" w:eastAsia="微软雅黑" w:hAnsi="微软雅黑" w:cs="宋体"/>
          <w:b/>
          <w:bCs/>
          <w:color w:val="0000FF"/>
          <w:spacing w:val="-55"/>
          <w:sz w:val="21"/>
          <w:szCs w:val="21"/>
          <w:lang w:eastAsia="zh-CN"/>
        </w:rPr>
        <w:t xml:space="preserve"> 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21"/>
          <w:szCs w:val="21"/>
          <w:lang w:eastAsia="zh-CN"/>
        </w:rPr>
        <w:t>10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10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宋体"/>
          <w:b/>
          <w:bCs/>
          <w:color w:val="0000FF"/>
          <w:spacing w:val="-108"/>
          <w:sz w:val="21"/>
          <w:szCs w:val="21"/>
          <w:lang w:eastAsia="zh-CN"/>
        </w:rPr>
        <w:t>）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当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用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钥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匙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开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箱</w:t>
      </w:r>
      <w:r w:rsidRPr="00B258D2">
        <w:rPr>
          <w:rFonts w:ascii="微软雅黑" w:eastAsia="微软雅黑" w:hAnsi="微软雅黑" w:cs="宋体"/>
          <w:b/>
          <w:bCs/>
          <w:color w:val="0000FF"/>
          <w:spacing w:val="-14"/>
          <w:sz w:val="21"/>
          <w:szCs w:val="21"/>
          <w:lang w:eastAsia="zh-CN"/>
        </w:rPr>
        <w:t>时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（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sz w:val="21"/>
          <w:szCs w:val="21"/>
          <w:lang w:eastAsia="zh-CN"/>
        </w:rPr>
        <w:t>E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sz w:val="21"/>
          <w:szCs w:val="21"/>
          <w:lang w:eastAsia="zh-CN"/>
        </w:rPr>
        <w:t>=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宋体"/>
          <w:b/>
          <w:bCs/>
          <w:color w:val="0000FF"/>
          <w:spacing w:val="-17"/>
          <w:sz w:val="21"/>
          <w:szCs w:val="21"/>
          <w:lang w:eastAsia="zh-CN"/>
        </w:rPr>
        <w:t>）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21"/>
          <w:szCs w:val="21"/>
          <w:lang w:eastAsia="zh-CN"/>
        </w:rPr>
        <w:t>,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如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果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输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入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代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码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符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合</w:t>
      </w:r>
      <w:proofErr w:type="gramStart"/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锁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规定</w:t>
      </w:r>
      <w:proofErr w:type="gramEnd"/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代</w:t>
      </w:r>
    </w:p>
    <w:p w14:paraId="599FF2B0" w14:textId="2BEF75A5" w:rsidR="00E3692F" w:rsidRPr="00E3692F" w:rsidRDefault="00B258D2" w:rsidP="00E3692F">
      <w:pPr>
        <w:spacing w:before="37" w:after="0" w:line="308" w:lineRule="exact"/>
        <w:ind w:left="100" w:right="49"/>
        <w:rPr>
          <w:rFonts w:ascii="微软雅黑" w:eastAsia="微软雅黑" w:hAnsi="微软雅黑" w:cs="宋体" w:hint="eastAsia"/>
          <w:b/>
          <w:bCs/>
          <w:color w:val="0000FF"/>
          <w:sz w:val="21"/>
          <w:szCs w:val="21"/>
          <w:lang w:eastAsia="zh-CN"/>
        </w:rPr>
      </w:pP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码</w:t>
      </w:r>
      <w:r w:rsidRPr="00B258D2">
        <w:rPr>
          <w:rFonts w:ascii="微软雅黑" w:eastAsia="微软雅黑" w:hAnsi="微软雅黑" w:cs="宋体"/>
          <w:b/>
          <w:bCs/>
          <w:color w:val="0000FF"/>
          <w:spacing w:val="-58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保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险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箱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被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打</w:t>
      </w:r>
      <w:r w:rsidRPr="00B258D2">
        <w:rPr>
          <w:rFonts w:ascii="微软雅黑" w:eastAsia="微软雅黑" w:hAnsi="微软雅黑" w:cs="宋体"/>
          <w:b/>
          <w:bCs/>
          <w:color w:val="0000FF"/>
          <w:spacing w:val="-58"/>
          <w:position w:val="2"/>
          <w:sz w:val="21"/>
          <w:szCs w:val="21"/>
          <w:lang w:eastAsia="zh-CN"/>
        </w:rPr>
        <w:t>开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（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position w:val="2"/>
          <w:sz w:val="21"/>
          <w:szCs w:val="21"/>
          <w:lang w:eastAsia="zh-CN"/>
        </w:rPr>
        <w:t>Z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14"/>
          <w:szCs w:val="14"/>
          <w:lang w:eastAsia="zh-CN"/>
        </w:rPr>
        <w:t>1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position w:val="2"/>
          <w:sz w:val="21"/>
          <w:szCs w:val="21"/>
          <w:lang w:eastAsia="zh-CN"/>
        </w:rPr>
        <w:t>=</w:t>
      </w:r>
      <w:r w:rsidRPr="00B258D2">
        <w:rPr>
          <w:rFonts w:ascii="微软雅黑" w:eastAsia="微软雅黑" w:hAnsi="微软雅黑" w:cs="Times New Roman"/>
          <w:b/>
          <w:bCs/>
          <w:color w:val="0000FF"/>
          <w:position w:val="2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宋体"/>
          <w:b/>
          <w:bCs/>
          <w:color w:val="0000FF"/>
          <w:spacing w:val="-108"/>
          <w:position w:val="2"/>
          <w:sz w:val="21"/>
          <w:szCs w:val="21"/>
          <w:lang w:eastAsia="zh-CN"/>
        </w:rPr>
        <w:t>）</w:t>
      </w:r>
      <w:r w:rsidRPr="00B258D2">
        <w:rPr>
          <w:rFonts w:ascii="微软雅黑" w:eastAsia="微软雅黑" w:hAnsi="微软雅黑" w:cs="宋体"/>
          <w:b/>
          <w:bCs/>
          <w:color w:val="0000FF"/>
          <w:spacing w:val="-55"/>
          <w:position w:val="2"/>
          <w:sz w:val="21"/>
          <w:szCs w:val="21"/>
          <w:lang w:eastAsia="zh-CN"/>
        </w:rPr>
        <w:t>；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如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果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不符</w:t>
      </w:r>
      <w:r w:rsidRPr="00B258D2">
        <w:rPr>
          <w:rFonts w:ascii="微软雅黑" w:eastAsia="微软雅黑" w:hAnsi="微软雅黑" w:cs="宋体"/>
          <w:b/>
          <w:bCs/>
          <w:color w:val="0000FF"/>
          <w:spacing w:val="-55"/>
          <w:position w:val="2"/>
          <w:sz w:val="21"/>
          <w:szCs w:val="21"/>
          <w:lang w:eastAsia="zh-CN"/>
        </w:rPr>
        <w:t>，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电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路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将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发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生报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警信</w:t>
      </w:r>
      <w:r w:rsidRPr="00B258D2">
        <w:rPr>
          <w:rFonts w:ascii="微软雅黑" w:eastAsia="微软雅黑" w:hAnsi="微软雅黑" w:cs="宋体"/>
          <w:b/>
          <w:bCs/>
          <w:color w:val="0000FF"/>
          <w:spacing w:val="-58"/>
          <w:position w:val="2"/>
          <w:sz w:val="21"/>
          <w:szCs w:val="21"/>
          <w:lang w:eastAsia="zh-CN"/>
        </w:rPr>
        <w:t>号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（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1"/>
          <w:position w:val="2"/>
          <w:sz w:val="21"/>
          <w:szCs w:val="21"/>
          <w:lang w:eastAsia="zh-CN"/>
        </w:rPr>
        <w:t>Z</w:t>
      </w:r>
      <w:r w:rsidRPr="00B258D2">
        <w:rPr>
          <w:rFonts w:ascii="微软雅黑" w:eastAsia="微软雅黑" w:hAnsi="微软雅黑" w:cs="Times New Roman"/>
          <w:b/>
          <w:bCs/>
          <w:color w:val="0000FF"/>
          <w:sz w:val="14"/>
          <w:szCs w:val="14"/>
          <w:lang w:eastAsia="zh-CN"/>
        </w:rPr>
        <w:t>2</w:t>
      </w:r>
      <w:r w:rsidRPr="00B258D2">
        <w:rPr>
          <w:rFonts w:ascii="微软雅黑" w:eastAsia="微软雅黑" w:hAnsi="微软雅黑" w:cs="Times New Roman"/>
          <w:b/>
          <w:bCs/>
          <w:color w:val="0000FF"/>
          <w:spacing w:val="-2"/>
          <w:position w:val="2"/>
          <w:sz w:val="21"/>
          <w:szCs w:val="21"/>
          <w:lang w:eastAsia="zh-CN"/>
        </w:rPr>
        <w:t>=</w:t>
      </w:r>
      <w:r w:rsidRPr="00B258D2">
        <w:rPr>
          <w:rFonts w:ascii="微软雅黑" w:eastAsia="微软雅黑" w:hAnsi="微软雅黑" w:cs="Times New Roman"/>
          <w:b/>
          <w:bCs/>
          <w:color w:val="0000FF"/>
          <w:position w:val="2"/>
          <w:sz w:val="21"/>
          <w:szCs w:val="21"/>
          <w:lang w:eastAsia="zh-CN"/>
        </w:rPr>
        <w:t>1</w:t>
      </w:r>
      <w:r w:rsidRPr="00B258D2">
        <w:rPr>
          <w:rFonts w:ascii="微软雅黑" w:eastAsia="微软雅黑" w:hAnsi="微软雅黑" w:cs="宋体"/>
          <w:b/>
          <w:bCs/>
          <w:color w:val="0000FF"/>
          <w:spacing w:val="-108"/>
          <w:position w:val="2"/>
          <w:sz w:val="21"/>
          <w:szCs w:val="21"/>
          <w:lang w:eastAsia="zh-CN"/>
        </w:rPr>
        <w:t>）</w:t>
      </w:r>
      <w:r w:rsidRPr="00B258D2">
        <w:rPr>
          <w:rFonts w:ascii="微软雅黑" w:eastAsia="微软雅黑" w:hAnsi="微软雅黑" w:cs="宋体"/>
          <w:b/>
          <w:bCs/>
          <w:color w:val="0000FF"/>
          <w:spacing w:val="-55"/>
          <w:position w:val="2"/>
          <w:sz w:val="21"/>
          <w:szCs w:val="21"/>
          <w:lang w:eastAsia="zh-CN"/>
        </w:rPr>
        <w:t>。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要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求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使用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最少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数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量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的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与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非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门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实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>现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电</w:t>
      </w:r>
      <w:r w:rsidRPr="00B258D2">
        <w:rPr>
          <w:rFonts w:ascii="微软雅黑" w:eastAsia="微软雅黑" w:hAnsi="微软雅黑" w:cs="宋体"/>
          <w:b/>
          <w:bCs/>
          <w:color w:val="0000FF"/>
          <w:position w:val="2"/>
          <w:sz w:val="21"/>
          <w:szCs w:val="21"/>
          <w:lang w:eastAsia="zh-CN"/>
        </w:rPr>
        <w:t xml:space="preserve">路， 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检测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并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记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录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实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验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结</w:t>
      </w:r>
      <w:r w:rsidRPr="00B258D2">
        <w:rPr>
          <w:rFonts w:ascii="微软雅黑" w:eastAsia="微软雅黑" w:hAnsi="微软雅黑" w:cs="宋体"/>
          <w:b/>
          <w:bCs/>
          <w:color w:val="0000FF"/>
          <w:spacing w:val="-2"/>
          <w:sz w:val="21"/>
          <w:szCs w:val="21"/>
          <w:lang w:eastAsia="zh-CN"/>
        </w:rPr>
        <w:t>果</w:t>
      </w:r>
      <w:r w:rsidRPr="00B258D2">
        <w:rPr>
          <w:rFonts w:ascii="微软雅黑" w:eastAsia="微软雅黑" w:hAnsi="微软雅黑" w:cs="宋体"/>
          <w:b/>
          <w:bCs/>
          <w:color w:val="0000FF"/>
          <w:sz w:val="21"/>
          <w:szCs w:val="21"/>
          <w:lang w:eastAsia="zh-CN"/>
        </w:rPr>
        <w:t>。</w:t>
      </w:r>
    </w:p>
    <w:p w14:paraId="11951606" w14:textId="00062FE8" w:rsidR="00682CDC" w:rsidRDefault="00682CDC" w:rsidP="00B258D2">
      <w:pPr>
        <w:spacing w:before="36" w:after="0" w:line="240" w:lineRule="auto"/>
        <w:ind w:left="4851" w:right="4846"/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sectPr w:rsidR="00682CDC" w:rsidSect="00AF768E">
      <w:type w:val="continuous"/>
      <w:pgSz w:w="1192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1A5CB" w14:textId="77777777" w:rsidR="0046159C" w:rsidRDefault="0046159C" w:rsidP="0072745E">
      <w:pPr>
        <w:spacing w:after="0" w:line="240" w:lineRule="auto"/>
      </w:pPr>
      <w:r>
        <w:separator/>
      </w:r>
    </w:p>
  </w:endnote>
  <w:endnote w:type="continuationSeparator" w:id="0">
    <w:p w14:paraId="61993F2B" w14:textId="77777777" w:rsidR="0046159C" w:rsidRDefault="0046159C" w:rsidP="00727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EE286" w14:textId="77777777" w:rsidR="0046159C" w:rsidRDefault="0046159C" w:rsidP="0072745E">
      <w:pPr>
        <w:spacing w:after="0" w:line="240" w:lineRule="auto"/>
      </w:pPr>
      <w:r>
        <w:separator/>
      </w:r>
    </w:p>
  </w:footnote>
  <w:footnote w:type="continuationSeparator" w:id="0">
    <w:p w14:paraId="6DC218FC" w14:textId="77777777" w:rsidR="0046159C" w:rsidRDefault="0046159C" w:rsidP="00727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DC"/>
    <w:rsid w:val="0046159C"/>
    <w:rsid w:val="00682CDC"/>
    <w:rsid w:val="0072745E"/>
    <w:rsid w:val="00AF768E"/>
    <w:rsid w:val="00B258D2"/>
    <w:rsid w:val="00E3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93989E"/>
  <w15:docId w15:val="{C995A4C2-01F9-41A3-8C68-A899CABE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74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74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74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74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青</cp:lastModifiedBy>
  <cp:revision>5</cp:revision>
  <dcterms:created xsi:type="dcterms:W3CDTF">2025-03-14T14:25:00Z</dcterms:created>
  <dcterms:modified xsi:type="dcterms:W3CDTF">2025-03-14T14:48:00Z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</Properties>
</file>