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jpeg" ContentType="image/jpeg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77183D6" w14:textId="77777777" w:rsidR="008D70CC" w:rsidRDefault="008D70CC" w:rsidP="008D70CC">
      <w:pPr>
        <w:rPr>
          <w:rFonts w:hint="eastAsia"/>
          <w:sz w:val="52"/>
        </w:rPr>
      </w:pPr>
    </w:p>
    <w:p w14:paraId="08DBA9B3" w14:textId="71EE6F7C" w:rsidR="008D70CC" w:rsidRDefault="008D70CC" w:rsidP="008D70CC">
      <w:pPr>
        <w:jc w:val="center"/>
        <w:rPr>
          <w:rFonts w:hint="eastAsia"/>
          <w:b/>
          <w:bCs/>
          <w:sz w:val="32"/>
        </w:rPr>
      </w:pPr>
      <w:r>
        <w:rPr>
          <w:rFonts w:hint="eastAsia"/>
          <w:b/>
          <w:bCs/>
          <w:noProof/>
          <w:sz w:val="32"/>
        </w:rPr>
        <w:drawing>
          <wp:inline distT="0" distB="0" distL="0" distR="0" wp14:anchorId="4597B116" wp14:editId="46BD9448">
            <wp:extent cx="1811655" cy="483235"/>
            <wp:effectExtent l="0" t="0" r="0" b="0"/>
            <wp:docPr id="13" name="图片 13" descr="temp4_r1_c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temp4_r1_c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1655" cy="483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09DC4A" w14:textId="77777777" w:rsidR="008D70CC" w:rsidRDefault="008D70CC" w:rsidP="008D70CC">
      <w:pPr>
        <w:jc w:val="center"/>
        <w:rPr>
          <w:rFonts w:eastAsia="华文行楷" w:hint="eastAsia"/>
          <w:sz w:val="72"/>
        </w:rPr>
      </w:pPr>
      <w:r>
        <w:rPr>
          <w:rFonts w:eastAsia="华文行楷" w:hint="eastAsia"/>
          <w:sz w:val="72"/>
        </w:rPr>
        <w:t>计算机组成原理</w:t>
      </w:r>
    </w:p>
    <w:p w14:paraId="0B54FFCB" w14:textId="77777777" w:rsidR="008D70CC" w:rsidRDefault="008D70CC" w:rsidP="008D70CC">
      <w:pPr>
        <w:jc w:val="center"/>
        <w:rPr>
          <w:rFonts w:eastAsia="华文行楷" w:hint="eastAsia"/>
          <w:sz w:val="72"/>
        </w:rPr>
      </w:pPr>
      <w:r>
        <w:rPr>
          <w:rFonts w:eastAsia="华文行楷" w:hint="eastAsia"/>
          <w:sz w:val="72"/>
        </w:rPr>
        <w:t>实验报告</w:t>
      </w:r>
    </w:p>
    <w:p w14:paraId="56E5BA6E" w14:textId="77777777" w:rsidR="008D70CC" w:rsidRDefault="008D70CC" w:rsidP="008D70CC">
      <w:pPr>
        <w:jc w:val="center"/>
        <w:rPr>
          <w:rFonts w:eastAsia="华文行楷" w:hint="eastAsia"/>
          <w:sz w:val="28"/>
        </w:rPr>
      </w:pPr>
    </w:p>
    <w:p w14:paraId="462DE3D4" w14:textId="77777777" w:rsidR="008D70CC" w:rsidRDefault="008D70CC" w:rsidP="008D70CC">
      <w:pPr>
        <w:jc w:val="center"/>
        <w:rPr>
          <w:rFonts w:eastAsia="华文行楷" w:hint="eastAsia"/>
          <w:sz w:val="28"/>
        </w:rPr>
      </w:pPr>
    </w:p>
    <w:p w14:paraId="698A1BFF" w14:textId="77777777" w:rsidR="008D70CC" w:rsidRDefault="008D70CC" w:rsidP="008D70CC">
      <w:pPr>
        <w:jc w:val="center"/>
        <w:rPr>
          <w:rFonts w:eastAsia="华文行楷" w:hint="eastAsia"/>
          <w:sz w:val="28"/>
        </w:rPr>
      </w:pPr>
    </w:p>
    <w:p w14:paraId="7260F99F" w14:textId="77777777" w:rsidR="008D70CC" w:rsidRDefault="008D70CC" w:rsidP="008D70CC">
      <w:pPr>
        <w:jc w:val="center"/>
        <w:rPr>
          <w:rFonts w:eastAsia="华文行楷" w:hint="eastAsia"/>
          <w:sz w:val="28"/>
        </w:rPr>
      </w:pPr>
    </w:p>
    <w:p w14:paraId="0D554FDC" w14:textId="77777777" w:rsidR="008D70CC" w:rsidRDefault="008D70CC" w:rsidP="008D70CC">
      <w:pPr>
        <w:wordWrap w:val="0"/>
        <w:ind w:right="560"/>
        <w:jc w:val="right"/>
        <w:rPr>
          <w:rFonts w:eastAsia="仿宋_GB2312" w:hint="eastAsia"/>
          <w:sz w:val="28"/>
        </w:rPr>
      </w:pPr>
    </w:p>
    <w:p w14:paraId="1CE57195" w14:textId="77777777" w:rsidR="008D70CC" w:rsidRPr="003F6AA1" w:rsidRDefault="008D70CC" w:rsidP="008D70CC">
      <w:pPr>
        <w:wordWrap w:val="0"/>
        <w:ind w:right="1120"/>
        <w:rPr>
          <w:rFonts w:eastAsia="仿宋_GB2312" w:hint="eastAsia"/>
          <w:sz w:val="28"/>
          <w:u w:val="single"/>
        </w:rPr>
      </w:pPr>
      <w:r>
        <w:rPr>
          <w:rFonts w:eastAsia="仿宋_GB2312" w:hint="eastAsia"/>
          <w:sz w:val="28"/>
        </w:rPr>
        <w:t xml:space="preserve">          </w:t>
      </w:r>
      <w:r>
        <w:rPr>
          <w:rFonts w:eastAsia="仿宋_GB2312" w:hint="eastAsia"/>
          <w:sz w:val="28"/>
        </w:rPr>
        <w:t>学号：</w:t>
      </w:r>
      <w:r>
        <w:rPr>
          <w:rFonts w:eastAsia="仿宋_GB2312" w:hint="eastAsia"/>
          <w:sz w:val="28"/>
          <w:u w:val="single"/>
        </w:rPr>
        <w:t xml:space="preserve">             </w:t>
      </w:r>
      <w:r>
        <w:rPr>
          <w:rFonts w:eastAsia="仿宋_GB2312" w:hint="eastAsia"/>
          <w:sz w:val="28"/>
        </w:rPr>
        <w:t xml:space="preserve"> </w:t>
      </w:r>
      <w:r>
        <w:rPr>
          <w:rFonts w:eastAsia="仿宋_GB2312" w:hint="eastAsia"/>
          <w:sz w:val="28"/>
        </w:rPr>
        <w:t>姓名：</w:t>
      </w:r>
      <w:r>
        <w:rPr>
          <w:rFonts w:eastAsia="仿宋_GB2312" w:hint="eastAsia"/>
          <w:sz w:val="28"/>
          <w:u w:val="single"/>
        </w:rPr>
        <w:t xml:space="preserve">           </w:t>
      </w:r>
    </w:p>
    <w:p w14:paraId="29431F9F" w14:textId="77777777" w:rsidR="008D70CC" w:rsidRPr="003F6AA1" w:rsidRDefault="008D70CC" w:rsidP="008D70CC">
      <w:pPr>
        <w:wordWrap w:val="0"/>
        <w:ind w:right="1120"/>
        <w:rPr>
          <w:rFonts w:eastAsia="仿宋_GB2312" w:hint="eastAsia"/>
          <w:sz w:val="28"/>
          <w:u w:val="single"/>
        </w:rPr>
      </w:pPr>
      <w:r>
        <w:rPr>
          <w:rFonts w:eastAsia="仿宋_GB2312" w:hint="eastAsia"/>
          <w:sz w:val="28"/>
        </w:rPr>
        <w:t xml:space="preserve">          </w:t>
      </w:r>
      <w:r>
        <w:rPr>
          <w:rFonts w:eastAsia="仿宋_GB2312" w:hint="eastAsia"/>
          <w:sz w:val="28"/>
        </w:rPr>
        <w:t>学号：</w:t>
      </w:r>
      <w:r>
        <w:rPr>
          <w:rFonts w:eastAsia="仿宋_GB2312" w:hint="eastAsia"/>
          <w:sz w:val="28"/>
          <w:u w:val="single"/>
        </w:rPr>
        <w:t xml:space="preserve">             </w:t>
      </w:r>
      <w:r>
        <w:rPr>
          <w:rFonts w:eastAsia="仿宋_GB2312" w:hint="eastAsia"/>
          <w:sz w:val="28"/>
        </w:rPr>
        <w:t xml:space="preserve"> </w:t>
      </w:r>
      <w:r>
        <w:rPr>
          <w:rFonts w:eastAsia="仿宋_GB2312" w:hint="eastAsia"/>
          <w:sz w:val="28"/>
        </w:rPr>
        <w:t>姓名：</w:t>
      </w:r>
      <w:r>
        <w:rPr>
          <w:rFonts w:eastAsia="仿宋_GB2312" w:hint="eastAsia"/>
          <w:sz w:val="28"/>
          <w:u w:val="single"/>
        </w:rPr>
        <w:t xml:space="preserve">           </w:t>
      </w:r>
    </w:p>
    <w:p w14:paraId="0F20DCF9" w14:textId="77777777" w:rsidR="008D70CC" w:rsidRDefault="008D70CC" w:rsidP="008D70CC">
      <w:pPr>
        <w:wordWrap w:val="0"/>
        <w:ind w:right="560"/>
        <w:rPr>
          <w:rFonts w:eastAsia="仿宋_GB2312" w:hint="eastAsia"/>
          <w:sz w:val="28"/>
          <w:u w:val="single"/>
        </w:rPr>
      </w:pPr>
      <w:r>
        <w:rPr>
          <w:rFonts w:eastAsia="仿宋_GB2312" w:hint="eastAsia"/>
          <w:sz w:val="28"/>
        </w:rPr>
        <w:t xml:space="preserve">     </w:t>
      </w:r>
    </w:p>
    <w:p w14:paraId="3128C86F" w14:textId="77777777" w:rsidR="008D70CC" w:rsidRDefault="008D70CC" w:rsidP="008D70CC">
      <w:pPr>
        <w:jc w:val="center"/>
        <w:rPr>
          <w:rFonts w:eastAsia="仿宋_GB2312" w:hint="eastAsia"/>
          <w:sz w:val="28"/>
          <w:u w:val="single"/>
        </w:rPr>
      </w:pPr>
    </w:p>
    <w:p w14:paraId="049E2990" w14:textId="77777777" w:rsidR="008D70CC" w:rsidRDefault="008D70CC" w:rsidP="008D70CC">
      <w:pPr>
        <w:jc w:val="center"/>
        <w:rPr>
          <w:rFonts w:eastAsia="仿宋_GB2312" w:hint="eastAsia"/>
          <w:sz w:val="28"/>
          <w:u w:val="single"/>
        </w:rPr>
      </w:pPr>
    </w:p>
    <w:p w14:paraId="42AD279E" w14:textId="77777777" w:rsidR="008D70CC" w:rsidRDefault="008D70CC" w:rsidP="008D70CC">
      <w:pPr>
        <w:jc w:val="center"/>
        <w:rPr>
          <w:rFonts w:eastAsia="仿宋_GB2312" w:hint="eastAsia"/>
          <w:sz w:val="28"/>
          <w:u w:val="single"/>
        </w:rPr>
      </w:pPr>
    </w:p>
    <w:p w14:paraId="07D5BBFB" w14:textId="77777777" w:rsidR="008D70CC" w:rsidRDefault="008D70CC" w:rsidP="008D70CC">
      <w:pPr>
        <w:jc w:val="center"/>
        <w:rPr>
          <w:rFonts w:eastAsia="仿宋_GB2312" w:hint="eastAsia"/>
          <w:sz w:val="28"/>
          <w:u w:val="single"/>
        </w:rPr>
      </w:pPr>
    </w:p>
    <w:p w14:paraId="2D994F05" w14:textId="77777777" w:rsidR="008D70CC" w:rsidRDefault="008D70CC" w:rsidP="008D70CC">
      <w:pPr>
        <w:jc w:val="center"/>
        <w:rPr>
          <w:rFonts w:eastAsia="仿宋_GB2312" w:hint="eastAsia"/>
          <w:sz w:val="28"/>
        </w:rPr>
      </w:pPr>
      <w:r>
        <w:rPr>
          <w:rFonts w:eastAsia="仿宋_GB2312" w:hint="eastAsia"/>
          <w:sz w:val="28"/>
        </w:rPr>
        <w:t>东南大学计算机科学与工程学院</w:t>
      </w:r>
    </w:p>
    <w:p w14:paraId="6D794D8D" w14:textId="77777777" w:rsidR="008D70CC" w:rsidRDefault="008D70CC" w:rsidP="008D70CC">
      <w:pPr>
        <w:jc w:val="center"/>
        <w:rPr>
          <w:rFonts w:eastAsia="仿宋_GB2312"/>
          <w:sz w:val="28"/>
        </w:rPr>
      </w:pPr>
      <w:r>
        <w:rPr>
          <w:rFonts w:eastAsia="仿宋_GB2312" w:hint="eastAsia"/>
          <w:sz w:val="28"/>
        </w:rPr>
        <w:t>二</w:t>
      </w:r>
      <w:proofErr w:type="gramStart"/>
      <w:r>
        <w:rPr>
          <w:rFonts w:eastAsia="仿宋_GB2312" w:hint="eastAsia"/>
          <w:sz w:val="28"/>
        </w:rPr>
        <w:t>0</w:t>
      </w:r>
      <w:proofErr w:type="gramEnd"/>
      <w:r>
        <w:rPr>
          <w:rFonts w:eastAsia="仿宋_GB2312" w:hint="eastAsia"/>
          <w:sz w:val="28"/>
          <w:u w:val="single"/>
        </w:rPr>
        <w:t xml:space="preserve">    </w:t>
      </w:r>
      <w:r>
        <w:rPr>
          <w:rFonts w:eastAsia="仿宋_GB2312" w:hint="eastAsia"/>
          <w:sz w:val="28"/>
        </w:rPr>
        <w:t>年</w:t>
      </w:r>
      <w:r>
        <w:rPr>
          <w:rFonts w:eastAsia="仿宋_GB2312" w:hint="eastAsia"/>
          <w:sz w:val="28"/>
          <w:u w:val="single"/>
        </w:rPr>
        <w:t xml:space="preserve">   </w:t>
      </w:r>
      <w:r>
        <w:rPr>
          <w:rFonts w:eastAsia="仿宋_GB2312" w:hint="eastAsia"/>
          <w:sz w:val="28"/>
        </w:rPr>
        <w:t>月</w:t>
      </w:r>
    </w:p>
    <w:p w14:paraId="7B6874C1" w14:textId="77777777" w:rsidR="006E39A9" w:rsidRDefault="0065192A" w:rsidP="008D70CC">
      <w:pPr>
        <w:pStyle w:val="2"/>
        <w:ind w:left="0" w:firstLine="0"/>
        <w:rPr>
          <w:rStyle w:val="2Char"/>
          <w:b/>
          <w:bCs/>
        </w:rPr>
      </w:pPr>
      <w:bookmarkStart w:id="0" w:name="_GoBack"/>
      <w:bookmarkEnd w:id="0"/>
      <w:r>
        <w:rPr>
          <w:rStyle w:val="2Char"/>
          <w:rFonts w:hint="eastAsia"/>
          <w:sz w:val="36"/>
          <w:szCs w:val="36"/>
        </w:rPr>
        <w:lastRenderedPageBreak/>
        <w:t xml:space="preserve">           </w:t>
      </w:r>
      <w:r>
        <w:rPr>
          <w:rStyle w:val="2Char"/>
          <w:rFonts w:hint="eastAsia"/>
          <w:b/>
          <w:bCs/>
        </w:rPr>
        <w:t>实验一 寄存器组的设计</w:t>
      </w:r>
    </w:p>
    <w:p w14:paraId="715402E7" w14:textId="77777777" w:rsidR="006E39A9" w:rsidRDefault="0065192A">
      <w:pPr>
        <w:pStyle w:val="4"/>
        <w:numPr>
          <w:ilvl w:val="0"/>
          <w:numId w:val="1"/>
        </w:numPr>
      </w:pPr>
      <w:r>
        <w:rPr>
          <w:rFonts w:hint="eastAsia"/>
        </w:rPr>
        <w:t>实验目的</w:t>
      </w:r>
    </w:p>
    <w:p w14:paraId="3F003C3F" w14:textId="77777777" w:rsidR="006E39A9" w:rsidRDefault="0065192A">
      <w:pPr>
        <w:spacing w:line="300" w:lineRule="auto"/>
        <w:ind w:left="0" w:firstLine="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cs="Times New Roman"/>
          <w:szCs w:val="21"/>
        </w:rPr>
        <w:t>1</w:t>
      </w:r>
      <w:r>
        <w:rPr>
          <w:rFonts w:ascii="Times New Roman" w:hAnsi="Times New Roman" w:cs="Times New Roman"/>
          <w:szCs w:val="21"/>
        </w:rPr>
        <w:t>）</w:t>
      </w:r>
      <w:r>
        <w:rPr>
          <w:rFonts w:ascii="Times New Roman" w:hAnsi="Times New Roman" w:cs="Times New Roman" w:hint="eastAsia"/>
          <w:szCs w:val="21"/>
        </w:rPr>
        <w:t>温习</w:t>
      </w:r>
      <w:r>
        <w:rPr>
          <w:rFonts w:ascii="Times New Roman" w:hAnsi="Times New Roman" w:cs="Times New Roman"/>
          <w:szCs w:val="21"/>
        </w:rPr>
        <w:t>基于</w:t>
      </w:r>
      <w:proofErr w:type="spellStart"/>
      <w:r>
        <w:rPr>
          <w:rFonts w:ascii="Times New Roman" w:hAnsi="Times New Roman" w:cs="Times New Roman"/>
          <w:szCs w:val="21"/>
        </w:rPr>
        <w:t>Quartus</w:t>
      </w:r>
      <w:proofErr w:type="spellEnd"/>
      <w:r>
        <w:rPr>
          <w:rFonts w:ascii="Times New Roman" w:hAnsi="Times New Roman" w:cs="Times New Roman"/>
          <w:szCs w:val="21"/>
        </w:rPr>
        <w:t xml:space="preserve"> II</w:t>
      </w:r>
      <w:r>
        <w:rPr>
          <w:rFonts w:ascii="Times New Roman" w:hAnsi="Times New Roman" w:cs="Times New Roman"/>
          <w:szCs w:val="21"/>
        </w:rPr>
        <w:t>的数字电路设计及仿真方法。</w:t>
      </w:r>
    </w:p>
    <w:p w14:paraId="07141F1F" w14:textId="77777777" w:rsidR="006E39A9" w:rsidRDefault="0065192A">
      <w:pPr>
        <w:spacing w:line="30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cs="Times New Roman"/>
          <w:szCs w:val="21"/>
        </w:rPr>
        <w:t>2</w:t>
      </w:r>
      <w:r>
        <w:rPr>
          <w:rFonts w:ascii="Times New Roman" w:hAnsi="Times New Roman" w:cs="Times New Roman"/>
          <w:szCs w:val="21"/>
        </w:rPr>
        <w:t>）熟悉</w:t>
      </w:r>
      <w:r>
        <w:rPr>
          <w:rFonts w:ascii="Times New Roman" w:hAnsi="Times New Roman" w:cs="Times New Roman"/>
          <w:szCs w:val="21"/>
        </w:rPr>
        <w:t>D</w:t>
      </w:r>
      <w:r>
        <w:rPr>
          <w:rFonts w:ascii="Times New Roman" w:hAnsi="Times New Roman" w:cs="Times New Roman"/>
          <w:szCs w:val="21"/>
        </w:rPr>
        <w:t>触发器的功能及使用方法。</w:t>
      </w:r>
    </w:p>
    <w:p w14:paraId="29FAA0C2" w14:textId="77777777" w:rsidR="006E39A9" w:rsidRDefault="0065192A">
      <w:pPr>
        <w:spacing w:line="30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cs="Times New Roman"/>
          <w:szCs w:val="21"/>
        </w:rPr>
        <w:t>3</w:t>
      </w:r>
      <w:r>
        <w:rPr>
          <w:rFonts w:ascii="Times New Roman" w:hAnsi="Times New Roman" w:cs="Times New Roman"/>
          <w:szCs w:val="21"/>
        </w:rPr>
        <w:t>）掌握寄存器组的组成原理。</w:t>
      </w:r>
    </w:p>
    <w:p w14:paraId="0EF60AAC" w14:textId="77777777" w:rsidR="006E39A9" w:rsidRDefault="0065192A">
      <w:pPr>
        <w:pStyle w:val="4"/>
        <w:numPr>
          <w:ilvl w:val="0"/>
          <w:numId w:val="1"/>
        </w:numPr>
      </w:pPr>
      <w:r>
        <w:rPr>
          <w:rFonts w:hint="eastAsia"/>
        </w:rPr>
        <w:t>实验内容</w:t>
      </w:r>
    </w:p>
    <w:p w14:paraId="100413F2" w14:textId="77777777" w:rsidR="006E39A9" w:rsidRDefault="0065192A">
      <w:pPr>
        <w:spacing w:line="300" w:lineRule="auto"/>
        <w:ind w:left="0" w:firstLine="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cs="Times New Roman"/>
          <w:szCs w:val="21"/>
        </w:rPr>
        <w:t>1</w:t>
      </w:r>
      <w:r>
        <w:rPr>
          <w:rFonts w:ascii="Times New Roman" w:hAnsi="Times New Roman" w:cs="Times New Roman"/>
          <w:szCs w:val="21"/>
        </w:rPr>
        <w:t>）测试</w:t>
      </w:r>
      <w:r>
        <w:rPr>
          <w:rFonts w:ascii="Times New Roman" w:hAnsi="Times New Roman" w:cs="Times New Roman"/>
          <w:szCs w:val="21"/>
        </w:rPr>
        <w:t>D</w:t>
      </w:r>
      <w:r>
        <w:rPr>
          <w:rFonts w:ascii="Times New Roman" w:hAnsi="Times New Roman" w:cs="Times New Roman"/>
          <w:szCs w:val="21"/>
        </w:rPr>
        <w:t>触发器的功能。</w:t>
      </w:r>
    </w:p>
    <w:p w14:paraId="077DEBE1" w14:textId="77777777" w:rsidR="006E39A9" w:rsidRDefault="0065192A">
      <w:pPr>
        <w:spacing w:line="30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cs="Times New Roman"/>
          <w:szCs w:val="21"/>
        </w:rPr>
        <w:t>2</w:t>
      </w:r>
      <w:r>
        <w:rPr>
          <w:rFonts w:ascii="Times New Roman" w:hAnsi="Times New Roman" w:cs="Times New Roman"/>
          <w:szCs w:val="21"/>
        </w:rPr>
        <w:t>）设计具有</w:t>
      </w:r>
      <w:r>
        <w:rPr>
          <w:rFonts w:ascii="Times New Roman" w:hAnsi="Times New Roman" w:cs="Times New Roman"/>
          <w:szCs w:val="21"/>
        </w:rPr>
        <w:t>1</w:t>
      </w:r>
      <w:r>
        <w:rPr>
          <w:rFonts w:ascii="Times New Roman" w:hAnsi="Times New Roman" w:cs="Times New Roman"/>
          <w:szCs w:val="21"/>
        </w:rPr>
        <w:t>个读端口、</w:t>
      </w:r>
      <w:r>
        <w:rPr>
          <w:rFonts w:ascii="Times New Roman" w:hAnsi="Times New Roman" w:cs="Times New Roman"/>
          <w:szCs w:val="21"/>
        </w:rPr>
        <w:t>1</w:t>
      </w:r>
      <w:r>
        <w:rPr>
          <w:rFonts w:ascii="Times New Roman" w:hAnsi="Times New Roman" w:cs="Times New Roman"/>
          <w:szCs w:val="21"/>
        </w:rPr>
        <w:t>个写端口的</w:t>
      </w:r>
      <w:r>
        <w:rPr>
          <w:rFonts w:ascii="Times New Roman" w:hAnsi="Times New Roman" w:cs="Times New Roman"/>
          <w:szCs w:val="21"/>
        </w:rPr>
        <w:t>4×8</w:t>
      </w:r>
      <w:r>
        <w:rPr>
          <w:rFonts w:ascii="Times New Roman" w:hAnsi="Times New Roman" w:cs="Times New Roman"/>
          <w:szCs w:val="21"/>
        </w:rPr>
        <w:t>位寄存器组，并验证设计正确性。</w:t>
      </w:r>
    </w:p>
    <w:p w14:paraId="04CEDCBA" w14:textId="77777777" w:rsidR="006E39A9" w:rsidRDefault="0065192A">
      <w:pPr>
        <w:pStyle w:val="4"/>
      </w:pPr>
      <w:r>
        <w:rPr>
          <w:rFonts w:hint="eastAsia"/>
        </w:rPr>
        <w:t>三、实验原理及设计方案</w:t>
      </w:r>
    </w:p>
    <w:p w14:paraId="0EF671B6" w14:textId="77777777" w:rsidR="006E39A9" w:rsidRDefault="0065192A">
      <w:pPr>
        <w:spacing w:after="0" w:line="240" w:lineRule="auto"/>
        <w:ind w:left="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本实验要求的寄存器组包含</w:t>
      </w:r>
      <w:r>
        <w:rPr>
          <w:rFonts w:ascii="Times New Roman" w:hAnsi="Times New Roman" w:cs="Times New Roman"/>
          <w:szCs w:val="21"/>
        </w:rPr>
        <w:t>4</w:t>
      </w:r>
      <w:r>
        <w:rPr>
          <w:rFonts w:ascii="Times New Roman" w:hAnsi="Times New Roman" w:cs="Times New Roman"/>
          <w:szCs w:val="21"/>
        </w:rPr>
        <w:t>个</w:t>
      </w:r>
      <w:r>
        <w:rPr>
          <w:rFonts w:ascii="Times New Roman" w:hAnsi="Times New Roman" w:cs="Times New Roman"/>
          <w:szCs w:val="21"/>
        </w:rPr>
        <w:t>8</w:t>
      </w:r>
      <w:r>
        <w:rPr>
          <w:rFonts w:ascii="Times New Roman" w:hAnsi="Times New Roman" w:cs="Times New Roman"/>
          <w:szCs w:val="21"/>
        </w:rPr>
        <w:t>位寄存器，具有</w:t>
      </w:r>
      <w:r>
        <w:rPr>
          <w:rFonts w:ascii="Times New Roman" w:hAnsi="Times New Roman" w:cs="Times New Roman"/>
          <w:szCs w:val="21"/>
        </w:rPr>
        <w:t>1</w:t>
      </w:r>
      <w:r>
        <w:rPr>
          <w:rFonts w:ascii="Times New Roman" w:hAnsi="Times New Roman" w:cs="Times New Roman"/>
          <w:szCs w:val="21"/>
        </w:rPr>
        <w:t>个读端口、</w:t>
      </w:r>
      <w:r>
        <w:rPr>
          <w:rFonts w:ascii="Times New Roman" w:hAnsi="Times New Roman" w:cs="Times New Roman"/>
          <w:szCs w:val="21"/>
        </w:rPr>
        <w:t>1</w:t>
      </w:r>
      <w:r>
        <w:rPr>
          <w:rFonts w:ascii="Times New Roman" w:hAnsi="Times New Roman" w:cs="Times New Roman"/>
          <w:szCs w:val="21"/>
        </w:rPr>
        <w:t>个写端口。</w:t>
      </w:r>
    </w:p>
    <w:p w14:paraId="1F75180E" w14:textId="77777777" w:rsidR="006E39A9" w:rsidRDefault="0065192A">
      <w:pPr>
        <w:spacing w:after="0" w:line="240" w:lineRule="auto"/>
        <w:ind w:left="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由于寄存器组包含</w:t>
      </w:r>
      <w:r>
        <w:rPr>
          <w:rFonts w:ascii="Times New Roman" w:hAnsi="Times New Roman" w:cs="Times New Roman"/>
          <w:szCs w:val="21"/>
        </w:rPr>
        <w:t>4</w:t>
      </w:r>
      <w:r>
        <w:rPr>
          <w:rFonts w:ascii="Times New Roman" w:hAnsi="Times New Roman" w:cs="Times New Roman"/>
          <w:szCs w:val="21"/>
        </w:rPr>
        <w:t>个</w:t>
      </w:r>
      <w:r>
        <w:rPr>
          <w:rFonts w:ascii="Times New Roman" w:hAnsi="Times New Roman" w:cs="Times New Roman"/>
          <w:szCs w:val="21"/>
        </w:rPr>
        <w:t>8</w:t>
      </w:r>
      <w:r>
        <w:rPr>
          <w:rFonts w:ascii="Times New Roman" w:hAnsi="Times New Roman" w:cs="Times New Roman"/>
          <w:szCs w:val="21"/>
        </w:rPr>
        <w:t>位寄存器</w:t>
      </w:r>
      <w:r>
        <w:rPr>
          <w:rFonts w:ascii="Times New Roman" w:hAnsi="Times New Roman" w:cs="Times New Roman" w:hint="eastAsia"/>
          <w:szCs w:val="21"/>
        </w:rPr>
        <w:t>，故操作</w:t>
      </w:r>
      <w:r>
        <w:rPr>
          <w:rFonts w:ascii="Times New Roman" w:hAnsi="Times New Roman" w:cs="Times New Roman"/>
          <w:szCs w:val="21"/>
        </w:rPr>
        <w:t>时的地址引脚为</w:t>
      </w:r>
      <w:r>
        <w:rPr>
          <w:rFonts w:ascii="Times New Roman" w:hAnsi="Times New Roman" w:cs="Times New Roman"/>
          <w:szCs w:val="21"/>
        </w:rPr>
        <w:t>log24</w:t>
      </w:r>
      <w:r>
        <w:rPr>
          <w:rFonts w:ascii="Times New Roman" w:hAnsi="Times New Roman" w:cs="Times New Roman"/>
          <w:szCs w:val="21"/>
        </w:rPr>
        <w:t>＝</w:t>
      </w:r>
      <w:r>
        <w:rPr>
          <w:rFonts w:ascii="Times New Roman" w:hAnsi="Times New Roman" w:cs="Times New Roman"/>
          <w:szCs w:val="21"/>
        </w:rPr>
        <w:t>2</w:t>
      </w:r>
      <w:r>
        <w:rPr>
          <w:rFonts w:ascii="Times New Roman" w:hAnsi="Times New Roman" w:cs="Times New Roman"/>
          <w:szCs w:val="21"/>
        </w:rPr>
        <w:t>位</w:t>
      </w:r>
      <w:r>
        <w:rPr>
          <w:rFonts w:ascii="Times New Roman" w:hAnsi="Times New Roman" w:cs="Times New Roman" w:hint="eastAsia"/>
          <w:szCs w:val="21"/>
        </w:rPr>
        <w:t>、</w:t>
      </w:r>
      <w:r>
        <w:rPr>
          <w:rFonts w:ascii="Times New Roman" w:hAnsi="Times New Roman" w:cs="Times New Roman"/>
          <w:szCs w:val="21"/>
        </w:rPr>
        <w:t>数据引脚为</w:t>
      </w:r>
      <w:r>
        <w:rPr>
          <w:rFonts w:ascii="Times New Roman" w:hAnsi="Times New Roman" w:cs="Times New Roman"/>
          <w:szCs w:val="21"/>
        </w:rPr>
        <w:t>8</w:t>
      </w:r>
      <w:r>
        <w:rPr>
          <w:rFonts w:ascii="Times New Roman" w:hAnsi="Times New Roman" w:cs="Times New Roman"/>
          <w:szCs w:val="21"/>
        </w:rPr>
        <w:t>位。由于要求读</w:t>
      </w:r>
      <w:r>
        <w:rPr>
          <w:rFonts w:ascii="Times New Roman" w:hAnsi="Times New Roman" w:cs="Times New Roman"/>
          <w:szCs w:val="21"/>
        </w:rPr>
        <w:t>/</w:t>
      </w:r>
      <w:r>
        <w:rPr>
          <w:rFonts w:ascii="Times New Roman" w:hAnsi="Times New Roman" w:cs="Times New Roman"/>
          <w:szCs w:val="21"/>
        </w:rPr>
        <w:t>写端口分离，寄存器所存信息的</w:t>
      </w:r>
      <w:r>
        <w:rPr>
          <w:rFonts w:ascii="Times New Roman" w:hAnsi="Times New Roman" w:cs="Times New Roman" w:hint="eastAsia"/>
          <w:szCs w:val="21"/>
        </w:rPr>
        <w:t>读</w:t>
      </w:r>
      <w:r>
        <w:rPr>
          <w:rFonts w:ascii="Times New Roman" w:hAnsi="Times New Roman" w:cs="Times New Roman"/>
          <w:szCs w:val="21"/>
        </w:rPr>
        <w:t>出</w:t>
      </w:r>
      <w:r>
        <w:rPr>
          <w:rFonts w:ascii="Times New Roman" w:hAnsi="Times New Roman" w:cs="Times New Roman" w:hint="eastAsia"/>
          <w:szCs w:val="21"/>
        </w:rPr>
        <w:t>无需</w:t>
      </w:r>
      <w:r>
        <w:rPr>
          <w:rFonts w:ascii="Times New Roman" w:hAnsi="Times New Roman" w:cs="Times New Roman"/>
          <w:szCs w:val="21"/>
        </w:rPr>
        <w:t>信号控制</w:t>
      </w:r>
      <w:r>
        <w:rPr>
          <w:rFonts w:ascii="Times New Roman" w:hAnsi="Times New Roman" w:cs="Times New Roman" w:hint="eastAsia"/>
          <w:szCs w:val="21"/>
        </w:rPr>
        <w:t>，故寄存器组可同时进行读、写操作，</w:t>
      </w:r>
      <w:r>
        <w:rPr>
          <w:rFonts w:ascii="Times New Roman" w:hAnsi="Times New Roman" w:cs="Times New Roman"/>
          <w:szCs w:val="21"/>
        </w:rPr>
        <w:t>读操作</w:t>
      </w:r>
      <w:r>
        <w:rPr>
          <w:rFonts w:ascii="Times New Roman" w:hAnsi="Times New Roman" w:cs="Times New Roman" w:hint="eastAsia"/>
          <w:szCs w:val="21"/>
        </w:rPr>
        <w:t>相关</w:t>
      </w:r>
      <w:r>
        <w:rPr>
          <w:rFonts w:ascii="Times New Roman" w:hAnsi="Times New Roman" w:cs="Times New Roman"/>
          <w:szCs w:val="21"/>
        </w:rPr>
        <w:t>引脚</w:t>
      </w:r>
      <w:r>
        <w:rPr>
          <w:rFonts w:ascii="Times New Roman" w:hAnsi="Times New Roman" w:cs="Times New Roman" w:hint="eastAsia"/>
          <w:szCs w:val="21"/>
        </w:rPr>
        <w:t>为</w:t>
      </w:r>
      <w:r>
        <w:rPr>
          <w:rFonts w:ascii="Times New Roman" w:hAnsi="Times New Roman" w:cs="Times New Roman"/>
          <w:szCs w:val="21"/>
        </w:rPr>
        <w:t>地址引脚</w:t>
      </w:r>
      <w:proofErr w:type="spellStart"/>
      <w:r>
        <w:rPr>
          <w:rFonts w:ascii="Times New Roman" w:hAnsi="Times New Roman" w:cs="Times New Roman"/>
          <w:szCs w:val="21"/>
        </w:rPr>
        <w:t>raddr</w:t>
      </w:r>
      <w:proofErr w:type="spellEnd"/>
      <w:r>
        <w:rPr>
          <w:rFonts w:ascii="Times New Roman" w:hAnsi="Times New Roman" w:cs="Times New Roman"/>
          <w:szCs w:val="21"/>
        </w:rPr>
        <w:t>[1..0]</w:t>
      </w:r>
      <w:r>
        <w:rPr>
          <w:rFonts w:ascii="Times New Roman" w:hAnsi="Times New Roman" w:cs="Times New Roman"/>
          <w:szCs w:val="21"/>
        </w:rPr>
        <w:t>、数据输出引脚</w:t>
      </w:r>
      <w:r>
        <w:rPr>
          <w:rFonts w:ascii="Times New Roman" w:hAnsi="Times New Roman" w:cs="Times New Roman"/>
          <w:szCs w:val="21"/>
        </w:rPr>
        <w:t>q[7..0]</w:t>
      </w:r>
      <w:r>
        <w:rPr>
          <w:rFonts w:ascii="Times New Roman" w:hAnsi="Times New Roman" w:cs="Times New Roman"/>
          <w:szCs w:val="21"/>
        </w:rPr>
        <w:t>，写操作</w:t>
      </w:r>
      <w:r>
        <w:rPr>
          <w:rFonts w:ascii="Times New Roman" w:hAnsi="Times New Roman" w:cs="Times New Roman" w:hint="eastAsia"/>
          <w:szCs w:val="21"/>
        </w:rPr>
        <w:t>相关</w:t>
      </w:r>
      <w:r>
        <w:rPr>
          <w:rFonts w:ascii="Times New Roman" w:hAnsi="Times New Roman" w:cs="Times New Roman"/>
          <w:szCs w:val="21"/>
        </w:rPr>
        <w:t>引脚</w:t>
      </w:r>
      <w:r>
        <w:rPr>
          <w:rFonts w:ascii="Times New Roman" w:hAnsi="Times New Roman" w:cs="Times New Roman" w:hint="eastAsia"/>
          <w:szCs w:val="21"/>
        </w:rPr>
        <w:t>为</w:t>
      </w:r>
      <w:r>
        <w:rPr>
          <w:rFonts w:ascii="Times New Roman" w:hAnsi="Times New Roman" w:cs="Times New Roman"/>
          <w:szCs w:val="21"/>
        </w:rPr>
        <w:t>地址引脚</w:t>
      </w:r>
      <w:proofErr w:type="spellStart"/>
      <w:r>
        <w:rPr>
          <w:rFonts w:ascii="Times New Roman" w:hAnsi="Times New Roman" w:cs="Times New Roman"/>
          <w:szCs w:val="21"/>
        </w:rPr>
        <w:t>waddr</w:t>
      </w:r>
      <w:proofErr w:type="spellEnd"/>
      <w:r>
        <w:rPr>
          <w:rFonts w:ascii="Times New Roman" w:hAnsi="Times New Roman" w:cs="Times New Roman"/>
          <w:szCs w:val="21"/>
        </w:rPr>
        <w:t>[1..0]</w:t>
      </w:r>
      <w:r>
        <w:rPr>
          <w:rFonts w:ascii="Times New Roman" w:hAnsi="Times New Roman" w:cs="Times New Roman"/>
          <w:szCs w:val="21"/>
        </w:rPr>
        <w:t>、数据输入引脚</w:t>
      </w:r>
      <w:r>
        <w:rPr>
          <w:rFonts w:ascii="Times New Roman" w:hAnsi="Times New Roman" w:cs="Times New Roman"/>
          <w:szCs w:val="21"/>
        </w:rPr>
        <w:t>data[7..0]</w:t>
      </w:r>
      <w:r>
        <w:rPr>
          <w:rFonts w:ascii="Times New Roman" w:hAnsi="Times New Roman" w:cs="Times New Roman"/>
          <w:szCs w:val="21"/>
        </w:rPr>
        <w:t>、写使能引脚</w:t>
      </w:r>
      <w:r>
        <w:rPr>
          <w:rFonts w:ascii="Times New Roman" w:hAnsi="Times New Roman" w:cs="Times New Roman"/>
          <w:szCs w:val="21"/>
        </w:rPr>
        <w:t>wen</w:t>
      </w:r>
      <w:r>
        <w:rPr>
          <w:rFonts w:ascii="Times New Roman" w:hAnsi="Times New Roman" w:cs="Times New Roman"/>
          <w:szCs w:val="21"/>
        </w:rPr>
        <w:t>、时钟脉冲引脚</w:t>
      </w:r>
      <w:proofErr w:type="spellStart"/>
      <w:r>
        <w:rPr>
          <w:rFonts w:ascii="Times New Roman" w:hAnsi="Times New Roman" w:cs="Times New Roman"/>
          <w:szCs w:val="21"/>
        </w:rPr>
        <w:t>Clk</w:t>
      </w:r>
      <w:proofErr w:type="spellEnd"/>
      <w:r>
        <w:rPr>
          <w:rFonts w:ascii="Times New Roman" w:hAnsi="Times New Roman" w:cs="Times New Roman"/>
          <w:szCs w:val="21"/>
        </w:rPr>
        <w:t>，清零操作</w:t>
      </w:r>
      <w:r>
        <w:rPr>
          <w:rFonts w:ascii="Times New Roman" w:hAnsi="Times New Roman" w:cs="Times New Roman" w:hint="eastAsia"/>
          <w:szCs w:val="21"/>
        </w:rPr>
        <w:t>相关</w:t>
      </w:r>
      <w:r>
        <w:rPr>
          <w:rFonts w:ascii="Times New Roman" w:hAnsi="Times New Roman" w:cs="Times New Roman"/>
          <w:szCs w:val="21"/>
        </w:rPr>
        <w:t>引脚为清零引脚</w:t>
      </w:r>
      <w:proofErr w:type="spellStart"/>
      <w:r>
        <w:rPr>
          <w:rFonts w:ascii="Times New Roman" w:hAnsi="Times New Roman" w:cs="Times New Roman"/>
          <w:szCs w:val="21"/>
        </w:rPr>
        <w:t>Clr</w:t>
      </w:r>
      <w:proofErr w:type="spellEnd"/>
      <w:r>
        <w:rPr>
          <w:rFonts w:ascii="Times New Roman" w:hAnsi="Times New Roman" w:cs="Times New Roman"/>
          <w:szCs w:val="21"/>
        </w:rPr>
        <w:t>。</w:t>
      </w:r>
    </w:p>
    <w:p w14:paraId="6A2888C1" w14:textId="77777777" w:rsidR="006E39A9" w:rsidRDefault="0065192A">
      <w:pPr>
        <w:spacing w:after="0" w:line="240" w:lineRule="auto"/>
        <w:ind w:left="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寄存器组中，写操作通过</w:t>
      </w:r>
      <w:proofErr w:type="spellStart"/>
      <w:r>
        <w:rPr>
          <w:rFonts w:ascii="Times New Roman" w:hAnsi="Times New Roman" w:cs="Times New Roman"/>
          <w:szCs w:val="21"/>
        </w:rPr>
        <w:t>waddr</w:t>
      </w:r>
      <w:proofErr w:type="spellEnd"/>
      <w:r>
        <w:rPr>
          <w:rFonts w:ascii="Times New Roman" w:hAnsi="Times New Roman" w:cs="Times New Roman"/>
          <w:szCs w:val="21"/>
        </w:rPr>
        <w:t>[1..0]</w:t>
      </w:r>
      <w:r>
        <w:rPr>
          <w:rFonts w:ascii="Times New Roman" w:hAnsi="Times New Roman" w:cs="Times New Roman"/>
          <w:szCs w:val="21"/>
        </w:rPr>
        <w:t>指定目标寄存器，通过</w:t>
      </w:r>
      <w:r>
        <w:rPr>
          <w:rFonts w:ascii="Times New Roman" w:hAnsi="Times New Roman" w:cs="Times New Roman"/>
          <w:szCs w:val="21"/>
        </w:rPr>
        <w:t>wen</w:t>
      </w:r>
      <w:r>
        <w:rPr>
          <w:rFonts w:ascii="Times New Roman" w:hAnsi="Times New Roman" w:cs="Times New Roman"/>
          <w:szCs w:val="21"/>
        </w:rPr>
        <w:t>、</w:t>
      </w:r>
      <w:proofErr w:type="spellStart"/>
      <w:r>
        <w:rPr>
          <w:rFonts w:ascii="Times New Roman" w:hAnsi="Times New Roman" w:cs="Times New Roman"/>
          <w:szCs w:val="21"/>
        </w:rPr>
        <w:t>Clk</w:t>
      </w:r>
      <w:proofErr w:type="spellEnd"/>
      <w:r>
        <w:rPr>
          <w:rFonts w:ascii="Times New Roman" w:hAnsi="Times New Roman" w:cs="Times New Roman"/>
          <w:szCs w:val="21"/>
        </w:rPr>
        <w:t>实现写入控制</w:t>
      </w:r>
      <w:r>
        <w:rPr>
          <w:rFonts w:ascii="Times New Roman" w:hAnsi="Times New Roman" w:cs="Times New Roman" w:hint="eastAsia"/>
          <w:szCs w:val="21"/>
        </w:rPr>
        <w:t>（边沿触发）</w:t>
      </w:r>
      <w:r>
        <w:rPr>
          <w:rFonts w:ascii="Times New Roman" w:hAnsi="Times New Roman" w:cs="Times New Roman"/>
          <w:szCs w:val="21"/>
        </w:rPr>
        <w:t>，寄存器的</w:t>
      </w:r>
      <w:r>
        <w:rPr>
          <w:rFonts w:ascii="Times New Roman" w:hAnsi="Times New Roman" w:cs="Times New Roman" w:hint="eastAsia"/>
          <w:szCs w:val="21"/>
        </w:rPr>
        <w:t>选择</w:t>
      </w:r>
      <w:r>
        <w:rPr>
          <w:rFonts w:ascii="Times New Roman" w:hAnsi="Times New Roman" w:cs="Times New Roman"/>
          <w:szCs w:val="21"/>
        </w:rPr>
        <w:t>可使用译码器来实现；读操作通过</w:t>
      </w:r>
      <w:proofErr w:type="spellStart"/>
      <w:r>
        <w:rPr>
          <w:rFonts w:ascii="Times New Roman" w:hAnsi="Times New Roman" w:cs="Times New Roman"/>
          <w:szCs w:val="21"/>
        </w:rPr>
        <w:t>raddr</w:t>
      </w:r>
      <w:proofErr w:type="spellEnd"/>
      <w:r>
        <w:rPr>
          <w:rFonts w:ascii="Times New Roman" w:hAnsi="Times New Roman" w:cs="Times New Roman"/>
          <w:szCs w:val="21"/>
        </w:rPr>
        <w:t>[1..0]</w:t>
      </w:r>
      <w:r>
        <w:rPr>
          <w:rFonts w:ascii="Times New Roman" w:hAnsi="Times New Roman" w:cs="Times New Roman"/>
          <w:szCs w:val="21"/>
        </w:rPr>
        <w:t>选择目标寄存器，寄存器输出无需信号控制，</w:t>
      </w:r>
      <w:r>
        <w:rPr>
          <w:rFonts w:ascii="Times New Roman" w:hAnsi="Times New Roman" w:cs="Times New Roman" w:hint="eastAsia"/>
          <w:szCs w:val="21"/>
        </w:rPr>
        <w:t>数据</w:t>
      </w:r>
      <w:r>
        <w:rPr>
          <w:rFonts w:ascii="Times New Roman" w:hAnsi="Times New Roman" w:cs="Times New Roman"/>
          <w:szCs w:val="21"/>
        </w:rPr>
        <w:t>输出的选择可使用选择器来实现；清零操作通过</w:t>
      </w:r>
      <w:proofErr w:type="spellStart"/>
      <w:r>
        <w:rPr>
          <w:rFonts w:ascii="Times New Roman" w:hAnsi="Times New Roman" w:cs="Times New Roman"/>
          <w:szCs w:val="21"/>
        </w:rPr>
        <w:t>Clr</w:t>
      </w:r>
      <w:proofErr w:type="spellEnd"/>
      <w:r>
        <w:rPr>
          <w:rFonts w:ascii="Times New Roman" w:hAnsi="Times New Roman" w:cs="Times New Roman"/>
          <w:szCs w:val="21"/>
        </w:rPr>
        <w:t>来控制。寄存器组的内部组成如图</w:t>
      </w:r>
      <w:r>
        <w:rPr>
          <w:rFonts w:ascii="Times New Roman" w:hAnsi="Times New Roman" w:cs="Times New Roman"/>
          <w:szCs w:val="21"/>
        </w:rPr>
        <w:t>4</w:t>
      </w:r>
      <w:r>
        <w:rPr>
          <w:rFonts w:ascii="Times New Roman" w:hAnsi="Times New Roman" w:cs="Times New Roman"/>
          <w:szCs w:val="21"/>
        </w:rPr>
        <w:t>所示，假设</w:t>
      </w:r>
      <w:r>
        <w:rPr>
          <w:rFonts w:ascii="Times New Roman" w:hAnsi="Times New Roman" w:cs="Times New Roman"/>
          <w:szCs w:val="21"/>
        </w:rPr>
        <w:t>wen</w:t>
      </w:r>
      <w:r>
        <w:rPr>
          <w:rFonts w:ascii="Times New Roman" w:hAnsi="Times New Roman" w:cs="Times New Roman"/>
          <w:szCs w:val="21"/>
        </w:rPr>
        <w:t>、</w:t>
      </w:r>
      <w:proofErr w:type="spellStart"/>
      <w:r>
        <w:rPr>
          <w:rFonts w:ascii="Times New Roman" w:hAnsi="Times New Roman" w:cs="Times New Roman"/>
          <w:szCs w:val="21"/>
        </w:rPr>
        <w:t>Clr</w:t>
      </w:r>
      <w:proofErr w:type="spellEnd"/>
      <w:r>
        <w:rPr>
          <w:rFonts w:ascii="Times New Roman" w:hAnsi="Times New Roman" w:cs="Times New Roman"/>
          <w:szCs w:val="21"/>
        </w:rPr>
        <w:t>都是高电平有效。</w:t>
      </w:r>
    </w:p>
    <w:p w14:paraId="301352BE" w14:textId="77777777" w:rsidR="006E39A9" w:rsidRDefault="0065192A">
      <w:pPr>
        <w:ind w:left="8" w:hangingChars="4" w:hanging="8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object w:dxaOrig="5653" w:dyaOrig="1924" w14:anchorId="2F5F97C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82.55pt;height:95.75pt" o:ole="">
            <v:imagedata r:id="rId10" o:title=""/>
          </v:shape>
          <o:OLEObject Type="Embed" ProgID="Visio.Drawing.11" ShapeID="_x0000_i1025" DrawAspect="Content" ObjectID="_1664754932" r:id="rId11"/>
        </w:object>
      </w:r>
    </w:p>
    <w:p w14:paraId="705A1BD0" w14:textId="77777777" w:rsidR="006E39A9" w:rsidRDefault="0065192A">
      <w:pPr>
        <w:ind w:left="8" w:hangingChars="4" w:hanging="8"/>
        <w:rPr>
          <w:rFonts w:asciiTheme="minorEastAsia" w:hAnsiTheme="minorEastAsia" w:hint="eastAsia"/>
          <w:szCs w:val="21"/>
        </w:rPr>
      </w:pPr>
      <w:r>
        <w:rPr>
          <w:rFonts w:asciiTheme="minorEastAsia" w:hAnsiTheme="minorEastAsia" w:hint="eastAsia"/>
          <w:szCs w:val="21"/>
        </w:rPr>
        <w:t>电路图如下：</w:t>
      </w:r>
    </w:p>
    <w:p w14:paraId="4BE9DDC4" w14:textId="77777777" w:rsidR="006E39A9" w:rsidRDefault="0065192A">
      <w:pPr>
        <w:pStyle w:val="a7"/>
        <w:numPr>
          <w:ilvl w:val="0"/>
          <w:numId w:val="2"/>
        </w:numPr>
        <w:ind w:firstLineChars="0"/>
        <w:rPr>
          <w:rFonts w:asciiTheme="minorEastAsia" w:hAnsiTheme="minorEastAsia" w:hint="eastAsia"/>
          <w:szCs w:val="21"/>
        </w:rPr>
      </w:pPr>
      <w:r>
        <w:rPr>
          <w:rFonts w:asciiTheme="minorEastAsia" w:hAnsiTheme="minorEastAsia" w:hint="eastAsia"/>
          <w:szCs w:val="21"/>
        </w:rPr>
        <w:t>测试</w:t>
      </w:r>
      <w:r>
        <w:rPr>
          <w:rFonts w:asciiTheme="minorEastAsia" w:hAnsiTheme="minorEastAsia" w:hint="eastAsia"/>
          <w:szCs w:val="21"/>
        </w:rPr>
        <w:t>D</w:t>
      </w:r>
      <w:r>
        <w:rPr>
          <w:rFonts w:asciiTheme="minorEastAsia" w:hAnsiTheme="minorEastAsia" w:hint="eastAsia"/>
          <w:szCs w:val="21"/>
        </w:rPr>
        <w:t>触发器</w:t>
      </w:r>
    </w:p>
    <w:p w14:paraId="65ED94EC" w14:textId="77777777" w:rsidR="006E39A9" w:rsidRDefault="0065192A">
      <w:pPr>
        <w:pStyle w:val="a7"/>
        <w:ind w:left="360" w:firstLineChars="0" w:firstLine="0"/>
        <w:rPr>
          <w:rFonts w:asciiTheme="minorEastAsia" w:hAnsiTheme="minorEastAsia" w:hint="eastAsia"/>
          <w:szCs w:val="21"/>
        </w:rPr>
      </w:pPr>
      <w:r>
        <w:rPr>
          <w:noProof/>
        </w:rPr>
        <w:drawing>
          <wp:inline distT="0" distB="0" distL="0" distR="0" wp14:anchorId="014E63FF" wp14:editId="375ED1AE">
            <wp:extent cx="4817745" cy="2185035"/>
            <wp:effectExtent l="0" t="0" r="8255" b="1206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rcRect l="16637" t="15864" r="33226" b="43701"/>
                    <a:stretch>
                      <a:fillRect/>
                    </a:stretch>
                  </pic:blipFill>
                  <pic:spPr>
                    <a:xfrm>
                      <a:off x="0" y="0"/>
                      <a:ext cx="4817745" cy="218503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771113" w14:textId="77777777" w:rsidR="006E39A9" w:rsidRDefault="0065192A">
      <w:pPr>
        <w:pStyle w:val="a7"/>
        <w:numPr>
          <w:ilvl w:val="0"/>
          <w:numId w:val="2"/>
        </w:numPr>
        <w:ind w:firstLineChars="0"/>
        <w:rPr>
          <w:rFonts w:asciiTheme="minorEastAsia" w:hAnsiTheme="minorEastAsia" w:hint="eastAsia"/>
          <w:szCs w:val="21"/>
        </w:rPr>
      </w:pPr>
      <w:r>
        <w:rPr>
          <w:rFonts w:asciiTheme="minorEastAsia" w:hAnsiTheme="minorEastAsia" w:hint="eastAsia"/>
          <w:szCs w:val="21"/>
        </w:rPr>
        <w:t>寄存器组</w:t>
      </w:r>
    </w:p>
    <w:p w14:paraId="00D702F6" w14:textId="77777777" w:rsidR="006E39A9" w:rsidRDefault="0065192A">
      <w:pPr>
        <w:pStyle w:val="a7"/>
        <w:ind w:left="360" w:firstLineChars="0" w:firstLine="0"/>
        <w:rPr>
          <w:rFonts w:asciiTheme="minorEastAsia" w:hAnsiTheme="minorEastAsia" w:hint="eastAsia"/>
          <w:szCs w:val="21"/>
        </w:rPr>
      </w:pPr>
      <w:r>
        <w:rPr>
          <w:noProof/>
        </w:rPr>
        <w:drawing>
          <wp:inline distT="0" distB="0" distL="0" distR="0" wp14:anchorId="4B9EC1D9" wp14:editId="247F8BA2">
            <wp:extent cx="5259705" cy="2176145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rcRect l="1" t="8241" r="246" b="18368"/>
                    <a:stretch>
                      <a:fillRect/>
                    </a:stretch>
                  </pic:blipFill>
                  <pic:spPr>
                    <a:xfrm>
                      <a:off x="0" y="0"/>
                      <a:ext cx="5261331" cy="2177303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950E9" w14:textId="77777777" w:rsidR="006E39A9" w:rsidRDefault="0065192A">
      <w:pPr>
        <w:pStyle w:val="4"/>
        <w:numPr>
          <w:ilvl w:val="0"/>
          <w:numId w:val="3"/>
        </w:numPr>
      </w:pPr>
      <w:r>
        <w:rPr>
          <w:rFonts w:hint="eastAsia"/>
        </w:rPr>
        <w:t>实验结果</w:t>
      </w:r>
    </w:p>
    <w:p w14:paraId="3BC1E7AB" w14:textId="77777777" w:rsidR="006E39A9" w:rsidRDefault="0065192A">
      <w:r>
        <w:rPr>
          <w:rFonts w:hint="eastAsia"/>
        </w:rPr>
        <w:t>功能仿真波形图如下：</w:t>
      </w:r>
    </w:p>
    <w:p w14:paraId="18E15514" w14:textId="77777777" w:rsidR="006E39A9" w:rsidRDefault="0065192A">
      <w:pPr>
        <w:pStyle w:val="a7"/>
        <w:numPr>
          <w:ilvl w:val="0"/>
          <w:numId w:val="4"/>
        </w:numPr>
        <w:ind w:firstLineChars="0"/>
      </w:pPr>
      <w:r>
        <w:rPr>
          <w:rFonts w:hint="eastAsia"/>
        </w:rPr>
        <w:t>D触发器</w:t>
      </w:r>
    </w:p>
    <w:p w14:paraId="17899E75" w14:textId="77777777" w:rsidR="006E39A9" w:rsidRDefault="0065192A">
      <w:pPr>
        <w:pStyle w:val="a7"/>
        <w:ind w:left="360" w:firstLineChars="0" w:firstLine="0"/>
      </w:pPr>
      <w:r>
        <w:rPr>
          <w:noProof/>
        </w:rPr>
        <w:lastRenderedPageBreak/>
        <w:drawing>
          <wp:inline distT="0" distB="0" distL="0" distR="0" wp14:anchorId="4C1C8B9C" wp14:editId="7E24BDA1">
            <wp:extent cx="3996690" cy="940435"/>
            <wp:effectExtent l="0" t="0" r="381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rcRect l="24154" t="35998" b="32264"/>
                    <a:stretch>
                      <a:fillRect/>
                    </a:stretch>
                  </pic:blipFill>
                  <pic:spPr>
                    <a:xfrm>
                      <a:off x="0" y="0"/>
                      <a:ext cx="4000340" cy="941603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90BF34" w14:textId="77777777" w:rsidR="006E39A9" w:rsidRDefault="0065192A">
      <w:pPr>
        <w:pStyle w:val="a7"/>
        <w:numPr>
          <w:ilvl w:val="0"/>
          <w:numId w:val="4"/>
        </w:numPr>
        <w:ind w:firstLineChars="0"/>
      </w:pPr>
      <w:r>
        <w:rPr>
          <w:rFonts w:hint="eastAsia"/>
        </w:rPr>
        <w:t>寄存器组</w:t>
      </w:r>
    </w:p>
    <w:p w14:paraId="6D03F96A" w14:textId="77777777" w:rsidR="006E39A9" w:rsidRDefault="0065192A">
      <w:pPr>
        <w:pStyle w:val="a7"/>
        <w:ind w:left="360" w:firstLineChars="0" w:firstLine="0"/>
        <w:rPr>
          <w:rStyle w:val="4Char"/>
          <w:rFonts w:ascii="微软雅黑" w:eastAsia="微软雅黑" w:hAnsi="微软雅黑" w:cs="微软雅黑"/>
          <w:b w:val="0"/>
          <w:bCs w:val="0"/>
          <w:sz w:val="21"/>
          <w:szCs w:val="22"/>
        </w:rPr>
      </w:pPr>
      <w:r>
        <w:rPr>
          <w:noProof/>
        </w:rPr>
        <w:drawing>
          <wp:inline distT="0" distB="0" distL="0" distR="0" wp14:anchorId="628BC126" wp14:editId="267DABCB">
            <wp:extent cx="4001135" cy="1172210"/>
            <wp:effectExtent l="0" t="0" r="0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5"/>
                    <a:srcRect l="24122" t="27618" b="32854"/>
                    <a:stretch>
                      <a:fillRect/>
                    </a:stretch>
                  </pic:blipFill>
                  <pic:spPr>
                    <a:xfrm>
                      <a:off x="0" y="0"/>
                      <a:ext cx="4002034" cy="1172687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845B4E" w14:textId="77777777" w:rsidR="006E39A9" w:rsidRDefault="0065192A">
      <w:pPr>
        <w:pStyle w:val="4"/>
        <w:rPr>
          <w:rStyle w:val="4Char"/>
          <w:b/>
          <w:bCs/>
        </w:rPr>
      </w:pPr>
      <w:r>
        <w:rPr>
          <w:rStyle w:val="4Char"/>
          <w:b/>
          <w:bCs/>
        </w:rPr>
        <w:t>五、实验小结</w:t>
      </w:r>
    </w:p>
    <w:p w14:paraId="0CAFACA9" w14:textId="77777777" w:rsidR="006E39A9" w:rsidRDefault="0065192A">
      <w:pPr>
        <w:pStyle w:val="a7"/>
      </w:pPr>
      <w:r>
        <w:rPr>
          <w:rFonts w:hint="eastAsia"/>
        </w:rPr>
        <w:t>本次试验</w:t>
      </w:r>
      <w:r>
        <w:rPr>
          <w:rFonts w:asciiTheme="minorEastAsia" w:hAnsiTheme="minorEastAsia" w:hint="eastAsia"/>
          <w:szCs w:val="21"/>
        </w:rPr>
        <w:t>熟悉了</w:t>
      </w:r>
      <w:r>
        <w:rPr>
          <w:rFonts w:asciiTheme="minorEastAsia" w:hAnsiTheme="minorEastAsia" w:hint="eastAsia"/>
          <w:szCs w:val="21"/>
        </w:rPr>
        <w:t>D</w:t>
      </w:r>
      <w:r>
        <w:rPr>
          <w:rFonts w:asciiTheme="minorEastAsia" w:hAnsiTheme="minorEastAsia" w:hint="eastAsia"/>
          <w:szCs w:val="21"/>
        </w:rPr>
        <w:t>触发器的功能及使用方法，而且还掌握了寄存器文件的逻辑组成及使用方法。利用</w:t>
      </w:r>
      <w:proofErr w:type="spellStart"/>
      <w:r>
        <w:rPr>
          <w:rFonts w:asciiTheme="minorEastAsia" w:hAnsiTheme="minorEastAsia" w:hint="eastAsia"/>
          <w:szCs w:val="21"/>
        </w:rPr>
        <w:t>Quartus</w:t>
      </w:r>
      <w:proofErr w:type="spellEnd"/>
      <w:r>
        <w:rPr>
          <w:rFonts w:asciiTheme="minorEastAsia" w:hAnsiTheme="minorEastAsia" w:hint="eastAsia"/>
          <w:szCs w:val="21"/>
        </w:rPr>
        <w:t xml:space="preserve"> II</w:t>
      </w:r>
      <w:r>
        <w:rPr>
          <w:rFonts w:asciiTheme="minorEastAsia" w:hAnsiTheme="minorEastAsia" w:hint="eastAsia"/>
          <w:szCs w:val="21"/>
        </w:rPr>
        <w:t>的强大功能，我们可以根据实验需要自定义所用的器件，十分方便。</w:t>
      </w:r>
    </w:p>
    <w:p w14:paraId="4A7F8365" w14:textId="77777777" w:rsidR="006E39A9" w:rsidRDefault="006E39A9">
      <w:pPr>
        <w:ind w:left="0" w:firstLine="0"/>
      </w:pPr>
    </w:p>
    <w:p w14:paraId="18E095C8" w14:textId="77777777" w:rsidR="006E39A9" w:rsidRDefault="0065192A">
      <w:pPr>
        <w:pStyle w:val="2"/>
      </w:pPr>
      <w:r>
        <w:rPr>
          <w:rFonts w:hint="eastAsia"/>
        </w:rPr>
        <w:t xml:space="preserve">    </w:t>
      </w:r>
      <w:r>
        <w:t xml:space="preserve">           </w:t>
      </w:r>
      <w:r>
        <w:rPr>
          <w:rFonts w:hint="eastAsia"/>
        </w:rPr>
        <w:t>实验二 ALU的设计</w:t>
      </w:r>
    </w:p>
    <w:p w14:paraId="7ADED632" w14:textId="77777777" w:rsidR="006E39A9" w:rsidRDefault="0065192A">
      <w:pPr>
        <w:pStyle w:val="4"/>
        <w:numPr>
          <w:ilvl w:val="0"/>
          <w:numId w:val="5"/>
        </w:numPr>
      </w:pPr>
      <w:r>
        <w:rPr>
          <w:rFonts w:hint="eastAsia"/>
        </w:rPr>
        <w:t>实验目的</w:t>
      </w:r>
    </w:p>
    <w:p w14:paraId="51CC3360" w14:textId="77777777" w:rsidR="006E39A9" w:rsidRDefault="0065192A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cs="Times New Roman"/>
          <w:szCs w:val="21"/>
        </w:rPr>
        <w:t>1</w:t>
      </w:r>
      <w:r>
        <w:rPr>
          <w:rFonts w:ascii="Times New Roman" w:hAnsi="Times New Roman" w:cs="Times New Roman"/>
          <w:szCs w:val="21"/>
        </w:rPr>
        <w:t>）</w:t>
      </w:r>
      <w:proofErr w:type="gramStart"/>
      <w:r>
        <w:rPr>
          <w:rFonts w:ascii="Times New Roman" w:hAnsi="Times New Roman" w:cs="Times New Roman"/>
          <w:szCs w:val="21"/>
        </w:rPr>
        <w:t>熟悉加</w:t>
      </w:r>
      <w:proofErr w:type="gramEnd"/>
      <w:r>
        <w:rPr>
          <w:rFonts w:ascii="Times New Roman" w:hAnsi="Times New Roman" w:cs="Times New Roman"/>
          <w:szCs w:val="21"/>
        </w:rPr>
        <w:t>/</w:t>
      </w:r>
      <w:r>
        <w:rPr>
          <w:rFonts w:ascii="Times New Roman" w:hAnsi="Times New Roman" w:cs="Times New Roman"/>
          <w:szCs w:val="21"/>
        </w:rPr>
        <w:t>减法器的功能及使用方法。</w:t>
      </w:r>
    </w:p>
    <w:p w14:paraId="21DBC36B" w14:textId="77777777" w:rsidR="006E39A9" w:rsidRDefault="0065192A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cs="Times New Roman"/>
          <w:szCs w:val="21"/>
        </w:rPr>
        <w:t>2</w:t>
      </w:r>
      <w:r>
        <w:rPr>
          <w:rFonts w:ascii="Times New Roman" w:hAnsi="Times New Roman" w:cs="Times New Roman"/>
          <w:szCs w:val="21"/>
        </w:rPr>
        <w:t>）掌握</w:t>
      </w:r>
      <w:r>
        <w:rPr>
          <w:rFonts w:ascii="Times New Roman" w:hAnsi="Times New Roman" w:cs="Times New Roman"/>
          <w:szCs w:val="21"/>
        </w:rPr>
        <w:t>ALU</w:t>
      </w:r>
      <w:r>
        <w:rPr>
          <w:rFonts w:ascii="Times New Roman" w:hAnsi="Times New Roman" w:cs="Times New Roman"/>
          <w:szCs w:val="21"/>
        </w:rPr>
        <w:t>的组成原理。</w:t>
      </w:r>
    </w:p>
    <w:p w14:paraId="06E495AC" w14:textId="77777777" w:rsidR="006E39A9" w:rsidRDefault="0065192A">
      <w:pPr>
        <w:spacing w:line="300" w:lineRule="auto"/>
        <w:ind w:left="0" w:firstLine="0"/>
      </w:pPr>
      <w:r>
        <w:rPr>
          <w:rFonts w:hint="eastAsia"/>
        </w:rPr>
        <w:t>二、实验内容</w:t>
      </w:r>
    </w:p>
    <w:p w14:paraId="0A4EAB00" w14:textId="77777777" w:rsidR="006E39A9" w:rsidRDefault="0065192A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cs="Times New Roman"/>
          <w:szCs w:val="21"/>
        </w:rPr>
        <w:t>1</w:t>
      </w:r>
      <w:r>
        <w:rPr>
          <w:rFonts w:ascii="Times New Roman" w:hAnsi="Times New Roman" w:cs="Times New Roman"/>
          <w:szCs w:val="21"/>
        </w:rPr>
        <w:t>）测试加</w:t>
      </w:r>
      <w:r>
        <w:rPr>
          <w:rFonts w:ascii="Times New Roman" w:hAnsi="Times New Roman" w:cs="Times New Roman"/>
          <w:szCs w:val="21"/>
        </w:rPr>
        <w:t>/</w:t>
      </w:r>
      <w:r>
        <w:rPr>
          <w:rFonts w:ascii="Times New Roman" w:hAnsi="Times New Roman" w:cs="Times New Roman"/>
          <w:szCs w:val="21"/>
        </w:rPr>
        <w:t>减法器的功能。</w:t>
      </w:r>
    </w:p>
    <w:p w14:paraId="0702C55E" w14:textId="77777777" w:rsidR="006E39A9" w:rsidRDefault="0065192A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cs="Times New Roman"/>
          <w:szCs w:val="21"/>
        </w:rPr>
        <w:t>2</w:t>
      </w:r>
      <w:r>
        <w:rPr>
          <w:rFonts w:ascii="Times New Roman" w:hAnsi="Times New Roman" w:cs="Times New Roman"/>
          <w:szCs w:val="21"/>
        </w:rPr>
        <w:t>）设计具有加法、减法、逻辑与、逻辑非</w:t>
      </w:r>
      <w:r>
        <w:rPr>
          <w:rFonts w:ascii="Times New Roman" w:hAnsi="Times New Roman" w:cs="Times New Roman" w:hint="eastAsia"/>
          <w:szCs w:val="21"/>
        </w:rPr>
        <w:t>4</w:t>
      </w:r>
      <w:r>
        <w:rPr>
          <w:rFonts w:ascii="Times New Roman" w:hAnsi="Times New Roman" w:cs="Times New Roman" w:hint="eastAsia"/>
          <w:szCs w:val="21"/>
        </w:rPr>
        <w:t>种</w:t>
      </w:r>
      <w:r>
        <w:rPr>
          <w:rFonts w:ascii="Times New Roman" w:hAnsi="Times New Roman" w:cs="Times New Roman"/>
          <w:szCs w:val="21"/>
        </w:rPr>
        <w:t>功能的</w:t>
      </w:r>
      <w:r>
        <w:rPr>
          <w:rFonts w:ascii="Times New Roman" w:hAnsi="Times New Roman" w:cs="Times New Roman"/>
          <w:szCs w:val="21"/>
        </w:rPr>
        <w:t>8</w:t>
      </w:r>
      <w:r>
        <w:rPr>
          <w:rFonts w:ascii="Times New Roman" w:hAnsi="Times New Roman" w:cs="Times New Roman"/>
          <w:szCs w:val="21"/>
        </w:rPr>
        <w:t>位</w:t>
      </w:r>
      <w:r>
        <w:rPr>
          <w:rFonts w:ascii="Times New Roman" w:hAnsi="Times New Roman" w:cs="Times New Roman"/>
          <w:szCs w:val="21"/>
        </w:rPr>
        <w:t>ALU</w: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t>ALU</w:t>
      </w:r>
      <w:r>
        <w:rPr>
          <w:rFonts w:ascii="Times New Roman" w:hAnsi="Times New Roman" w:cs="Times New Roman" w:hint="eastAsia"/>
          <w:szCs w:val="21"/>
        </w:rPr>
        <w:t>需</w:t>
      </w:r>
      <w:r>
        <w:rPr>
          <w:rFonts w:ascii="Times New Roman" w:hAnsi="Times New Roman" w:cs="Times New Roman"/>
          <w:szCs w:val="21"/>
        </w:rPr>
        <w:t>产生结果状态标志</w:t>
      </w:r>
      <w:r>
        <w:rPr>
          <w:rFonts w:ascii="Times New Roman" w:hAnsi="Times New Roman" w:cs="Times New Roman"/>
          <w:szCs w:val="21"/>
        </w:rPr>
        <w:t>ZF</w:t>
      </w:r>
      <w:r>
        <w:rPr>
          <w:rFonts w:ascii="Times New Roman" w:hAnsi="Times New Roman" w:cs="Times New Roman" w:hint="eastAsia"/>
          <w:szCs w:val="21"/>
        </w:rPr>
        <w:t>、</w:t>
      </w:r>
      <w:r>
        <w:rPr>
          <w:rFonts w:ascii="Times New Roman" w:hAnsi="Times New Roman" w:cs="Times New Roman"/>
          <w:szCs w:val="21"/>
        </w:rPr>
        <w:t>CF</w:t>
      </w:r>
      <w:r>
        <w:rPr>
          <w:rFonts w:ascii="Times New Roman" w:hAnsi="Times New Roman" w:cs="Times New Roman" w:hint="eastAsia"/>
          <w:szCs w:val="21"/>
        </w:rPr>
        <w:t>、</w:t>
      </w:r>
      <w:r>
        <w:rPr>
          <w:rFonts w:ascii="Times New Roman" w:hAnsi="Times New Roman" w:cs="Times New Roman"/>
          <w:szCs w:val="21"/>
        </w:rPr>
        <w:t>OF</w:t>
      </w:r>
      <w:r>
        <w:rPr>
          <w:rFonts w:ascii="Times New Roman" w:hAnsi="Times New Roman" w:cs="Times New Roman" w:hint="eastAsia"/>
          <w:szCs w:val="21"/>
        </w:rPr>
        <w:t>、</w:t>
      </w:r>
      <w:r>
        <w:rPr>
          <w:rFonts w:ascii="Times New Roman" w:hAnsi="Times New Roman" w:cs="Times New Roman"/>
          <w:szCs w:val="21"/>
        </w:rPr>
        <w:t>SF</w:t>
      </w:r>
      <w:r>
        <w:rPr>
          <w:rFonts w:ascii="Times New Roman" w:hAnsi="Times New Roman" w:cs="Times New Roman"/>
          <w:szCs w:val="21"/>
        </w:rPr>
        <w:t>，并验证设计正确性。</w:t>
      </w:r>
    </w:p>
    <w:p w14:paraId="105A5AA1" w14:textId="77777777" w:rsidR="006E39A9" w:rsidRDefault="0065192A">
      <w:pPr>
        <w:pStyle w:val="4"/>
      </w:pPr>
      <w:r>
        <w:rPr>
          <w:rFonts w:hint="eastAsia"/>
        </w:rPr>
        <w:lastRenderedPageBreak/>
        <w:t>三、实验原理及设计方案</w:t>
      </w:r>
    </w:p>
    <w:p w14:paraId="75537DCB" w14:textId="77777777" w:rsidR="006E39A9" w:rsidRDefault="0065192A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本实验要求</w:t>
      </w:r>
      <w:r>
        <w:rPr>
          <w:rFonts w:ascii="Times New Roman" w:hAnsi="Times New Roman" w:cs="Times New Roman"/>
          <w:szCs w:val="21"/>
        </w:rPr>
        <w:t>ALU</w:t>
      </w:r>
      <w:r>
        <w:rPr>
          <w:rFonts w:ascii="Times New Roman" w:hAnsi="Times New Roman" w:cs="Times New Roman"/>
          <w:szCs w:val="21"/>
        </w:rPr>
        <w:t>的数据宽度为</w:t>
      </w:r>
      <w:r>
        <w:rPr>
          <w:rFonts w:ascii="Times New Roman" w:hAnsi="Times New Roman" w:cs="Times New Roman"/>
          <w:szCs w:val="21"/>
        </w:rPr>
        <w:t>8</w:t>
      </w:r>
      <w:r>
        <w:rPr>
          <w:rFonts w:ascii="Times New Roman" w:hAnsi="Times New Roman" w:cs="Times New Roman"/>
          <w:szCs w:val="21"/>
        </w:rPr>
        <w:t>位，具有</w:t>
      </w:r>
      <w:r>
        <w:rPr>
          <w:rFonts w:ascii="Times New Roman" w:hAnsi="Times New Roman" w:cs="Times New Roman"/>
          <w:szCs w:val="21"/>
        </w:rPr>
        <w:t>4</w:t>
      </w:r>
      <w:r>
        <w:rPr>
          <w:rFonts w:ascii="Times New Roman" w:hAnsi="Times New Roman" w:cs="Times New Roman"/>
          <w:szCs w:val="21"/>
        </w:rPr>
        <w:t>种算术及逻辑运算功能，</w:t>
      </w:r>
      <w:r>
        <w:rPr>
          <w:rFonts w:ascii="Times New Roman" w:hAnsi="Times New Roman" w:cs="Times New Roman" w:hint="eastAsia"/>
          <w:szCs w:val="21"/>
        </w:rPr>
        <w:t>需</w:t>
      </w:r>
      <w:r>
        <w:rPr>
          <w:rFonts w:ascii="Times New Roman" w:hAnsi="Times New Roman" w:cs="Times New Roman"/>
          <w:szCs w:val="21"/>
        </w:rPr>
        <w:t>产生结果状态标志</w:t>
      </w:r>
      <w:r>
        <w:rPr>
          <w:rFonts w:ascii="Times New Roman" w:hAnsi="Times New Roman" w:cs="Times New Roman"/>
          <w:szCs w:val="21"/>
        </w:rPr>
        <w:t>ZF</w:t>
      </w:r>
      <w:r>
        <w:rPr>
          <w:rFonts w:ascii="Times New Roman" w:hAnsi="Times New Roman" w:cs="Times New Roman"/>
          <w:szCs w:val="21"/>
        </w:rPr>
        <w:t>、</w:t>
      </w:r>
      <w:r>
        <w:rPr>
          <w:rFonts w:ascii="Times New Roman" w:hAnsi="Times New Roman" w:cs="Times New Roman"/>
          <w:szCs w:val="21"/>
        </w:rPr>
        <w:t>CF</w:t>
      </w:r>
      <w:r>
        <w:rPr>
          <w:rFonts w:ascii="Times New Roman" w:hAnsi="Times New Roman" w:cs="Times New Roman"/>
          <w:szCs w:val="21"/>
        </w:rPr>
        <w:t>、</w:t>
      </w:r>
      <w:r>
        <w:rPr>
          <w:rFonts w:ascii="Times New Roman" w:hAnsi="Times New Roman" w:cs="Times New Roman"/>
          <w:szCs w:val="21"/>
        </w:rPr>
        <w:t>OF</w:t>
      </w:r>
      <w:r>
        <w:rPr>
          <w:rFonts w:ascii="Times New Roman" w:hAnsi="Times New Roman" w:cs="Times New Roman"/>
          <w:szCs w:val="21"/>
        </w:rPr>
        <w:t>、</w:t>
      </w:r>
      <w:r>
        <w:rPr>
          <w:rFonts w:ascii="Times New Roman" w:hAnsi="Times New Roman" w:cs="Times New Roman"/>
          <w:szCs w:val="21"/>
        </w:rPr>
        <w:t>SF</w:t>
      </w:r>
      <w:r>
        <w:rPr>
          <w:rFonts w:ascii="Times New Roman" w:hAnsi="Times New Roman" w:cs="Times New Roman"/>
          <w:szCs w:val="21"/>
        </w:rPr>
        <w:t>。</w:t>
      </w:r>
      <w:r>
        <w:rPr>
          <w:rFonts w:ascii="Times New Roman" w:hAnsi="Times New Roman" w:cs="Times New Roman" w:hint="eastAsia"/>
          <w:szCs w:val="21"/>
        </w:rPr>
        <w:t>ALU</w:t>
      </w:r>
      <w:r>
        <w:rPr>
          <w:rFonts w:ascii="Times New Roman" w:hAnsi="Times New Roman" w:cs="Times New Roman" w:hint="eastAsia"/>
          <w:szCs w:val="21"/>
        </w:rPr>
        <w:t>的功能如下表所示，其中，</w:t>
      </w:r>
      <w:r>
        <w:rPr>
          <w:rFonts w:ascii="Times New Roman" w:hAnsi="Times New Roman" w:cs="Times New Roman"/>
          <w:szCs w:val="21"/>
        </w:rPr>
        <w:t>A</w:t>
      </w:r>
      <w:r>
        <w:rPr>
          <w:rFonts w:ascii="Times New Roman" w:hAnsi="Times New Roman" w:cs="Times New Roman" w:hint="eastAsia"/>
          <w:szCs w:val="21"/>
        </w:rPr>
        <w:t>、</w:t>
      </w:r>
      <w:r>
        <w:rPr>
          <w:rFonts w:ascii="Times New Roman" w:hAnsi="Times New Roman" w:cs="Times New Roman"/>
          <w:szCs w:val="21"/>
        </w:rPr>
        <w:t>B</w:t>
      </w:r>
      <w:r>
        <w:rPr>
          <w:rFonts w:ascii="Times New Roman" w:hAnsi="Times New Roman" w:cs="Times New Roman"/>
          <w:szCs w:val="21"/>
        </w:rPr>
        <w:t>为数据入端</w:t>
      </w:r>
      <w:r>
        <w:rPr>
          <w:rFonts w:ascii="Times New Roman" w:hAnsi="Times New Roman" w:cs="Times New Roman" w:hint="eastAsia"/>
          <w:szCs w:val="21"/>
        </w:rPr>
        <w:t>，</w:t>
      </w:r>
      <w:r>
        <w:rPr>
          <w:rFonts w:ascii="Times New Roman" w:hAnsi="Times New Roman" w:cs="Times New Roman" w:hint="eastAsia"/>
          <w:szCs w:val="21"/>
        </w:rPr>
        <w:t>F</w:t>
      </w:r>
      <w:r>
        <w:rPr>
          <w:rFonts w:ascii="Times New Roman" w:hAnsi="Times New Roman" w:cs="Times New Roman" w:hint="eastAsia"/>
          <w:szCs w:val="21"/>
        </w:rPr>
        <w:t>为</w:t>
      </w:r>
      <w:r>
        <w:rPr>
          <w:rFonts w:ascii="Times New Roman" w:hAnsi="Times New Roman" w:cs="Times New Roman"/>
          <w:szCs w:val="21"/>
        </w:rPr>
        <w:t>数据出端</w:t>
      </w:r>
      <w:r>
        <w:rPr>
          <w:rFonts w:ascii="Times New Roman" w:hAnsi="Times New Roman" w:cs="Times New Roman" w:hint="eastAsia"/>
          <w:szCs w:val="21"/>
        </w:rPr>
        <w:t>，</w:t>
      </w:r>
      <w:r>
        <w:rPr>
          <w:rFonts w:ascii="Times New Roman" w:hAnsi="Times New Roman" w:cs="Times New Roman"/>
          <w:szCs w:val="21"/>
        </w:rPr>
        <w:t>SEL</w:t>
      </w:r>
      <w:r>
        <w:rPr>
          <w:rFonts w:ascii="Times New Roman" w:hAnsi="Times New Roman" w:cs="Times New Roman"/>
          <w:szCs w:val="21"/>
        </w:rPr>
        <w:t>为</w:t>
      </w:r>
      <w:r>
        <w:rPr>
          <w:rFonts w:ascii="Times New Roman" w:hAnsi="Times New Roman" w:cs="Times New Roman" w:hint="eastAsia"/>
          <w:szCs w:val="21"/>
        </w:rPr>
        <w:t>功能</w:t>
      </w:r>
      <w:r>
        <w:rPr>
          <w:rFonts w:ascii="Times New Roman" w:hAnsi="Times New Roman" w:cs="Times New Roman"/>
          <w:szCs w:val="21"/>
        </w:rPr>
        <w:t>选择</w:t>
      </w:r>
      <w:r>
        <w:rPr>
          <w:rFonts w:ascii="Times New Roman" w:hAnsi="Times New Roman" w:cs="Times New Roman" w:hint="eastAsia"/>
          <w:szCs w:val="21"/>
        </w:rPr>
        <w:t>（操作控制）</w:t>
      </w:r>
      <w:r>
        <w:rPr>
          <w:rFonts w:ascii="Times New Roman" w:hAnsi="Times New Roman" w:cs="Times New Roman"/>
          <w:szCs w:val="21"/>
        </w:rPr>
        <w:t>信号</w:t>
      </w:r>
      <w:r>
        <w:rPr>
          <w:rFonts w:ascii="Times New Roman" w:hAnsi="Times New Roman" w:cs="Times New Roman" w:hint="eastAsia"/>
          <w:szCs w:val="21"/>
        </w:rPr>
        <w:t>。可见，</w:t>
      </w:r>
      <w:r>
        <w:rPr>
          <w:rFonts w:ascii="Times New Roman" w:hAnsi="Times New Roman" w:cs="Times New Roman"/>
          <w:szCs w:val="21"/>
        </w:rPr>
        <w:t>SEL</w:t>
      </w:r>
      <w:r>
        <w:rPr>
          <w:rFonts w:ascii="Times New Roman" w:hAnsi="Times New Roman" w:cs="Times New Roman"/>
          <w:szCs w:val="21"/>
        </w:rPr>
        <w:t>为</w:t>
      </w:r>
      <w:r>
        <w:rPr>
          <w:rFonts w:ascii="Times New Roman" w:hAnsi="Times New Roman" w:cs="Times New Roman" w:hint="eastAsia"/>
          <w:szCs w:val="21"/>
        </w:rPr>
        <w:t>2</w:t>
      </w:r>
      <w:r>
        <w:rPr>
          <w:rFonts w:ascii="Times New Roman" w:hAnsi="Times New Roman" w:cs="Times New Roman" w:hint="eastAsia"/>
          <w:szCs w:val="21"/>
        </w:rPr>
        <w:t>位</w:t>
      </w:r>
      <w:r>
        <w:rPr>
          <w:rFonts w:ascii="Times New Roman" w:hAnsi="Times New Roman" w:cs="Times New Roman"/>
          <w:szCs w:val="21"/>
        </w:rPr>
        <w:t>（记为</w:t>
      </w:r>
      <w:r>
        <w:rPr>
          <w:rFonts w:ascii="Times New Roman" w:hAnsi="Times New Roman" w:cs="Times New Roman"/>
          <w:szCs w:val="21"/>
        </w:rPr>
        <w:t>SEL[1..0]</w:t>
      </w:r>
      <w:r>
        <w:rPr>
          <w:rFonts w:ascii="Times New Roman" w:hAnsi="Times New Roman" w:cs="Times New Roman"/>
          <w:szCs w:val="21"/>
        </w:rPr>
        <w:t>）</w:t>
      </w:r>
      <w:r>
        <w:rPr>
          <w:rFonts w:ascii="Times New Roman" w:hAnsi="Times New Roman" w:cs="Times New Roman" w:hint="eastAsia"/>
          <w:szCs w:val="21"/>
        </w:rPr>
        <w:t>，</w:t>
      </w:r>
      <w:r>
        <w:rPr>
          <w:rFonts w:ascii="Times New Roman" w:hAnsi="Times New Roman" w:cs="Times New Roman" w:hint="eastAsia"/>
          <w:szCs w:val="21"/>
        </w:rPr>
        <w:t>F</w:t>
      </w:r>
      <w:r>
        <w:rPr>
          <w:rFonts w:ascii="Times New Roman" w:hAnsi="Times New Roman" w:cs="Times New Roman" w:hint="eastAsia"/>
          <w:szCs w:val="21"/>
        </w:rPr>
        <w:t>的位数与</w:t>
      </w:r>
      <w:r>
        <w:rPr>
          <w:rFonts w:ascii="Times New Roman" w:hAnsi="Times New Roman" w:cs="Times New Roman" w:hint="eastAsia"/>
          <w:szCs w:val="21"/>
        </w:rPr>
        <w:t>A</w:t>
      </w:r>
      <w:r>
        <w:rPr>
          <w:rFonts w:ascii="Times New Roman" w:hAnsi="Times New Roman" w:cs="Times New Roman" w:hint="eastAsia"/>
          <w:szCs w:val="21"/>
        </w:rPr>
        <w:t>及</w:t>
      </w:r>
      <w:r>
        <w:rPr>
          <w:rFonts w:ascii="Times New Roman" w:hAnsi="Times New Roman" w:cs="Times New Roman" w:hint="eastAsia"/>
          <w:szCs w:val="21"/>
        </w:rPr>
        <w:t>B</w:t>
      </w:r>
      <w:r>
        <w:rPr>
          <w:rFonts w:ascii="Times New Roman" w:hAnsi="Times New Roman" w:cs="Times New Roman" w:hint="eastAsia"/>
          <w:szCs w:val="21"/>
        </w:rPr>
        <w:t>相同。</w:t>
      </w:r>
    </w:p>
    <w:p w14:paraId="1F0DD480" w14:textId="77777777" w:rsidR="006E39A9" w:rsidRDefault="006E39A9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</w:p>
    <w:tbl>
      <w:tblPr>
        <w:tblStyle w:val="a6"/>
        <w:tblW w:w="0" w:type="auto"/>
        <w:jc w:val="center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4A0" w:firstRow="1" w:lastRow="0" w:firstColumn="1" w:lastColumn="0" w:noHBand="0" w:noVBand="1"/>
      </w:tblPr>
      <w:tblGrid>
        <w:gridCol w:w="944"/>
        <w:gridCol w:w="866"/>
        <w:gridCol w:w="1134"/>
        <w:gridCol w:w="977"/>
        <w:gridCol w:w="1360"/>
        <w:gridCol w:w="1878"/>
      </w:tblGrid>
      <w:tr w:rsidR="006E39A9" w14:paraId="0295C506" w14:textId="77777777">
        <w:trPr>
          <w:trHeight w:val="147"/>
          <w:jc w:val="center"/>
        </w:trPr>
        <w:tc>
          <w:tcPr>
            <w:tcW w:w="1810" w:type="dxa"/>
            <w:gridSpan w:val="2"/>
            <w:tcMar>
              <w:top w:w="28" w:type="dxa"/>
              <w:bottom w:w="28" w:type="dxa"/>
            </w:tcMar>
          </w:tcPr>
          <w:p w14:paraId="709E00CC" w14:textId="77777777" w:rsidR="006E39A9" w:rsidRDefault="0065192A">
            <w:pPr>
              <w:snapToGrid w:val="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功能选择</w:t>
            </w:r>
          </w:p>
        </w:tc>
        <w:tc>
          <w:tcPr>
            <w:tcW w:w="5349" w:type="dxa"/>
            <w:gridSpan w:val="4"/>
            <w:tcMar>
              <w:top w:w="28" w:type="dxa"/>
              <w:bottom w:w="28" w:type="dxa"/>
            </w:tcMar>
          </w:tcPr>
          <w:p w14:paraId="78918B31" w14:textId="77777777" w:rsidR="006E39A9" w:rsidRDefault="0065192A">
            <w:pPr>
              <w:snapToGrid w:val="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实现功能</w:t>
            </w:r>
          </w:p>
        </w:tc>
      </w:tr>
      <w:tr w:rsidR="006E39A9" w14:paraId="0421236F" w14:textId="77777777">
        <w:trPr>
          <w:jc w:val="center"/>
        </w:trPr>
        <w:tc>
          <w:tcPr>
            <w:tcW w:w="1810" w:type="dxa"/>
            <w:gridSpan w:val="2"/>
            <w:tcBorders>
              <w:bottom w:val="single" w:sz="4" w:space="0" w:color="000000" w:themeColor="text1"/>
            </w:tcBorders>
            <w:tcMar>
              <w:top w:w="28" w:type="dxa"/>
              <w:bottom w:w="28" w:type="dxa"/>
            </w:tcMar>
          </w:tcPr>
          <w:p w14:paraId="46B43226" w14:textId="77777777" w:rsidR="006E39A9" w:rsidRDefault="0065192A">
            <w:pPr>
              <w:snapToGrid w:val="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SEL[1] SEL[0]</w:t>
            </w:r>
          </w:p>
        </w:tc>
        <w:tc>
          <w:tcPr>
            <w:tcW w:w="1134" w:type="dxa"/>
            <w:tcBorders>
              <w:right w:val="single" w:sz="4" w:space="0" w:color="auto"/>
            </w:tcBorders>
            <w:tcMar>
              <w:top w:w="28" w:type="dxa"/>
              <w:bottom w:w="28" w:type="dxa"/>
            </w:tcMar>
          </w:tcPr>
          <w:p w14:paraId="09F4B3C7" w14:textId="77777777" w:rsidR="006E39A9" w:rsidRDefault="0065192A">
            <w:pPr>
              <w:snapToGrid w:val="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操作</w:t>
            </w:r>
          </w:p>
        </w:tc>
        <w:tc>
          <w:tcPr>
            <w:tcW w:w="977" w:type="dxa"/>
            <w:tcBorders>
              <w:right w:val="single" w:sz="4" w:space="0" w:color="auto"/>
            </w:tcBorders>
            <w:tcMar>
              <w:top w:w="28" w:type="dxa"/>
              <w:bottom w:w="28" w:type="dxa"/>
            </w:tcMar>
          </w:tcPr>
          <w:p w14:paraId="0BA186DA" w14:textId="77777777" w:rsidR="006E39A9" w:rsidRDefault="0065192A">
            <w:pPr>
              <w:snapToGrid w:val="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助记符</w:t>
            </w:r>
          </w:p>
        </w:tc>
        <w:tc>
          <w:tcPr>
            <w:tcW w:w="1360" w:type="dxa"/>
            <w:tcBorders>
              <w:left w:val="single" w:sz="4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</w:tcPr>
          <w:p w14:paraId="4EBF1D74" w14:textId="77777777" w:rsidR="006E39A9" w:rsidRDefault="0065192A">
            <w:pPr>
              <w:snapToGrid w:val="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功能函数</w:t>
            </w:r>
          </w:p>
        </w:tc>
        <w:tc>
          <w:tcPr>
            <w:tcW w:w="1878" w:type="dxa"/>
            <w:tcBorders>
              <w:left w:val="single" w:sz="4" w:space="0" w:color="auto"/>
            </w:tcBorders>
          </w:tcPr>
          <w:p w14:paraId="14D9D731" w14:textId="77777777" w:rsidR="006E39A9" w:rsidRDefault="0065192A">
            <w:pPr>
              <w:snapToGrid w:val="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影响的状态标志</w:t>
            </w:r>
          </w:p>
        </w:tc>
      </w:tr>
      <w:tr w:rsidR="006E39A9" w14:paraId="49A48F27" w14:textId="77777777">
        <w:trPr>
          <w:jc w:val="center"/>
        </w:trPr>
        <w:tc>
          <w:tcPr>
            <w:tcW w:w="944" w:type="dxa"/>
            <w:tcBorders>
              <w:right w:val="nil"/>
            </w:tcBorders>
            <w:shd w:val="clear" w:color="auto" w:fill="auto"/>
            <w:tcMar>
              <w:top w:w="28" w:type="dxa"/>
              <w:bottom w:w="28" w:type="dxa"/>
            </w:tcMar>
          </w:tcPr>
          <w:p w14:paraId="06590862" w14:textId="77777777" w:rsidR="006E39A9" w:rsidRDefault="0065192A">
            <w:pPr>
              <w:snapToGrid w:val="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0</w:t>
            </w:r>
          </w:p>
        </w:tc>
        <w:tc>
          <w:tcPr>
            <w:tcW w:w="866" w:type="dxa"/>
            <w:tcBorders>
              <w:left w:val="nil"/>
            </w:tcBorders>
            <w:shd w:val="clear" w:color="auto" w:fill="auto"/>
            <w:tcMar>
              <w:top w:w="28" w:type="dxa"/>
              <w:bottom w:w="28" w:type="dxa"/>
            </w:tcMar>
          </w:tcPr>
          <w:p w14:paraId="20A34DC7" w14:textId="77777777" w:rsidR="006E39A9" w:rsidRDefault="0065192A">
            <w:pPr>
              <w:snapToGrid w:val="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0</w:t>
            </w:r>
          </w:p>
        </w:tc>
        <w:tc>
          <w:tcPr>
            <w:tcW w:w="1134" w:type="dxa"/>
            <w:tcBorders>
              <w:right w:val="single" w:sz="4" w:space="0" w:color="auto"/>
            </w:tcBorders>
            <w:tcMar>
              <w:top w:w="28" w:type="dxa"/>
              <w:bottom w:w="28" w:type="dxa"/>
            </w:tcMar>
          </w:tcPr>
          <w:p w14:paraId="33EB8B48" w14:textId="77777777" w:rsidR="006E39A9" w:rsidRDefault="0065192A">
            <w:pPr>
              <w:snapToGrid w:val="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加法</w:t>
            </w:r>
          </w:p>
        </w:tc>
        <w:tc>
          <w:tcPr>
            <w:tcW w:w="977" w:type="dxa"/>
            <w:tcBorders>
              <w:right w:val="single" w:sz="4" w:space="0" w:color="auto"/>
            </w:tcBorders>
            <w:tcMar>
              <w:top w:w="28" w:type="dxa"/>
              <w:bottom w:w="28" w:type="dxa"/>
            </w:tcMar>
          </w:tcPr>
          <w:p w14:paraId="6E4B27A3" w14:textId="77777777" w:rsidR="006E39A9" w:rsidRDefault="0065192A">
            <w:pPr>
              <w:snapToGrid w:val="0"/>
              <w:ind w:firstLineChars="50" w:firstLine="105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ADD</w:t>
            </w:r>
          </w:p>
        </w:tc>
        <w:tc>
          <w:tcPr>
            <w:tcW w:w="1360" w:type="dxa"/>
            <w:tcBorders>
              <w:left w:val="single" w:sz="4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</w:tcPr>
          <w:p w14:paraId="543C9A4A" w14:textId="77777777" w:rsidR="006E39A9" w:rsidRDefault="0065192A">
            <w:pPr>
              <w:snapToGrid w:val="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F</w:t>
            </w:r>
            <w:r>
              <w:rPr>
                <w:rFonts w:ascii="Times New Roman" w:hAnsi="Times New Roman" w:cs="Times New Roman"/>
                <w:szCs w:val="21"/>
              </w:rPr>
              <w:t>＝</w:t>
            </w:r>
            <w:r>
              <w:rPr>
                <w:rFonts w:ascii="Times New Roman" w:hAnsi="Times New Roman" w:cs="Times New Roman"/>
                <w:szCs w:val="21"/>
              </w:rPr>
              <w:t>A</w:t>
            </w:r>
            <w:r>
              <w:rPr>
                <w:rFonts w:ascii="Times New Roman" w:hAnsi="Times New Roman" w:cs="Times New Roman"/>
                <w:szCs w:val="21"/>
              </w:rPr>
              <w:t>＋</w:t>
            </w:r>
            <w:r>
              <w:rPr>
                <w:rFonts w:ascii="Times New Roman" w:hAnsi="Times New Roman" w:cs="Times New Roman"/>
                <w:szCs w:val="21"/>
              </w:rPr>
              <w:t>B</w:t>
            </w:r>
          </w:p>
        </w:tc>
        <w:tc>
          <w:tcPr>
            <w:tcW w:w="1878" w:type="dxa"/>
            <w:tcBorders>
              <w:left w:val="single" w:sz="4" w:space="0" w:color="auto"/>
            </w:tcBorders>
          </w:tcPr>
          <w:p w14:paraId="33F7EF50" w14:textId="77777777" w:rsidR="006E39A9" w:rsidRDefault="0065192A">
            <w:pPr>
              <w:snapToGrid w:val="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ZF</w:t>
            </w:r>
            <w:r>
              <w:rPr>
                <w:rFonts w:ascii="Times New Roman" w:hAnsi="Times New Roman" w:cs="Times New Roman"/>
                <w:szCs w:val="21"/>
              </w:rPr>
              <w:t>、</w:t>
            </w:r>
            <w:r>
              <w:rPr>
                <w:rFonts w:ascii="Times New Roman" w:hAnsi="Times New Roman" w:cs="Times New Roman"/>
                <w:szCs w:val="21"/>
              </w:rPr>
              <w:t>CF</w:t>
            </w:r>
            <w:r>
              <w:rPr>
                <w:rFonts w:ascii="Times New Roman" w:hAnsi="Times New Roman" w:cs="Times New Roman"/>
                <w:szCs w:val="21"/>
              </w:rPr>
              <w:t>、</w:t>
            </w:r>
            <w:r>
              <w:rPr>
                <w:rFonts w:ascii="Times New Roman" w:hAnsi="Times New Roman" w:cs="Times New Roman"/>
                <w:szCs w:val="21"/>
              </w:rPr>
              <w:t>OF</w:t>
            </w:r>
            <w:r>
              <w:rPr>
                <w:rFonts w:ascii="Times New Roman" w:hAnsi="Times New Roman" w:cs="Times New Roman"/>
                <w:szCs w:val="21"/>
              </w:rPr>
              <w:t>、</w:t>
            </w:r>
            <w:r>
              <w:rPr>
                <w:rFonts w:ascii="Times New Roman" w:hAnsi="Times New Roman" w:cs="Times New Roman"/>
                <w:szCs w:val="21"/>
              </w:rPr>
              <w:t>SF</w:t>
            </w:r>
          </w:p>
        </w:tc>
      </w:tr>
      <w:tr w:rsidR="006E39A9" w14:paraId="7A8440CE" w14:textId="77777777">
        <w:trPr>
          <w:jc w:val="center"/>
        </w:trPr>
        <w:tc>
          <w:tcPr>
            <w:tcW w:w="944" w:type="dxa"/>
            <w:tcBorders>
              <w:right w:val="nil"/>
            </w:tcBorders>
            <w:shd w:val="clear" w:color="auto" w:fill="auto"/>
            <w:tcMar>
              <w:top w:w="28" w:type="dxa"/>
              <w:bottom w:w="28" w:type="dxa"/>
            </w:tcMar>
          </w:tcPr>
          <w:p w14:paraId="4914A2C2" w14:textId="77777777" w:rsidR="006E39A9" w:rsidRDefault="0065192A">
            <w:pPr>
              <w:snapToGrid w:val="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0</w:t>
            </w:r>
          </w:p>
        </w:tc>
        <w:tc>
          <w:tcPr>
            <w:tcW w:w="866" w:type="dxa"/>
            <w:tcBorders>
              <w:left w:val="nil"/>
            </w:tcBorders>
            <w:shd w:val="clear" w:color="auto" w:fill="auto"/>
            <w:tcMar>
              <w:top w:w="28" w:type="dxa"/>
              <w:bottom w:w="28" w:type="dxa"/>
            </w:tcMar>
          </w:tcPr>
          <w:p w14:paraId="37B4D347" w14:textId="77777777" w:rsidR="006E39A9" w:rsidRDefault="0065192A">
            <w:pPr>
              <w:snapToGrid w:val="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1</w:t>
            </w:r>
          </w:p>
        </w:tc>
        <w:tc>
          <w:tcPr>
            <w:tcW w:w="1134" w:type="dxa"/>
            <w:tcBorders>
              <w:right w:val="single" w:sz="4" w:space="0" w:color="auto"/>
            </w:tcBorders>
            <w:tcMar>
              <w:top w:w="28" w:type="dxa"/>
              <w:bottom w:w="28" w:type="dxa"/>
            </w:tcMar>
          </w:tcPr>
          <w:p w14:paraId="2F1A2CBA" w14:textId="77777777" w:rsidR="006E39A9" w:rsidRDefault="0065192A">
            <w:pPr>
              <w:snapToGrid w:val="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减法</w:t>
            </w:r>
          </w:p>
        </w:tc>
        <w:tc>
          <w:tcPr>
            <w:tcW w:w="977" w:type="dxa"/>
            <w:tcBorders>
              <w:right w:val="single" w:sz="4" w:space="0" w:color="auto"/>
            </w:tcBorders>
            <w:tcMar>
              <w:top w:w="28" w:type="dxa"/>
              <w:bottom w:w="28" w:type="dxa"/>
            </w:tcMar>
          </w:tcPr>
          <w:p w14:paraId="1A329E8F" w14:textId="77777777" w:rsidR="006E39A9" w:rsidRDefault="0065192A">
            <w:pPr>
              <w:snapToGrid w:val="0"/>
              <w:ind w:firstLineChars="50" w:firstLine="105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SUB</w:t>
            </w:r>
          </w:p>
        </w:tc>
        <w:tc>
          <w:tcPr>
            <w:tcW w:w="1360" w:type="dxa"/>
            <w:tcBorders>
              <w:left w:val="single" w:sz="4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</w:tcPr>
          <w:p w14:paraId="22F99643" w14:textId="77777777" w:rsidR="006E39A9" w:rsidRDefault="0065192A">
            <w:pPr>
              <w:snapToGrid w:val="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F</w:t>
            </w:r>
            <w:r>
              <w:rPr>
                <w:rFonts w:ascii="Times New Roman" w:hAnsi="Times New Roman" w:cs="Times New Roman"/>
                <w:szCs w:val="21"/>
              </w:rPr>
              <w:t>＝</w:t>
            </w:r>
            <w:r>
              <w:rPr>
                <w:rFonts w:ascii="Times New Roman" w:hAnsi="Times New Roman" w:cs="Times New Roman"/>
                <w:szCs w:val="21"/>
              </w:rPr>
              <w:t>A</w:t>
            </w:r>
            <w:r>
              <w:rPr>
                <w:rFonts w:ascii="Times New Roman" w:hAnsi="Times New Roman" w:cs="Times New Roman"/>
                <w:szCs w:val="21"/>
              </w:rPr>
              <w:t>－</w:t>
            </w:r>
            <w:r>
              <w:rPr>
                <w:rFonts w:ascii="Times New Roman" w:hAnsi="Times New Roman" w:cs="Times New Roman"/>
                <w:szCs w:val="21"/>
              </w:rPr>
              <w:t>B</w:t>
            </w:r>
          </w:p>
        </w:tc>
        <w:tc>
          <w:tcPr>
            <w:tcW w:w="1878" w:type="dxa"/>
            <w:tcBorders>
              <w:left w:val="single" w:sz="4" w:space="0" w:color="auto"/>
            </w:tcBorders>
          </w:tcPr>
          <w:p w14:paraId="5C0658A9" w14:textId="77777777" w:rsidR="006E39A9" w:rsidRDefault="0065192A">
            <w:pPr>
              <w:snapToGrid w:val="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ZF</w:t>
            </w:r>
            <w:r>
              <w:rPr>
                <w:rFonts w:ascii="Times New Roman" w:hAnsi="Times New Roman" w:cs="Times New Roman"/>
                <w:szCs w:val="21"/>
              </w:rPr>
              <w:t>、</w:t>
            </w:r>
            <w:r>
              <w:rPr>
                <w:rFonts w:ascii="Times New Roman" w:hAnsi="Times New Roman" w:cs="Times New Roman"/>
                <w:szCs w:val="21"/>
              </w:rPr>
              <w:t>CF</w:t>
            </w:r>
            <w:r>
              <w:rPr>
                <w:rFonts w:ascii="Times New Roman" w:hAnsi="Times New Roman" w:cs="Times New Roman"/>
                <w:szCs w:val="21"/>
              </w:rPr>
              <w:t>、</w:t>
            </w:r>
            <w:r>
              <w:rPr>
                <w:rFonts w:ascii="Times New Roman" w:hAnsi="Times New Roman" w:cs="Times New Roman"/>
                <w:szCs w:val="21"/>
              </w:rPr>
              <w:t>OF</w:t>
            </w:r>
            <w:r>
              <w:rPr>
                <w:rFonts w:ascii="Times New Roman" w:hAnsi="Times New Roman" w:cs="Times New Roman"/>
                <w:szCs w:val="21"/>
              </w:rPr>
              <w:t>、</w:t>
            </w:r>
            <w:r>
              <w:rPr>
                <w:rFonts w:ascii="Times New Roman" w:hAnsi="Times New Roman" w:cs="Times New Roman"/>
                <w:szCs w:val="21"/>
              </w:rPr>
              <w:t>SF</w:t>
            </w:r>
          </w:p>
        </w:tc>
      </w:tr>
      <w:tr w:rsidR="006E39A9" w14:paraId="5F99D8EA" w14:textId="77777777">
        <w:trPr>
          <w:jc w:val="center"/>
        </w:trPr>
        <w:tc>
          <w:tcPr>
            <w:tcW w:w="944" w:type="dxa"/>
            <w:tcBorders>
              <w:right w:val="nil"/>
            </w:tcBorders>
            <w:shd w:val="clear" w:color="auto" w:fill="auto"/>
            <w:tcMar>
              <w:top w:w="28" w:type="dxa"/>
              <w:bottom w:w="28" w:type="dxa"/>
            </w:tcMar>
          </w:tcPr>
          <w:p w14:paraId="3EB710E1" w14:textId="77777777" w:rsidR="006E39A9" w:rsidRDefault="0065192A">
            <w:pPr>
              <w:snapToGrid w:val="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1</w:t>
            </w:r>
          </w:p>
        </w:tc>
        <w:tc>
          <w:tcPr>
            <w:tcW w:w="866" w:type="dxa"/>
            <w:tcBorders>
              <w:left w:val="nil"/>
            </w:tcBorders>
            <w:shd w:val="clear" w:color="auto" w:fill="auto"/>
            <w:tcMar>
              <w:top w:w="28" w:type="dxa"/>
              <w:bottom w:w="28" w:type="dxa"/>
            </w:tcMar>
          </w:tcPr>
          <w:p w14:paraId="100F4CE6" w14:textId="77777777" w:rsidR="006E39A9" w:rsidRDefault="0065192A">
            <w:pPr>
              <w:snapToGrid w:val="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0</w:t>
            </w:r>
          </w:p>
        </w:tc>
        <w:tc>
          <w:tcPr>
            <w:tcW w:w="1134" w:type="dxa"/>
            <w:tcBorders>
              <w:right w:val="single" w:sz="4" w:space="0" w:color="auto"/>
            </w:tcBorders>
            <w:tcMar>
              <w:top w:w="28" w:type="dxa"/>
              <w:bottom w:w="28" w:type="dxa"/>
            </w:tcMar>
          </w:tcPr>
          <w:p w14:paraId="3605E022" w14:textId="77777777" w:rsidR="006E39A9" w:rsidRDefault="0065192A">
            <w:pPr>
              <w:snapToGrid w:val="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逻辑与</w:t>
            </w:r>
          </w:p>
        </w:tc>
        <w:tc>
          <w:tcPr>
            <w:tcW w:w="977" w:type="dxa"/>
            <w:tcBorders>
              <w:right w:val="single" w:sz="4" w:space="0" w:color="auto"/>
            </w:tcBorders>
            <w:tcMar>
              <w:top w:w="28" w:type="dxa"/>
              <w:bottom w:w="28" w:type="dxa"/>
            </w:tcMar>
          </w:tcPr>
          <w:p w14:paraId="1A744442" w14:textId="77777777" w:rsidR="006E39A9" w:rsidRDefault="0065192A">
            <w:pPr>
              <w:snapToGrid w:val="0"/>
              <w:ind w:firstLineChars="50" w:firstLine="105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AND</w:t>
            </w:r>
          </w:p>
        </w:tc>
        <w:tc>
          <w:tcPr>
            <w:tcW w:w="1360" w:type="dxa"/>
            <w:tcBorders>
              <w:left w:val="single" w:sz="4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</w:tcPr>
          <w:p w14:paraId="796B4B86" w14:textId="77777777" w:rsidR="006E39A9" w:rsidRDefault="0065192A">
            <w:pPr>
              <w:snapToGrid w:val="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F</w:t>
            </w:r>
            <w:r>
              <w:rPr>
                <w:rFonts w:ascii="Times New Roman" w:hAnsi="Times New Roman" w:cs="Times New Roman"/>
                <w:szCs w:val="21"/>
              </w:rPr>
              <w:t>＝</w:t>
            </w:r>
            <w:r>
              <w:rPr>
                <w:rFonts w:ascii="Times New Roman" w:hAnsi="Times New Roman" w:cs="Times New Roman"/>
                <w:szCs w:val="21"/>
              </w:rPr>
              <w:t>A·B</w:t>
            </w:r>
          </w:p>
        </w:tc>
        <w:tc>
          <w:tcPr>
            <w:tcW w:w="1878" w:type="dxa"/>
            <w:tcBorders>
              <w:left w:val="single" w:sz="4" w:space="0" w:color="auto"/>
            </w:tcBorders>
          </w:tcPr>
          <w:p w14:paraId="243D52AF" w14:textId="77777777" w:rsidR="006E39A9" w:rsidRDefault="0065192A">
            <w:pPr>
              <w:snapToGrid w:val="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ZF</w:t>
            </w:r>
          </w:p>
        </w:tc>
      </w:tr>
      <w:tr w:rsidR="006E39A9" w14:paraId="443685B7" w14:textId="77777777">
        <w:trPr>
          <w:jc w:val="center"/>
        </w:trPr>
        <w:tc>
          <w:tcPr>
            <w:tcW w:w="944" w:type="dxa"/>
            <w:tcBorders>
              <w:right w:val="nil"/>
            </w:tcBorders>
            <w:shd w:val="clear" w:color="auto" w:fill="auto"/>
            <w:tcMar>
              <w:top w:w="28" w:type="dxa"/>
              <w:bottom w:w="28" w:type="dxa"/>
            </w:tcMar>
          </w:tcPr>
          <w:p w14:paraId="2C2384F1" w14:textId="77777777" w:rsidR="006E39A9" w:rsidRDefault="0065192A">
            <w:pPr>
              <w:snapToGrid w:val="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1</w:t>
            </w:r>
          </w:p>
        </w:tc>
        <w:tc>
          <w:tcPr>
            <w:tcW w:w="866" w:type="dxa"/>
            <w:tcBorders>
              <w:left w:val="nil"/>
            </w:tcBorders>
            <w:shd w:val="clear" w:color="auto" w:fill="auto"/>
            <w:tcMar>
              <w:top w:w="28" w:type="dxa"/>
              <w:bottom w:w="28" w:type="dxa"/>
            </w:tcMar>
          </w:tcPr>
          <w:p w14:paraId="69AFD5A9" w14:textId="77777777" w:rsidR="006E39A9" w:rsidRDefault="0065192A">
            <w:pPr>
              <w:snapToGrid w:val="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1</w:t>
            </w:r>
          </w:p>
        </w:tc>
        <w:tc>
          <w:tcPr>
            <w:tcW w:w="1134" w:type="dxa"/>
            <w:tcBorders>
              <w:right w:val="single" w:sz="4" w:space="0" w:color="auto"/>
            </w:tcBorders>
            <w:tcMar>
              <w:top w:w="28" w:type="dxa"/>
              <w:bottom w:w="28" w:type="dxa"/>
            </w:tcMar>
          </w:tcPr>
          <w:p w14:paraId="19A49282" w14:textId="77777777" w:rsidR="006E39A9" w:rsidRDefault="0065192A">
            <w:pPr>
              <w:snapToGrid w:val="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逻辑非</w:t>
            </w:r>
          </w:p>
        </w:tc>
        <w:tc>
          <w:tcPr>
            <w:tcW w:w="977" w:type="dxa"/>
            <w:tcBorders>
              <w:right w:val="single" w:sz="4" w:space="0" w:color="auto"/>
            </w:tcBorders>
            <w:tcMar>
              <w:top w:w="28" w:type="dxa"/>
              <w:bottom w:w="28" w:type="dxa"/>
            </w:tcMar>
          </w:tcPr>
          <w:p w14:paraId="59953E19" w14:textId="77777777" w:rsidR="006E39A9" w:rsidRDefault="0065192A">
            <w:pPr>
              <w:snapToGrid w:val="0"/>
              <w:ind w:firstLineChars="50" w:firstLine="105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NOT</w:t>
            </w:r>
          </w:p>
        </w:tc>
        <w:tc>
          <w:tcPr>
            <w:tcW w:w="1360" w:type="dxa"/>
            <w:tcBorders>
              <w:left w:val="single" w:sz="4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</w:tcPr>
          <w:p w14:paraId="4D7C19C0" w14:textId="77777777" w:rsidR="006E39A9" w:rsidRDefault="0065192A">
            <w:pPr>
              <w:snapToGrid w:val="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F</w:t>
            </w:r>
            <w:r>
              <w:rPr>
                <w:rFonts w:ascii="Times New Roman" w:hAnsi="Times New Roman" w:cs="Times New Roman"/>
                <w:szCs w:val="21"/>
              </w:rPr>
              <w:t>＝</w:t>
            </w:r>
            <w:r>
              <w:rPr>
                <w:rFonts w:ascii="Times New Roman" w:hAnsi="Times New Roman" w:cs="Times New Roman"/>
                <w:position w:val="-4"/>
                <w:szCs w:val="21"/>
              </w:rPr>
              <w:object w:dxaOrig="204" w:dyaOrig="269" w14:anchorId="3E344E2F">
                <v:shape id="_x0000_i1026" type="#_x0000_t75" style="width:10.2pt;height:13.6pt" o:ole="">
                  <v:imagedata r:id="rId16" o:title=""/>
                </v:shape>
                <o:OLEObject Type="Embed" ProgID="Equation.3" ShapeID="_x0000_i1026" DrawAspect="Content" ObjectID="_1664754933" r:id="rId17"/>
              </w:object>
            </w:r>
          </w:p>
        </w:tc>
        <w:tc>
          <w:tcPr>
            <w:tcW w:w="1878" w:type="dxa"/>
            <w:tcBorders>
              <w:left w:val="single" w:sz="4" w:space="0" w:color="auto"/>
            </w:tcBorders>
          </w:tcPr>
          <w:p w14:paraId="2CF4BE55" w14:textId="77777777" w:rsidR="006E39A9" w:rsidRDefault="0065192A">
            <w:pPr>
              <w:snapToGrid w:val="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ZF</w:t>
            </w:r>
          </w:p>
        </w:tc>
      </w:tr>
    </w:tbl>
    <w:p w14:paraId="7AB49837" w14:textId="77777777" w:rsidR="006E39A9" w:rsidRDefault="006E39A9">
      <w:pPr>
        <w:spacing w:line="300" w:lineRule="auto"/>
        <w:ind w:left="0" w:firstLine="0"/>
        <w:rPr>
          <w:rFonts w:ascii="Times New Roman" w:hAnsi="Times New Roman" w:cs="Times New Roman"/>
          <w:szCs w:val="21"/>
        </w:rPr>
      </w:pPr>
    </w:p>
    <w:p w14:paraId="7D4074E8" w14:textId="77777777" w:rsidR="006E39A9" w:rsidRDefault="0065192A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由上表可知，</w:t>
      </w:r>
      <w:r>
        <w:rPr>
          <w:rFonts w:ascii="Times New Roman" w:hAnsi="Times New Roman" w:cs="Times New Roman" w:hint="eastAsia"/>
          <w:szCs w:val="21"/>
        </w:rPr>
        <w:t>ALU</w:t>
      </w:r>
      <w:r>
        <w:rPr>
          <w:rFonts w:ascii="Times New Roman" w:hAnsi="Times New Roman" w:cs="Times New Roman" w:hint="eastAsia"/>
          <w:szCs w:val="21"/>
        </w:rPr>
        <w:t>的数据引脚</w:t>
      </w:r>
      <w:r>
        <w:rPr>
          <w:rFonts w:ascii="Times New Roman" w:hAnsi="Times New Roman" w:cs="Times New Roman" w:hint="eastAsia"/>
          <w:szCs w:val="21"/>
        </w:rPr>
        <w:t>A</w:t>
      </w:r>
      <w:r>
        <w:rPr>
          <w:rFonts w:ascii="Times New Roman" w:hAnsi="Times New Roman" w:cs="Times New Roman" w:hint="eastAsia"/>
          <w:szCs w:val="21"/>
        </w:rPr>
        <w:t>、</w:t>
      </w:r>
      <w:r>
        <w:rPr>
          <w:rFonts w:ascii="Times New Roman" w:hAnsi="Times New Roman" w:cs="Times New Roman" w:hint="eastAsia"/>
          <w:szCs w:val="21"/>
        </w:rPr>
        <w:t>B</w:t>
      </w:r>
      <w:r>
        <w:rPr>
          <w:rFonts w:ascii="Times New Roman" w:hAnsi="Times New Roman" w:cs="Times New Roman" w:hint="eastAsia"/>
          <w:szCs w:val="21"/>
        </w:rPr>
        <w:t>及</w:t>
      </w:r>
      <w:r>
        <w:rPr>
          <w:rFonts w:ascii="Times New Roman" w:hAnsi="Times New Roman" w:cs="Times New Roman" w:hint="eastAsia"/>
          <w:szCs w:val="21"/>
        </w:rPr>
        <w:t>F</w:t>
      </w:r>
      <w:r>
        <w:rPr>
          <w:rFonts w:ascii="Times New Roman" w:hAnsi="Times New Roman" w:cs="Times New Roman" w:hint="eastAsia"/>
          <w:szCs w:val="21"/>
        </w:rPr>
        <w:t>都为</w:t>
      </w:r>
      <w:r>
        <w:rPr>
          <w:rFonts w:ascii="Times New Roman" w:hAnsi="Times New Roman" w:cs="Times New Roman" w:hint="eastAsia"/>
          <w:szCs w:val="21"/>
        </w:rPr>
        <w:t>8</w:t>
      </w:r>
      <w:r>
        <w:rPr>
          <w:rFonts w:ascii="Times New Roman" w:hAnsi="Times New Roman" w:cs="Times New Roman" w:hint="eastAsia"/>
          <w:szCs w:val="21"/>
        </w:rPr>
        <w:t>位，控制引脚</w:t>
      </w:r>
      <w:r>
        <w:rPr>
          <w:rFonts w:ascii="Times New Roman" w:hAnsi="Times New Roman" w:cs="Times New Roman" w:hint="eastAsia"/>
          <w:szCs w:val="21"/>
        </w:rPr>
        <w:t>SEL</w:t>
      </w:r>
      <w:r>
        <w:rPr>
          <w:rFonts w:ascii="Times New Roman" w:hAnsi="Times New Roman" w:cs="Times New Roman" w:hint="eastAsia"/>
          <w:szCs w:val="21"/>
        </w:rPr>
        <w:t>为</w:t>
      </w:r>
      <w:r>
        <w:rPr>
          <w:rFonts w:ascii="Times New Roman" w:hAnsi="Times New Roman" w:cs="Times New Roman" w:hint="eastAsia"/>
          <w:szCs w:val="21"/>
        </w:rPr>
        <w:t>2</w:t>
      </w:r>
      <w:r>
        <w:rPr>
          <w:rFonts w:ascii="Times New Roman" w:hAnsi="Times New Roman" w:cs="Times New Roman" w:hint="eastAsia"/>
          <w:szCs w:val="21"/>
        </w:rPr>
        <w:t>位，还包含</w:t>
      </w:r>
      <w:r>
        <w:rPr>
          <w:rFonts w:ascii="Times New Roman" w:hAnsi="Times New Roman" w:cs="Times New Roman" w:hint="eastAsia"/>
          <w:szCs w:val="21"/>
        </w:rPr>
        <w:t>4</w:t>
      </w:r>
      <w:r>
        <w:rPr>
          <w:rFonts w:ascii="Times New Roman" w:hAnsi="Times New Roman" w:cs="Times New Roman" w:hint="eastAsia"/>
          <w:szCs w:val="21"/>
        </w:rPr>
        <w:t>根结果状态标志引脚。</w:t>
      </w:r>
    </w:p>
    <w:p w14:paraId="2CD1DD19" w14:textId="77777777" w:rsidR="006E39A9" w:rsidRDefault="0065192A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ALU</w:t>
      </w:r>
      <w:r>
        <w:rPr>
          <w:rFonts w:ascii="Times New Roman" w:hAnsi="Times New Roman" w:cs="Times New Roman"/>
          <w:szCs w:val="21"/>
        </w:rPr>
        <w:t>中，加法、减法运算可用加</w:t>
      </w:r>
      <w:r>
        <w:rPr>
          <w:rFonts w:ascii="Times New Roman" w:hAnsi="Times New Roman" w:cs="Times New Roman"/>
          <w:szCs w:val="21"/>
        </w:rPr>
        <w:t>/</w:t>
      </w:r>
      <w:r>
        <w:rPr>
          <w:rFonts w:ascii="Times New Roman" w:hAnsi="Times New Roman" w:cs="Times New Roman"/>
          <w:szCs w:val="21"/>
        </w:rPr>
        <w:t>减法器来实现，逻辑与、逻辑非运算可用与门、非门来实现，当前操作的结果输出可用选择器来实现，</w:t>
      </w:r>
      <w:r>
        <w:rPr>
          <w:rFonts w:ascii="Times New Roman" w:hAnsi="Times New Roman" w:cs="Times New Roman"/>
          <w:szCs w:val="21"/>
        </w:rPr>
        <w:t>ALU</w:t>
      </w:r>
      <w:r>
        <w:rPr>
          <w:rFonts w:ascii="Times New Roman" w:hAnsi="Times New Roman" w:cs="Times New Roman"/>
          <w:szCs w:val="21"/>
        </w:rPr>
        <w:t>的内部组成如</w:t>
      </w:r>
      <w:r>
        <w:rPr>
          <w:rFonts w:ascii="Times New Roman" w:hAnsi="Times New Roman" w:cs="Times New Roman" w:hint="eastAsia"/>
          <w:szCs w:val="21"/>
        </w:rPr>
        <w:t>下</w:t>
      </w:r>
      <w:r>
        <w:rPr>
          <w:rFonts w:ascii="Times New Roman" w:hAnsi="Times New Roman" w:cs="Times New Roman"/>
          <w:szCs w:val="21"/>
        </w:rPr>
        <w:t>图所示。</w:t>
      </w:r>
    </w:p>
    <w:p w14:paraId="0A1BC274" w14:textId="77777777" w:rsidR="006E39A9" w:rsidRDefault="006E39A9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</w:p>
    <w:p w14:paraId="65FFA2B9" w14:textId="77777777" w:rsidR="006E39A9" w:rsidRDefault="0065192A">
      <w:pPr>
        <w:snapToGrid w:val="0"/>
        <w:ind w:firstLineChars="200" w:firstLine="420"/>
        <w:jc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</w:rPr>
        <w:object w:dxaOrig="6792" w:dyaOrig="2644" w14:anchorId="77A826D4">
          <v:shape id="_x0000_i1027" type="#_x0000_t75" style="width:339.6pt;height:131.75pt" o:ole="">
            <v:imagedata r:id="rId18" o:title=""/>
          </v:shape>
          <o:OLEObject Type="Embed" ProgID="Visio.Drawing.11" ShapeID="_x0000_i1027" DrawAspect="Content" ObjectID="_1664754934" r:id="rId19"/>
        </w:object>
      </w:r>
    </w:p>
    <w:p w14:paraId="1B127118" w14:textId="77777777" w:rsidR="006E39A9" w:rsidRDefault="006E39A9">
      <w:pPr>
        <w:ind w:left="0" w:firstLine="0"/>
        <w:rPr>
          <w:rFonts w:asciiTheme="minorEastAsia" w:hAnsiTheme="minorEastAsia" w:hint="eastAsia"/>
          <w:szCs w:val="21"/>
        </w:rPr>
      </w:pPr>
    </w:p>
    <w:p w14:paraId="2D89700D" w14:textId="77777777" w:rsidR="006E39A9" w:rsidRDefault="006E39A9">
      <w:pPr>
        <w:ind w:left="0" w:firstLine="0"/>
        <w:rPr>
          <w:rFonts w:asciiTheme="minorEastAsia" w:hAnsiTheme="minorEastAsia" w:hint="eastAsia"/>
          <w:szCs w:val="21"/>
        </w:rPr>
      </w:pPr>
    </w:p>
    <w:p w14:paraId="0C9C5D65" w14:textId="77777777" w:rsidR="006E39A9" w:rsidRDefault="0065192A">
      <w:pPr>
        <w:rPr>
          <w:rFonts w:asciiTheme="minorEastAsia" w:hAnsiTheme="minorEastAsia" w:hint="eastAsia"/>
          <w:szCs w:val="21"/>
        </w:rPr>
      </w:pPr>
      <w:r>
        <w:rPr>
          <w:rFonts w:asciiTheme="minorEastAsia" w:hAnsiTheme="minorEastAsia" w:hint="eastAsia"/>
          <w:szCs w:val="21"/>
        </w:rPr>
        <w:lastRenderedPageBreak/>
        <w:t>电路图如下：</w:t>
      </w:r>
    </w:p>
    <w:p w14:paraId="65B7A7C8" w14:textId="77777777" w:rsidR="006E39A9" w:rsidRDefault="0065192A">
      <w:pPr>
        <w:pStyle w:val="a7"/>
        <w:numPr>
          <w:ilvl w:val="0"/>
          <w:numId w:val="6"/>
        </w:numPr>
        <w:ind w:firstLineChars="0"/>
        <w:rPr>
          <w:rFonts w:asciiTheme="minorEastAsia" w:hAnsiTheme="minorEastAsia" w:hint="eastAsia"/>
          <w:szCs w:val="21"/>
        </w:rPr>
      </w:pPr>
      <w:r>
        <w:rPr>
          <w:rFonts w:asciiTheme="minorEastAsia" w:hAnsiTheme="minorEastAsia" w:hint="eastAsia"/>
          <w:szCs w:val="21"/>
        </w:rPr>
        <w:t>加减法器</w:t>
      </w:r>
    </w:p>
    <w:p w14:paraId="51AC976B" w14:textId="77777777" w:rsidR="006E39A9" w:rsidRDefault="0065192A">
      <w:pPr>
        <w:pStyle w:val="a7"/>
        <w:ind w:left="788" w:firstLineChars="0" w:firstLine="0"/>
        <w:rPr>
          <w:rFonts w:asciiTheme="minorEastAsia" w:hAnsiTheme="minorEastAsia" w:hint="eastAsia"/>
          <w:szCs w:val="21"/>
        </w:rPr>
      </w:pPr>
      <w:r>
        <w:rPr>
          <w:noProof/>
        </w:rPr>
        <w:drawing>
          <wp:inline distT="0" distB="0" distL="0" distR="0" wp14:anchorId="08E69758" wp14:editId="1148B60E">
            <wp:extent cx="3399155" cy="114490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20"/>
                    <a:srcRect l="18455" t="18768" r="17040" b="42611"/>
                    <a:stretch>
                      <a:fillRect/>
                    </a:stretch>
                  </pic:blipFill>
                  <pic:spPr>
                    <a:xfrm>
                      <a:off x="0" y="0"/>
                      <a:ext cx="3402134" cy="114576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39D60F" w14:textId="77777777" w:rsidR="006E39A9" w:rsidRDefault="0065192A">
      <w:pPr>
        <w:pStyle w:val="a7"/>
        <w:numPr>
          <w:ilvl w:val="0"/>
          <w:numId w:val="6"/>
        </w:numPr>
        <w:ind w:firstLineChars="0"/>
      </w:pPr>
      <w:r>
        <w:rPr>
          <w:rFonts w:hint="eastAsia"/>
        </w:rPr>
        <w:t>A</w:t>
      </w:r>
      <w:r>
        <w:t>LU</w:t>
      </w:r>
    </w:p>
    <w:p w14:paraId="76D5F6C1" w14:textId="77777777" w:rsidR="006E39A9" w:rsidRDefault="0065192A">
      <w:pPr>
        <w:pStyle w:val="a7"/>
        <w:ind w:left="788" w:firstLineChars="0" w:firstLine="0"/>
      </w:pPr>
      <w:r>
        <w:rPr>
          <w:noProof/>
        </w:rPr>
        <w:drawing>
          <wp:inline distT="0" distB="0" distL="0" distR="0" wp14:anchorId="2D7CFB92" wp14:editId="2ECBEAA1">
            <wp:extent cx="5271770" cy="2190750"/>
            <wp:effectExtent l="0" t="0" r="508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21"/>
                    <a:srcRect t="6256" b="1986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91831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84D3E" w14:textId="77777777" w:rsidR="006E39A9" w:rsidRDefault="0065192A">
      <w:pPr>
        <w:pStyle w:val="4"/>
        <w:numPr>
          <w:ilvl w:val="0"/>
          <w:numId w:val="7"/>
        </w:numPr>
      </w:pPr>
      <w:r>
        <w:rPr>
          <w:rFonts w:hint="eastAsia"/>
        </w:rPr>
        <w:t>实验结果</w:t>
      </w:r>
    </w:p>
    <w:p w14:paraId="0167F235" w14:textId="77777777" w:rsidR="006E39A9" w:rsidRDefault="0065192A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功能仿真波形图如下：</w:t>
      </w:r>
    </w:p>
    <w:p w14:paraId="0BC394F4" w14:textId="77777777" w:rsidR="006E39A9" w:rsidRDefault="0065192A">
      <w:pPr>
        <w:pStyle w:val="a7"/>
        <w:numPr>
          <w:ilvl w:val="0"/>
          <w:numId w:val="8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加减法器</w:t>
      </w:r>
    </w:p>
    <w:p w14:paraId="693602DF" w14:textId="77777777" w:rsidR="006E39A9" w:rsidRDefault="0065192A">
      <w:pPr>
        <w:pStyle w:val="a7"/>
        <w:ind w:left="720" w:firstLineChars="0" w:firstLine="0"/>
        <w:rPr>
          <w:sz w:val="24"/>
          <w:szCs w:val="24"/>
        </w:rPr>
      </w:pPr>
      <w:r>
        <w:rPr>
          <w:noProof/>
        </w:rPr>
        <w:drawing>
          <wp:inline distT="0" distB="0" distL="0" distR="0" wp14:anchorId="5FF4ED1E" wp14:editId="52396E71">
            <wp:extent cx="3951605" cy="782955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22"/>
                    <a:srcRect l="25066" t="28991" b="44607"/>
                    <a:stretch>
                      <a:fillRect/>
                    </a:stretch>
                  </pic:blipFill>
                  <pic:spPr>
                    <a:xfrm>
                      <a:off x="0" y="0"/>
                      <a:ext cx="3952287" cy="78326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190D20" w14:textId="77777777" w:rsidR="006E39A9" w:rsidRDefault="0065192A">
      <w:pPr>
        <w:pStyle w:val="a7"/>
        <w:numPr>
          <w:ilvl w:val="0"/>
          <w:numId w:val="8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A</w:t>
      </w:r>
      <w:r>
        <w:rPr>
          <w:sz w:val="24"/>
          <w:szCs w:val="24"/>
        </w:rPr>
        <w:t>LU</w:t>
      </w:r>
    </w:p>
    <w:p w14:paraId="54195A31" w14:textId="77777777" w:rsidR="006E39A9" w:rsidRDefault="0065192A">
      <w:pPr>
        <w:pStyle w:val="a7"/>
        <w:ind w:left="720" w:firstLineChars="0" w:firstLine="0"/>
        <w:rPr>
          <w:sz w:val="24"/>
          <w:szCs w:val="24"/>
        </w:rPr>
      </w:pPr>
      <w:r>
        <w:rPr>
          <w:noProof/>
        </w:rPr>
        <w:drawing>
          <wp:inline distT="0" distB="0" distL="0" distR="0" wp14:anchorId="004EB707" wp14:editId="66D03014">
            <wp:extent cx="4096385" cy="1094740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23"/>
                    <a:srcRect l="22318" t="23651" b="39424"/>
                    <a:stretch>
                      <a:fillRect/>
                    </a:stretch>
                  </pic:blipFill>
                  <pic:spPr>
                    <a:xfrm>
                      <a:off x="0" y="0"/>
                      <a:ext cx="4097217" cy="109544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5F446" w14:textId="77777777" w:rsidR="006E39A9" w:rsidRDefault="0065192A">
      <w:pPr>
        <w:pStyle w:val="4"/>
        <w:numPr>
          <w:ilvl w:val="0"/>
          <w:numId w:val="7"/>
        </w:numPr>
      </w:pPr>
      <w:r>
        <w:rPr>
          <w:rFonts w:hint="eastAsia"/>
        </w:rPr>
        <w:lastRenderedPageBreak/>
        <w:t>实验心得</w:t>
      </w:r>
    </w:p>
    <w:p w14:paraId="5898FF8A" w14:textId="77777777" w:rsidR="006E39A9" w:rsidRDefault="0065192A">
      <w:pPr>
        <w:ind w:firstLineChars="200" w:firstLine="420"/>
        <w:rPr>
          <w:rFonts w:asciiTheme="minorEastAsia" w:hAnsiTheme="minorEastAsia" w:hint="eastAsia"/>
          <w:szCs w:val="21"/>
        </w:rPr>
      </w:pPr>
      <w:r>
        <w:rPr>
          <w:rFonts w:hint="eastAsia"/>
        </w:rPr>
        <w:t>通过这次试验，我们掌握了</w:t>
      </w:r>
      <w:r>
        <w:rPr>
          <w:rFonts w:asciiTheme="minorEastAsia" w:hAnsiTheme="minorEastAsia" w:hint="eastAsia"/>
          <w:szCs w:val="21"/>
        </w:rPr>
        <w:t>算术逻辑部件</w:t>
      </w:r>
      <w:r>
        <w:rPr>
          <w:rFonts w:asciiTheme="minorEastAsia" w:hAnsiTheme="minorEastAsia" w:hint="eastAsia"/>
          <w:szCs w:val="21"/>
        </w:rPr>
        <w:t>(ALU)</w:t>
      </w:r>
      <w:r>
        <w:rPr>
          <w:rFonts w:asciiTheme="minorEastAsia" w:hAnsiTheme="minorEastAsia" w:hint="eastAsia"/>
          <w:szCs w:val="21"/>
        </w:rPr>
        <w:t>的功能及其逻辑组成</w:t>
      </w:r>
      <w:r>
        <w:rPr>
          <w:rFonts w:hint="eastAsia"/>
        </w:rPr>
        <w:t>，</w:t>
      </w:r>
      <w:r>
        <w:rPr>
          <w:rFonts w:asciiTheme="minorEastAsia" w:hAnsiTheme="minorEastAsia" w:hint="eastAsia"/>
          <w:szCs w:val="21"/>
        </w:rPr>
        <w:t>熟悉了加</w:t>
      </w:r>
      <w:r>
        <w:rPr>
          <w:rFonts w:asciiTheme="minorEastAsia" w:hAnsiTheme="minorEastAsia" w:hint="eastAsia"/>
          <w:szCs w:val="21"/>
        </w:rPr>
        <w:t>/</w:t>
      </w:r>
      <w:r>
        <w:rPr>
          <w:rFonts w:asciiTheme="minorEastAsia" w:hAnsiTheme="minorEastAsia" w:hint="eastAsia"/>
          <w:szCs w:val="21"/>
        </w:rPr>
        <w:t>减法器的功能及使用方法，也接触到了一些</w:t>
      </w:r>
      <w:proofErr w:type="spellStart"/>
      <w:r>
        <w:rPr>
          <w:rFonts w:asciiTheme="minorEastAsia" w:hAnsiTheme="minorEastAsia" w:hint="eastAsia"/>
          <w:szCs w:val="21"/>
        </w:rPr>
        <w:t>Quartus</w:t>
      </w:r>
      <w:proofErr w:type="spellEnd"/>
      <w:r>
        <w:rPr>
          <w:rFonts w:asciiTheme="minorEastAsia" w:hAnsiTheme="minorEastAsia" w:hint="eastAsia"/>
          <w:szCs w:val="21"/>
        </w:rPr>
        <w:t xml:space="preserve"> II</w:t>
      </w:r>
      <w:r>
        <w:rPr>
          <w:rFonts w:asciiTheme="minorEastAsia" w:hAnsiTheme="minorEastAsia" w:hint="eastAsia"/>
          <w:szCs w:val="21"/>
        </w:rPr>
        <w:t>中其他的器件，如</w:t>
      </w:r>
      <w:proofErr w:type="spellStart"/>
      <w:r>
        <w:rPr>
          <w:rFonts w:asciiTheme="minorEastAsia" w:hAnsiTheme="minorEastAsia" w:hint="eastAsia"/>
          <w:szCs w:val="21"/>
        </w:rPr>
        <w:t>lpm_compare</w:t>
      </w:r>
      <w:proofErr w:type="spellEnd"/>
      <w:r>
        <w:rPr>
          <w:rFonts w:asciiTheme="minorEastAsia" w:hAnsiTheme="minorEastAsia" w:hint="eastAsia"/>
          <w:szCs w:val="21"/>
        </w:rPr>
        <w:t>。</w:t>
      </w:r>
    </w:p>
    <w:p w14:paraId="0090305F" w14:textId="77777777" w:rsidR="006E39A9" w:rsidRDefault="006E39A9">
      <w:pPr>
        <w:ind w:firstLineChars="200" w:firstLine="420"/>
        <w:rPr>
          <w:rFonts w:asciiTheme="minorEastAsia" w:hAnsiTheme="minorEastAsia" w:hint="eastAsia"/>
          <w:szCs w:val="21"/>
        </w:rPr>
      </w:pPr>
    </w:p>
    <w:p w14:paraId="369C5AD1" w14:textId="77777777" w:rsidR="006E39A9" w:rsidRDefault="006E39A9">
      <w:pPr>
        <w:ind w:firstLineChars="200" w:firstLine="420"/>
        <w:rPr>
          <w:rFonts w:asciiTheme="minorEastAsia" w:hAnsiTheme="minorEastAsia" w:hint="eastAsia"/>
          <w:szCs w:val="21"/>
        </w:rPr>
      </w:pPr>
    </w:p>
    <w:p w14:paraId="2754E782" w14:textId="77777777" w:rsidR="006E39A9" w:rsidRDefault="006E39A9">
      <w:pPr>
        <w:ind w:firstLineChars="200" w:firstLine="420"/>
        <w:rPr>
          <w:rFonts w:asciiTheme="minorEastAsia" w:hAnsiTheme="minorEastAsia" w:hint="eastAsia"/>
          <w:szCs w:val="21"/>
        </w:rPr>
      </w:pPr>
    </w:p>
    <w:p w14:paraId="7F423486" w14:textId="77777777" w:rsidR="006E39A9" w:rsidRDefault="0065192A">
      <w:pPr>
        <w:pStyle w:val="2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实验三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存储器</w:t>
      </w:r>
      <w:r>
        <w:rPr>
          <w:rFonts w:ascii="Times New Roman" w:hAnsi="Times New Roman" w:cs="Times New Roman" w:hint="eastAsia"/>
        </w:rPr>
        <w:t>设计</w:t>
      </w:r>
      <w:r>
        <w:rPr>
          <w:rFonts w:ascii="Times New Roman" w:hAnsi="Times New Roman" w:cs="Times New Roman"/>
        </w:rPr>
        <w:t>及总线互连</w:t>
      </w:r>
    </w:p>
    <w:p w14:paraId="29E5F1C4" w14:textId="77777777" w:rsidR="006E39A9" w:rsidRDefault="0065192A">
      <w:pPr>
        <w:pStyle w:val="4"/>
        <w:numPr>
          <w:ilvl w:val="0"/>
          <w:numId w:val="5"/>
        </w:numPr>
      </w:pPr>
      <w:r>
        <w:rPr>
          <w:rFonts w:hint="eastAsia"/>
        </w:rPr>
        <w:t>实验目的</w:t>
      </w:r>
    </w:p>
    <w:p w14:paraId="7578B40E" w14:textId="77777777" w:rsidR="006E39A9" w:rsidRDefault="0065192A">
      <w:pPr>
        <w:pStyle w:val="a7"/>
        <w:numPr>
          <w:ilvl w:val="0"/>
          <w:numId w:val="9"/>
        </w:numPr>
        <w:spacing w:line="300" w:lineRule="auto"/>
        <w:ind w:firstLineChars="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熟悉</w:t>
      </w:r>
      <w:r>
        <w:rPr>
          <w:rFonts w:ascii="Times New Roman" w:hAnsi="Times New Roman" w:cs="Times New Roman"/>
          <w:szCs w:val="21"/>
        </w:rPr>
        <w:t>RAM</w:t>
      </w:r>
      <w:r>
        <w:rPr>
          <w:rFonts w:ascii="Times New Roman" w:hAnsi="Times New Roman" w:cs="Times New Roman"/>
          <w:szCs w:val="21"/>
        </w:rPr>
        <w:t>的功能及使用方法。</w:t>
      </w:r>
    </w:p>
    <w:p w14:paraId="32A084B5" w14:textId="77777777" w:rsidR="006E39A9" w:rsidRDefault="0065192A">
      <w:pPr>
        <w:pStyle w:val="a7"/>
        <w:numPr>
          <w:ilvl w:val="0"/>
          <w:numId w:val="9"/>
        </w:numPr>
        <w:spacing w:line="300" w:lineRule="auto"/>
        <w:ind w:firstLineChars="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掌握存储器的</w:t>
      </w:r>
      <w:r>
        <w:rPr>
          <w:rFonts w:ascii="Times New Roman" w:hAnsi="Times New Roman" w:cs="Times New Roman" w:hint="eastAsia"/>
          <w:szCs w:val="21"/>
        </w:rPr>
        <w:t>设计</w:t>
      </w:r>
      <w:r>
        <w:rPr>
          <w:rFonts w:ascii="Times New Roman" w:hAnsi="Times New Roman" w:cs="Times New Roman"/>
          <w:szCs w:val="21"/>
        </w:rPr>
        <w:t>方法。</w:t>
      </w:r>
    </w:p>
    <w:p w14:paraId="530FE4E7" w14:textId="77777777" w:rsidR="006E39A9" w:rsidRDefault="0065192A">
      <w:pPr>
        <w:pStyle w:val="a7"/>
        <w:spacing w:line="30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cs="Times New Roman"/>
          <w:szCs w:val="21"/>
        </w:rPr>
        <w:t>3</w:t>
      </w:r>
      <w:r>
        <w:rPr>
          <w:rFonts w:ascii="Times New Roman" w:hAnsi="Times New Roman" w:cs="Times New Roman"/>
          <w:szCs w:val="21"/>
        </w:rPr>
        <w:t>）</w:t>
      </w:r>
      <w:r>
        <w:rPr>
          <w:rFonts w:ascii="Times New Roman" w:hAnsi="Times New Roman" w:cs="Times New Roman" w:hint="eastAsia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掌握基于总线的部件互连及操作方法。</w:t>
      </w:r>
    </w:p>
    <w:p w14:paraId="23CD40E5" w14:textId="77777777" w:rsidR="006E39A9" w:rsidRDefault="0065192A">
      <w:pPr>
        <w:pStyle w:val="4"/>
      </w:pPr>
      <w:r>
        <w:rPr>
          <w:rFonts w:hint="eastAsia"/>
        </w:rPr>
        <w:t>二、实验内容</w:t>
      </w:r>
    </w:p>
    <w:p w14:paraId="143F55E7" w14:textId="77777777" w:rsidR="006E39A9" w:rsidRDefault="0065192A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cs="Times New Roman"/>
          <w:szCs w:val="21"/>
        </w:rPr>
        <w:t>1</w:t>
      </w:r>
      <w:r>
        <w:rPr>
          <w:rFonts w:ascii="Times New Roman" w:hAnsi="Times New Roman" w:cs="Times New Roman"/>
          <w:szCs w:val="21"/>
        </w:rPr>
        <w:t>）测试</w:t>
      </w:r>
      <w:r>
        <w:rPr>
          <w:rFonts w:ascii="Times New Roman" w:hAnsi="Times New Roman" w:cs="Times New Roman"/>
          <w:szCs w:val="21"/>
        </w:rPr>
        <w:t>RAM</w:t>
      </w:r>
      <w:r>
        <w:rPr>
          <w:rFonts w:ascii="Times New Roman" w:hAnsi="Times New Roman" w:cs="Times New Roman"/>
          <w:szCs w:val="21"/>
        </w:rPr>
        <w:t>的功能。</w:t>
      </w:r>
    </w:p>
    <w:p w14:paraId="5CCF480C" w14:textId="77777777" w:rsidR="006E39A9" w:rsidRDefault="0065192A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cs="Times New Roman"/>
          <w:szCs w:val="21"/>
        </w:rPr>
        <w:t>2</w:t>
      </w:r>
      <w:r>
        <w:rPr>
          <w:rFonts w:ascii="Times New Roman" w:hAnsi="Times New Roman" w:cs="Times New Roman"/>
          <w:szCs w:val="21"/>
        </w:rPr>
        <w:t>）设计一个读</w:t>
      </w:r>
      <w:r>
        <w:rPr>
          <w:rFonts w:ascii="Times New Roman" w:hAnsi="Times New Roman" w:cs="Times New Roman"/>
          <w:szCs w:val="21"/>
        </w:rPr>
        <w:t>/</w:t>
      </w:r>
      <w:r>
        <w:rPr>
          <w:rFonts w:ascii="Times New Roman" w:hAnsi="Times New Roman" w:cs="Times New Roman"/>
          <w:szCs w:val="21"/>
        </w:rPr>
        <w:t>写端口分离</w:t>
      </w:r>
      <w:r>
        <w:rPr>
          <w:rFonts w:ascii="Times New Roman" w:hAnsi="Times New Roman" w:cs="Times New Roman" w:hint="eastAsia"/>
          <w:szCs w:val="21"/>
        </w:rPr>
        <w:t>的</w:t>
      </w:r>
      <w:r>
        <w:rPr>
          <w:rFonts w:ascii="Times New Roman" w:hAnsi="Times New Roman" w:cs="Times New Roman" w:hint="eastAsia"/>
          <w:szCs w:val="21"/>
        </w:rPr>
        <w:t>128</w:t>
      </w:r>
      <w:r>
        <w:rPr>
          <w:rFonts w:ascii="Times New Roman" w:hAnsi="Times New Roman" w:cs="Times New Roman"/>
          <w:szCs w:val="21"/>
        </w:rPr>
        <w:t>×8</w:t>
      </w:r>
      <w:r>
        <w:rPr>
          <w:rFonts w:ascii="Times New Roman" w:hAnsi="Times New Roman" w:cs="Times New Roman"/>
          <w:szCs w:val="21"/>
        </w:rPr>
        <w:t>位的存储模块，前</w:t>
      </w:r>
      <w:r>
        <w:rPr>
          <w:rFonts w:ascii="Times New Roman" w:hAnsi="Times New Roman" w:cs="Times New Roman" w:hint="eastAsia"/>
          <w:szCs w:val="21"/>
        </w:rPr>
        <w:t>64</w:t>
      </w:r>
      <w:r>
        <w:rPr>
          <w:rFonts w:ascii="Times New Roman" w:hAnsi="Times New Roman" w:cs="Times New Roman"/>
          <w:szCs w:val="21"/>
        </w:rPr>
        <w:t>B</w:t>
      </w:r>
      <w:r>
        <w:rPr>
          <w:rFonts w:ascii="Times New Roman" w:hAnsi="Times New Roman" w:cs="Times New Roman"/>
          <w:szCs w:val="21"/>
        </w:rPr>
        <w:t>为只读空间，并验证设计正确性。</w:t>
      </w:r>
    </w:p>
    <w:p w14:paraId="170BD8FE" w14:textId="77777777" w:rsidR="006E39A9" w:rsidRDefault="0065192A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cs="Times New Roman"/>
          <w:szCs w:val="21"/>
        </w:rPr>
        <w:t>3</w:t>
      </w:r>
      <w:r>
        <w:rPr>
          <w:rFonts w:ascii="Times New Roman" w:hAnsi="Times New Roman" w:cs="Times New Roman"/>
          <w:szCs w:val="21"/>
        </w:rPr>
        <w:t>）将</w:t>
      </w:r>
      <w:r>
        <w:rPr>
          <w:rFonts w:ascii="Times New Roman" w:hAnsi="Times New Roman" w:cs="Times New Roman" w:hint="eastAsia"/>
          <w:szCs w:val="21"/>
        </w:rPr>
        <w:t>所</w:t>
      </w:r>
      <w:r>
        <w:rPr>
          <w:rFonts w:ascii="Times New Roman" w:hAnsi="Times New Roman" w:cs="Times New Roman"/>
          <w:szCs w:val="21"/>
        </w:rPr>
        <w:t>设计存储</w:t>
      </w:r>
      <w:r>
        <w:rPr>
          <w:rFonts w:ascii="Times New Roman" w:hAnsi="Times New Roman" w:cs="Times New Roman" w:hint="eastAsia"/>
          <w:szCs w:val="21"/>
        </w:rPr>
        <w:t>模块</w:t>
      </w:r>
      <w:r>
        <w:rPr>
          <w:rFonts w:ascii="Times New Roman" w:hAnsi="Times New Roman" w:cs="Times New Roman"/>
          <w:szCs w:val="21"/>
        </w:rPr>
        <w:t>、输入部件、输出部件连接到地址线</w:t>
      </w:r>
      <w:r>
        <w:rPr>
          <w:rFonts w:ascii="Times New Roman" w:hAnsi="Times New Roman" w:cs="Times New Roman"/>
          <w:szCs w:val="21"/>
        </w:rPr>
        <w:t>/</w:t>
      </w:r>
      <w:r>
        <w:rPr>
          <w:rFonts w:ascii="Times New Roman" w:hAnsi="Times New Roman" w:cs="Times New Roman"/>
          <w:szCs w:val="21"/>
        </w:rPr>
        <w:t>数据线复用的</w:t>
      </w:r>
      <w:r>
        <w:rPr>
          <w:rFonts w:ascii="Times New Roman" w:hAnsi="Times New Roman" w:cs="Times New Roman" w:hint="eastAsia"/>
          <w:szCs w:val="21"/>
        </w:rPr>
        <w:t>8</w:t>
      </w:r>
      <w:r>
        <w:rPr>
          <w:rFonts w:ascii="Times New Roman" w:hAnsi="Times New Roman" w:cs="Times New Roman" w:hint="eastAsia"/>
          <w:szCs w:val="21"/>
        </w:rPr>
        <w:t>位</w:t>
      </w:r>
      <w:r>
        <w:rPr>
          <w:rFonts w:ascii="Times New Roman" w:hAnsi="Times New Roman" w:cs="Times New Roman"/>
          <w:szCs w:val="21"/>
        </w:rPr>
        <w:t>总线上，通过输入部件对存储器进行操作</w:t>
      </w:r>
      <w:r>
        <w:rPr>
          <w:rFonts w:ascii="Times New Roman" w:hAnsi="Times New Roman" w:cs="Times New Roman" w:hint="eastAsia"/>
          <w:szCs w:val="21"/>
        </w:rPr>
        <w:t>、</w:t>
      </w:r>
      <w:r>
        <w:rPr>
          <w:rFonts w:ascii="Times New Roman" w:hAnsi="Times New Roman" w:cs="Times New Roman"/>
          <w:szCs w:val="21"/>
        </w:rPr>
        <w:t>通过输出部件查看操作结果，</w:t>
      </w:r>
      <w:r>
        <w:rPr>
          <w:rFonts w:ascii="Times New Roman" w:hAnsi="Times New Roman" w:cs="Times New Roman" w:hint="eastAsia"/>
          <w:szCs w:val="21"/>
        </w:rPr>
        <w:t>来</w:t>
      </w:r>
      <w:r>
        <w:rPr>
          <w:rFonts w:ascii="Times New Roman" w:hAnsi="Times New Roman" w:cs="Times New Roman"/>
          <w:szCs w:val="21"/>
        </w:rPr>
        <w:t>验证设计正确性。</w:t>
      </w:r>
    </w:p>
    <w:p w14:paraId="3C903994" w14:textId="77777777" w:rsidR="006E39A9" w:rsidRDefault="0065192A">
      <w:pPr>
        <w:pStyle w:val="2"/>
      </w:pPr>
      <w:r>
        <w:rPr>
          <w:rFonts w:hint="eastAsia"/>
        </w:rPr>
        <w:t>三、实验原理及设计方案</w:t>
      </w:r>
    </w:p>
    <w:p w14:paraId="03FDAA2D" w14:textId="77777777" w:rsidR="006E39A9" w:rsidRDefault="0065192A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1、RAM功能的测试</w:t>
      </w:r>
    </w:p>
    <w:p w14:paraId="357637CC" w14:textId="77777777" w:rsidR="006E39A9" w:rsidRDefault="0065192A">
      <w:pPr>
        <w:ind w:left="0" w:firstLineChars="300" w:firstLine="630"/>
        <w:rPr>
          <w:rFonts w:asciiTheme="minorEastAsia" w:hAnsiTheme="minorEastAsia" w:hint="eastAsia"/>
          <w:szCs w:val="21"/>
        </w:rPr>
      </w:pPr>
      <w:r>
        <w:rPr>
          <w:rFonts w:asciiTheme="minorEastAsia" w:hAnsiTheme="minorEastAsia" w:hint="eastAsia"/>
          <w:szCs w:val="21"/>
        </w:rPr>
        <w:lastRenderedPageBreak/>
        <w:t>本次实验我们用到的存储器是</w:t>
      </w:r>
      <w:proofErr w:type="spellStart"/>
      <w:r>
        <w:rPr>
          <w:rFonts w:asciiTheme="minorEastAsia" w:hAnsiTheme="minorEastAsia" w:hint="eastAsia"/>
          <w:szCs w:val="21"/>
        </w:rPr>
        <w:t>lpm_ram_dq</w:t>
      </w:r>
      <w:proofErr w:type="spellEnd"/>
      <w:r>
        <w:rPr>
          <w:rFonts w:asciiTheme="minorEastAsia" w:hAnsiTheme="minorEastAsia" w:hint="eastAsia"/>
          <w:szCs w:val="21"/>
        </w:rPr>
        <w:t>，其特性是</w:t>
      </w:r>
      <w:r>
        <w:rPr>
          <w:rFonts w:asciiTheme="minorEastAsia" w:hAnsiTheme="minorEastAsia" w:hint="eastAsia"/>
          <w:szCs w:val="21"/>
        </w:rPr>
        <w:t>8</w:t>
      </w:r>
      <w:r>
        <w:rPr>
          <w:rFonts w:asciiTheme="minorEastAsia" w:hAnsiTheme="minorEastAsia" w:hint="eastAsia"/>
          <w:szCs w:val="21"/>
        </w:rPr>
        <w:t>位字长、</w:t>
      </w:r>
      <w:r>
        <w:rPr>
          <w:rFonts w:asciiTheme="minorEastAsia" w:hAnsiTheme="minorEastAsia"/>
          <w:szCs w:val="21"/>
        </w:rPr>
        <w:t>128</w:t>
      </w:r>
      <w:r>
        <w:rPr>
          <w:rFonts w:asciiTheme="minorEastAsia" w:hAnsiTheme="minorEastAsia" w:hint="eastAsia"/>
          <w:szCs w:val="21"/>
        </w:rPr>
        <w:t>个存储单元、读</w:t>
      </w:r>
      <w:r>
        <w:rPr>
          <w:rFonts w:asciiTheme="minorEastAsia" w:hAnsiTheme="minorEastAsia" w:hint="eastAsia"/>
          <w:szCs w:val="21"/>
        </w:rPr>
        <w:t>/</w:t>
      </w:r>
      <w:r>
        <w:rPr>
          <w:rFonts w:asciiTheme="minorEastAsia" w:hAnsiTheme="minorEastAsia" w:hint="eastAsia"/>
          <w:szCs w:val="21"/>
        </w:rPr>
        <w:t>写端口分离，其</w:t>
      </w:r>
      <w:r>
        <w:rPr>
          <w:rFonts w:asciiTheme="minorEastAsia" w:hAnsiTheme="minorEastAsia" w:hint="eastAsia"/>
          <w:szCs w:val="21"/>
        </w:rPr>
        <w:t>I/O</w:t>
      </w:r>
      <w:r>
        <w:rPr>
          <w:rFonts w:asciiTheme="minorEastAsia" w:hAnsiTheme="minorEastAsia" w:hint="eastAsia"/>
          <w:szCs w:val="21"/>
        </w:rPr>
        <w:t>引脚如图所示。其中，</w:t>
      </w:r>
      <w:r>
        <w:rPr>
          <w:rFonts w:asciiTheme="minorEastAsia" w:hAnsiTheme="minorEastAsia" w:hint="eastAsia"/>
          <w:szCs w:val="21"/>
        </w:rPr>
        <w:t>data[7..0]</w:t>
      </w:r>
      <w:r>
        <w:rPr>
          <w:rFonts w:asciiTheme="minorEastAsia" w:hAnsiTheme="minorEastAsia" w:hint="eastAsia"/>
          <w:szCs w:val="21"/>
        </w:rPr>
        <w:t>、</w:t>
      </w:r>
      <w:r>
        <w:rPr>
          <w:rFonts w:asciiTheme="minorEastAsia" w:hAnsiTheme="minorEastAsia" w:hint="eastAsia"/>
          <w:szCs w:val="21"/>
        </w:rPr>
        <w:t>q[7..0]</w:t>
      </w:r>
      <w:r>
        <w:rPr>
          <w:rFonts w:asciiTheme="minorEastAsia" w:hAnsiTheme="minorEastAsia" w:hint="eastAsia"/>
          <w:szCs w:val="21"/>
        </w:rPr>
        <w:t>分别为数据输入、数据输出引脚，</w:t>
      </w:r>
      <w:r>
        <w:rPr>
          <w:rFonts w:asciiTheme="minorEastAsia" w:hAnsiTheme="minorEastAsia" w:hint="eastAsia"/>
          <w:szCs w:val="21"/>
        </w:rPr>
        <w:t>wren</w:t>
      </w:r>
      <w:r>
        <w:rPr>
          <w:rFonts w:asciiTheme="minorEastAsia" w:hAnsiTheme="minorEastAsia" w:hint="eastAsia"/>
          <w:szCs w:val="21"/>
        </w:rPr>
        <w:t>为写操作（写使能）信号、高电平有效，</w:t>
      </w:r>
      <w:r>
        <w:rPr>
          <w:rFonts w:asciiTheme="minorEastAsia" w:hAnsiTheme="minorEastAsia" w:hint="eastAsia"/>
          <w:szCs w:val="21"/>
        </w:rPr>
        <w:t>clock</w:t>
      </w:r>
      <w:r>
        <w:rPr>
          <w:rFonts w:asciiTheme="minorEastAsia" w:hAnsiTheme="minorEastAsia" w:hint="eastAsia"/>
          <w:szCs w:val="21"/>
        </w:rPr>
        <w:t>为同步操作的时钟信号，</w:t>
      </w:r>
      <w:proofErr w:type="spellStart"/>
      <w:r>
        <w:rPr>
          <w:rFonts w:asciiTheme="minorEastAsia" w:hAnsiTheme="minorEastAsia" w:hint="eastAsia"/>
          <w:szCs w:val="21"/>
        </w:rPr>
        <w:t>Clken</w:t>
      </w:r>
      <w:proofErr w:type="spellEnd"/>
      <w:r>
        <w:rPr>
          <w:rFonts w:asciiTheme="minorEastAsia" w:hAnsiTheme="minorEastAsia" w:hint="eastAsia"/>
          <w:szCs w:val="21"/>
        </w:rPr>
        <w:t>的作用是允许、禁止</w:t>
      </w:r>
      <w:r>
        <w:rPr>
          <w:rFonts w:asciiTheme="minorEastAsia" w:hAnsiTheme="minorEastAsia" w:hint="eastAsia"/>
          <w:szCs w:val="21"/>
        </w:rPr>
        <w:t>clock</w:t>
      </w:r>
      <w:r>
        <w:rPr>
          <w:rFonts w:asciiTheme="minorEastAsia" w:hAnsiTheme="minorEastAsia" w:hint="eastAsia"/>
          <w:szCs w:val="21"/>
        </w:rPr>
        <w:t>信号进入芯片内部。</w:t>
      </w:r>
    </w:p>
    <w:p w14:paraId="13475079" w14:textId="77777777" w:rsidR="006E39A9" w:rsidRDefault="0065192A">
      <w:pPr>
        <w:ind w:left="0" w:firstLineChars="950" w:firstLine="1995"/>
        <w:rPr>
          <w:rFonts w:asciiTheme="minorEastAsia" w:hAnsiTheme="minorEastAsia" w:hint="eastAsia"/>
          <w:szCs w:val="21"/>
        </w:rPr>
      </w:pPr>
      <w:r>
        <w:rPr>
          <w:rFonts w:asciiTheme="minorEastAsia" w:hAnsiTheme="minorEastAsia"/>
          <w:szCs w:val="21"/>
        </w:rPr>
        <w:object w:dxaOrig="3016" w:dyaOrig="1929" w14:anchorId="5BD1535F">
          <v:shape id="_x0000_i1028" type="#_x0000_t75" style="width:150.8pt;height:96.45pt" o:ole="">
            <v:imagedata r:id="rId24" o:title=""/>
          </v:shape>
          <o:OLEObject Type="Embed" ProgID="Visio.Drawing.11" ShapeID="_x0000_i1028" DrawAspect="Content" ObjectID="_1664754935" r:id="rId25"/>
        </w:object>
      </w:r>
    </w:p>
    <w:p w14:paraId="31E6F0C0" w14:textId="77777777" w:rsidR="006E39A9" w:rsidRDefault="0065192A">
      <w:pPr>
        <w:spacing w:line="300" w:lineRule="auto"/>
        <w:ind w:left="8" w:firstLineChars="300" w:firstLine="630"/>
        <w:rPr>
          <w:rFonts w:asciiTheme="minorEastAsia" w:hAnsiTheme="minorEastAsia" w:hint="eastAsia"/>
          <w:szCs w:val="21"/>
        </w:rPr>
      </w:pPr>
      <w:r>
        <w:rPr>
          <w:rFonts w:asciiTheme="minorEastAsia" w:hAnsiTheme="minorEastAsia" w:hint="eastAsia"/>
          <w:szCs w:val="21"/>
        </w:rPr>
        <w:t>对</w:t>
      </w:r>
      <w:proofErr w:type="spellStart"/>
      <w:r>
        <w:rPr>
          <w:rFonts w:asciiTheme="minorEastAsia" w:hAnsiTheme="minorEastAsia" w:hint="eastAsia"/>
          <w:szCs w:val="21"/>
        </w:rPr>
        <w:t>lpm_ram_dq</w:t>
      </w:r>
      <w:proofErr w:type="spellEnd"/>
      <w:r>
        <w:rPr>
          <w:rFonts w:asciiTheme="minorEastAsia" w:hAnsiTheme="minorEastAsia" w:hint="eastAsia"/>
          <w:szCs w:val="21"/>
        </w:rPr>
        <w:t>的操作有读、写两种。写操作</w:t>
      </w:r>
      <w:bookmarkStart w:id="1" w:name="OLE_LINK1"/>
      <w:bookmarkStart w:id="2" w:name="OLE_LINK2"/>
      <w:r>
        <w:rPr>
          <w:rFonts w:asciiTheme="minorEastAsia" w:hAnsiTheme="minorEastAsia" w:hint="eastAsia"/>
          <w:szCs w:val="21"/>
        </w:rPr>
        <w:t>（</w:t>
      </w:r>
      <w:r>
        <w:rPr>
          <w:rFonts w:asciiTheme="minorEastAsia" w:hAnsiTheme="minorEastAsia" w:hint="eastAsia"/>
          <w:szCs w:val="21"/>
        </w:rPr>
        <w:t>wren=1</w:t>
      </w:r>
      <w:r>
        <w:rPr>
          <w:rFonts w:asciiTheme="minorEastAsia" w:hAnsiTheme="minorEastAsia" w:hint="eastAsia"/>
          <w:szCs w:val="21"/>
        </w:rPr>
        <w:t>）</w:t>
      </w:r>
      <w:bookmarkEnd w:id="1"/>
      <w:bookmarkEnd w:id="2"/>
      <w:r>
        <w:rPr>
          <w:rFonts w:asciiTheme="minorEastAsia" w:hAnsiTheme="minorEastAsia" w:hint="eastAsia"/>
          <w:szCs w:val="21"/>
        </w:rPr>
        <w:t>时，数据在</w:t>
      </w:r>
      <w:r>
        <w:rPr>
          <w:rFonts w:asciiTheme="minorEastAsia" w:hAnsiTheme="minorEastAsia" w:hint="eastAsia"/>
          <w:szCs w:val="21"/>
        </w:rPr>
        <w:t>clock</w:t>
      </w:r>
      <w:r>
        <w:rPr>
          <w:rFonts w:asciiTheme="minorEastAsia" w:hAnsiTheme="minorEastAsia" w:hint="eastAsia"/>
          <w:szCs w:val="21"/>
        </w:rPr>
        <w:t>上升沿时锁存并写入到存储单元中。读操作（</w:t>
      </w:r>
      <w:r>
        <w:rPr>
          <w:rFonts w:asciiTheme="minorEastAsia" w:hAnsiTheme="minorEastAsia" w:hint="eastAsia"/>
          <w:szCs w:val="21"/>
        </w:rPr>
        <w:t>wren=0</w:t>
      </w:r>
      <w:r>
        <w:rPr>
          <w:rFonts w:asciiTheme="minorEastAsia" w:hAnsiTheme="minorEastAsia" w:hint="eastAsia"/>
          <w:szCs w:val="21"/>
        </w:rPr>
        <w:t>）时，数据在</w:t>
      </w:r>
      <w:r>
        <w:rPr>
          <w:rFonts w:asciiTheme="minorEastAsia" w:hAnsiTheme="minorEastAsia" w:hint="eastAsia"/>
          <w:szCs w:val="21"/>
        </w:rPr>
        <w:t>clock</w:t>
      </w:r>
      <w:r>
        <w:rPr>
          <w:rFonts w:asciiTheme="minorEastAsia" w:hAnsiTheme="minorEastAsia" w:hint="eastAsia"/>
          <w:szCs w:val="21"/>
        </w:rPr>
        <w:t>上升沿后一段时间输出到引脚（功能仿真时延迟可忽略、实时仿真时延迟为</w:t>
      </w:r>
      <w:r>
        <w:rPr>
          <w:rFonts w:asciiTheme="minorEastAsia" w:hAnsiTheme="minorEastAsia" w:hint="eastAsia"/>
          <w:szCs w:val="21"/>
        </w:rPr>
        <w:t>1</w:t>
      </w:r>
      <w:r>
        <w:rPr>
          <w:rFonts w:asciiTheme="minorEastAsia" w:hAnsiTheme="minorEastAsia" w:hint="eastAsia"/>
          <w:szCs w:val="21"/>
        </w:rPr>
        <w:t>个时钟左右）</w:t>
      </w:r>
    </w:p>
    <w:p w14:paraId="03AEB179" w14:textId="77777777" w:rsidR="006E39A9" w:rsidRDefault="006E39A9">
      <w:pPr>
        <w:spacing w:line="300" w:lineRule="auto"/>
        <w:ind w:left="8" w:firstLineChars="300" w:firstLine="630"/>
        <w:rPr>
          <w:rFonts w:asciiTheme="minorEastAsia" w:hAnsiTheme="minorEastAsia" w:hint="eastAsia"/>
          <w:szCs w:val="21"/>
        </w:rPr>
      </w:pPr>
    </w:p>
    <w:p w14:paraId="5FDB1984" w14:textId="77777777" w:rsidR="006E39A9" w:rsidRDefault="0065192A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2、存储模块的设计</w:t>
      </w:r>
    </w:p>
    <w:p w14:paraId="736EBD62" w14:textId="77777777" w:rsidR="006E39A9" w:rsidRDefault="0065192A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由设计要求可知，存储模块</w:t>
      </w:r>
      <w:r>
        <w:rPr>
          <w:rFonts w:ascii="Times New Roman" w:hAnsi="Times New Roman" w:cs="Times New Roman"/>
          <w:szCs w:val="21"/>
        </w:rPr>
        <w:t>MEM</w:t>
      </w:r>
      <w:r>
        <w:rPr>
          <w:rFonts w:ascii="Times New Roman" w:hAnsi="Times New Roman" w:cs="Times New Roman"/>
          <w:szCs w:val="21"/>
        </w:rPr>
        <w:t>可</w:t>
      </w:r>
      <w:r>
        <w:rPr>
          <w:rFonts w:ascii="Times New Roman" w:hAnsi="Times New Roman" w:cs="Times New Roman" w:hint="eastAsia"/>
          <w:szCs w:val="21"/>
        </w:rPr>
        <w:t>使用</w:t>
      </w:r>
      <w:r>
        <w:rPr>
          <w:rFonts w:ascii="Times New Roman" w:hAnsi="Times New Roman" w:cs="Times New Roman" w:hint="eastAsia"/>
          <w:szCs w:val="21"/>
        </w:rPr>
        <w:t>1</w:t>
      </w:r>
      <w:r>
        <w:rPr>
          <w:rFonts w:ascii="Times New Roman" w:hAnsi="Times New Roman" w:cs="Times New Roman" w:hint="eastAsia"/>
          <w:szCs w:val="21"/>
        </w:rPr>
        <w:t>片</w:t>
      </w:r>
      <w:r>
        <w:rPr>
          <w:rFonts w:ascii="Times New Roman" w:hAnsi="Times New Roman" w:cs="Times New Roman" w:hint="eastAsia"/>
          <w:szCs w:val="21"/>
        </w:rPr>
        <w:t>64</w:t>
      </w:r>
      <w:r>
        <w:rPr>
          <w:rFonts w:ascii="Times New Roman" w:hAnsi="Times New Roman" w:cs="Times New Roman"/>
          <w:szCs w:val="21"/>
        </w:rPr>
        <w:t>×8</w:t>
      </w:r>
      <w:r>
        <w:rPr>
          <w:rFonts w:ascii="Times New Roman" w:hAnsi="Times New Roman" w:cs="Times New Roman"/>
          <w:szCs w:val="21"/>
        </w:rPr>
        <w:t>位</w:t>
      </w:r>
      <w:r>
        <w:rPr>
          <w:rFonts w:ascii="Times New Roman" w:hAnsi="Times New Roman" w:cs="Times New Roman"/>
          <w:szCs w:val="21"/>
        </w:rPr>
        <w:t>ROM</w:t>
      </w:r>
      <w:r>
        <w:rPr>
          <w:rFonts w:ascii="Times New Roman" w:hAnsi="Times New Roman" w:cs="Times New Roman"/>
          <w:szCs w:val="21"/>
        </w:rPr>
        <w:t>、</w:t>
      </w:r>
      <w:r>
        <w:rPr>
          <w:rFonts w:ascii="Times New Roman" w:hAnsi="Times New Roman" w:cs="Times New Roman" w:hint="eastAsia"/>
          <w:szCs w:val="21"/>
        </w:rPr>
        <w:t>1</w:t>
      </w:r>
      <w:r>
        <w:rPr>
          <w:rFonts w:ascii="Times New Roman" w:hAnsi="Times New Roman" w:cs="Times New Roman" w:hint="eastAsia"/>
          <w:szCs w:val="21"/>
        </w:rPr>
        <w:t>片</w:t>
      </w:r>
      <w:r>
        <w:rPr>
          <w:rFonts w:ascii="Times New Roman" w:hAnsi="Times New Roman" w:cs="Times New Roman" w:hint="eastAsia"/>
          <w:szCs w:val="21"/>
        </w:rPr>
        <w:t>64</w:t>
      </w:r>
      <w:r>
        <w:rPr>
          <w:rFonts w:ascii="Times New Roman" w:hAnsi="Times New Roman" w:cs="Times New Roman"/>
          <w:szCs w:val="21"/>
        </w:rPr>
        <w:t>×8</w:t>
      </w:r>
      <w:r>
        <w:rPr>
          <w:rFonts w:ascii="Times New Roman" w:hAnsi="Times New Roman" w:cs="Times New Roman"/>
          <w:szCs w:val="21"/>
        </w:rPr>
        <w:t>位</w:t>
      </w:r>
      <w:r>
        <w:rPr>
          <w:rFonts w:ascii="Times New Roman" w:hAnsi="Times New Roman" w:cs="Times New Roman"/>
          <w:szCs w:val="21"/>
        </w:rPr>
        <w:t>RAM</w:t>
      </w:r>
      <w:r>
        <w:rPr>
          <w:rFonts w:ascii="Times New Roman" w:hAnsi="Times New Roman" w:cs="Times New Roman"/>
          <w:szCs w:val="21"/>
        </w:rPr>
        <w:t>进行字扩展</w:t>
      </w:r>
      <w:r>
        <w:rPr>
          <w:rFonts w:ascii="Times New Roman" w:hAnsi="Times New Roman" w:cs="Times New Roman" w:hint="eastAsia"/>
          <w:szCs w:val="21"/>
        </w:rPr>
        <w:t>来</w:t>
      </w:r>
      <w:r>
        <w:rPr>
          <w:rFonts w:ascii="Times New Roman" w:hAnsi="Times New Roman" w:cs="Times New Roman"/>
          <w:szCs w:val="21"/>
        </w:rPr>
        <w:t>实现。感兴趣的同学</w:t>
      </w:r>
      <w:r>
        <w:rPr>
          <w:rFonts w:ascii="Times New Roman" w:hAnsi="Times New Roman" w:cs="Times New Roman" w:hint="eastAsia"/>
          <w:szCs w:val="21"/>
        </w:rPr>
        <w:t>，</w:t>
      </w:r>
      <w:r>
        <w:rPr>
          <w:rFonts w:ascii="Times New Roman" w:hAnsi="Times New Roman" w:cs="Times New Roman"/>
          <w:szCs w:val="21"/>
        </w:rPr>
        <w:t>可用</w:t>
      </w:r>
      <w:r>
        <w:rPr>
          <w:rFonts w:ascii="Times New Roman" w:hAnsi="Times New Roman" w:cs="Times New Roman" w:hint="eastAsia"/>
          <w:szCs w:val="21"/>
        </w:rPr>
        <w:t>64</w:t>
      </w:r>
      <w:r>
        <w:rPr>
          <w:rFonts w:ascii="Times New Roman" w:hAnsi="Times New Roman" w:cs="Times New Roman"/>
          <w:szCs w:val="21"/>
        </w:rPr>
        <w:t>×</w:t>
      </w:r>
      <w:r>
        <w:rPr>
          <w:rFonts w:ascii="Times New Roman" w:hAnsi="Times New Roman" w:cs="Times New Roman" w:hint="eastAsia"/>
          <w:szCs w:val="21"/>
        </w:rPr>
        <w:t>4</w:t>
      </w:r>
      <w:r>
        <w:rPr>
          <w:rFonts w:ascii="Times New Roman" w:hAnsi="Times New Roman" w:cs="Times New Roman"/>
          <w:szCs w:val="21"/>
        </w:rPr>
        <w:t>位</w:t>
      </w:r>
      <w:r>
        <w:rPr>
          <w:rFonts w:ascii="Times New Roman" w:hAnsi="Times New Roman" w:cs="Times New Roman"/>
          <w:szCs w:val="21"/>
        </w:rPr>
        <w:t>ROM</w:t>
      </w:r>
      <w:r>
        <w:rPr>
          <w:rFonts w:ascii="Times New Roman" w:hAnsi="Times New Roman" w:cs="Times New Roman" w:hint="eastAsia"/>
          <w:szCs w:val="21"/>
        </w:rPr>
        <w:t>、</w:t>
      </w:r>
      <w:r>
        <w:rPr>
          <w:rFonts w:ascii="Times New Roman" w:hAnsi="Times New Roman" w:cs="Times New Roman" w:hint="eastAsia"/>
          <w:szCs w:val="21"/>
        </w:rPr>
        <w:t>64</w:t>
      </w:r>
      <w:r>
        <w:rPr>
          <w:rFonts w:ascii="Times New Roman" w:hAnsi="Times New Roman" w:cs="Times New Roman"/>
          <w:szCs w:val="21"/>
        </w:rPr>
        <w:t>×</w:t>
      </w:r>
      <w:r>
        <w:rPr>
          <w:rFonts w:ascii="Times New Roman" w:hAnsi="Times New Roman" w:cs="Times New Roman" w:hint="eastAsia"/>
          <w:szCs w:val="21"/>
        </w:rPr>
        <w:t>4</w:t>
      </w:r>
      <w:r>
        <w:rPr>
          <w:rFonts w:ascii="Times New Roman" w:hAnsi="Times New Roman" w:cs="Times New Roman"/>
          <w:szCs w:val="21"/>
        </w:rPr>
        <w:t>位</w:t>
      </w:r>
      <w:r>
        <w:rPr>
          <w:rFonts w:ascii="Times New Roman" w:hAnsi="Times New Roman" w:cs="Times New Roman"/>
          <w:szCs w:val="21"/>
        </w:rPr>
        <w:t>RAM</w:t>
      </w:r>
      <w:r>
        <w:rPr>
          <w:rFonts w:ascii="Times New Roman" w:hAnsi="Times New Roman" w:cs="Times New Roman" w:hint="eastAsia"/>
          <w:szCs w:val="21"/>
        </w:rPr>
        <w:t>来实现。</w:t>
      </w:r>
    </w:p>
    <w:p w14:paraId="7A645009" w14:textId="77777777" w:rsidR="006E39A9" w:rsidRDefault="0065192A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读</w:t>
      </w:r>
      <w:r>
        <w:rPr>
          <w:rFonts w:ascii="Times New Roman" w:hAnsi="Times New Roman" w:cs="Times New Roman"/>
          <w:szCs w:val="21"/>
        </w:rPr>
        <w:t>/</w:t>
      </w:r>
      <w:r>
        <w:rPr>
          <w:rFonts w:ascii="Times New Roman" w:hAnsi="Times New Roman" w:cs="Times New Roman"/>
          <w:szCs w:val="21"/>
        </w:rPr>
        <w:t>写端口分离的</w:t>
      </w:r>
      <w:r>
        <w:rPr>
          <w:rFonts w:ascii="Times New Roman" w:hAnsi="Times New Roman" w:cs="Times New Roman" w:hint="eastAsia"/>
          <w:szCs w:val="21"/>
        </w:rPr>
        <w:t>64</w:t>
      </w:r>
      <w:r>
        <w:rPr>
          <w:rFonts w:ascii="Times New Roman" w:hAnsi="Times New Roman" w:cs="Times New Roman"/>
          <w:szCs w:val="21"/>
        </w:rPr>
        <w:t>×8</w:t>
      </w:r>
      <w:r>
        <w:rPr>
          <w:rFonts w:ascii="Times New Roman" w:hAnsi="Times New Roman" w:cs="Times New Roman"/>
          <w:szCs w:val="21"/>
        </w:rPr>
        <w:t>位</w:t>
      </w:r>
      <w:r>
        <w:rPr>
          <w:rFonts w:ascii="Times New Roman" w:hAnsi="Times New Roman" w:cs="Times New Roman"/>
          <w:szCs w:val="21"/>
        </w:rPr>
        <w:t>ROM</w:t>
      </w:r>
      <w:r>
        <w:rPr>
          <w:rFonts w:ascii="Times New Roman" w:hAnsi="Times New Roman" w:cs="Times New Roman"/>
          <w:szCs w:val="21"/>
        </w:rPr>
        <w:t>的引脚为：</w:t>
      </w:r>
      <w:r>
        <w:rPr>
          <w:rFonts w:ascii="Times New Roman" w:hAnsi="Times New Roman" w:cs="Times New Roman" w:hint="eastAsia"/>
          <w:szCs w:val="21"/>
        </w:rPr>
        <w:t>6</w:t>
      </w:r>
      <w:r>
        <w:rPr>
          <w:rFonts w:ascii="Times New Roman" w:hAnsi="Times New Roman" w:cs="Times New Roman"/>
          <w:szCs w:val="21"/>
        </w:rPr>
        <w:t>位地址、</w:t>
      </w:r>
      <w:r>
        <w:rPr>
          <w:rFonts w:ascii="Times New Roman" w:hAnsi="Times New Roman" w:cs="Times New Roman"/>
          <w:szCs w:val="21"/>
        </w:rPr>
        <w:t>8</w:t>
      </w:r>
      <w:r>
        <w:rPr>
          <w:rFonts w:ascii="Times New Roman" w:hAnsi="Times New Roman" w:cs="Times New Roman"/>
          <w:szCs w:val="21"/>
        </w:rPr>
        <w:t>位数据输出、时钟脉冲</w:t>
      </w:r>
      <w:r>
        <w:rPr>
          <w:rFonts w:ascii="Times New Roman" w:hAnsi="Times New Roman" w:cs="Times New Roman"/>
          <w:szCs w:val="21"/>
        </w:rPr>
        <w:t>clock</w:t>
      </w:r>
      <w:r>
        <w:rPr>
          <w:rFonts w:ascii="Times New Roman" w:hAnsi="Times New Roman" w:cs="Times New Roman"/>
          <w:szCs w:val="21"/>
        </w:rPr>
        <w:t>、片选</w:t>
      </w:r>
      <w:proofErr w:type="spellStart"/>
      <w:r>
        <w:rPr>
          <w:rFonts w:ascii="Times New Roman" w:hAnsi="Times New Roman" w:cs="Times New Roman"/>
          <w:szCs w:val="21"/>
        </w:rPr>
        <w:t>clken</w:t>
      </w:r>
      <w:proofErr w:type="spellEnd"/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 w:hint="eastAsia"/>
          <w:szCs w:val="21"/>
        </w:rPr>
        <w:t>64</w:t>
      </w:r>
      <w:r>
        <w:rPr>
          <w:rFonts w:ascii="Times New Roman" w:hAnsi="Times New Roman" w:cs="Times New Roman"/>
          <w:szCs w:val="21"/>
        </w:rPr>
        <w:t>×8</w:t>
      </w:r>
      <w:r>
        <w:rPr>
          <w:rFonts w:ascii="Times New Roman" w:hAnsi="Times New Roman" w:cs="Times New Roman"/>
          <w:szCs w:val="21"/>
        </w:rPr>
        <w:t>位的</w:t>
      </w:r>
      <w:r>
        <w:rPr>
          <w:rFonts w:ascii="Times New Roman" w:hAnsi="Times New Roman" w:cs="Times New Roman"/>
          <w:szCs w:val="21"/>
        </w:rPr>
        <w:t>RAM</w:t>
      </w:r>
      <w:r>
        <w:rPr>
          <w:rFonts w:ascii="Times New Roman" w:hAnsi="Times New Roman" w:cs="Times New Roman"/>
          <w:szCs w:val="21"/>
        </w:rPr>
        <w:t>的引脚还</w:t>
      </w:r>
      <w:r>
        <w:rPr>
          <w:rFonts w:ascii="Times New Roman" w:hAnsi="Times New Roman" w:cs="Times New Roman" w:hint="eastAsia"/>
          <w:szCs w:val="21"/>
        </w:rPr>
        <w:t>包含</w:t>
      </w:r>
      <w:r>
        <w:rPr>
          <w:rFonts w:ascii="Times New Roman" w:hAnsi="Times New Roman" w:cs="Times New Roman"/>
          <w:szCs w:val="21"/>
        </w:rPr>
        <w:t>8</w:t>
      </w:r>
      <w:r>
        <w:rPr>
          <w:rFonts w:ascii="Times New Roman" w:hAnsi="Times New Roman" w:cs="Times New Roman"/>
          <w:szCs w:val="21"/>
        </w:rPr>
        <w:t>位数据输入、写使能</w:t>
      </w:r>
      <w:r>
        <w:rPr>
          <w:rFonts w:ascii="Times New Roman" w:hAnsi="Times New Roman" w:cs="Times New Roman"/>
          <w:szCs w:val="21"/>
        </w:rPr>
        <w:t>wren</w:t>
      </w:r>
      <w:r>
        <w:rPr>
          <w:rFonts w:ascii="Times New Roman" w:hAnsi="Times New Roman" w:cs="Times New Roman"/>
          <w:szCs w:val="21"/>
        </w:rPr>
        <w:t>。</w:t>
      </w:r>
    </w:p>
    <w:p w14:paraId="755F57C9" w14:textId="77777777" w:rsidR="006E39A9" w:rsidRDefault="0065192A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假设存储模块</w:t>
      </w:r>
      <w:r>
        <w:rPr>
          <w:rFonts w:ascii="Times New Roman" w:hAnsi="Times New Roman" w:cs="Times New Roman"/>
          <w:szCs w:val="21"/>
        </w:rPr>
        <w:t>MEM</w:t>
      </w:r>
      <w:r>
        <w:rPr>
          <w:rFonts w:ascii="Times New Roman" w:hAnsi="Times New Roman" w:cs="Times New Roman"/>
          <w:szCs w:val="21"/>
        </w:rPr>
        <w:t>的地址引脚为</w:t>
      </w:r>
      <w:r>
        <w:rPr>
          <w:rFonts w:ascii="Times New Roman" w:hAnsi="Times New Roman" w:cs="Times New Roman"/>
          <w:szCs w:val="21"/>
        </w:rPr>
        <w:t>A[</w:t>
      </w:r>
      <w:r>
        <w:rPr>
          <w:rFonts w:ascii="Times New Roman" w:hAnsi="Times New Roman" w:cs="Times New Roman" w:hint="eastAsia"/>
          <w:szCs w:val="21"/>
        </w:rPr>
        <w:t>6</w:t>
      </w:r>
      <w:r>
        <w:rPr>
          <w:rFonts w:ascii="Times New Roman" w:hAnsi="Times New Roman" w:cs="Times New Roman"/>
          <w:szCs w:val="21"/>
        </w:rPr>
        <w:t>..0]</w:t>
      </w:r>
      <w:r>
        <w:rPr>
          <w:rFonts w:ascii="Times New Roman" w:hAnsi="Times New Roman" w:cs="Times New Roman"/>
          <w:szCs w:val="21"/>
        </w:rPr>
        <w:t>、数据输入引脚为</w:t>
      </w:r>
      <w:r>
        <w:rPr>
          <w:rFonts w:ascii="Times New Roman" w:hAnsi="Times New Roman" w:cs="Times New Roman"/>
          <w:szCs w:val="21"/>
        </w:rPr>
        <w:t>D[7..0]</w:t>
      </w:r>
      <w:r>
        <w:rPr>
          <w:rFonts w:ascii="Times New Roman" w:hAnsi="Times New Roman" w:cs="Times New Roman"/>
          <w:szCs w:val="21"/>
        </w:rPr>
        <w:t>、数据输出引脚为</w:t>
      </w:r>
      <w:r>
        <w:rPr>
          <w:rFonts w:ascii="Times New Roman" w:hAnsi="Times New Roman" w:cs="Times New Roman"/>
          <w:szCs w:val="21"/>
        </w:rPr>
        <w:t>Q[7..0]</w:t>
      </w:r>
      <w:r>
        <w:rPr>
          <w:rFonts w:ascii="Times New Roman" w:hAnsi="Times New Roman" w:cs="Times New Roman"/>
          <w:szCs w:val="21"/>
        </w:rPr>
        <w:t>、片选引脚为</w:t>
      </w:r>
      <w:r>
        <w:rPr>
          <w:rFonts w:ascii="Times New Roman" w:hAnsi="Times New Roman" w:cs="Times New Roman"/>
          <w:szCs w:val="21"/>
        </w:rPr>
        <w:t>CS</w:t>
      </w:r>
      <w:r>
        <w:rPr>
          <w:rFonts w:ascii="Times New Roman" w:hAnsi="Times New Roman" w:cs="Times New Roman" w:hint="eastAsia"/>
          <w:szCs w:val="21"/>
        </w:rPr>
        <w:t>（高电平有效）</w:t>
      </w:r>
      <w:r>
        <w:rPr>
          <w:rFonts w:ascii="Times New Roman" w:hAnsi="Times New Roman" w:cs="Times New Roman"/>
          <w:szCs w:val="21"/>
        </w:rPr>
        <w:t>，则连接</w:t>
      </w:r>
      <w:r>
        <w:rPr>
          <w:rFonts w:ascii="Times New Roman" w:hAnsi="Times New Roman" w:cs="Times New Roman"/>
          <w:szCs w:val="21"/>
        </w:rPr>
        <w:t>ROM</w:t>
      </w:r>
      <w:r>
        <w:rPr>
          <w:rFonts w:ascii="Times New Roman" w:hAnsi="Times New Roman" w:cs="Times New Roman"/>
          <w:szCs w:val="21"/>
        </w:rPr>
        <w:t>、</w:t>
      </w:r>
      <w:r>
        <w:rPr>
          <w:rFonts w:ascii="Times New Roman" w:hAnsi="Times New Roman" w:cs="Times New Roman"/>
          <w:szCs w:val="21"/>
        </w:rPr>
        <w:t>RAM</w:t>
      </w:r>
      <w:r>
        <w:rPr>
          <w:rFonts w:ascii="Times New Roman" w:hAnsi="Times New Roman" w:cs="Times New Roman"/>
          <w:szCs w:val="21"/>
        </w:rPr>
        <w:t>时，地址引脚连接</w:t>
      </w:r>
      <w:r>
        <w:rPr>
          <w:rFonts w:ascii="Times New Roman" w:hAnsi="Times New Roman" w:cs="Times New Roman"/>
          <w:szCs w:val="21"/>
        </w:rPr>
        <w:t>A[</w:t>
      </w:r>
      <w:r>
        <w:rPr>
          <w:rFonts w:ascii="Times New Roman" w:hAnsi="Times New Roman" w:cs="Times New Roman" w:hint="eastAsia"/>
          <w:szCs w:val="21"/>
        </w:rPr>
        <w:t>5</w:t>
      </w:r>
      <w:r>
        <w:rPr>
          <w:rFonts w:ascii="Times New Roman" w:hAnsi="Times New Roman" w:cs="Times New Roman"/>
          <w:szCs w:val="21"/>
        </w:rPr>
        <w:t>..0]</w:t>
      </w:r>
      <w:r>
        <w:rPr>
          <w:rFonts w:ascii="Times New Roman" w:hAnsi="Times New Roman" w:cs="Times New Roman"/>
          <w:szCs w:val="21"/>
        </w:rPr>
        <w:t>，数据输入、</w:t>
      </w:r>
      <w:r>
        <w:rPr>
          <w:rFonts w:ascii="Times New Roman" w:hAnsi="Times New Roman" w:cs="Times New Roman"/>
          <w:szCs w:val="21"/>
        </w:rPr>
        <w:t>clock</w:t>
      </w:r>
      <w:r>
        <w:rPr>
          <w:rFonts w:ascii="Times New Roman" w:hAnsi="Times New Roman" w:cs="Times New Roman"/>
          <w:szCs w:val="21"/>
        </w:rPr>
        <w:t>、</w:t>
      </w:r>
      <w:r>
        <w:rPr>
          <w:rFonts w:ascii="Times New Roman" w:hAnsi="Times New Roman" w:cs="Times New Roman"/>
          <w:szCs w:val="21"/>
        </w:rPr>
        <w:t>wren</w:t>
      </w:r>
      <w:r>
        <w:rPr>
          <w:rFonts w:ascii="Times New Roman" w:hAnsi="Times New Roman" w:cs="Times New Roman"/>
          <w:szCs w:val="21"/>
        </w:rPr>
        <w:t>引脚直接连接芯片对应引脚，</w:t>
      </w:r>
      <w:r>
        <w:rPr>
          <w:rFonts w:ascii="Times New Roman" w:hAnsi="Times New Roman" w:cs="Times New Roman" w:hint="eastAsia"/>
          <w:szCs w:val="21"/>
        </w:rPr>
        <w:t>各</w:t>
      </w:r>
      <w:r>
        <w:rPr>
          <w:rFonts w:ascii="Times New Roman" w:hAnsi="Times New Roman" w:cs="Times New Roman"/>
          <w:szCs w:val="21"/>
        </w:rPr>
        <w:t>芯片数据输出引脚通过</w:t>
      </w:r>
      <w:r>
        <w:rPr>
          <w:rFonts w:ascii="Times New Roman" w:hAnsi="Times New Roman" w:cs="Times New Roman" w:hint="eastAsia"/>
          <w:szCs w:val="21"/>
        </w:rPr>
        <w:t>MUX</w:t>
      </w:r>
      <w:r>
        <w:rPr>
          <w:rFonts w:ascii="Times New Roman" w:hAnsi="Times New Roman" w:cs="Times New Roman"/>
          <w:szCs w:val="21"/>
        </w:rPr>
        <w:t>连接到</w:t>
      </w:r>
      <w:r>
        <w:rPr>
          <w:rFonts w:ascii="Times New Roman" w:hAnsi="Times New Roman" w:cs="Times New Roman"/>
          <w:szCs w:val="21"/>
        </w:rPr>
        <w:t>Q</w:t>
      </w:r>
      <w:r>
        <w:rPr>
          <w:rFonts w:ascii="Times New Roman" w:hAnsi="Times New Roman" w:cs="Times New Roman" w:hint="eastAsia"/>
          <w:szCs w:val="21"/>
        </w:rPr>
        <w:t>、</w:t>
      </w:r>
      <w:r>
        <w:rPr>
          <w:rFonts w:ascii="Times New Roman" w:hAnsi="Times New Roman" w:cs="Times New Roman"/>
          <w:szCs w:val="21"/>
        </w:rPr>
        <w:t>用</w:t>
      </w:r>
      <w:r>
        <w:rPr>
          <w:rFonts w:ascii="Times New Roman" w:hAnsi="Times New Roman" w:cs="Times New Roman"/>
          <w:szCs w:val="21"/>
        </w:rPr>
        <w:t>A[</w:t>
      </w:r>
      <w:r>
        <w:rPr>
          <w:rFonts w:ascii="Times New Roman" w:hAnsi="Times New Roman" w:cs="Times New Roman" w:hint="eastAsia"/>
          <w:szCs w:val="21"/>
        </w:rPr>
        <w:t>6</w:t>
      </w:r>
      <w:r>
        <w:rPr>
          <w:rFonts w:ascii="Times New Roman" w:hAnsi="Times New Roman" w:cs="Times New Roman"/>
          <w:szCs w:val="21"/>
        </w:rPr>
        <w:t>]</w:t>
      </w:r>
      <w:r>
        <w:rPr>
          <w:rFonts w:ascii="Times New Roman" w:hAnsi="Times New Roman" w:cs="Times New Roman"/>
          <w:szCs w:val="21"/>
        </w:rPr>
        <w:t>进行选择，</w:t>
      </w:r>
      <w:r>
        <w:rPr>
          <w:rFonts w:ascii="Times New Roman" w:hAnsi="Times New Roman" w:cs="Times New Roman"/>
          <w:szCs w:val="21"/>
        </w:rPr>
        <w:t>ROM</w:t>
      </w:r>
      <w:r>
        <w:rPr>
          <w:rFonts w:ascii="Times New Roman" w:hAnsi="Times New Roman" w:cs="Times New Roman"/>
          <w:szCs w:val="21"/>
        </w:rPr>
        <w:t>的</w:t>
      </w:r>
      <w:proofErr w:type="spellStart"/>
      <w:r>
        <w:rPr>
          <w:rFonts w:ascii="Times New Roman" w:hAnsi="Times New Roman" w:cs="Times New Roman"/>
          <w:szCs w:val="21"/>
        </w:rPr>
        <w:t>clken</w:t>
      </w:r>
      <w:proofErr w:type="spellEnd"/>
      <w:r>
        <w:rPr>
          <w:rFonts w:ascii="Times New Roman" w:hAnsi="Times New Roman" w:cs="Times New Roman"/>
          <w:szCs w:val="21"/>
        </w:rPr>
        <w:t>＝</w:t>
      </w:r>
      <w:r>
        <w:rPr>
          <w:rFonts w:ascii="Times New Roman" w:hAnsi="Times New Roman" w:cs="Times New Roman"/>
          <w:szCs w:val="21"/>
        </w:rPr>
        <w:t>CS·A[</w:t>
      </w:r>
      <w:r>
        <w:rPr>
          <w:rFonts w:ascii="Times New Roman" w:hAnsi="Times New Roman" w:cs="Times New Roman" w:hint="eastAsia"/>
          <w:szCs w:val="21"/>
        </w:rPr>
        <w:t>6</w:t>
      </w:r>
      <w:r>
        <w:rPr>
          <w:rFonts w:ascii="Times New Roman" w:hAnsi="Times New Roman" w:cs="Times New Roman"/>
          <w:szCs w:val="21"/>
        </w:rPr>
        <w:t>]</w:t>
      </w:r>
      <w:r>
        <w:rPr>
          <w:rFonts w:ascii="Times New Roman" w:hAnsi="Times New Roman" w:cs="Times New Roman"/>
          <w:szCs w:val="21"/>
        </w:rPr>
        <w:t>、</w:t>
      </w:r>
      <w:r>
        <w:rPr>
          <w:rFonts w:ascii="Times New Roman" w:hAnsi="Times New Roman" w:cs="Times New Roman"/>
          <w:szCs w:val="21"/>
        </w:rPr>
        <w:t>RAM</w:t>
      </w:r>
      <w:r>
        <w:rPr>
          <w:rFonts w:ascii="Times New Roman" w:hAnsi="Times New Roman" w:cs="Times New Roman"/>
          <w:szCs w:val="21"/>
        </w:rPr>
        <w:t>的</w:t>
      </w:r>
      <w:proofErr w:type="spellStart"/>
      <w:r>
        <w:rPr>
          <w:rFonts w:ascii="Times New Roman" w:hAnsi="Times New Roman" w:cs="Times New Roman"/>
          <w:szCs w:val="21"/>
        </w:rPr>
        <w:t>clken</w:t>
      </w:r>
      <w:proofErr w:type="spellEnd"/>
      <w:r>
        <w:rPr>
          <w:rFonts w:ascii="Times New Roman" w:hAnsi="Times New Roman" w:cs="Times New Roman"/>
          <w:szCs w:val="21"/>
        </w:rPr>
        <w:t>＝</w:t>
      </w:r>
      <w:r>
        <w:rPr>
          <w:rFonts w:ascii="Times New Roman" w:hAnsi="Times New Roman" w:cs="Times New Roman"/>
          <w:szCs w:val="21"/>
        </w:rPr>
        <w:t>CS·A[</w:t>
      </w:r>
      <w:r>
        <w:rPr>
          <w:rFonts w:ascii="Times New Roman" w:hAnsi="Times New Roman" w:cs="Times New Roman" w:hint="eastAsia"/>
          <w:szCs w:val="21"/>
        </w:rPr>
        <w:t>6</w:t>
      </w:r>
      <w:r>
        <w:rPr>
          <w:rFonts w:ascii="Times New Roman" w:hAnsi="Times New Roman" w:cs="Times New Roman"/>
          <w:szCs w:val="21"/>
        </w:rPr>
        <w:t>]</w:t>
      </w:r>
      <w:r>
        <w:rPr>
          <w:rFonts w:ascii="Times New Roman" w:hAnsi="Times New Roman" w:cs="Times New Roman"/>
          <w:szCs w:val="21"/>
        </w:rPr>
        <w:t>。</w:t>
      </w:r>
    </w:p>
    <w:p w14:paraId="65B7B739" w14:textId="77777777" w:rsidR="006E39A9" w:rsidRDefault="006E39A9">
      <w:pPr>
        <w:spacing w:line="480" w:lineRule="auto"/>
        <w:ind w:firstLineChars="200" w:firstLine="420"/>
        <w:rPr>
          <w:rFonts w:asciiTheme="minorEastAsia" w:hAnsiTheme="minorEastAsia" w:hint="eastAsia"/>
          <w:szCs w:val="21"/>
        </w:rPr>
      </w:pPr>
    </w:p>
    <w:p w14:paraId="53FCF3A0" w14:textId="77777777" w:rsidR="006E39A9" w:rsidRDefault="0065192A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3、总线互连的设计</w:t>
      </w:r>
    </w:p>
    <w:p w14:paraId="2A1B2CE0" w14:textId="77777777" w:rsidR="006E39A9" w:rsidRDefault="0065192A">
      <w:pPr>
        <w:spacing w:line="300" w:lineRule="auto"/>
        <w:ind w:firstLineChars="200" w:firstLine="420"/>
        <w:rPr>
          <w:szCs w:val="21"/>
        </w:rPr>
      </w:pPr>
      <w:r>
        <w:rPr>
          <w:rFonts w:hint="eastAsia"/>
          <w:szCs w:val="21"/>
        </w:rPr>
        <w:t>由于MEM是读/写端口分离的，其数据输出引脚Q需通过三态门连接到总线，且无需设置锁存器（Q与数据输入信号无关）；由于总线是地址线/数据线复用总线，MEM的数据输入引脚D直接连接到总线时，其地址引脚A需通过锁存器连接到总线。</w:t>
      </w:r>
    </w:p>
    <w:p w14:paraId="6F95487E" w14:textId="77777777" w:rsidR="006E39A9" w:rsidRDefault="0065192A">
      <w:pPr>
        <w:spacing w:line="300" w:lineRule="auto"/>
        <w:ind w:firstLineChars="200" w:firstLine="420"/>
        <w:rPr>
          <w:szCs w:val="21"/>
        </w:rPr>
      </w:pPr>
      <w:r>
        <w:rPr>
          <w:rFonts w:hint="eastAsia"/>
          <w:szCs w:val="21"/>
        </w:rPr>
        <w:t>同样，输入部件也需要通过三态门连接到总线，3个部件通过地址线/数据线复用总线互连的原理图如图7所示，图中还标出了所需的操作控制信号，电路C为MEM的片选信号CS的连接电路（MEM地址引脚A为7位、总线宽度为8位）。</w:t>
      </w:r>
    </w:p>
    <w:p w14:paraId="4D0AEFAD" w14:textId="77777777" w:rsidR="006E39A9" w:rsidRDefault="006E39A9">
      <w:pPr>
        <w:spacing w:line="300" w:lineRule="auto"/>
        <w:ind w:firstLineChars="200" w:firstLine="420"/>
        <w:rPr>
          <w:rFonts w:asciiTheme="minorEastAsia" w:hAnsiTheme="minorEastAsia" w:hint="eastAsia"/>
          <w:szCs w:val="21"/>
        </w:rPr>
      </w:pPr>
    </w:p>
    <w:p w14:paraId="37999AE3" w14:textId="77777777" w:rsidR="006E39A9" w:rsidRDefault="0065192A">
      <w:pPr>
        <w:spacing w:line="480" w:lineRule="auto"/>
        <w:rPr>
          <w:rFonts w:asciiTheme="minorEastAsia" w:hAnsiTheme="minorEastAsia" w:hint="eastAsia"/>
          <w:szCs w:val="21"/>
        </w:rPr>
      </w:pPr>
      <w:r>
        <w:rPr>
          <w:rFonts w:asciiTheme="minorEastAsia" w:hAnsiTheme="minorEastAsia"/>
          <w:szCs w:val="21"/>
        </w:rPr>
        <w:t xml:space="preserve">      </w:t>
      </w:r>
      <w:r>
        <w:object w:dxaOrig="6566" w:dyaOrig="2149" w14:anchorId="08783F27">
          <v:shape id="_x0000_i1029" type="#_x0000_t75" style="width:328.1pt;height:107.3pt" o:ole="">
            <v:imagedata r:id="rId26" o:title=""/>
          </v:shape>
          <o:OLEObject Type="Embed" ProgID="Visio.Drawing.11" ShapeID="_x0000_i1029" DrawAspect="Content" ObjectID="_1664754936" r:id="rId27"/>
        </w:object>
      </w:r>
    </w:p>
    <w:p w14:paraId="1AD7C48B" w14:textId="77777777" w:rsidR="006E39A9" w:rsidRDefault="0065192A">
      <w:pPr>
        <w:spacing w:line="480" w:lineRule="auto"/>
        <w:rPr>
          <w:rFonts w:asciiTheme="minorEastAsia" w:hAnsiTheme="minorEastAsia" w:hint="eastAsia"/>
          <w:szCs w:val="21"/>
        </w:rPr>
      </w:pPr>
      <w:r>
        <w:rPr>
          <w:rFonts w:asciiTheme="minorEastAsia" w:hAnsiTheme="minorEastAsia" w:hint="eastAsia"/>
          <w:szCs w:val="21"/>
        </w:rPr>
        <w:t>电路图如下：</w:t>
      </w:r>
    </w:p>
    <w:p w14:paraId="629BC64F" w14:textId="77777777" w:rsidR="006E39A9" w:rsidRDefault="0065192A">
      <w:pPr>
        <w:pStyle w:val="a7"/>
        <w:numPr>
          <w:ilvl w:val="0"/>
          <w:numId w:val="10"/>
        </w:numPr>
        <w:spacing w:line="480" w:lineRule="auto"/>
        <w:ind w:firstLineChars="0"/>
      </w:pPr>
      <w:r>
        <w:t>RAM</w:t>
      </w:r>
      <w:r>
        <w:rPr>
          <w:rFonts w:hint="eastAsia"/>
        </w:rPr>
        <w:t>测试</w:t>
      </w:r>
    </w:p>
    <w:p w14:paraId="0D13BF49" w14:textId="77777777" w:rsidR="006E39A9" w:rsidRDefault="0065192A">
      <w:pPr>
        <w:pStyle w:val="a7"/>
        <w:spacing w:line="480" w:lineRule="auto"/>
        <w:ind w:left="360" w:firstLineChars="0" w:firstLine="0"/>
      </w:pPr>
      <w:r>
        <w:rPr>
          <w:noProof/>
        </w:rPr>
        <w:drawing>
          <wp:inline distT="0" distB="0" distL="0" distR="0" wp14:anchorId="081B7444" wp14:editId="204817EB">
            <wp:extent cx="2985770" cy="718185"/>
            <wp:effectExtent l="0" t="0" r="5080" b="571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28"/>
                    <a:srcRect l="15839" t="14438" r="27482" b="61329"/>
                    <a:stretch>
                      <a:fillRect/>
                    </a:stretch>
                  </pic:blipFill>
                  <pic:spPr>
                    <a:xfrm>
                      <a:off x="0" y="0"/>
                      <a:ext cx="2989379" cy="718917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E0D4A" w14:textId="77777777" w:rsidR="006E39A9" w:rsidRDefault="0065192A">
      <w:pPr>
        <w:pStyle w:val="a7"/>
        <w:numPr>
          <w:ilvl w:val="0"/>
          <w:numId w:val="10"/>
        </w:numPr>
        <w:spacing w:line="480" w:lineRule="auto"/>
        <w:ind w:firstLineChars="0"/>
        <w:rPr>
          <w:rFonts w:asciiTheme="minorEastAsia" w:hAnsiTheme="minorEastAsia" w:hint="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存储模块</w:t>
      </w:r>
    </w:p>
    <w:p w14:paraId="4F70AB72" w14:textId="77777777" w:rsidR="006E39A9" w:rsidRDefault="0065192A">
      <w:pPr>
        <w:pStyle w:val="a7"/>
        <w:spacing w:line="480" w:lineRule="auto"/>
        <w:ind w:left="360" w:firstLineChars="0" w:firstLine="0"/>
        <w:rPr>
          <w:rFonts w:asciiTheme="minorEastAsia" w:hAnsiTheme="minorEastAsia" w:hint="eastAsia"/>
          <w:sz w:val="24"/>
          <w:szCs w:val="24"/>
        </w:rPr>
      </w:pPr>
      <w:r>
        <w:rPr>
          <w:noProof/>
        </w:rPr>
        <w:drawing>
          <wp:inline distT="0" distB="0" distL="0" distR="0" wp14:anchorId="08CA433A" wp14:editId="5281CC08">
            <wp:extent cx="4427855" cy="1458595"/>
            <wp:effectExtent l="0" t="0" r="0" b="825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9"/>
                    <a:srcRect l="16036" t="12471" b="38349"/>
                    <a:stretch>
                      <a:fillRect/>
                    </a:stretch>
                  </pic:blipFill>
                  <pic:spPr>
                    <a:xfrm>
                      <a:off x="0" y="0"/>
                      <a:ext cx="4428552" cy="1459042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E0CE8" w14:textId="77777777" w:rsidR="006E39A9" w:rsidRDefault="0065192A">
      <w:pPr>
        <w:pStyle w:val="a7"/>
        <w:numPr>
          <w:ilvl w:val="0"/>
          <w:numId w:val="10"/>
        </w:numPr>
        <w:spacing w:line="480" w:lineRule="auto"/>
        <w:ind w:firstLineChars="0"/>
        <w:rPr>
          <w:rFonts w:asciiTheme="minorEastAsia" w:hAnsiTheme="minorEastAsia" w:hint="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总体</w:t>
      </w:r>
    </w:p>
    <w:p w14:paraId="08F1E79E" w14:textId="77777777" w:rsidR="006E39A9" w:rsidRDefault="0065192A">
      <w:pPr>
        <w:pStyle w:val="a7"/>
        <w:spacing w:line="480" w:lineRule="auto"/>
        <w:ind w:left="360" w:firstLineChars="0" w:firstLine="0"/>
        <w:rPr>
          <w:rFonts w:asciiTheme="minorEastAsia" w:hAnsiTheme="minorEastAsia" w:hint="eastAsi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87D1F14" wp14:editId="531E29BE">
            <wp:extent cx="5273675" cy="2039620"/>
            <wp:effectExtent l="0" t="0" r="3175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30"/>
                    <a:srcRect t="6414" b="248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4038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F48E1" w14:textId="77777777" w:rsidR="006E39A9" w:rsidRDefault="0065192A">
      <w:pPr>
        <w:spacing w:line="480" w:lineRule="auto"/>
        <w:rPr>
          <w:rFonts w:asciiTheme="minorEastAsia" w:hAnsiTheme="minorEastAsia" w:hint="eastAsia"/>
          <w:szCs w:val="21"/>
        </w:rPr>
      </w:pPr>
      <w:r>
        <w:rPr>
          <w:rFonts w:asciiTheme="minorEastAsia" w:hAnsiTheme="minorEastAsia" w:hint="eastAsia"/>
          <w:szCs w:val="21"/>
        </w:rPr>
        <w:t>在设计</w:t>
      </w:r>
      <w:proofErr w:type="spellStart"/>
      <w:r>
        <w:rPr>
          <w:rFonts w:asciiTheme="minorEastAsia" w:hAnsiTheme="minorEastAsia" w:hint="eastAsia"/>
          <w:szCs w:val="21"/>
        </w:rPr>
        <w:t>lpm</w:t>
      </w:r>
      <w:r>
        <w:rPr>
          <w:rFonts w:asciiTheme="minorEastAsia" w:hAnsiTheme="minorEastAsia"/>
          <w:szCs w:val="21"/>
        </w:rPr>
        <w:t>_rom</w:t>
      </w:r>
      <w:proofErr w:type="spellEnd"/>
      <w:r>
        <w:rPr>
          <w:rFonts w:asciiTheme="minorEastAsia" w:hAnsiTheme="minorEastAsia" w:hint="eastAsia"/>
          <w:szCs w:val="21"/>
        </w:rPr>
        <w:t>时，添加了</w:t>
      </w:r>
      <w:proofErr w:type="spellStart"/>
      <w:r>
        <w:rPr>
          <w:rFonts w:asciiTheme="minorEastAsia" w:hAnsiTheme="minorEastAsia" w:hint="eastAsia"/>
          <w:szCs w:val="21"/>
        </w:rPr>
        <w:t>mif</w:t>
      </w:r>
      <w:proofErr w:type="spellEnd"/>
      <w:r>
        <w:rPr>
          <w:rFonts w:asciiTheme="minorEastAsia" w:hAnsiTheme="minorEastAsia" w:hint="eastAsia"/>
          <w:szCs w:val="21"/>
        </w:rPr>
        <w:t>文件，如下所示：</w:t>
      </w:r>
    </w:p>
    <w:p w14:paraId="53ABA738" w14:textId="77777777" w:rsidR="006E39A9" w:rsidRDefault="0065192A">
      <w:pPr>
        <w:spacing w:line="480" w:lineRule="auto"/>
        <w:rPr>
          <w:rFonts w:asciiTheme="minorEastAsia" w:hAnsiTheme="minorEastAsia" w:hint="eastAsia"/>
          <w:sz w:val="24"/>
          <w:szCs w:val="24"/>
        </w:rPr>
      </w:pPr>
      <w:r>
        <w:rPr>
          <w:noProof/>
        </w:rPr>
        <w:drawing>
          <wp:inline distT="0" distB="0" distL="0" distR="0" wp14:anchorId="473431F1" wp14:editId="386CD52D">
            <wp:extent cx="3884930" cy="1723390"/>
            <wp:effectExtent l="0" t="0" r="127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84930" cy="1723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3AF41E" w14:textId="77777777" w:rsidR="006E39A9" w:rsidRDefault="0065192A">
      <w:pPr>
        <w:pStyle w:val="4"/>
      </w:pPr>
      <w:r>
        <w:rPr>
          <w:rFonts w:hint="eastAsia"/>
        </w:rPr>
        <w:t>四、</w:t>
      </w:r>
      <w:r>
        <w:t>实验结果</w:t>
      </w:r>
    </w:p>
    <w:p w14:paraId="1FB42EDE" w14:textId="77777777" w:rsidR="006E39A9" w:rsidRDefault="0065192A">
      <w:pPr>
        <w:rPr>
          <w:rFonts w:asciiTheme="minorEastAsia" w:hAnsiTheme="minorEastAsia" w:hint="eastAsia"/>
          <w:szCs w:val="21"/>
        </w:rPr>
      </w:pPr>
      <w:r>
        <w:rPr>
          <w:rFonts w:hint="eastAsia"/>
          <w:szCs w:val="21"/>
        </w:rPr>
        <w:t>功能仿真波形图如下：</w:t>
      </w:r>
      <w:r>
        <w:rPr>
          <w:rFonts w:asciiTheme="minorEastAsia" w:hAnsiTheme="minorEastAsia" w:hint="eastAsia"/>
          <w:szCs w:val="21"/>
        </w:rPr>
        <w:t xml:space="preserve">   </w:t>
      </w:r>
    </w:p>
    <w:p w14:paraId="5E76B9D0" w14:textId="77777777" w:rsidR="006E39A9" w:rsidRDefault="0065192A">
      <w:pPr>
        <w:pStyle w:val="a7"/>
        <w:numPr>
          <w:ilvl w:val="0"/>
          <w:numId w:val="11"/>
        </w:numPr>
        <w:ind w:firstLineChars="0"/>
        <w:rPr>
          <w:rFonts w:asciiTheme="minorEastAsia" w:hAnsiTheme="minorEastAsia" w:hint="eastAsia"/>
          <w:szCs w:val="21"/>
        </w:rPr>
      </w:pPr>
      <w:r>
        <w:rPr>
          <w:rFonts w:asciiTheme="minorEastAsia" w:hAnsiTheme="minorEastAsia"/>
          <w:szCs w:val="21"/>
        </w:rPr>
        <w:t>RAM</w:t>
      </w:r>
      <w:r>
        <w:rPr>
          <w:rFonts w:asciiTheme="minorEastAsia" w:hAnsiTheme="minorEastAsia" w:hint="eastAsia"/>
          <w:szCs w:val="21"/>
        </w:rPr>
        <w:t>测试</w:t>
      </w:r>
    </w:p>
    <w:p w14:paraId="0BC33F20" w14:textId="77777777" w:rsidR="006E39A9" w:rsidRDefault="0065192A">
      <w:pPr>
        <w:pStyle w:val="a7"/>
        <w:ind w:left="360" w:firstLineChars="0" w:firstLine="0"/>
        <w:rPr>
          <w:rFonts w:asciiTheme="minorEastAsia" w:hAnsiTheme="minorEastAsia" w:hint="eastAsia"/>
          <w:szCs w:val="21"/>
        </w:rPr>
      </w:pPr>
      <w:r>
        <w:rPr>
          <w:noProof/>
        </w:rPr>
        <w:drawing>
          <wp:inline distT="0" distB="0" distL="0" distR="0" wp14:anchorId="423AE508" wp14:editId="68713AE5">
            <wp:extent cx="3998595" cy="855980"/>
            <wp:effectExtent l="0" t="0" r="1905" b="127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32"/>
                    <a:srcRect l="24159" t="24229" b="46898"/>
                    <a:stretch>
                      <a:fillRect/>
                    </a:stretch>
                  </pic:blipFill>
                  <pic:spPr>
                    <a:xfrm>
                      <a:off x="0" y="0"/>
                      <a:ext cx="4000120" cy="85658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596AF1" w14:textId="77777777" w:rsidR="006E39A9" w:rsidRDefault="0065192A">
      <w:pPr>
        <w:pStyle w:val="a7"/>
        <w:numPr>
          <w:ilvl w:val="0"/>
          <w:numId w:val="11"/>
        </w:numPr>
        <w:ind w:firstLineChars="0"/>
        <w:rPr>
          <w:szCs w:val="21"/>
        </w:rPr>
      </w:pPr>
      <w:r>
        <w:rPr>
          <w:rFonts w:hint="eastAsia"/>
          <w:szCs w:val="21"/>
        </w:rPr>
        <w:t>存储模块</w:t>
      </w:r>
    </w:p>
    <w:p w14:paraId="6D6881DB" w14:textId="77777777" w:rsidR="006E39A9" w:rsidRDefault="0065192A">
      <w:pPr>
        <w:pStyle w:val="a7"/>
        <w:ind w:left="360" w:firstLineChars="0" w:firstLine="0"/>
        <w:rPr>
          <w:szCs w:val="21"/>
        </w:rPr>
      </w:pPr>
      <w:r>
        <w:rPr>
          <w:noProof/>
        </w:rPr>
        <w:drawing>
          <wp:inline distT="0" distB="0" distL="0" distR="0" wp14:anchorId="5AED5EF9" wp14:editId="5F6152FE">
            <wp:extent cx="3999865" cy="1215390"/>
            <wp:effectExtent l="0" t="0" r="635" b="381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33"/>
                    <a:srcRect l="24154" t="25655" b="33363"/>
                    <a:stretch>
                      <a:fillRect/>
                    </a:stretch>
                  </pic:blipFill>
                  <pic:spPr>
                    <a:xfrm>
                      <a:off x="0" y="0"/>
                      <a:ext cx="4000351" cy="121582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4A9462" w14:textId="77777777" w:rsidR="006E39A9" w:rsidRDefault="0065192A">
      <w:pPr>
        <w:pStyle w:val="a7"/>
        <w:numPr>
          <w:ilvl w:val="0"/>
          <w:numId w:val="11"/>
        </w:numPr>
        <w:ind w:firstLineChars="0"/>
        <w:rPr>
          <w:szCs w:val="21"/>
        </w:rPr>
      </w:pPr>
      <w:r>
        <w:rPr>
          <w:rFonts w:hint="eastAsia"/>
          <w:szCs w:val="21"/>
        </w:rPr>
        <w:lastRenderedPageBreak/>
        <w:t>总体</w:t>
      </w:r>
    </w:p>
    <w:p w14:paraId="112B6E1D" w14:textId="77777777" w:rsidR="006E39A9" w:rsidRDefault="0065192A">
      <w:pPr>
        <w:pStyle w:val="a7"/>
        <w:ind w:left="360" w:firstLineChars="0" w:firstLine="0"/>
        <w:rPr>
          <w:szCs w:val="21"/>
        </w:rPr>
      </w:pPr>
      <w:r>
        <w:rPr>
          <w:noProof/>
        </w:rPr>
        <w:drawing>
          <wp:inline distT="0" distB="0" distL="0" distR="0" wp14:anchorId="33B9C0A0" wp14:editId="781F989B">
            <wp:extent cx="4133850" cy="987425"/>
            <wp:effectExtent l="0" t="0" r="0" b="317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34"/>
                    <a:srcRect l="21562" t="24416" b="42276"/>
                    <a:stretch>
                      <a:fillRect/>
                    </a:stretch>
                  </pic:blipFill>
                  <pic:spPr>
                    <a:xfrm>
                      <a:off x="0" y="0"/>
                      <a:ext cx="4137069" cy="988162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2C0156" w14:textId="77777777" w:rsidR="006E39A9" w:rsidRDefault="0065192A">
      <w:pPr>
        <w:pStyle w:val="4"/>
      </w:pPr>
      <w:r>
        <w:rPr>
          <w:rFonts w:hint="eastAsia"/>
        </w:rPr>
        <w:t>五、实验小结</w:t>
      </w:r>
    </w:p>
    <w:p w14:paraId="153C1FEE" w14:textId="77777777" w:rsidR="006E39A9" w:rsidRDefault="0065192A">
      <w:pPr>
        <w:ind w:firstLineChars="200" w:firstLine="420"/>
        <w:rPr>
          <w:rFonts w:asciiTheme="minorEastAsia" w:hAnsiTheme="minorEastAsia" w:hint="eastAsia"/>
          <w:szCs w:val="21"/>
        </w:rPr>
      </w:pPr>
      <w:r>
        <w:rPr>
          <w:rFonts w:hint="eastAsia"/>
          <w:szCs w:val="21"/>
        </w:rPr>
        <w:t>本次实验，我们</w:t>
      </w:r>
      <w:r>
        <w:rPr>
          <w:rFonts w:asciiTheme="minorEastAsia" w:hAnsiTheme="minorEastAsia" w:hint="eastAsia"/>
          <w:szCs w:val="21"/>
        </w:rPr>
        <w:t>熟悉了半导体存储器的存取方法，掌握了存储器的扩展方法以及存储器和总线的连接方法。不仅如此，我们还实现了数据</w:t>
      </w:r>
      <w:r>
        <w:rPr>
          <w:rFonts w:asciiTheme="minorEastAsia" w:hAnsiTheme="minorEastAsia" w:hint="eastAsia"/>
          <w:szCs w:val="21"/>
        </w:rPr>
        <w:t>/</w:t>
      </w:r>
      <w:r>
        <w:rPr>
          <w:rFonts w:asciiTheme="minorEastAsia" w:hAnsiTheme="minorEastAsia" w:hint="eastAsia"/>
          <w:szCs w:val="21"/>
        </w:rPr>
        <w:t>地址分时复用的总线，对存储器有了更加深入的了解。</w:t>
      </w:r>
    </w:p>
    <w:p w14:paraId="3EA19F37" w14:textId="77777777" w:rsidR="006E39A9" w:rsidRDefault="006E39A9">
      <w:pPr>
        <w:ind w:firstLineChars="200" w:firstLine="420"/>
        <w:rPr>
          <w:rFonts w:asciiTheme="minorEastAsia" w:hAnsiTheme="minorEastAsia" w:hint="eastAsia"/>
          <w:szCs w:val="21"/>
        </w:rPr>
      </w:pPr>
    </w:p>
    <w:p w14:paraId="5965CBD5" w14:textId="77777777" w:rsidR="006E39A9" w:rsidRDefault="0065192A">
      <w:pPr>
        <w:pStyle w:val="2"/>
        <w:jc w:val="center"/>
      </w:pPr>
      <w:r>
        <w:rPr>
          <w:rFonts w:hint="eastAsia"/>
        </w:rPr>
        <w:t>实验四 数据通路的组织</w:t>
      </w:r>
    </w:p>
    <w:p w14:paraId="314995D4" w14:textId="77777777" w:rsidR="006E39A9" w:rsidRDefault="0065192A">
      <w:pPr>
        <w:pStyle w:val="4"/>
        <w:numPr>
          <w:ilvl w:val="0"/>
          <w:numId w:val="5"/>
        </w:numPr>
      </w:pPr>
      <w:r>
        <w:rPr>
          <w:rFonts w:hint="eastAsia"/>
        </w:rPr>
        <w:t>实验目的</w:t>
      </w:r>
    </w:p>
    <w:p w14:paraId="6F05AB9F" w14:textId="77777777" w:rsidR="006E39A9" w:rsidRDefault="0065192A">
      <w:pPr>
        <w:pStyle w:val="a7"/>
        <w:spacing w:line="300" w:lineRule="auto"/>
        <w:ind w:left="720" w:firstLineChars="0" w:firstLine="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cs="Times New Roman"/>
          <w:szCs w:val="21"/>
        </w:rPr>
        <w:t>1</w:t>
      </w:r>
      <w:r>
        <w:rPr>
          <w:rFonts w:ascii="Times New Roman" w:hAnsi="Times New Roman" w:cs="Times New Roman"/>
          <w:szCs w:val="21"/>
        </w:rPr>
        <w:t>）了解数据通路的组织方法。</w:t>
      </w:r>
    </w:p>
    <w:p w14:paraId="4795E926" w14:textId="77777777" w:rsidR="006E39A9" w:rsidRDefault="0065192A">
      <w:pPr>
        <w:pStyle w:val="a7"/>
        <w:spacing w:line="300" w:lineRule="auto"/>
        <w:ind w:left="720" w:firstLineChars="0" w:firstLine="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cs="Times New Roman"/>
          <w:szCs w:val="21"/>
        </w:rPr>
        <w:t>2</w:t>
      </w:r>
      <w:r>
        <w:rPr>
          <w:rFonts w:ascii="Times New Roman" w:hAnsi="Times New Roman" w:cs="Times New Roman"/>
          <w:szCs w:val="21"/>
        </w:rPr>
        <w:t>）掌握指令执行过程的</w:t>
      </w:r>
      <w:r>
        <w:rPr>
          <w:rFonts w:ascii="Times New Roman" w:hAnsi="Times New Roman" w:cs="Times New Roman" w:hint="eastAsia"/>
          <w:szCs w:val="21"/>
        </w:rPr>
        <w:t>实现</w:t>
      </w:r>
      <w:r>
        <w:rPr>
          <w:rFonts w:ascii="Times New Roman" w:hAnsi="Times New Roman" w:cs="Times New Roman"/>
          <w:szCs w:val="21"/>
        </w:rPr>
        <w:t>原理。</w:t>
      </w:r>
    </w:p>
    <w:p w14:paraId="5D1E3058" w14:textId="77777777" w:rsidR="006E39A9" w:rsidRDefault="0065192A">
      <w:pPr>
        <w:pStyle w:val="4"/>
      </w:pPr>
      <w:r>
        <w:rPr>
          <w:rFonts w:hint="eastAsia"/>
        </w:rPr>
        <w:t>二、实验内容</w:t>
      </w:r>
    </w:p>
    <w:p w14:paraId="6A317C21" w14:textId="77777777" w:rsidR="006E39A9" w:rsidRDefault="0065192A">
      <w:pPr>
        <w:spacing w:line="300" w:lineRule="auto"/>
        <w:ind w:left="630" w:hangingChars="300" w:hanging="63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cs="Times New Roman"/>
          <w:szCs w:val="21"/>
        </w:rPr>
        <w:t>1</w:t>
      </w:r>
      <w:r>
        <w:rPr>
          <w:rFonts w:ascii="Times New Roman" w:hAnsi="Times New Roman" w:cs="Times New Roman"/>
          <w:szCs w:val="21"/>
        </w:rPr>
        <w:t>）设计一个单总线结构的数据通路，支持教材中</w:t>
      </w:r>
      <w:proofErr w:type="spellStart"/>
      <w:r>
        <w:rPr>
          <w:rFonts w:ascii="Times New Roman" w:hAnsi="Times New Roman" w:cs="Times New Roman"/>
          <w:szCs w:val="21"/>
        </w:rPr>
        <w:t>Demo_IS</w:t>
      </w:r>
      <w:proofErr w:type="spellEnd"/>
      <w:r>
        <w:rPr>
          <w:rFonts w:ascii="Times New Roman" w:hAnsi="Times New Roman" w:cs="Times New Roman"/>
          <w:szCs w:val="21"/>
        </w:rPr>
        <w:t>指令系统中的取数</w:t>
      </w:r>
      <w:r>
        <w:rPr>
          <w:rFonts w:ascii="Times New Roman" w:hAnsi="Times New Roman" w:cs="Times New Roman"/>
          <w:szCs w:val="21"/>
        </w:rPr>
        <w:t>(LD)</w:t>
      </w:r>
      <w:r>
        <w:rPr>
          <w:rFonts w:ascii="Times New Roman" w:hAnsi="Times New Roman" w:cs="Times New Roman"/>
          <w:szCs w:val="21"/>
        </w:rPr>
        <w:t>、减法</w:t>
      </w:r>
      <w:r>
        <w:rPr>
          <w:rFonts w:ascii="Times New Roman" w:hAnsi="Times New Roman" w:cs="Times New Roman"/>
          <w:szCs w:val="21"/>
        </w:rPr>
        <w:t>(SUB)</w:t>
      </w:r>
      <w:r>
        <w:rPr>
          <w:rFonts w:ascii="Times New Roman" w:hAnsi="Times New Roman" w:cs="Times New Roman"/>
          <w:szCs w:val="21"/>
        </w:rPr>
        <w:t>、双字长分支</w:t>
      </w:r>
      <w:r>
        <w:rPr>
          <w:rFonts w:ascii="Times New Roman" w:hAnsi="Times New Roman" w:cs="Times New Roman"/>
          <w:szCs w:val="21"/>
        </w:rPr>
        <w:t>(JNZ)</w:t>
      </w:r>
      <w:r>
        <w:rPr>
          <w:rFonts w:ascii="Times New Roman" w:hAnsi="Times New Roman" w:cs="Times New Roman"/>
          <w:szCs w:val="21"/>
        </w:rPr>
        <w:t>指令。</w:t>
      </w:r>
    </w:p>
    <w:p w14:paraId="0773E7DE" w14:textId="77777777" w:rsidR="006E39A9" w:rsidRDefault="0065192A">
      <w:pPr>
        <w:spacing w:line="300" w:lineRule="auto"/>
        <w:ind w:left="630" w:hangingChars="300" w:hanging="63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cs="Times New Roman"/>
          <w:szCs w:val="21"/>
        </w:rPr>
        <w:t>2</w:t>
      </w:r>
      <w:r>
        <w:rPr>
          <w:rFonts w:ascii="Times New Roman" w:hAnsi="Times New Roman" w:cs="Times New Roman"/>
          <w:szCs w:val="21"/>
        </w:rPr>
        <w:t>）</w:t>
      </w:r>
      <w:r>
        <w:rPr>
          <w:rFonts w:ascii="Times New Roman" w:hAnsi="Times New Roman" w:cs="Times New Roman" w:hint="eastAsia"/>
          <w:szCs w:val="21"/>
        </w:rPr>
        <w:t>编写</w:t>
      </w:r>
      <w:r>
        <w:rPr>
          <w:rFonts w:ascii="Times New Roman" w:hAnsi="Times New Roman" w:cs="Times New Roman"/>
          <w:szCs w:val="21"/>
        </w:rPr>
        <w:t>测试程序并</w:t>
      </w:r>
      <w:r>
        <w:rPr>
          <w:rFonts w:ascii="Times New Roman" w:hAnsi="Times New Roman" w:cs="Times New Roman" w:hint="eastAsia"/>
          <w:szCs w:val="21"/>
        </w:rPr>
        <w:t>存入存储器</w: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 w:hint="eastAsia"/>
          <w:szCs w:val="21"/>
        </w:rPr>
        <w:t>给出</w:t>
      </w:r>
      <w:r>
        <w:rPr>
          <w:rFonts w:ascii="Times New Roman" w:hAnsi="Times New Roman" w:cs="Times New Roman"/>
          <w:szCs w:val="21"/>
        </w:rPr>
        <w:t>程序执行过程的</w:t>
      </w:r>
      <w:proofErr w:type="spellStart"/>
      <w:r>
        <w:rPr>
          <w:rFonts w:ascii="Times New Roman" w:hAnsi="Times New Roman" w:cs="Times New Roman"/>
          <w:szCs w:val="21"/>
        </w:rPr>
        <w:t>μOPCmd</w:t>
      </w:r>
      <w:proofErr w:type="spellEnd"/>
      <w:r>
        <w:rPr>
          <w:rFonts w:ascii="Times New Roman" w:hAnsi="Times New Roman" w:cs="Times New Roman"/>
          <w:szCs w:val="21"/>
        </w:rPr>
        <w:t>序列</w:t>
      </w:r>
      <w:r>
        <w:rPr>
          <w:rFonts w:ascii="Times New Roman" w:hAnsi="Times New Roman" w:cs="Times New Roman" w:hint="eastAsia"/>
          <w:szCs w:val="21"/>
        </w:rPr>
        <w:t>，</w:t>
      </w:r>
      <w:r>
        <w:rPr>
          <w:rFonts w:ascii="Times New Roman" w:hAnsi="Times New Roman" w:cs="Times New Roman"/>
          <w:szCs w:val="21"/>
        </w:rPr>
        <w:t>来验证数据通路</w:t>
      </w:r>
      <w:r>
        <w:rPr>
          <w:rFonts w:ascii="Times New Roman" w:hAnsi="Times New Roman" w:cs="Times New Roman" w:hint="eastAsia"/>
          <w:szCs w:val="21"/>
        </w:rPr>
        <w:t>设计</w:t>
      </w:r>
      <w:r>
        <w:rPr>
          <w:rFonts w:ascii="Times New Roman" w:hAnsi="Times New Roman" w:cs="Times New Roman"/>
          <w:szCs w:val="21"/>
        </w:rPr>
        <w:t>的正确性。</w:t>
      </w:r>
    </w:p>
    <w:p w14:paraId="0492D604" w14:textId="77777777" w:rsidR="006E39A9" w:rsidRDefault="0065192A">
      <w:pPr>
        <w:pStyle w:val="4"/>
      </w:pPr>
      <w:r>
        <w:rPr>
          <w:rFonts w:hint="eastAsia"/>
        </w:rPr>
        <w:lastRenderedPageBreak/>
        <w:t>三、实验原理及设计方案</w:t>
      </w:r>
    </w:p>
    <w:p w14:paraId="10290AEF" w14:textId="77777777" w:rsidR="006E39A9" w:rsidRDefault="0065192A">
      <w:pPr>
        <w:pStyle w:val="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、指令功能分析</w:t>
      </w:r>
    </w:p>
    <w:p w14:paraId="11951E23" w14:textId="77777777" w:rsidR="006E39A9" w:rsidRDefault="0065192A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本实验</w:t>
      </w:r>
      <w:r>
        <w:rPr>
          <w:rFonts w:ascii="Times New Roman" w:hAnsi="Times New Roman" w:cs="Times New Roman" w:hint="eastAsia"/>
          <w:szCs w:val="21"/>
        </w:rPr>
        <w:t>要求支持</w:t>
      </w:r>
      <w:proofErr w:type="spellStart"/>
      <w:r>
        <w:rPr>
          <w:rFonts w:ascii="Times New Roman" w:hAnsi="Times New Roman" w:cs="Times New Roman"/>
          <w:szCs w:val="21"/>
        </w:rPr>
        <w:t>Demo_IS</w:t>
      </w:r>
      <w:proofErr w:type="spellEnd"/>
      <w:r>
        <w:rPr>
          <w:rFonts w:ascii="Times New Roman" w:hAnsi="Times New Roman" w:cs="Times New Roman"/>
          <w:szCs w:val="21"/>
        </w:rPr>
        <w:t>指令系统中的取数</w:t>
      </w:r>
      <w:r>
        <w:rPr>
          <w:rFonts w:ascii="Times New Roman" w:hAnsi="Times New Roman" w:cs="Times New Roman"/>
          <w:szCs w:val="21"/>
        </w:rPr>
        <w:t>(LD)</w:t>
      </w:r>
      <w:r>
        <w:rPr>
          <w:rFonts w:ascii="Times New Roman" w:hAnsi="Times New Roman" w:cs="Times New Roman"/>
          <w:szCs w:val="21"/>
        </w:rPr>
        <w:t>、减法</w:t>
      </w:r>
      <w:r>
        <w:rPr>
          <w:rFonts w:ascii="Times New Roman" w:hAnsi="Times New Roman" w:cs="Times New Roman"/>
          <w:szCs w:val="21"/>
        </w:rPr>
        <w:t>(SUB)</w:t>
      </w:r>
      <w:r>
        <w:rPr>
          <w:rFonts w:ascii="Times New Roman" w:hAnsi="Times New Roman" w:cs="Times New Roman"/>
          <w:szCs w:val="21"/>
        </w:rPr>
        <w:t>、双字长分支</w:t>
      </w:r>
      <w:r>
        <w:rPr>
          <w:rFonts w:ascii="Times New Roman" w:hAnsi="Times New Roman" w:cs="Times New Roman"/>
          <w:szCs w:val="21"/>
        </w:rPr>
        <w:t>(JNZ)</w:t>
      </w:r>
      <w:r>
        <w:rPr>
          <w:rFonts w:ascii="Times New Roman" w:hAnsi="Times New Roman" w:cs="Times New Roman"/>
          <w:szCs w:val="21"/>
        </w:rPr>
        <w:t>指令</w:t>
      </w:r>
      <w:r>
        <w:rPr>
          <w:rFonts w:ascii="Times New Roman" w:hAnsi="Times New Roman" w:cs="Times New Roman" w:hint="eastAsia"/>
          <w:szCs w:val="21"/>
        </w:rPr>
        <w:t>，</w:t>
      </w:r>
      <w:r>
        <w:rPr>
          <w:rFonts w:ascii="Times New Roman" w:hAnsi="Times New Roman" w:cs="Times New Roman"/>
          <w:szCs w:val="21"/>
        </w:rPr>
        <w:t>其功能分别为：</w:t>
      </w:r>
      <w:r>
        <w:rPr>
          <w:rFonts w:ascii="Times New Roman" w:hAnsi="Times New Roman" w:cs="Times New Roman"/>
          <w:szCs w:val="21"/>
        </w:rPr>
        <w:t>RD←M[(RS)]</w:t>
      </w:r>
      <w:r>
        <w:rPr>
          <w:rFonts w:ascii="Times New Roman" w:hAnsi="Times New Roman" w:cs="Times New Roman" w:hint="eastAsia"/>
          <w:szCs w:val="21"/>
        </w:rPr>
        <w:t>、</w:t>
      </w:r>
      <w:r>
        <w:rPr>
          <w:rFonts w:ascii="Times New Roman" w:hAnsi="Times New Roman" w:cs="Times New Roman"/>
          <w:szCs w:val="21"/>
        </w:rPr>
        <w:t>RD←(RD)</w:t>
      </w:r>
      <w:r>
        <w:rPr>
          <w:rFonts w:ascii="Times New Roman" w:hAnsi="Times New Roman" w:cs="Times New Roman"/>
          <w:szCs w:val="21"/>
        </w:rPr>
        <w:t>－</w:t>
      </w:r>
      <w:r>
        <w:rPr>
          <w:rFonts w:ascii="Times New Roman" w:hAnsi="Times New Roman" w:cs="Times New Roman"/>
          <w:szCs w:val="21"/>
        </w:rPr>
        <w:t>(RS)</w:t>
      </w:r>
      <w:r>
        <w:rPr>
          <w:rFonts w:ascii="Times New Roman" w:hAnsi="Times New Roman" w:cs="Times New Roman" w:hint="eastAsia"/>
          <w:szCs w:val="21"/>
        </w:rPr>
        <w:t>、</w:t>
      </w:r>
      <w:r>
        <w:rPr>
          <w:rFonts w:ascii="Times New Roman" w:hAnsi="Times New Roman" w:cs="Times New Roman"/>
          <w:szCs w:val="21"/>
        </w:rPr>
        <w:t>ZF</w:t>
      </w:r>
      <w:r>
        <w:rPr>
          <w:rFonts w:ascii="Times New Roman" w:hAnsi="Times New Roman" w:cs="Times New Roman"/>
          <w:szCs w:val="21"/>
        </w:rPr>
        <w:t>＝</w:t>
      </w:r>
      <w:r>
        <w:rPr>
          <w:rFonts w:ascii="Times New Roman" w:hAnsi="Times New Roman" w:cs="Times New Roman"/>
          <w:szCs w:val="21"/>
        </w:rPr>
        <w:t>0</w:t>
      </w:r>
      <w:r>
        <w:rPr>
          <w:rFonts w:ascii="Times New Roman" w:hAnsi="Times New Roman" w:cs="Times New Roman"/>
          <w:szCs w:val="21"/>
        </w:rPr>
        <w:t>时</w:t>
      </w:r>
      <w:proofErr w:type="spellStart"/>
      <w:r>
        <w:rPr>
          <w:rFonts w:ascii="Times New Roman" w:hAnsi="Times New Roman" w:cs="Times New Roman"/>
          <w:szCs w:val="21"/>
        </w:rPr>
        <w:t>PC←Addr</w:t>
      </w:r>
      <w:proofErr w:type="spellEnd"/>
      <w:r>
        <w:rPr>
          <w:rFonts w:ascii="Times New Roman" w:hAnsi="Times New Roman" w:cs="Times New Roman" w:hint="eastAsia"/>
          <w:szCs w:val="21"/>
        </w:rPr>
        <w:t>。</w:t>
      </w:r>
      <w:r>
        <w:rPr>
          <w:rFonts w:ascii="Times New Roman" w:hAnsi="Times New Roman" w:cs="Times New Roman"/>
          <w:szCs w:val="21"/>
        </w:rPr>
        <w:t>其中，</w:t>
      </w:r>
      <w:r>
        <w:rPr>
          <w:rFonts w:ascii="Times New Roman" w:hAnsi="Times New Roman" w:cs="Times New Roman"/>
          <w:szCs w:val="21"/>
        </w:rPr>
        <w:t>RD</w:t>
      </w:r>
      <w:r>
        <w:rPr>
          <w:rFonts w:ascii="Times New Roman" w:hAnsi="Times New Roman" w:cs="Times New Roman"/>
          <w:szCs w:val="21"/>
        </w:rPr>
        <w:t>、</w:t>
      </w:r>
      <w:r>
        <w:rPr>
          <w:rFonts w:ascii="Times New Roman" w:hAnsi="Times New Roman" w:cs="Times New Roman"/>
          <w:szCs w:val="21"/>
        </w:rPr>
        <w:t>RS</w:t>
      </w:r>
      <w:r>
        <w:rPr>
          <w:rFonts w:ascii="Times New Roman" w:hAnsi="Times New Roman" w:cs="Times New Roman"/>
          <w:szCs w:val="21"/>
        </w:rPr>
        <w:t>表示寄存器编号，</w:t>
      </w:r>
      <w:r>
        <w:rPr>
          <w:rFonts w:ascii="Times New Roman" w:hAnsi="Times New Roman" w:cs="Times New Roman"/>
          <w:szCs w:val="21"/>
        </w:rPr>
        <w:t>(Rx)</w:t>
      </w:r>
      <w:r>
        <w:rPr>
          <w:rFonts w:ascii="Times New Roman" w:hAnsi="Times New Roman" w:cs="Times New Roman"/>
          <w:szCs w:val="21"/>
        </w:rPr>
        <w:t>、</w:t>
      </w:r>
      <w:r>
        <w:rPr>
          <w:rFonts w:ascii="Times New Roman" w:hAnsi="Times New Roman" w:cs="Times New Roman"/>
          <w:szCs w:val="21"/>
        </w:rPr>
        <w:t>M[(Rx)]</w:t>
      </w:r>
      <w:r>
        <w:rPr>
          <w:rFonts w:ascii="Times New Roman" w:hAnsi="Times New Roman" w:cs="Times New Roman"/>
          <w:szCs w:val="21"/>
        </w:rPr>
        <w:t>表示寄存器、</w:t>
      </w:r>
      <w:r>
        <w:rPr>
          <w:rFonts w:ascii="Times New Roman" w:hAnsi="Times New Roman" w:cs="Times New Roman" w:hint="eastAsia"/>
          <w:szCs w:val="21"/>
        </w:rPr>
        <w:t>存储</w:t>
      </w:r>
      <w:r>
        <w:rPr>
          <w:rFonts w:ascii="Times New Roman" w:hAnsi="Times New Roman" w:cs="Times New Roman"/>
          <w:szCs w:val="21"/>
        </w:rPr>
        <w:t>单元的内容，</w:t>
      </w:r>
      <w:proofErr w:type="spellStart"/>
      <w:r>
        <w:rPr>
          <w:rFonts w:ascii="Times New Roman" w:hAnsi="Times New Roman" w:cs="Times New Roman"/>
          <w:szCs w:val="21"/>
        </w:rPr>
        <w:t>Addr</w:t>
      </w:r>
      <w:proofErr w:type="spellEnd"/>
      <w:r>
        <w:rPr>
          <w:rFonts w:ascii="Times New Roman" w:hAnsi="Times New Roman" w:cs="Times New Roman" w:hint="eastAsia"/>
          <w:szCs w:val="21"/>
        </w:rPr>
        <w:t>为直接寻址方式的</w:t>
      </w:r>
      <w:r>
        <w:rPr>
          <w:rFonts w:ascii="Times New Roman" w:hAnsi="Times New Roman" w:cs="Times New Roman"/>
          <w:szCs w:val="21"/>
        </w:rPr>
        <w:t>地址码，</w:t>
      </w:r>
      <w:r>
        <w:rPr>
          <w:rFonts w:ascii="Times New Roman" w:hAnsi="Times New Roman" w:cs="Times New Roman"/>
          <w:szCs w:val="21"/>
        </w:rPr>
        <w:t>ZF</w:t>
      </w:r>
      <w:r>
        <w:rPr>
          <w:rFonts w:ascii="Times New Roman" w:hAnsi="Times New Roman" w:cs="Times New Roman"/>
          <w:szCs w:val="21"/>
        </w:rPr>
        <w:t>为上一条指令所产生的结果状态标志。</w:t>
      </w:r>
    </w:p>
    <w:p w14:paraId="20B1D7BE" w14:textId="77777777" w:rsidR="006E39A9" w:rsidRDefault="0065192A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由</w:t>
      </w:r>
      <w:proofErr w:type="spellStart"/>
      <w:r>
        <w:rPr>
          <w:rFonts w:ascii="Times New Roman" w:hAnsi="Times New Roman" w:cs="Times New Roman"/>
          <w:szCs w:val="21"/>
        </w:rPr>
        <w:t>Demo_IS</w:t>
      </w:r>
      <w:proofErr w:type="spellEnd"/>
      <w:r>
        <w:rPr>
          <w:rFonts w:ascii="Times New Roman" w:hAnsi="Times New Roman" w:cs="Times New Roman"/>
          <w:szCs w:val="21"/>
        </w:rPr>
        <w:t>的指令格式及上述</w:t>
      </w:r>
      <w:r>
        <w:rPr>
          <w:rFonts w:ascii="Times New Roman" w:hAnsi="Times New Roman" w:cs="Times New Roman" w:hint="eastAsia"/>
          <w:szCs w:val="21"/>
        </w:rPr>
        <w:t>3</w:t>
      </w:r>
      <w:r>
        <w:rPr>
          <w:rFonts w:ascii="Times New Roman" w:hAnsi="Times New Roman" w:cs="Times New Roman" w:hint="eastAsia"/>
          <w:szCs w:val="21"/>
        </w:rPr>
        <w:t>条</w:t>
      </w:r>
      <w:r>
        <w:rPr>
          <w:rFonts w:ascii="Times New Roman" w:hAnsi="Times New Roman" w:cs="Times New Roman"/>
          <w:szCs w:val="21"/>
        </w:rPr>
        <w:t>指令功能约定</w:t>
      </w:r>
      <w:r>
        <w:rPr>
          <w:rFonts w:ascii="Times New Roman" w:hAnsi="Times New Roman" w:cs="Times New Roman" w:hint="eastAsia"/>
          <w:szCs w:val="21"/>
        </w:rPr>
        <w:t>，</w:t>
      </w:r>
      <w:r>
        <w:rPr>
          <w:rFonts w:ascii="Times New Roman" w:hAnsi="Times New Roman" w:cs="Times New Roman"/>
          <w:szCs w:val="21"/>
        </w:rPr>
        <w:t>可</w:t>
      </w:r>
      <w:r>
        <w:rPr>
          <w:rFonts w:ascii="Times New Roman" w:hAnsi="Times New Roman" w:cs="Times New Roman" w:hint="eastAsia"/>
          <w:szCs w:val="21"/>
        </w:rPr>
        <w:t>得到</w:t>
      </w:r>
      <w:r>
        <w:rPr>
          <w:rFonts w:ascii="Times New Roman" w:hAnsi="Times New Roman" w:cs="Times New Roman"/>
          <w:szCs w:val="21"/>
        </w:rPr>
        <w:t>如下分析结果</w:t>
      </w:r>
      <w:r>
        <w:rPr>
          <w:rFonts w:ascii="Times New Roman" w:hAnsi="Times New Roman" w:cs="Times New Roman" w:hint="eastAsia"/>
          <w:szCs w:val="21"/>
        </w:rPr>
        <w:t>：</w:t>
      </w:r>
    </w:p>
    <w:p w14:paraId="61AE623F" w14:textId="77777777" w:rsidR="006E39A9" w:rsidRDefault="0065192A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1</w:t>
      </w:r>
      <w:r>
        <w:rPr>
          <w:rFonts w:ascii="Times New Roman" w:hAnsi="Times New Roman" w:cs="Times New Roman" w:hint="eastAsia"/>
          <w:szCs w:val="21"/>
        </w:rPr>
        <w:t>）</w:t>
      </w:r>
      <w:r>
        <w:rPr>
          <w:rFonts w:ascii="Times New Roman" w:hAnsi="Times New Roman" w:cs="Times New Roman"/>
          <w:szCs w:val="21"/>
        </w:rPr>
        <w:t>数据类型</w:t>
      </w:r>
      <w:r>
        <w:rPr>
          <w:rFonts w:ascii="Times New Roman" w:hAnsi="Times New Roman" w:cs="Times New Roman" w:hint="eastAsia"/>
          <w:szCs w:val="21"/>
        </w:rPr>
        <w:t>只有</w:t>
      </w:r>
      <w:r>
        <w:rPr>
          <w:rFonts w:ascii="Times New Roman" w:hAnsi="Times New Roman" w:cs="Times New Roman"/>
          <w:szCs w:val="21"/>
        </w:rPr>
        <w:t>8</w:t>
      </w:r>
      <w:r>
        <w:rPr>
          <w:rFonts w:ascii="Times New Roman" w:hAnsi="Times New Roman" w:cs="Times New Roman"/>
          <w:szCs w:val="21"/>
        </w:rPr>
        <w:t>位整数一种</w:t>
      </w:r>
      <w:r>
        <w:rPr>
          <w:rFonts w:ascii="Times New Roman" w:hAnsi="Times New Roman" w:cs="Times New Roman" w:hint="eastAsia"/>
          <w:szCs w:val="21"/>
        </w:rPr>
        <w:t>，</w:t>
      </w:r>
      <w:r>
        <w:rPr>
          <w:rFonts w:ascii="Times New Roman" w:hAnsi="Times New Roman" w:cs="Times New Roman"/>
          <w:szCs w:val="21"/>
        </w:rPr>
        <w:t>采用定点格式</w:t>
      </w:r>
      <w:r>
        <w:rPr>
          <w:rFonts w:ascii="Times New Roman" w:hAnsi="Times New Roman" w:cs="Times New Roman" w:hint="eastAsia"/>
          <w:szCs w:val="21"/>
        </w:rPr>
        <w:t>（</w:t>
      </w:r>
      <w:r>
        <w:rPr>
          <w:rFonts w:ascii="Times New Roman" w:hAnsi="Times New Roman" w:cs="Times New Roman"/>
          <w:szCs w:val="21"/>
        </w:rPr>
        <w:t>补码编码</w:t>
      </w:r>
      <w:r>
        <w:rPr>
          <w:rFonts w:ascii="Times New Roman" w:hAnsi="Times New Roman" w:cs="Times New Roman" w:hint="eastAsia"/>
          <w:szCs w:val="21"/>
        </w:rPr>
        <w:t>）</w:t>
      </w:r>
      <w:r>
        <w:rPr>
          <w:rFonts w:ascii="Times New Roman" w:hAnsi="Times New Roman" w:cs="Times New Roman"/>
          <w:szCs w:val="21"/>
        </w:rPr>
        <w:t>表示；</w:t>
      </w:r>
    </w:p>
    <w:p w14:paraId="79FBFD00" w14:textId="77777777" w:rsidR="006E39A9" w:rsidRDefault="0065192A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2</w:t>
      </w:r>
      <w:r>
        <w:rPr>
          <w:rFonts w:ascii="Times New Roman" w:hAnsi="Times New Roman" w:cs="Times New Roman" w:hint="eastAsia"/>
          <w:szCs w:val="21"/>
        </w:rPr>
        <w:t>）</w:t>
      </w:r>
      <w:r>
        <w:rPr>
          <w:rFonts w:ascii="Times New Roman" w:hAnsi="Times New Roman" w:cs="Times New Roman"/>
          <w:szCs w:val="21"/>
        </w:rPr>
        <w:t>数据操作只有</w:t>
      </w:r>
      <w:r>
        <w:rPr>
          <w:rFonts w:ascii="Times New Roman" w:hAnsi="Times New Roman" w:cs="Times New Roman" w:hint="eastAsia"/>
          <w:szCs w:val="21"/>
        </w:rPr>
        <w:t>8</w:t>
      </w:r>
      <w:r>
        <w:rPr>
          <w:rFonts w:ascii="Times New Roman" w:hAnsi="Times New Roman" w:cs="Times New Roman" w:hint="eastAsia"/>
          <w:szCs w:val="21"/>
        </w:rPr>
        <w:t>位的</w:t>
      </w:r>
      <w:r>
        <w:rPr>
          <w:rFonts w:ascii="Times New Roman" w:hAnsi="Times New Roman" w:cs="Times New Roman"/>
          <w:szCs w:val="21"/>
        </w:rPr>
        <w:t>加法、减法两种，需产生状态标志</w:t>
      </w:r>
      <w:r>
        <w:rPr>
          <w:rFonts w:ascii="Times New Roman" w:hAnsi="Times New Roman" w:cs="Times New Roman"/>
          <w:szCs w:val="21"/>
        </w:rPr>
        <w:t>ZF</w:t>
      </w:r>
      <w:r>
        <w:rPr>
          <w:rFonts w:ascii="Times New Roman" w:hAnsi="Times New Roman" w:cs="Times New Roman"/>
          <w:szCs w:val="21"/>
        </w:rPr>
        <w:t>；</w:t>
      </w:r>
    </w:p>
    <w:p w14:paraId="5325DB57" w14:textId="77777777" w:rsidR="006E39A9" w:rsidRDefault="0065192A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3</w:t>
      </w:r>
      <w:r>
        <w:rPr>
          <w:rFonts w:ascii="Times New Roman" w:hAnsi="Times New Roman" w:cs="Times New Roman" w:hint="eastAsia"/>
          <w:szCs w:val="21"/>
        </w:rPr>
        <w:t>）</w:t>
      </w:r>
      <w:r>
        <w:rPr>
          <w:rFonts w:ascii="Times New Roman" w:hAnsi="Times New Roman" w:cs="Times New Roman"/>
          <w:szCs w:val="21"/>
        </w:rPr>
        <w:t>数据寻址有寄存器寻址</w:t>
      </w:r>
      <w:r>
        <w:rPr>
          <w:rFonts w:ascii="Times New Roman" w:hAnsi="Times New Roman" w:cs="Times New Roman" w:hint="eastAsia"/>
          <w:szCs w:val="21"/>
        </w:rPr>
        <w:t>、</w:t>
      </w:r>
      <w:r>
        <w:rPr>
          <w:rFonts w:ascii="Times New Roman" w:hAnsi="Times New Roman" w:cs="Times New Roman"/>
          <w:szCs w:val="21"/>
        </w:rPr>
        <w:t>寄存器间接寻址</w:t>
      </w:r>
      <w:r>
        <w:rPr>
          <w:rFonts w:ascii="Times New Roman" w:hAnsi="Times New Roman" w:cs="Times New Roman" w:hint="eastAsia"/>
          <w:szCs w:val="21"/>
        </w:rPr>
        <w:t>两种方式，地址无需计算；</w:t>
      </w:r>
    </w:p>
    <w:p w14:paraId="6E5C79A3" w14:textId="77777777" w:rsidR="006E39A9" w:rsidRDefault="0065192A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4</w:t>
      </w:r>
      <w:r>
        <w:rPr>
          <w:rFonts w:ascii="Times New Roman" w:hAnsi="Times New Roman" w:cs="Times New Roman" w:hint="eastAsia"/>
          <w:szCs w:val="21"/>
        </w:rPr>
        <w:t>）指令寻址有直接寻址、隐含寻址两种方式，地址计算方法为</w:t>
      </w:r>
      <w:r>
        <w:rPr>
          <w:rFonts w:ascii="Times New Roman" w:hAnsi="Times New Roman" w:cs="Times New Roman" w:hint="eastAsia"/>
          <w:szCs w:val="21"/>
        </w:rPr>
        <w:t>8</w:t>
      </w:r>
      <w:r>
        <w:rPr>
          <w:rFonts w:ascii="Times New Roman" w:hAnsi="Times New Roman" w:cs="Times New Roman" w:hint="eastAsia"/>
          <w:szCs w:val="21"/>
        </w:rPr>
        <w:t>位加法；</w:t>
      </w:r>
    </w:p>
    <w:p w14:paraId="6CB344AB" w14:textId="77777777" w:rsidR="006E39A9" w:rsidRDefault="0065192A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5</w:t>
      </w:r>
      <w:r>
        <w:rPr>
          <w:rFonts w:ascii="Times New Roman" w:hAnsi="Times New Roman" w:cs="Times New Roman" w:hint="eastAsia"/>
          <w:szCs w:val="21"/>
        </w:rPr>
        <w:t>）</w:t>
      </w:r>
      <w:r>
        <w:rPr>
          <w:rFonts w:ascii="Times New Roman" w:hAnsi="Times New Roman" w:cs="Times New Roman"/>
          <w:szCs w:val="21"/>
        </w:rPr>
        <w:t>寄存器有</w:t>
      </w:r>
      <w:r>
        <w:rPr>
          <w:rFonts w:ascii="Times New Roman" w:hAnsi="Times New Roman" w:cs="Times New Roman"/>
          <w:szCs w:val="21"/>
        </w:rPr>
        <w:t>4</w:t>
      </w:r>
      <w:r>
        <w:rPr>
          <w:rFonts w:ascii="Times New Roman" w:hAnsi="Times New Roman" w:cs="Times New Roman"/>
          <w:szCs w:val="21"/>
        </w:rPr>
        <w:t>个，长度为</w:t>
      </w:r>
      <w:r>
        <w:rPr>
          <w:rFonts w:ascii="Times New Roman" w:hAnsi="Times New Roman" w:cs="Times New Roman"/>
          <w:szCs w:val="21"/>
        </w:rPr>
        <w:t>8</w:t>
      </w:r>
      <w:r>
        <w:rPr>
          <w:rFonts w:ascii="Times New Roman" w:hAnsi="Times New Roman" w:cs="Times New Roman"/>
          <w:szCs w:val="21"/>
        </w:rPr>
        <w:t>位，每条指令最多</w:t>
      </w:r>
      <w:r>
        <w:rPr>
          <w:rFonts w:ascii="Times New Roman" w:hAnsi="Times New Roman" w:cs="Times New Roman"/>
          <w:szCs w:val="21"/>
        </w:rPr>
        <w:t>2</w:t>
      </w:r>
      <w:r>
        <w:rPr>
          <w:rFonts w:ascii="Times New Roman" w:hAnsi="Times New Roman" w:cs="Times New Roman"/>
          <w:szCs w:val="21"/>
        </w:rPr>
        <w:t>次读、</w:t>
      </w:r>
      <w:r>
        <w:rPr>
          <w:rFonts w:ascii="Times New Roman" w:hAnsi="Times New Roman" w:cs="Times New Roman"/>
          <w:szCs w:val="21"/>
        </w:rPr>
        <w:t>1</w:t>
      </w:r>
      <w:r>
        <w:rPr>
          <w:rFonts w:ascii="Times New Roman" w:hAnsi="Times New Roman" w:cs="Times New Roman"/>
          <w:szCs w:val="21"/>
        </w:rPr>
        <w:t>次写操作；</w:t>
      </w:r>
    </w:p>
    <w:p w14:paraId="345E4809" w14:textId="77777777" w:rsidR="006E39A9" w:rsidRDefault="0065192A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6</w:t>
      </w:r>
      <w:r>
        <w:rPr>
          <w:rFonts w:ascii="Times New Roman" w:hAnsi="Times New Roman" w:cs="Times New Roman" w:hint="eastAsia"/>
          <w:szCs w:val="21"/>
        </w:rPr>
        <w:t>）</w:t>
      </w:r>
      <w:r>
        <w:rPr>
          <w:rFonts w:ascii="Times New Roman" w:hAnsi="Times New Roman" w:cs="Times New Roman"/>
          <w:szCs w:val="21"/>
        </w:rPr>
        <w:t>存储器按字节编址、地址空间为</w:t>
      </w:r>
      <w:r>
        <w:rPr>
          <w:rFonts w:ascii="Times New Roman" w:hAnsi="Times New Roman" w:cs="Times New Roman"/>
          <w:szCs w:val="21"/>
        </w:rPr>
        <w:t>8</w:t>
      </w:r>
      <w:r>
        <w:rPr>
          <w:rFonts w:ascii="Times New Roman" w:hAnsi="Times New Roman" w:cs="Times New Roman"/>
          <w:szCs w:val="21"/>
        </w:rPr>
        <w:t>位，每条指令最多有</w:t>
      </w:r>
      <w:r>
        <w:rPr>
          <w:rFonts w:ascii="Times New Roman" w:hAnsi="Times New Roman" w:cs="Times New Roman"/>
          <w:szCs w:val="21"/>
        </w:rPr>
        <w:t>1</w:t>
      </w:r>
      <w:r>
        <w:rPr>
          <w:rFonts w:ascii="Times New Roman" w:hAnsi="Times New Roman" w:cs="Times New Roman"/>
          <w:szCs w:val="21"/>
        </w:rPr>
        <w:t>次读</w:t>
      </w:r>
      <w:r>
        <w:rPr>
          <w:rFonts w:ascii="Times New Roman" w:hAnsi="Times New Roman" w:cs="Times New Roman"/>
          <w:szCs w:val="21"/>
        </w:rPr>
        <w:t>/</w:t>
      </w:r>
      <w:r>
        <w:rPr>
          <w:rFonts w:ascii="Times New Roman" w:hAnsi="Times New Roman" w:cs="Times New Roman"/>
          <w:szCs w:val="21"/>
        </w:rPr>
        <w:t>写操作。</w:t>
      </w:r>
    </w:p>
    <w:p w14:paraId="0BD74B79" w14:textId="7192E645" w:rsidR="006E39A9" w:rsidRDefault="0065192A" w:rsidP="0065192A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基于数据通路，每个指令的功能可表示为一个</w:t>
      </w:r>
      <w:proofErr w:type="gramStart"/>
      <w:r>
        <w:rPr>
          <w:rFonts w:ascii="Times New Roman" w:hAnsi="Times New Roman" w:cs="Times New Roman" w:hint="eastAsia"/>
          <w:szCs w:val="21"/>
        </w:rPr>
        <w:t>微操作步</w:t>
      </w:r>
      <w:proofErr w:type="gramEnd"/>
      <w:r>
        <w:rPr>
          <w:rFonts w:ascii="Times New Roman" w:hAnsi="Times New Roman" w:cs="Times New Roman" w:hint="eastAsia"/>
          <w:szCs w:val="21"/>
        </w:rPr>
        <w:t>序列，每个</w:t>
      </w:r>
      <w:proofErr w:type="gramStart"/>
      <w:r>
        <w:rPr>
          <w:rFonts w:ascii="Times New Roman" w:hAnsi="Times New Roman" w:cs="Times New Roman" w:hint="eastAsia"/>
          <w:szCs w:val="21"/>
        </w:rPr>
        <w:t>微操作步</w:t>
      </w:r>
      <w:proofErr w:type="gramEnd"/>
      <w:r>
        <w:rPr>
          <w:rFonts w:ascii="Times New Roman" w:hAnsi="Times New Roman" w:cs="Times New Roman" w:hint="eastAsia"/>
          <w:szCs w:val="21"/>
        </w:rPr>
        <w:t>由一个或几个可同时实现的</w:t>
      </w:r>
      <w:proofErr w:type="gramStart"/>
      <w:r>
        <w:rPr>
          <w:rFonts w:ascii="Times New Roman" w:hAnsi="Times New Roman" w:cs="Times New Roman" w:hint="eastAsia"/>
          <w:szCs w:val="21"/>
        </w:rPr>
        <w:t>微操作</w:t>
      </w:r>
      <w:proofErr w:type="gramEnd"/>
      <w:r>
        <w:rPr>
          <w:rFonts w:ascii="Times New Roman" w:hAnsi="Times New Roman" w:cs="Times New Roman" w:hint="eastAsia"/>
          <w:szCs w:val="21"/>
        </w:rPr>
        <w:t>组成。只要按序实现</w:t>
      </w:r>
      <w:proofErr w:type="gramStart"/>
      <w:r>
        <w:rPr>
          <w:rFonts w:ascii="Times New Roman" w:hAnsi="Times New Roman" w:cs="Times New Roman" w:hint="eastAsia"/>
          <w:szCs w:val="21"/>
        </w:rPr>
        <w:t>某微操作步</w:t>
      </w:r>
      <w:proofErr w:type="gramEnd"/>
      <w:r>
        <w:rPr>
          <w:rFonts w:ascii="Times New Roman" w:hAnsi="Times New Roman" w:cs="Times New Roman" w:hint="eastAsia"/>
          <w:szCs w:val="21"/>
        </w:rPr>
        <w:t>序列中</w:t>
      </w:r>
      <w:proofErr w:type="gramStart"/>
      <w:r>
        <w:rPr>
          <w:rFonts w:ascii="Times New Roman" w:hAnsi="Times New Roman" w:cs="Times New Roman" w:hint="eastAsia"/>
          <w:szCs w:val="21"/>
        </w:rPr>
        <w:t>各微操作</w:t>
      </w:r>
      <w:proofErr w:type="gramEnd"/>
      <w:r>
        <w:rPr>
          <w:rFonts w:ascii="Times New Roman" w:hAnsi="Times New Roman" w:cs="Times New Roman" w:hint="eastAsia"/>
          <w:szCs w:val="21"/>
        </w:rPr>
        <w:t>的功能，即可实现该指令的功能。</w:t>
      </w:r>
    </w:p>
    <w:p w14:paraId="5D7708E4" w14:textId="77777777" w:rsidR="006E39A9" w:rsidRDefault="0065192A">
      <w:pPr>
        <w:pStyle w:val="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、数据通路的设计与实现</w:t>
      </w:r>
    </w:p>
    <w:p w14:paraId="3A9D0BEA" w14:textId="77777777" w:rsidR="006E39A9" w:rsidRDefault="0065192A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数据通路由通路部件、部件互连两部分组成，互连结构有总线结构、点点结构两种类型。本实验的数据通路要求采用单总线结构。</w:t>
      </w:r>
    </w:p>
    <w:p w14:paraId="35DED7DD" w14:textId="77777777" w:rsidR="006E39A9" w:rsidRDefault="0065192A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cs="Times New Roman"/>
          <w:szCs w:val="21"/>
        </w:rPr>
        <w:t>1</w:t>
      </w:r>
      <w:r>
        <w:rPr>
          <w:rFonts w:ascii="Times New Roman" w:hAnsi="Times New Roman" w:cs="Times New Roman"/>
          <w:szCs w:val="21"/>
        </w:rPr>
        <w:t>）功能部件设计</w:t>
      </w:r>
    </w:p>
    <w:p w14:paraId="410C1A8B" w14:textId="77777777" w:rsidR="006E39A9" w:rsidRDefault="0065192A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lastRenderedPageBreak/>
        <w:t>为了满足</w:t>
      </w:r>
      <w:proofErr w:type="spellStart"/>
      <w:r>
        <w:rPr>
          <w:rFonts w:ascii="Times New Roman" w:hAnsi="Times New Roman" w:cs="Times New Roman"/>
          <w:szCs w:val="21"/>
        </w:rPr>
        <w:t>Demo_IS</w:t>
      </w:r>
      <w:proofErr w:type="spellEnd"/>
      <w:r>
        <w:rPr>
          <w:rFonts w:ascii="Times New Roman" w:hAnsi="Times New Roman" w:cs="Times New Roman"/>
          <w:szCs w:val="21"/>
        </w:rPr>
        <w:t>中</w:t>
      </w:r>
      <w:r>
        <w:rPr>
          <w:rFonts w:ascii="Times New Roman" w:hAnsi="Times New Roman" w:cs="Times New Roman"/>
          <w:szCs w:val="21"/>
        </w:rPr>
        <w:t>3</w:t>
      </w:r>
      <w:r>
        <w:rPr>
          <w:rFonts w:ascii="Times New Roman" w:hAnsi="Times New Roman" w:cs="Times New Roman"/>
          <w:szCs w:val="21"/>
        </w:rPr>
        <w:t>条指定指令的要求，数据通路的功能部件应包括</w:t>
      </w:r>
      <w:r>
        <w:rPr>
          <w:rFonts w:ascii="Times New Roman" w:hAnsi="Times New Roman" w:cs="Times New Roman"/>
          <w:szCs w:val="21"/>
        </w:rPr>
        <w:t>ALU</w:t>
      </w:r>
      <w:r>
        <w:rPr>
          <w:rFonts w:ascii="Times New Roman" w:hAnsi="Times New Roman" w:cs="Times New Roman"/>
          <w:szCs w:val="21"/>
        </w:rPr>
        <w:t>、寄存器组</w:t>
      </w:r>
      <w:r>
        <w:rPr>
          <w:rFonts w:ascii="Times New Roman" w:hAnsi="Times New Roman" w:cs="Times New Roman"/>
          <w:szCs w:val="21"/>
        </w:rPr>
        <w:t>GPRs</w:t>
      </w:r>
      <w:r>
        <w:rPr>
          <w:rFonts w:ascii="Times New Roman" w:hAnsi="Times New Roman" w:cs="Times New Roman"/>
          <w:szCs w:val="21"/>
        </w:rPr>
        <w:t>、状态寄存器</w:t>
      </w:r>
      <w:r>
        <w:rPr>
          <w:rFonts w:ascii="Times New Roman" w:hAnsi="Times New Roman" w:cs="Times New Roman" w:hint="eastAsia"/>
          <w:szCs w:val="21"/>
        </w:rPr>
        <w:t>PSR</w:t>
      </w:r>
      <w:r>
        <w:rPr>
          <w:rFonts w:ascii="Times New Roman" w:hAnsi="Times New Roman" w:cs="Times New Roman"/>
          <w:szCs w:val="21"/>
        </w:rPr>
        <w:t>、存储器</w:t>
      </w:r>
      <w:r>
        <w:rPr>
          <w:rFonts w:ascii="Times New Roman" w:hAnsi="Times New Roman" w:cs="Times New Roman"/>
          <w:szCs w:val="21"/>
        </w:rPr>
        <w:t>MEM</w:t>
      </w:r>
      <w:r>
        <w:rPr>
          <w:rFonts w:ascii="Times New Roman" w:hAnsi="Times New Roman" w:cs="Times New Roman"/>
          <w:szCs w:val="21"/>
        </w:rPr>
        <w:t>、程序计数器</w:t>
      </w:r>
      <w:r>
        <w:rPr>
          <w:rFonts w:ascii="Times New Roman" w:hAnsi="Times New Roman" w:cs="Times New Roman"/>
          <w:szCs w:val="21"/>
        </w:rPr>
        <w:t>PC</w:t>
      </w:r>
      <w:r>
        <w:rPr>
          <w:rFonts w:ascii="Times New Roman" w:hAnsi="Times New Roman" w:cs="Times New Roman" w:hint="eastAsia"/>
          <w:szCs w:val="21"/>
        </w:rPr>
        <w:t>、</w:t>
      </w:r>
      <w:r>
        <w:rPr>
          <w:rFonts w:ascii="Times New Roman" w:hAnsi="Times New Roman" w:cs="Times New Roman"/>
          <w:szCs w:val="21"/>
        </w:rPr>
        <w:t>指令寄存器</w:t>
      </w:r>
      <w:r>
        <w:rPr>
          <w:rFonts w:ascii="Times New Roman" w:hAnsi="Times New Roman" w:cs="Times New Roman"/>
          <w:szCs w:val="21"/>
        </w:rPr>
        <w:t>IR</w:t>
      </w:r>
      <w:r>
        <w:rPr>
          <w:rFonts w:ascii="Times New Roman" w:hAnsi="Times New Roman" w:cs="Times New Roman" w:hint="eastAsia"/>
          <w:szCs w:val="21"/>
        </w:rPr>
        <w:t>，以及</w:t>
      </w:r>
      <w:r>
        <w:rPr>
          <w:rFonts w:ascii="Times New Roman" w:hAnsi="Times New Roman" w:cs="Times New Roman"/>
          <w:szCs w:val="21"/>
        </w:rPr>
        <w:t>地址寄存器</w:t>
      </w:r>
      <w:r>
        <w:rPr>
          <w:rFonts w:ascii="Times New Roman" w:hAnsi="Times New Roman" w:cs="Times New Roman"/>
          <w:szCs w:val="21"/>
        </w:rPr>
        <w:t>MAR</w:t>
      </w:r>
      <w:r>
        <w:rPr>
          <w:rFonts w:ascii="Times New Roman" w:hAnsi="Times New Roman" w:cs="Times New Roman"/>
          <w:szCs w:val="21"/>
        </w:rPr>
        <w:t>、数据寄存器</w:t>
      </w:r>
      <w:r>
        <w:rPr>
          <w:rFonts w:ascii="Times New Roman" w:hAnsi="Times New Roman" w:cs="Times New Roman"/>
          <w:szCs w:val="21"/>
        </w:rPr>
        <w:t>MDR</w:t>
      </w:r>
      <w:r>
        <w:rPr>
          <w:rFonts w:ascii="Times New Roman" w:hAnsi="Times New Roman" w:cs="Times New Roman"/>
          <w:szCs w:val="21"/>
        </w:rPr>
        <w:t>。</w:t>
      </w:r>
    </w:p>
    <w:p w14:paraId="0863177F" w14:textId="77777777" w:rsidR="006E39A9" w:rsidRDefault="0065192A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由</w:t>
      </w:r>
      <w:proofErr w:type="spellStart"/>
      <w:r>
        <w:rPr>
          <w:rFonts w:ascii="Times New Roman" w:hAnsi="Times New Roman" w:cs="Times New Roman"/>
          <w:szCs w:val="21"/>
        </w:rPr>
        <w:t>Demo_IS</w:t>
      </w:r>
      <w:proofErr w:type="spellEnd"/>
      <w:r>
        <w:rPr>
          <w:rFonts w:ascii="Times New Roman" w:hAnsi="Times New Roman" w:cs="Times New Roman" w:hint="eastAsia"/>
          <w:szCs w:val="21"/>
        </w:rPr>
        <w:t>的</w:t>
      </w:r>
      <w:r>
        <w:rPr>
          <w:rFonts w:ascii="Times New Roman" w:hAnsi="Times New Roman" w:cs="Times New Roman"/>
          <w:szCs w:val="21"/>
        </w:rPr>
        <w:t>分析结果可见，</w:t>
      </w:r>
      <w:r>
        <w:rPr>
          <w:rFonts w:ascii="Times New Roman" w:hAnsi="Times New Roman" w:cs="Times New Roman"/>
          <w:szCs w:val="21"/>
        </w:rPr>
        <w:t>ALU</w:t>
      </w:r>
      <w:r>
        <w:rPr>
          <w:rFonts w:ascii="Times New Roman" w:hAnsi="Times New Roman" w:cs="Times New Roman"/>
          <w:szCs w:val="21"/>
        </w:rPr>
        <w:t>应具有加法、减法功能，需产生状态标志</w:t>
      </w:r>
      <w:r>
        <w:rPr>
          <w:rFonts w:ascii="Times New Roman" w:hAnsi="Times New Roman" w:cs="Times New Roman" w:hint="eastAsia"/>
          <w:szCs w:val="21"/>
        </w:rPr>
        <w:t>ZF</w:t>
      </w:r>
      <w:r>
        <w:rPr>
          <w:rFonts w:ascii="Times New Roman" w:hAnsi="Times New Roman" w:cs="Times New Roman" w:hint="eastAsia"/>
          <w:szCs w:val="21"/>
        </w:rPr>
        <w:t>，可</w:t>
      </w:r>
      <w:r>
        <w:rPr>
          <w:rFonts w:ascii="Times New Roman" w:hAnsi="Times New Roman" w:cs="Times New Roman"/>
          <w:szCs w:val="21"/>
        </w:rPr>
        <w:t>使用实验</w:t>
      </w:r>
      <w:proofErr w:type="gramStart"/>
      <w:r>
        <w:rPr>
          <w:rFonts w:ascii="Times New Roman" w:hAnsi="Times New Roman" w:cs="Times New Roman"/>
          <w:szCs w:val="21"/>
        </w:rPr>
        <w:t>二设计</w:t>
      </w:r>
      <w:proofErr w:type="gramEnd"/>
      <w:r>
        <w:rPr>
          <w:rFonts w:ascii="Times New Roman" w:hAnsi="Times New Roman" w:cs="Times New Roman"/>
          <w:szCs w:val="21"/>
        </w:rPr>
        <w:t>的</w:t>
      </w:r>
      <w:r>
        <w:rPr>
          <w:rFonts w:ascii="Times New Roman" w:hAnsi="Times New Roman" w:cs="Times New Roman"/>
          <w:szCs w:val="21"/>
        </w:rPr>
        <w:t>ALU</w:t>
      </w:r>
      <w:r>
        <w:rPr>
          <w:rFonts w:ascii="Times New Roman" w:hAnsi="Times New Roman" w:cs="Times New Roman"/>
          <w:szCs w:val="21"/>
        </w:rPr>
        <w:t>来实现；</w:t>
      </w:r>
      <w:r>
        <w:rPr>
          <w:rFonts w:ascii="Times New Roman" w:hAnsi="Times New Roman" w:cs="Times New Roman"/>
          <w:szCs w:val="21"/>
        </w:rPr>
        <w:t>GPRs</w:t>
      </w:r>
      <w:r>
        <w:rPr>
          <w:rFonts w:ascii="Times New Roman" w:hAnsi="Times New Roman" w:cs="Times New Roman"/>
          <w:szCs w:val="21"/>
        </w:rPr>
        <w:t>应包含</w:t>
      </w:r>
      <w:r>
        <w:rPr>
          <w:rFonts w:ascii="Times New Roman" w:hAnsi="Times New Roman" w:cs="Times New Roman"/>
          <w:szCs w:val="21"/>
        </w:rPr>
        <w:t>4</w:t>
      </w:r>
      <w:r>
        <w:rPr>
          <w:rFonts w:ascii="Times New Roman" w:hAnsi="Times New Roman" w:cs="Times New Roman"/>
          <w:szCs w:val="21"/>
        </w:rPr>
        <w:t>个</w:t>
      </w:r>
      <w:r>
        <w:rPr>
          <w:rFonts w:ascii="Times New Roman" w:hAnsi="Times New Roman" w:cs="Times New Roman"/>
          <w:szCs w:val="21"/>
        </w:rPr>
        <w:t>8</w:t>
      </w:r>
      <w:r>
        <w:rPr>
          <w:rFonts w:ascii="Times New Roman" w:hAnsi="Times New Roman" w:cs="Times New Roman"/>
          <w:szCs w:val="21"/>
        </w:rPr>
        <w:t>位寄存器</w:t>
      </w:r>
      <w:r>
        <w:rPr>
          <w:rFonts w:ascii="Times New Roman" w:hAnsi="Times New Roman" w:cs="Times New Roman" w:hint="eastAsia"/>
          <w:szCs w:val="21"/>
        </w:rPr>
        <w:t>，</w:t>
      </w:r>
      <w:r>
        <w:rPr>
          <w:rFonts w:ascii="Times New Roman" w:hAnsi="Times New Roman" w:cs="Times New Roman"/>
          <w:szCs w:val="21"/>
        </w:rPr>
        <w:t>具有</w:t>
      </w:r>
      <w:r>
        <w:rPr>
          <w:rFonts w:ascii="Times New Roman" w:hAnsi="Times New Roman" w:cs="Times New Roman"/>
          <w:szCs w:val="21"/>
        </w:rPr>
        <w:t>1</w:t>
      </w:r>
      <w:r>
        <w:rPr>
          <w:rFonts w:ascii="Times New Roman" w:hAnsi="Times New Roman" w:cs="Times New Roman"/>
          <w:szCs w:val="21"/>
        </w:rPr>
        <w:t>个读端口和</w:t>
      </w:r>
      <w:r>
        <w:rPr>
          <w:rFonts w:ascii="Times New Roman" w:hAnsi="Times New Roman" w:cs="Times New Roman"/>
          <w:szCs w:val="21"/>
        </w:rPr>
        <w:t>1</w:t>
      </w:r>
      <w:r>
        <w:rPr>
          <w:rFonts w:ascii="Times New Roman" w:hAnsi="Times New Roman" w:cs="Times New Roman"/>
          <w:szCs w:val="21"/>
        </w:rPr>
        <w:t>个写端口，</w:t>
      </w:r>
      <w:r>
        <w:rPr>
          <w:rFonts w:ascii="Times New Roman" w:hAnsi="Times New Roman" w:cs="Times New Roman" w:hint="eastAsia"/>
          <w:szCs w:val="21"/>
        </w:rPr>
        <w:t>可</w:t>
      </w:r>
      <w:r>
        <w:rPr>
          <w:rFonts w:ascii="Times New Roman" w:hAnsi="Times New Roman" w:cs="Times New Roman"/>
          <w:szCs w:val="21"/>
        </w:rPr>
        <w:t>使用实验</w:t>
      </w:r>
      <w:proofErr w:type="gramStart"/>
      <w:r>
        <w:rPr>
          <w:rFonts w:ascii="Times New Roman" w:hAnsi="Times New Roman" w:cs="Times New Roman"/>
          <w:szCs w:val="21"/>
        </w:rPr>
        <w:t>一</w:t>
      </w:r>
      <w:proofErr w:type="gramEnd"/>
      <w:r>
        <w:rPr>
          <w:rFonts w:ascii="Times New Roman" w:hAnsi="Times New Roman" w:cs="Times New Roman"/>
          <w:szCs w:val="21"/>
        </w:rPr>
        <w:t>设计的寄存器组来实现；</w:t>
      </w:r>
      <w:r>
        <w:rPr>
          <w:rFonts w:ascii="Times New Roman" w:hAnsi="Times New Roman" w:cs="Times New Roman"/>
          <w:szCs w:val="21"/>
        </w:rPr>
        <w:t>MEM</w:t>
      </w:r>
      <w:r>
        <w:rPr>
          <w:rFonts w:ascii="Times New Roman" w:hAnsi="Times New Roman" w:cs="Times New Roman"/>
          <w:szCs w:val="21"/>
        </w:rPr>
        <w:t>的容量应</w:t>
      </w:r>
      <w:r>
        <w:rPr>
          <w:rFonts w:ascii="Times New Roman" w:hAnsi="Times New Roman" w:cs="Times New Roman" w:hint="eastAsia"/>
          <w:szCs w:val="21"/>
        </w:rPr>
        <w:t>≤</w:t>
      </w:r>
      <w:r>
        <w:rPr>
          <w:rFonts w:ascii="Times New Roman" w:hAnsi="Times New Roman" w:cs="Times New Roman"/>
          <w:szCs w:val="21"/>
        </w:rPr>
        <w:t>256×8</w:t>
      </w:r>
      <w:r>
        <w:rPr>
          <w:rFonts w:ascii="Times New Roman" w:hAnsi="Times New Roman" w:cs="Times New Roman"/>
          <w:szCs w:val="21"/>
        </w:rPr>
        <w:t>位，</w:t>
      </w:r>
      <w:r>
        <w:rPr>
          <w:rFonts w:ascii="Times New Roman" w:hAnsi="Times New Roman" w:cs="Times New Roman" w:hint="eastAsia"/>
          <w:szCs w:val="21"/>
        </w:rPr>
        <w:t>可</w:t>
      </w:r>
      <w:r>
        <w:rPr>
          <w:rFonts w:ascii="Times New Roman" w:hAnsi="Times New Roman" w:cs="Times New Roman"/>
          <w:szCs w:val="21"/>
        </w:rPr>
        <w:t>使用实验</w:t>
      </w:r>
      <w:proofErr w:type="gramStart"/>
      <w:r>
        <w:rPr>
          <w:rFonts w:ascii="Times New Roman" w:hAnsi="Times New Roman" w:cs="Times New Roman"/>
          <w:szCs w:val="21"/>
        </w:rPr>
        <w:t>三</w:t>
      </w:r>
      <w:r>
        <w:rPr>
          <w:rFonts w:ascii="Times New Roman" w:hAnsi="Times New Roman" w:cs="Times New Roman" w:hint="eastAsia"/>
          <w:szCs w:val="21"/>
        </w:rPr>
        <w:t>设计</w:t>
      </w:r>
      <w:proofErr w:type="gramEnd"/>
      <w:r>
        <w:rPr>
          <w:rFonts w:ascii="Times New Roman" w:hAnsi="Times New Roman" w:cs="Times New Roman"/>
          <w:szCs w:val="21"/>
        </w:rPr>
        <w:t>的</w:t>
      </w:r>
      <w:r>
        <w:rPr>
          <w:rFonts w:ascii="Times New Roman" w:hAnsi="Times New Roman" w:cs="Times New Roman" w:hint="eastAsia"/>
          <w:szCs w:val="21"/>
        </w:rPr>
        <w:t>存储</w:t>
      </w:r>
      <w:r>
        <w:rPr>
          <w:rFonts w:ascii="Times New Roman" w:hAnsi="Times New Roman" w:cs="Times New Roman"/>
          <w:szCs w:val="21"/>
        </w:rPr>
        <w:t>模块</w:t>
      </w:r>
      <w:r>
        <w:rPr>
          <w:rFonts w:ascii="Times New Roman" w:hAnsi="Times New Roman" w:cs="Times New Roman" w:hint="eastAsia"/>
          <w:szCs w:val="21"/>
        </w:rPr>
        <w:t>（容量为</w:t>
      </w:r>
      <w:r>
        <w:rPr>
          <w:rFonts w:ascii="Times New Roman" w:hAnsi="Times New Roman" w:cs="Times New Roman" w:hint="eastAsia"/>
          <w:szCs w:val="21"/>
        </w:rPr>
        <w:t>128</w:t>
      </w:r>
      <w:r>
        <w:rPr>
          <w:rFonts w:ascii="Times New Roman" w:hAnsi="Times New Roman" w:cs="Times New Roman"/>
          <w:szCs w:val="21"/>
        </w:rPr>
        <w:t>×8</w:t>
      </w:r>
      <w:r>
        <w:rPr>
          <w:rFonts w:ascii="Times New Roman" w:hAnsi="Times New Roman" w:cs="Times New Roman"/>
          <w:szCs w:val="21"/>
        </w:rPr>
        <w:t>位</w:t>
      </w:r>
      <w:r>
        <w:rPr>
          <w:rFonts w:ascii="Times New Roman" w:hAnsi="Times New Roman" w:cs="Times New Roman" w:hint="eastAsia"/>
          <w:szCs w:val="21"/>
        </w:rPr>
        <w:t>）</w:t>
      </w:r>
      <w:r>
        <w:rPr>
          <w:rFonts w:ascii="Times New Roman" w:hAnsi="Times New Roman" w:cs="Times New Roman"/>
          <w:szCs w:val="21"/>
        </w:rPr>
        <w:t>来实现。为了简化控制，假设</w:t>
      </w:r>
      <w:r>
        <w:rPr>
          <w:rFonts w:ascii="Times New Roman" w:hAnsi="Times New Roman" w:cs="Times New Roman"/>
          <w:szCs w:val="21"/>
        </w:rPr>
        <w:t>PC</w:t>
      </w:r>
      <w:r>
        <w:rPr>
          <w:rFonts w:ascii="Times New Roman" w:hAnsi="Times New Roman" w:cs="Times New Roman"/>
          <w:szCs w:val="21"/>
        </w:rPr>
        <w:t>具有计数功能，</w:t>
      </w:r>
      <w:r>
        <w:rPr>
          <w:rFonts w:ascii="Times New Roman" w:hAnsi="Times New Roman" w:cs="Times New Roman" w:hint="eastAsia"/>
          <w:szCs w:val="21"/>
        </w:rPr>
        <w:t>可使</w:t>
      </w:r>
      <w:r>
        <w:rPr>
          <w:rFonts w:ascii="Times New Roman" w:hAnsi="Times New Roman" w:cs="Times New Roman"/>
          <w:szCs w:val="21"/>
        </w:rPr>
        <w:t>用</w:t>
      </w:r>
      <w:proofErr w:type="spellStart"/>
      <w:r>
        <w:rPr>
          <w:rFonts w:ascii="Times New Roman" w:hAnsi="Times New Roman" w:cs="Times New Roman"/>
          <w:szCs w:val="21"/>
        </w:rPr>
        <w:t>Quartus</w:t>
      </w:r>
      <w:proofErr w:type="spellEnd"/>
      <w:r>
        <w:rPr>
          <w:rFonts w:ascii="Times New Roman" w:hAnsi="Times New Roman" w:cs="Times New Roman"/>
          <w:szCs w:val="21"/>
        </w:rPr>
        <w:t xml:space="preserve"> II</w:t>
      </w:r>
      <w:r>
        <w:rPr>
          <w:rFonts w:ascii="Times New Roman" w:hAnsi="Times New Roman" w:cs="Times New Roman"/>
          <w:szCs w:val="21"/>
        </w:rPr>
        <w:t>提供的</w:t>
      </w:r>
      <w:proofErr w:type="spellStart"/>
      <w:r>
        <w:rPr>
          <w:rFonts w:ascii="Times New Roman" w:hAnsi="Times New Roman" w:cs="Times New Roman"/>
          <w:szCs w:val="21"/>
        </w:rPr>
        <w:t>lpm_counter</w:t>
      </w:r>
      <w:proofErr w:type="spellEnd"/>
      <w:r>
        <w:rPr>
          <w:rFonts w:ascii="Times New Roman" w:hAnsi="Times New Roman" w:cs="Times New Roman"/>
          <w:szCs w:val="21"/>
        </w:rPr>
        <w:t>模块来实现。</w:t>
      </w:r>
    </w:p>
    <w:p w14:paraId="5C89242C" w14:textId="77777777" w:rsidR="006E39A9" w:rsidRDefault="0065192A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cs="Times New Roman"/>
          <w:szCs w:val="21"/>
        </w:rPr>
        <w:t>2</w:t>
      </w:r>
      <w:r>
        <w:rPr>
          <w:rFonts w:ascii="Times New Roman" w:hAnsi="Times New Roman" w:cs="Times New Roman"/>
          <w:szCs w:val="21"/>
        </w:rPr>
        <w:t>）部件互连设计</w:t>
      </w:r>
    </w:p>
    <w:p w14:paraId="143D9F4D" w14:textId="77777777" w:rsidR="006E39A9" w:rsidRDefault="0065192A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单总线结构的数据通路中，所有部件的数据入端、</w:t>
      </w:r>
      <w:proofErr w:type="gramStart"/>
      <w:r>
        <w:rPr>
          <w:rFonts w:ascii="Times New Roman" w:hAnsi="Times New Roman" w:cs="Times New Roman"/>
          <w:szCs w:val="21"/>
        </w:rPr>
        <w:t>数据出端都</w:t>
      </w:r>
      <w:proofErr w:type="gramEnd"/>
      <w:r>
        <w:rPr>
          <w:rFonts w:ascii="Times New Roman" w:hAnsi="Times New Roman" w:cs="Times New Roman"/>
          <w:szCs w:val="21"/>
        </w:rPr>
        <w:t>连接在同一个总线上。为了保证数据传送的正确性，部件</w:t>
      </w:r>
      <w:proofErr w:type="gramStart"/>
      <w:r>
        <w:rPr>
          <w:rFonts w:ascii="Times New Roman" w:hAnsi="Times New Roman" w:cs="Times New Roman"/>
          <w:szCs w:val="21"/>
        </w:rPr>
        <w:t>的出端需</w:t>
      </w:r>
      <w:proofErr w:type="gramEnd"/>
      <w:r>
        <w:rPr>
          <w:rFonts w:ascii="Times New Roman" w:hAnsi="Times New Roman" w:cs="Times New Roman"/>
          <w:szCs w:val="21"/>
        </w:rPr>
        <w:t>通过三态门连接到总线；部件</w:t>
      </w:r>
      <w:r>
        <w:rPr>
          <w:rFonts w:ascii="Times New Roman" w:hAnsi="Times New Roman" w:cs="Times New Roman" w:hint="eastAsia"/>
          <w:szCs w:val="21"/>
        </w:rPr>
        <w:t>的</w:t>
      </w:r>
      <w:proofErr w:type="gramStart"/>
      <w:r>
        <w:rPr>
          <w:rFonts w:ascii="Times New Roman" w:hAnsi="Times New Roman" w:cs="Times New Roman"/>
          <w:szCs w:val="21"/>
        </w:rPr>
        <w:t>入端</w:t>
      </w:r>
      <w:r>
        <w:rPr>
          <w:rFonts w:ascii="Times New Roman" w:hAnsi="Times New Roman" w:cs="Times New Roman" w:hint="eastAsia"/>
          <w:szCs w:val="21"/>
        </w:rPr>
        <w:t>及</w:t>
      </w:r>
      <w:r>
        <w:rPr>
          <w:rFonts w:ascii="Times New Roman" w:hAnsi="Times New Roman" w:cs="Times New Roman"/>
          <w:szCs w:val="21"/>
        </w:rPr>
        <w:t>出端</w:t>
      </w:r>
      <w:proofErr w:type="gramEnd"/>
      <w:r>
        <w:rPr>
          <w:rFonts w:ascii="Times New Roman" w:hAnsi="Times New Roman" w:cs="Times New Roman"/>
          <w:szCs w:val="21"/>
        </w:rPr>
        <w:t>中，只有</w:t>
      </w:r>
      <w:r>
        <w:rPr>
          <w:rFonts w:ascii="Times New Roman" w:hAnsi="Times New Roman" w:cs="Times New Roman" w:hint="eastAsia"/>
          <w:szCs w:val="21"/>
        </w:rPr>
        <w:t>1</w:t>
      </w:r>
      <w:r>
        <w:rPr>
          <w:rFonts w:ascii="Times New Roman" w:hAnsi="Times New Roman" w:cs="Times New Roman" w:hint="eastAsia"/>
          <w:szCs w:val="21"/>
        </w:rPr>
        <w:t>个可以直接连接总线，其余都需通过锁存器连接到总线</w:t>
      </w:r>
      <w:r>
        <w:rPr>
          <w:rFonts w:ascii="Times New Roman" w:hAnsi="Times New Roman" w:cs="Times New Roman"/>
          <w:szCs w:val="21"/>
        </w:rPr>
        <w:t>。</w:t>
      </w:r>
    </w:p>
    <w:p w14:paraId="1B15155B" w14:textId="77777777" w:rsidR="006E39A9" w:rsidRDefault="0065192A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本实验中，数据通路的宽度为</w:t>
      </w:r>
      <w:r>
        <w:rPr>
          <w:rFonts w:ascii="Times New Roman" w:hAnsi="Times New Roman" w:cs="Times New Roman"/>
          <w:szCs w:val="21"/>
        </w:rPr>
        <w:t>8</w:t>
      </w:r>
      <w:r>
        <w:rPr>
          <w:rFonts w:ascii="Times New Roman" w:hAnsi="Times New Roman" w:cs="Times New Roman"/>
          <w:szCs w:val="21"/>
        </w:rPr>
        <w:t>位，数据通路的组成如</w:t>
      </w:r>
      <w:r>
        <w:rPr>
          <w:rFonts w:ascii="Times New Roman" w:hAnsi="Times New Roman" w:cs="Times New Roman" w:hint="eastAsia"/>
          <w:szCs w:val="21"/>
        </w:rPr>
        <w:t>下</w:t>
      </w:r>
      <w:r>
        <w:rPr>
          <w:rFonts w:ascii="Times New Roman" w:hAnsi="Times New Roman" w:cs="Times New Roman"/>
          <w:szCs w:val="21"/>
        </w:rPr>
        <w:t>图所示</w:t>
      </w:r>
      <w:r>
        <w:rPr>
          <w:rFonts w:ascii="Times New Roman" w:hAnsi="Times New Roman" w:cs="Times New Roman" w:hint="eastAsia"/>
          <w:szCs w:val="21"/>
        </w:rPr>
        <w:t>，</w:t>
      </w:r>
      <w:r>
        <w:rPr>
          <w:rFonts w:ascii="Times New Roman" w:hAnsi="Times New Roman" w:cs="Times New Roman"/>
          <w:szCs w:val="21"/>
        </w:rPr>
        <w:t>TS0~TS</w:t>
      </w:r>
      <w:r>
        <w:rPr>
          <w:rFonts w:ascii="Times New Roman" w:hAnsi="Times New Roman" w:cs="Times New Roman" w:hint="eastAsia"/>
          <w:szCs w:val="21"/>
        </w:rPr>
        <w:t>3</w:t>
      </w:r>
      <w:r>
        <w:rPr>
          <w:rFonts w:ascii="Times New Roman" w:hAnsi="Times New Roman" w:cs="Times New Roman"/>
          <w:szCs w:val="21"/>
        </w:rPr>
        <w:t>为三态门</w:t>
      </w:r>
      <w:r>
        <w:rPr>
          <w:rFonts w:ascii="Times New Roman" w:hAnsi="Times New Roman" w:cs="Times New Roman" w:hint="eastAsia"/>
          <w:szCs w:val="21"/>
        </w:rPr>
        <w:t>，</w:t>
      </w:r>
      <w:r>
        <w:rPr>
          <w:rFonts w:ascii="Times New Roman" w:hAnsi="Times New Roman" w:cs="Times New Roman"/>
          <w:szCs w:val="21"/>
        </w:rPr>
        <w:t>GPRs</w:t>
      </w:r>
      <w:r>
        <w:rPr>
          <w:rFonts w:ascii="Times New Roman" w:hAnsi="Times New Roman" w:cs="Times New Roman"/>
          <w:szCs w:val="21"/>
        </w:rPr>
        <w:t>的读地址引脚前增加选择器</w:t>
      </w:r>
      <w:r>
        <w:rPr>
          <w:rFonts w:ascii="Times New Roman" w:hAnsi="Times New Roman" w:cs="Times New Roman" w:hint="eastAsia"/>
          <w:szCs w:val="21"/>
        </w:rPr>
        <w:t>MUX</w:t>
      </w:r>
      <w:r>
        <w:rPr>
          <w:rFonts w:ascii="Times New Roman" w:hAnsi="Times New Roman" w:cs="Times New Roman" w:hint="eastAsia"/>
          <w:szCs w:val="21"/>
        </w:rPr>
        <w:t>，可以满足</w:t>
      </w:r>
      <w:r>
        <w:rPr>
          <w:rFonts w:ascii="Times New Roman" w:hAnsi="Times New Roman" w:cs="Times New Roman" w:hint="eastAsia"/>
          <w:szCs w:val="21"/>
        </w:rPr>
        <w:t>SUB</w:t>
      </w:r>
      <w:r>
        <w:rPr>
          <w:rFonts w:ascii="Times New Roman" w:hAnsi="Times New Roman" w:cs="Times New Roman" w:hint="eastAsia"/>
          <w:szCs w:val="21"/>
        </w:rPr>
        <w:t>指令中</w:t>
      </w:r>
      <w:r>
        <w:rPr>
          <w:rFonts w:ascii="Times New Roman" w:hAnsi="Times New Roman" w:cs="Times New Roman"/>
          <w:szCs w:val="21"/>
        </w:rPr>
        <w:t>2</w:t>
      </w:r>
      <w:r>
        <w:rPr>
          <w:rFonts w:ascii="Times New Roman" w:hAnsi="Times New Roman" w:cs="Times New Roman"/>
          <w:szCs w:val="21"/>
        </w:rPr>
        <w:t>次读</w:t>
      </w:r>
      <w:r>
        <w:rPr>
          <w:rFonts w:ascii="Times New Roman" w:hAnsi="Times New Roman" w:cs="Times New Roman"/>
          <w:szCs w:val="21"/>
        </w:rPr>
        <w:t>GPRs</w:t>
      </w:r>
      <w:r>
        <w:rPr>
          <w:rFonts w:ascii="Times New Roman" w:hAnsi="Times New Roman" w:cs="Times New Roman"/>
          <w:szCs w:val="21"/>
        </w:rPr>
        <w:t>的需求</w:t>
      </w:r>
      <w:r>
        <w:rPr>
          <w:rFonts w:ascii="Times New Roman" w:hAnsi="Times New Roman" w:cs="Times New Roman" w:hint="eastAsia"/>
          <w:szCs w:val="21"/>
        </w:rPr>
        <w:t>，当前读地址（</w:t>
      </w:r>
      <w:r>
        <w:rPr>
          <w:rFonts w:ascii="Times New Roman" w:hAnsi="Times New Roman" w:cs="Times New Roman"/>
          <w:szCs w:val="21"/>
        </w:rPr>
        <w:t>RS</w:t>
      </w:r>
      <w:r>
        <w:rPr>
          <w:rFonts w:ascii="Times New Roman" w:hAnsi="Times New Roman" w:cs="Times New Roman" w:hint="eastAsia"/>
          <w:szCs w:val="21"/>
        </w:rPr>
        <w:t>或</w:t>
      </w:r>
      <w:r>
        <w:rPr>
          <w:rFonts w:ascii="Times New Roman" w:hAnsi="Times New Roman" w:cs="Times New Roman"/>
          <w:szCs w:val="21"/>
        </w:rPr>
        <w:t>RD</w:t>
      </w:r>
      <w:r>
        <w:rPr>
          <w:rFonts w:ascii="Times New Roman" w:hAnsi="Times New Roman" w:cs="Times New Roman" w:hint="eastAsia"/>
          <w:szCs w:val="21"/>
        </w:rPr>
        <w:t>）用</w:t>
      </w:r>
      <w:r>
        <w:rPr>
          <w:rFonts w:ascii="Times New Roman" w:hAnsi="Times New Roman" w:cs="Times New Roman"/>
          <w:szCs w:val="21"/>
        </w:rPr>
        <w:t>控制信号</w:t>
      </w:r>
      <w:proofErr w:type="spellStart"/>
      <w:r>
        <w:rPr>
          <w:rFonts w:ascii="Times New Roman" w:hAnsi="Times New Roman" w:cs="Times New Roman"/>
          <w:szCs w:val="21"/>
        </w:rPr>
        <w:t>GRsel</w:t>
      </w:r>
      <w:proofErr w:type="spellEnd"/>
      <w:r>
        <w:rPr>
          <w:rFonts w:ascii="Times New Roman" w:hAnsi="Times New Roman" w:cs="Times New Roman" w:hint="eastAsia"/>
          <w:szCs w:val="21"/>
        </w:rPr>
        <w:t>来选择</w:t>
      </w:r>
      <w:r>
        <w:rPr>
          <w:rFonts w:ascii="Times New Roman" w:hAnsi="Times New Roman" w:cs="Times New Roman"/>
          <w:szCs w:val="21"/>
        </w:rPr>
        <w:t>。</w:t>
      </w:r>
    </w:p>
    <w:p w14:paraId="12E1095F" w14:textId="77777777" w:rsidR="006E39A9" w:rsidRDefault="0065192A">
      <w:pPr>
        <w:snapToGrid w:val="0"/>
        <w:jc w:val="center"/>
        <w:rPr>
          <w:rFonts w:ascii="Times New Roman" w:hAnsi="Times New Roman" w:cs="Times New Roman"/>
          <w:szCs w:val="21"/>
        </w:rPr>
      </w:pPr>
      <w:r>
        <w:object w:dxaOrig="6437" w:dyaOrig="2762" w14:anchorId="6F2E7462">
          <v:shape id="_x0000_i1030" type="#_x0000_t75" style="width:321.95pt;height:137.9pt" o:ole="">
            <v:imagedata r:id="rId35" o:title=""/>
          </v:shape>
          <o:OLEObject Type="Embed" ProgID="Visio.Drawing.11" ShapeID="_x0000_i1030" DrawAspect="Content" ObjectID="_1664754937" r:id="rId36"/>
        </w:object>
      </w:r>
    </w:p>
    <w:p w14:paraId="5E3135A9" w14:textId="77777777" w:rsidR="006E39A9" w:rsidRDefault="0065192A">
      <w:pPr>
        <w:spacing w:line="300" w:lineRule="auto"/>
        <w:ind w:firstLineChars="200" w:firstLine="420"/>
        <w:jc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图</w:t>
      </w:r>
      <w:r>
        <w:rPr>
          <w:rFonts w:ascii="Times New Roman" w:hAnsi="Times New Roman" w:cs="Times New Roman" w:hint="eastAsia"/>
          <w:szCs w:val="21"/>
        </w:rPr>
        <w:t>8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单总线结构的数据通路组成</w:t>
      </w:r>
    </w:p>
    <w:p w14:paraId="20E47E6C" w14:textId="77777777" w:rsidR="006E39A9" w:rsidRDefault="0065192A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lastRenderedPageBreak/>
        <w:t>图中的</w:t>
      </w:r>
      <w:r>
        <w:rPr>
          <w:rFonts w:ascii="Times New Roman" w:hAnsi="Times New Roman" w:cs="Times New Roman"/>
          <w:szCs w:val="21"/>
        </w:rPr>
        <w:t>MEM</w:t>
      </w:r>
      <w:r>
        <w:rPr>
          <w:rFonts w:ascii="Times New Roman" w:hAnsi="Times New Roman" w:cs="Times New Roman"/>
          <w:szCs w:val="21"/>
        </w:rPr>
        <w:t>需要存放测试程序</w:t>
      </w:r>
      <w:r>
        <w:rPr>
          <w:rFonts w:ascii="Times New Roman" w:hAnsi="Times New Roman" w:cs="Times New Roman" w:hint="eastAsia"/>
          <w:szCs w:val="21"/>
        </w:rPr>
        <w:t>，故</w:t>
      </w:r>
      <w:r>
        <w:rPr>
          <w:rFonts w:ascii="Times New Roman" w:hAnsi="Times New Roman" w:cs="Times New Roman"/>
          <w:szCs w:val="21"/>
        </w:rPr>
        <w:t>要求使用</w:t>
      </w:r>
      <w:r>
        <w:rPr>
          <w:rFonts w:ascii="Times New Roman" w:hAnsi="Times New Roman" w:cs="Times New Roman" w:hint="eastAsia"/>
          <w:szCs w:val="21"/>
        </w:rPr>
        <w:t>实验</w:t>
      </w:r>
      <w:proofErr w:type="gramStart"/>
      <w:r>
        <w:rPr>
          <w:rFonts w:ascii="Times New Roman" w:hAnsi="Times New Roman" w:cs="Times New Roman"/>
          <w:szCs w:val="21"/>
        </w:rPr>
        <w:t>三设计</w:t>
      </w:r>
      <w:proofErr w:type="gramEnd"/>
      <w:r>
        <w:rPr>
          <w:rFonts w:ascii="Times New Roman" w:hAnsi="Times New Roman" w:cs="Times New Roman"/>
          <w:szCs w:val="21"/>
        </w:rPr>
        <w:t>的</w:t>
      </w:r>
      <w:r>
        <w:rPr>
          <w:rFonts w:ascii="Times New Roman" w:hAnsi="Times New Roman" w:cs="Times New Roman" w:hint="eastAsia"/>
          <w:szCs w:val="21"/>
        </w:rPr>
        <w:t>存储模块（</w:t>
      </w:r>
      <w:r>
        <w:rPr>
          <w:rFonts w:ascii="Times New Roman" w:hAnsi="Times New Roman" w:cs="Times New Roman"/>
          <w:szCs w:val="21"/>
        </w:rPr>
        <w:t>前</w:t>
      </w:r>
      <w:r>
        <w:rPr>
          <w:rFonts w:ascii="Times New Roman" w:hAnsi="Times New Roman" w:cs="Times New Roman" w:hint="eastAsia"/>
          <w:szCs w:val="21"/>
        </w:rPr>
        <w:t>64B</w:t>
      </w:r>
      <w:r>
        <w:rPr>
          <w:rFonts w:ascii="Times New Roman" w:hAnsi="Times New Roman" w:cs="Times New Roman" w:hint="eastAsia"/>
          <w:szCs w:val="21"/>
        </w:rPr>
        <w:t>为</w:t>
      </w:r>
      <w:r>
        <w:rPr>
          <w:rFonts w:ascii="Times New Roman" w:hAnsi="Times New Roman" w:cs="Times New Roman" w:hint="eastAsia"/>
          <w:szCs w:val="21"/>
        </w:rPr>
        <w:t>ROM</w:t>
      </w:r>
      <w:r>
        <w:rPr>
          <w:rFonts w:ascii="Times New Roman" w:hAnsi="Times New Roman" w:cs="Times New Roman" w:hint="eastAsia"/>
          <w:szCs w:val="21"/>
        </w:rPr>
        <w:t>空间）</w:t>
      </w:r>
      <w:r>
        <w:rPr>
          <w:rFonts w:ascii="Times New Roman" w:hAnsi="Times New Roman" w:cs="Times New Roman"/>
          <w:szCs w:val="21"/>
        </w:rPr>
        <w:t>来实现</w:t>
      </w:r>
      <w:r>
        <w:rPr>
          <w:rFonts w:ascii="Times New Roman" w:hAnsi="Times New Roman" w:cs="Times New Roman" w:hint="eastAsia"/>
          <w:szCs w:val="21"/>
        </w:rPr>
        <w:t>，</w:t>
      </w:r>
      <w:r>
        <w:rPr>
          <w:rFonts w:ascii="Times New Roman" w:hAnsi="Times New Roman" w:cs="Times New Roman" w:hint="eastAsia"/>
          <w:szCs w:val="21"/>
        </w:rPr>
        <w:t>MEM</w:t>
      </w:r>
      <w:r>
        <w:rPr>
          <w:rFonts w:ascii="Times New Roman" w:hAnsi="Times New Roman" w:cs="Times New Roman" w:hint="eastAsia"/>
          <w:szCs w:val="21"/>
        </w:rPr>
        <w:t>片选引脚的连接也类似于实验三。由于实验三的存储模块读</w:t>
      </w:r>
      <w:r>
        <w:rPr>
          <w:rFonts w:ascii="Times New Roman" w:hAnsi="Times New Roman" w:cs="Times New Roman" w:hint="eastAsia"/>
          <w:szCs w:val="21"/>
        </w:rPr>
        <w:t>/</w:t>
      </w:r>
      <w:r>
        <w:rPr>
          <w:rFonts w:ascii="Times New Roman" w:hAnsi="Times New Roman" w:cs="Times New Roman" w:hint="eastAsia"/>
          <w:szCs w:val="21"/>
        </w:rPr>
        <w:t>写端口分离、未设置读操作控制信号、可在一个时钟周期内完成读写操作，故</w:t>
      </w:r>
      <w:r>
        <w:rPr>
          <w:rFonts w:ascii="Times New Roman" w:hAnsi="Times New Roman" w:cs="Times New Roman" w:hint="eastAsia"/>
          <w:szCs w:val="21"/>
        </w:rPr>
        <w:t>MDR</w:t>
      </w:r>
      <w:r>
        <w:rPr>
          <w:rFonts w:ascii="Times New Roman" w:hAnsi="Times New Roman" w:cs="Times New Roman" w:hint="eastAsia"/>
          <w:szCs w:val="21"/>
        </w:rPr>
        <w:t>由</w:t>
      </w:r>
      <w:r>
        <w:rPr>
          <w:rFonts w:ascii="Times New Roman" w:hAnsi="Times New Roman" w:cs="Times New Roman" w:hint="eastAsia"/>
          <w:szCs w:val="21"/>
        </w:rPr>
        <w:t>MDRI</w:t>
      </w:r>
      <w:r>
        <w:rPr>
          <w:rFonts w:ascii="Times New Roman" w:hAnsi="Times New Roman" w:cs="Times New Roman" w:hint="eastAsia"/>
          <w:szCs w:val="21"/>
        </w:rPr>
        <w:t>及</w:t>
      </w:r>
      <w:r>
        <w:rPr>
          <w:rFonts w:ascii="Times New Roman" w:hAnsi="Times New Roman" w:cs="Times New Roman" w:hint="eastAsia"/>
          <w:szCs w:val="21"/>
        </w:rPr>
        <w:t>MDRO</w:t>
      </w:r>
      <w:r>
        <w:rPr>
          <w:rFonts w:ascii="Times New Roman" w:hAnsi="Times New Roman" w:cs="Times New Roman" w:hint="eastAsia"/>
          <w:szCs w:val="21"/>
        </w:rPr>
        <w:t>实现，控制信号</w:t>
      </w:r>
      <w:proofErr w:type="spellStart"/>
      <w:r>
        <w:rPr>
          <w:rFonts w:ascii="Times New Roman" w:hAnsi="Times New Roman" w:cs="Times New Roman" w:hint="eastAsia"/>
          <w:szCs w:val="21"/>
        </w:rPr>
        <w:t>MemRd</w:t>
      </w:r>
      <w:proofErr w:type="spellEnd"/>
      <w:r>
        <w:rPr>
          <w:rFonts w:ascii="Times New Roman" w:hAnsi="Times New Roman" w:cs="Times New Roman" w:hint="eastAsia"/>
          <w:szCs w:val="21"/>
        </w:rPr>
        <w:t>可以用来实现</w:t>
      </w:r>
      <w:r>
        <w:rPr>
          <w:rFonts w:ascii="Times New Roman" w:hAnsi="Times New Roman" w:cs="Times New Roman" w:hint="eastAsia"/>
          <w:szCs w:val="21"/>
        </w:rPr>
        <w:t>MDRO</w:t>
      </w:r>
      <w:r>
        <w:rPr>
          <w:rFonts w:ascii="Times New Roman" w:hAnsi="Times New Roman" w:cs="Times New Roman" w:hint="eastAsia"/>
          <w:szCs w:val="21"/>
        </w:rPr>
        <w:t>的写入控制（</w:t>
      </w:r>
      <w:proofErr w:type="spellStart"/>
      <w:r>
        <w:rPr>
          <w:rFonts w:ascii="Times New Roman" w:hAnsi="Times New Roman" w:cs="Times New Roman" w:hint="eastAsia"/>
          <w:szCs w:val="21"/>
        </w:rPr>
        <w:t>MDRinB</w:t>
      </w:r>
      <w:proofErr w:type="spellEnd"/>
      <w:r>
        <w:rPr>
          <w:rFonts w:ascii="Times New Roman" w:hAnsi="Times New Roman" w:cs="Times New Roman" w:hint="eastAsia"/>
          <w:szCs w:val="21"/>
        </w:rPr>
        <w:t>）。</w:t>
      </w:r>
    </w:p>
    <w:p w14:paraId="78D2A988" w14:textId="77777777" w:rsidR="006E39A9" w:rsidRDefault="0065192A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PSR</w:t>
      </w:r>
      <w:r>
        <w:rPr>
          <w:rFonts w:ascii="Times New Roman" w:hAnsi="Times New Roman" w:cs="Times New Roman"/>
          <w:szCs w:val="21"/>
        </w:rPr>
        <w:t>用于存放结果状态标志，供</w:t>
      </w:r>
      <w:r>
        <w:rPr>
          <w:rFonts w:ascii="Times New Roman" w:hAnsi="Times New Roman" w:cs="Times New Roman"/>
          <w:szCs w:val="21"/>
        </w:rPr>
        <w:t>CU</w:t>
      </w:r>
      <w:r>
        <w:rPr>
          <w:rFonts w:ascii="Times New Roman" w:hAnsi="Times New Roman" w:cs="Times New Roman"/>
          <w:szCs w:val="21"/>
        </w:rPr>
        <w:t>使用，由于本实验的</w:t>
      </w:r>
      <w:proofErr w:type="spellStart"/>
      <w:r>
        <w:rPr>
          <w:rFonts w:ascii="Times New Roman" w:hAnsi="Times New Roman" w:cs="Times New Roman"/>
          <w:szCs w:val="21"/>
        </w:rPr>
        <w:t>μOPCmd</w:t>
      </w:r>
      <w:proofErr w:type="spellEnd"/>
      <w:r>
        <w:rPr>
          <w:rFonts w:ascii="Times New Roman" w:hAnsi="Times New Roman" w:cs="Times New Roman"/>
          <w:szCs w:val="21"/>
        </w:rPr>
        <w:t>由手工给出，</w:t>
      </w:r>
      <w:r>
        <w:rPr>
          <w:rFonts w:ascii="Times New Roman" w:hAnsi="Times New Roman" w:cs="Times New Roman" w:hint="eastAsia"/>
          <w:szCs w:val="21"/>
        </w:rPr>
        <w:t>故</w:t>
      </w:r>
      <w:r>
        <w:rPr>
          <w:rFonts w:ascii="Times New Roman" w:hAnsi="Times New Roman" w:cs="Times New Roman"/>
          <w:szCs w:val="21"/>
        </w:rPr>
        <w:t>判断</w:t>
      </w:r>
      <w:r>
        <w:rPr>
          <w:rFonts w:ascii="Times New Roman" w:hAnsi="Times New Roman" w:cs="Times New Roman"/>
          <w:szCs w:val="21"/>
        </w:rPr>
        <w:t>ZF</w:t>
      </w:r>
      <w:r>
        <w:rPr>
          <w:rFonts w:ascii="Times New Roman" w:hAnsi="Times New Roman" w:cs="Times New Roman"/>
          <w:szCs w:val="21"/>
        </w:rPr>
        <w:t>＝</w:t>
      </w:r>
      <w:r>
        <w:rPr>
          <w:rFonts w:ascii="Times New Roman" w:hAnsi="Times New Roman" w:cs="Times New Roman"/>
          <w:szCs w:val="21"/>
        </w:rPr>
        <w:t>0</w:t>
      </w:r>
      <w:r>
        <w:rPr>
          <w:rFonts w:ascii="Times New Roman" w:hAnsi="Times New Roman" w:cs="Times New Roman"/>
          <w:szCs w:val="21"/>
        </w:rPr>
        <w:t>也由人工完成，</w:t>
      </w:r>
      <w:r>
        <w:rPr>
          <w:rFonts w:ascii="Times New Roman" w:hAnsi="Times New Roman" w:cs="Times New Roman" w:hint="eastAsia"/>
          <w:szCs w:val="21"/>
        </w:rPr>
        <w:t>PSR</w:t>
      </w:r>
      <w:r>
        <w:rPr>
          <w:rFonts w:ascii="Times New Roman" w:hAnsi="Times New Roman" w:cs="Times New Roman"/>
          <w:szCs w:val="21"/>
        </w:rPr>
        <w:t>可以省略（用虚线表示）。同理</w:t>
      </w:r>
      <w:r>
        <w:rPr>
          <w:rFonts w:ascii="Times New Roman" w:hAnsi="Times New Roman" w:cs="Times New Roman" w:hint="eastAsia"/>
          <w:szCs w:val="21"/>
        </w:rPr>
        <w:t>，</w:t>
      </w:r>
      <w:r>
        <w:rPr>
          <w:rFonts w:ascii="Times New Roman" w:hAnsi="Times New Roman" w:cs="Times New Roman" w:hint="eastAsia"/>
          <w:szCs w:val="21"/>
        </w:rPr>
        <w:t>ID</w:t>
      </w:r>
      <w:r>
        <w:rPr>
          <w:rFonts w:ascii="Times New Roman" w:hAnsi="Times New Roman" w:cs="Times New Roman" w:hint="eastAsia"/>
          <w:szCs w:val="21"/>
        </w:rPr>
        <w:t>也可省略。</w:t>
      </w:r>
    </w:p>
    <w:p w14:paraId="44BEBE5E" w14:textId="77777777" w:rsidR="006E39A9" w:rsidRDefault="0065192A">
      <w:pPr>
        <w:spacing w:line="30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cs="Times New Roman"/>
          <w:szCs w:val="21"/>
        </w:rPr>
        <w:t>3</w:t>
      </w:r>
      <w:r>
        <w:rPr>
          <w:rFonts w:ascii="Times New Roman" w:hAnsi="Times New Roman" w:cs="Times New Roman"/>
          <w:szCs w:val="21"/>
        </w:rPr>
        <w:t>）数据通路的实现</w:t>
      </w:r>
    </w:p>
    <w:p w14:paraId="6499EEA5" w14:textId="77777777" w:rsidR="006E39A9" w:rsidRDefault="0065192A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数据通路的实现需要编辑原理图文件</w:t>
      </w:r>
      <w:r>
        <w:rPr>
          <w:rFonts w:ascii="Times New Roman" w:hAnsi="Times New Roman" w:cs="Times New Roman" w:hint="eastAsia"/>
          <w:szCs w:val="21"/>
        </w:rPr>
        <w:t>（如</w:t>
      </w:r>
      <w:proofErr w:type="spellStart"/>
      <w:r>
        <w:rPr>
          <w:rFonts w:ascii="Times New Roman" w:hAnsi="Times New Roman" w:cs="Times New Roman" w:hint="eastAsia"/>
          <w:szCs w:val="21"/>
        </w:rPr>
        <w:t>DataPath.bdf</w:t>
      </w:r>
      <w:proofErr w:type="spellEnd"/>
      <w:r>
        <w:rPr>
          <w:rFonts w:ascii="Times New Roman" w:hAnsi="Times New Roman" w:cs="Times New Roman" w:hint="eastAsia"/>
          <w:szCs w:val="21"/>
        </w:rPr>
        <w:t>）</w:t>
      </w:r>
      <w:r>
        <w:rPr>
          <w:rFonts w:ascii="Times New Roman" w:hAnsi="Times New Roman" w:cs="Times New Roman"/>
          <w:szCs w:val="21"/>
        </w:rPr>
        <w:t>，电路</w:t>
      </w:r>
      <w:r>
        <w:rPr>
          <w:rFonts w:ascii="Times New Roman" w:hAnsi="Times New Roman" w:cs="Times New Roman" w:hint="eastAsia"/>
          <w:szCs w:val="21"/>
        </w:rPr>
        <w:t>有</w:t>
      </w:r>
      <w:r>
        <w:rPr>
          <w:rFonts w:ascii="Times New Roman" w:hAnsi="Times New Roman" w:cs="Times New Roman"/>
          <w:szCs w:val="21"/>
        </w:rPr>
        <w:t>多种实现方法</w:t>
      </w:r>
      <w:r>
        <w:rPr>
          <w:rFonts w:ascii="Times New Roman" w:hAnsi="Times New Roman" w:cs="Times New Roman" w:hint="eastAsia"/>
          <w:szCs w:val="21"/>
        </w:rPr>
        <w:t>，</w:t>
      </w:r>
      <w:r>
        <w:rPr>
          <w:rFonts w:ascii="Times New Roman" w:hAnsi="Times New Roman" w:cs="Times New Roman"/>
          <w:szCs w:val="21"/>
        </w:rPr>
        <w:t>ALU</w:t>
      </w:r>
      <w:r>
        <w:rPr>
          <w:rFonts w:ascii="Times New Roman" w:hAnsi="Times New Roman" w:cs="Times New Roman"/>
          <w:szCs w:val="21"/>
        </w:rPr>
        <w:t>、</w:t>
      </w:r>
      <w:r>
        <w:rPr>
          <w:rFonts w:ascii="Times New Roman" w:hAnsi="Times New Roman" w:cs="Times New Roman"/>
          <w:szCs w:val="21"/>
        </w:rPr>
        <w:t>GPRs</w:t>
      </w:r>
      <w:r>
        <w:rPr>
          <w:rFonts w:ascii="Times New Roman" w:hAnsi="Times New Roman" w:cs="Times New Roman"/>
          <w:szCs w:val="21"/>
        </w:rPr>
        <w:t>、</w:t>
      </w:r>
      <w:r>
        <w:rPr>
          <w:rFonts w:ascii="Times New Roman" w:hAnsi="Times New Roman" w:cs="Times New Roman"/>
          <w:szCs w:val="21"/>
        </w:rPr>
        <w:t>MEM</w:t>
      </w:r>
      <w:r>
        <w:rPr>
          <w:rFonts w:ascii="Times New Roman" w:hAnsi="Times New Roman" w:cs="Times New Roman"/>
          <w:szCs w:val="21"/>
        </w:rPr>
        <w:t>、</w:t>
      </w:r>
      <w:r>
        <w:rPr>
          <w:rFonts w:ascii="Times New Roman" w:hAnsi="Times New Roman" w:cs="Times New Roman"/>
          <w:szCs w:val="21"/>
        </w:rPr>
        <w:t>PC</w:t>
      </w:r>
      <w:r>
        <w:rPr>
          <w:rFonts w:ascii="Times New Roman" w:hAnsi="Times New Roman" w:cs="Times New Roman"/>
          <w:szCs w:val="21"/>
        </w:rPr>
        <w:t>都按照功能部件设计的方案来实现，</w:t>
      </w:r>
      <w:r>
        <w:rPr>
          <w:rFonts w:ascii="Times New Roman" w:hAnsi="Times New Roman" w:cs="Times New Roman"/>
          <w:szCs w:val="21"/>
        </w:rPr>
        <w:t>IR</w:t>
      </w:r>
      <w:r>
        <w:rPr>
          <w:rFonts w:ascii="Times New Roman" w:hAnsi="Times New Roman" w:cs="Times New Roman"/>
          <w:szCs w:val="21"/>
        </w:rPr>
        <w:t>、</w:t>
      </w:r>
      <w:r>
        <w:rPr>
          <w:rFonts w:ascii="Times New Roman" w:hAnsi="Times New Roman" w:cs="Times New Roman"/>
          <w:szCs w:val="21"/>
        </w:rPr>
        <w:t>MAR</w:t>
      </w:r>
      <w:r>
        <w:rPr>
          <w:rFonts w:ascii="Times New Roman" w:hAnsi="Times New Roman" w:cs="Times New Roman" w:hint="eastAsia"/>
          <w:szCs w:val="21"/>
        </w:rPr>
        <w:t>、</w:t>
      </w:r>
      <w:r>
        <w:rPr>
          <w:rFonts w:ascii="Times New Roman" w:hAnsi="Times New Roman" w:cs="Times New Roman" w:hint="eastAsia"/>
          <w:szCs w:val="21"/>
        </w:rPr>
        <w:t>MDR</w:t>
      </w:r>
      <w:r>
        <w:rPr>
          <w:rFonts w:ascii="Times New Roman" w:hAnsi="Times New Roman" w:cs="Times New Roman" w:hint="eastAsia"/>
          <w:szCs w:val="21"/>
        </w:rPr>
        <w:t>、</w:t>
      </w:r>
      <w:r>
        <w:rPr>
          <w:rFonts w:ascii="Times New Roman" w:hAnsi="Times New Roman" w:cs="Times New Roman"/>
          <w:szCs w:val="21"/>
        </w:rPr>
        <w:t>Y</w:t>
      </w:r>
      <w:r>
        <w:rPr>
          <w:rFonts w:ascii="Times New Roman" w:hAnsi="Times New Roman" w:cs="Times New Roman"/>
          <w:szCs w:val="21"/>
        </w:rPr>
        <w:t>、</w:t>
      </w:r>
      <w:r>
        <w:rPr>
          <w:rFonts w:ascii="Times New Roman" w:hAnsi="Times New Roman" w:cs="Times New Roman"/>
          <w:szCs w:val="21"/>
        </w:rPr>
        <w:t>Z</w:t>
      </w:r>
      <w:r>
        <w:rPr>
          <w:rFonts w:ascii="Times New Roman" w:hAnsi="Times New Roman" w:cs="Times New Roman"/>
          <w:szCs w:val="21"/>
        </w:rPr>
        <w:t>应使用</w:t>
      </w:r>
      <w:proofErr w:type="spellStart"/>
      <w:r>
        <w:rPr>
          <w:rFonts w:ascii="Times New Roman" w:hAnsi="Times New Roman" w:cs="Times New Roman"/>
          <w:szCs w:val="21"/>
        </w:rPr>
        <w:t>lpm_dff</w:t>
      </w:r>
      <w:proofErr w:type="spellEnd"/>
      <w:r>
        <w:rPr>
          <w:rFonts w:ascii="Times New Roman" w:hAnsi="Times New Roman" w:cs="Times New Roman"/>
          <w:szCs w:val="21"/>
        </w:rPr>
        <w:t>实现</w:t>
      </w:r>
      <w:r>
        <w:rPr>
          <w:rFonts w:ascii="Times New Roman" w:hAnsi="Times New Roman" w:cs="Times New Roman" w:hint="eastAsia"/>
          <w:szCs w:val="21"/>
        </w:rPr>
        <w:t>，</w:t>
      </w:r>
      <w:r>
        <w:rPr>
          <w:rFonts w:ascii="Times New Roman" w:hAnsi="Times New Roman" w:cs="Times New Roman"/>
          <w:szCs w:val="21"/>
        </w:rPr>
        <w:t>所有的部件控制信号都需设置为输入引脚</w:t>
      </w:r>
      <w:r>
        <w:rPr>
          <w:rFonts w:ascii="Times New Roman" w:hAnsi="Times New Roman" w:cs="Times New Roman" w:hint="eastAsia"/>
          <w:szCs w:val="21"/>
        </w:rPr>
        <w:t>。</w:t>
      </w:r>
    </w:p>
    <w:p w14:paraId="00650943" w14:textId="77777777" w:rsidR="006E39A9" w:rsidRDefault="00291F01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pict w14:anchorId="6433BA07">
          <v:shape id="_x0000_s1032" type="#_x0000_t75" style="position:absolute;left:0;text-align:left;margin-left:284.8pt;margin-top:30.95pt;width:130.3pt;height:72.45pt;z-index:251664384;mso-wrap-distance-left:9pt;mso-wrap-distance-top:0;mso-wrap-distance-right:9pt;mso-wrap-distance-bottom:0;mso-width-relative:page;mso-height-relative:page">
            <v:imagedata r:id="rId37" o:title=""/>
            <w10:wrap type="square"/>
          </v:shape>
          <o:OLEObject Type="Embed" ProgID="Visio.Drawing.11" ShapeID="_x0000_s1032" DrawAspect="Content" ObjectID="_1664754938" r:id="rId38"/>
        </w:pict>
      </w:r>
      <w:r w:rsidR="0065192A">
        <w:rPr>
          <w:rFonts w:ascii="Times New Roman" w:hAnsi="Times New Roman" w:cs="Times New Roman"/>
          <w:szCs w:val="21"/>
        </w:rPr>
        <w:t>数据传送</w:t>
      </w:r>
      <w:proofErr w:type="spellStart"/>
      <w:r w:rsidR="0065192A">
        <w:rPr>
          <w:rFonts w:ascii="Times New Roman" w:hAnsi="Times New Roman" w:cs="Times New Roman"/>
          <w:szCs w:val="21"/>
        </w:rPr>
        <w:t>μOP</w:t>
      </w:r>
      <w:proofErr w:type="spellEnd"/>
      <w:r w:rsidR="0065192A">
        <w:rPr>
          <w:rFonts w:ascii="Times New Roman" w:hAnsi="Times New Roman" w:cs="Times New Roman"/>
          <w:szCs w:val="21"/>
        </w:rPr>
        <w:t>应采用电位</w:t>
      </w:r>
      <w:r w:rsidR="0065192A">
        <w:rPr>
          <w:rFonts w:ascii="Times New Roman" w:hAnsi="Times New Roman" w:cs="Times New Roman"/>
          <w:szCs w:val="21"/>
        </w:rPr>
        <w:t>-</w:t>
      </w:r>
      <w:r w:rsidR="0065192A">
        <w:rPr>
          <w:rFonts w:ascii="Times New Roman" w:hAnsi="Times New Roman" w:cs="Times New Roman"/>
          <w:szCs w:val="21"/>
        </w:rPr>
        <w:t>脉冲制来实现，即发送部件在时钟周期开始时就输出数据（如打开三态门），接收部件在时钟周期</w:t>
      </w:r>
      <w:r w:rsidR="0065192A">
        <w:rPr>
          <w:rFonts w:ascii="Times New Roman" w:hAnsi="Times New Roman" w:cs="Times New Roman" w:hint="eastAsia"/>
          <w:szCs w:val="21"/>
        </w:rPr>
        <w:t>结束</w:t>
      </w:r>
      <w:r w:rsidR="0065192A">
        <w:rPr>
          <w:rFonts w:ascii="Times New Roman" w:hAnsi="Times New Roman" w:cs="Times New Roman"/>
          <w:szCs w:val="21"/>
        </w:rPr>
        <w:t>前接收数据并写入。如图</w:t>
      </w:r>
      <w:r w:rsidR="0065192A">
        <w:rPr>
          <w:rFonts w:ascii="Times New Roman" w:hAnsi="Times New Roman" w:cs="Times New Roman" w:hint="eastAsia"/>
          <w:szCs w:val="21"/>
        </w:rPr>
        <w:t>9</w:t>
      </w:r>
      <w:r w:rsidR="0065192A">
        <w:rPr>
          <w:rFonts w:ascii="Times New Roman" w:hAnsi="Times New Roman" w:cs="Times New Roman" w:hint="eastAsia"/>
          <w:szCs w:val="21"/>
        </w:rPr>
        <w:t>所示，</w:t>
      </w:r>
      <w:proofErr w:type="spellStart"/>
      <w:r w:rsidR="0065192A">
        <w:rPr>
          <w:rFonts w:ascii="Times New Roman" w:hAnsi="Times New Roman" w:cs="Times New Roman"/>
          <w:szCs w:val="21"/>
        </w:rPr>
        <w:t>μOPCmd</w:t>
      </w:r>
      <w:proofErr w:type="spellEnd"/>
      <w:r w:rsidR="0065192A">
        <w:rPr>
          <w:rFonts w:ascii="Times New Roman" w:hAnsi="Times New Roman" w:cs="Times New Roman"/>
          <w:szCs w:val="21"/>
        </w:rPr>
        <w:t>由</w:t>
      </w:r>
      <w:r w:rsidR="0065192A">
        <w:rPr>
          <w:rFonts w:ascii="Times New Roman" w:hAnsi="Times New Roman" w:cs="Times New Roman" w:hint="eastAsia"/>
          <w:szCs w:val="21"/>
        </w:rPr>
        <w:t>CU</w:t>
      </w:r>
      <w:r w:rsidR="0065192A">
        <w:rPr>
          <w:rFonts w:ascii="Times New Roman" w:hAnsi="Times New Roman" w:cs="Times New Roman" w:hint="eastAsia"/>
          <w:szCs w:val="21"/>
        </w:rPr>
        <w:t>在时钟周期开始时（</w:t>
      </w:r>
      <w:r w:rsidR="0065192A">
        <w:rPr>
          <w:rFonts w:ascii="Times New Roman" w:hAnsi="Times New Roman" w:cs="Times New Roman"/>
          <w:szCs w:val="21"/>
        </w:rPr>
        <w:t>clock</w:t>
      </w:r>
      <w:r w:rsidR="0065192A">
        <w:rPr>
          <w:rFonts w:ascii="Times New Roman" w:hAnsi="Times New Roman" w:cs="Times New Roman"/>
          <w:szCs w:val="21"/>
        </w:rPr>
        <w:t>上升沿</w:t>
      </w:r>
      <w:r w:rsidR="0065192A">
        <w:rPr>
          <w:rFonts w:ascii="Times New Roman" w:hAnsi="Times New Roman" w:cs="Times New Roman" w:hint="eastAsia"/>
          <w:szCs w:val="21"/>
        </w:rPr>
        <w:t>）通过电路产生（有一定时延</w:t>
      </w:r>
      <w:r w:rsidR="0065192A">
        <w:rPr>
          <w:rFonts w:ascii="Times New Roman" w:hAnsi="Times New Roman" w:cs="Times New Roman" w:hint="eastAsia"/>
          <w:szCs w:val="21"/>
        </w:rPr>
        <w:t>[</w:t>
      </w:r>
      <w:r w:rsidR="0065192A">
        <w:rPr>
          <w:rFonts w:ascii="Times New Roman" w:hAnsi="Times New Roman" w:cs="Times New Roman" w:hint="eastAsia"/>
          <w:szCs w:val="21"/>
        </w:rPr>
        <w:t>图</w:t>
      </w:r>
      <w:r w:rsidR="0065192A">
        <w:rPr>
          <w:rFonts w:ascii="Times New Roman" w:hAnsi="Times New Roman" w:cs="Times New Roman" w:hint="eastAsia"/>
          <w:szCs w:val="21"/>
        </w:rPr>
        <w:t>9</w:t>
      </w:r>
      <w:r w:rsidR="0065192A">
        <w:rPr>
          <w:rFonts w:ascii="Times New Roman" w:hAnsi="Times New Roman" w:cs="Times New Roman" w:hint="eastAsia"/>
          <w:szCs w:val="21"/>
        </w:rPr>
        <w:t>中①</w:t>
      </w:r>
      <w:r w:rsidR="0065192A">
        <w:rPr>
          <w:rFonts w:ascii="Times New Roman" w:hAnsi="Times New Roman" w:cs="Times New Roman" w:hint="eastAsia"/>
          <w:szCs w:val="21"/>
        </w:rPr>
        <w:t>]</w:t>
      </w:r>
      <w:r w:rsidR="0065192A">
        <w:rPr>
          <w:rFonts w:ascii="Times New Roman" w:hAnsi="Times New Roman" w:cs="Times New Roman" w:hint="eastAsia"/>
          <w:szCs w:val="21"/>
        </w:rPr>
        <w:t>），控制相应三态门打开（有一定时延</w:t>
      </w:r>
      <w:r w:rsidR="0065192A">
        <w:rPr>
          <w:rFonts w:ascii="Times New Roman" w:hAnsi="Times New Roman" w:cs="Times New Roman" w:hint="eastAsia"/>
          <w:szCs w:val="21"/>
        </w:rPr>
        <w:t>[</w:t>
      </w:r>
      <w:r w:rsidR="0065192A">
        <w:rPr>
          <w:rFonts w:ascii="Times New Roman" w:hAnsi="Times New Roman" w:cs="Times New Roman" w:hint="eastAsia"/>
          <w:szCs w:val="21"/>
        </w:rPr>
        <w:t>图</w:t>
      </w:r>
      <w:r w:rsidR="0065192A">
        <w:rPr>
          <w:rFonts w:ascii="Times New Roman" w:hAnsi="Times New Roman" w:cs="Times New Roman" w:hint="eastAsia"/>
          <w:szCs w:val="21"/>
        </w:rPr>
        <w:t>9</w:t>
      </w:r>
      <w:r w:rsidR="0065192A">
        <w:rPr>
          <w:rFonts w:ascii="Times New Roman" w:hAnsi="Times New Roman" w:cs="Times New Roman" w:hint="eastAsia"/>
          <w:szCs w:val="21"/>
        </w:rPr>
        <w:t>中②</w:t>
      </w:r>
      <w:r w:rsidR="0065192A">
        <w:rPr>
          <w:rFonts w:ascii="Times New Roman" w:hAnsi="Times New Roman" w:cs="Times New Roman" w:hint="eastAsia"/>
          <w:szCs w:val="21"/>
        </w:rPr>
        <w:t>]</w:t>
      </w:r>
      <w:r w:rsidR="0065192A">
        <w:rPr>
          <w:rFonts w:ascii="Times New Roman" w:hAnsi="Times New Roman" w:cs="Times New Roman" w:hint="eastAsia"/>
          <w:szCs w:val="21"/>
        </w:rPr>
        <w:t>），</w:t>
      </w:r>
      <w:r w:rsidR="0065192A">
        <w:rPr>
          <w:rFonts w:ascii="Times New Roman" w:hAnsi="Times New Roman" w:cs="Times New Roman"/>
          <w:szCs w:val="21"/>
        </w:rPr>
        <w:t>数据写入只能在时钟周期结束时</w:t>
      </w:r>
      <w:r w:rsidR="0065192A">
        <w:rPr>
          <w:rFonts w:ascii="Times New Roman" w:hAnsi="Times New Roman" w:cs="Times New Roman" w:hint="eastAsia"/>
          <w:szCs w:val="21"/>
        </w:rPr>
        <w:t>（即下个</w:t>
      </w:r>
      <w:r w:rsidR="0065192A">
        <w:rPr>
          <w:rFonts w:ascii="Times New Roman" w:hAnsi="Times New Roman" w:cs="Times New Roman"/>
          <w:szCs w:val="21"/>
        </w:rPr>
        <w:t>clock</w:t>
      </w:r>
      <w:r w:rsidR="0065192A">
        <w:rPr>
          <w:rFonts w:ascii="Times New Roman" w:hAnsi="Times New Roman" w:cs="Times New Roman"/>
          <w:szCs w:val="21"/>
        </w:rPr>
        <w:t>上升沿</w:t>
      </w:r>
      <w:r w:rsidR="0065192A">
        <w:rPr>
          <w:rFonts w:ascii="Times New Roman" w:hAnsi="Times New Roman" w:cs="Times New Roman" w:hint="eastAsia"/>
          <w:szCs w:val="21"/>
        </w:rPr>
        <w:t>[</w:t>
      </w:r>
      <w:r w:rsidR="0065192A">
        <w:rPr>
          <w:rFonts w:ascii="Times New Roman" w:hAnsi="Times New Roman" w:cs="Times New Roman" w:hint="eastAsia"/>
          <w:szCs w:val="21"/>
        </w:rPr>
        <w:t>图</w:t>
      </w:r>
      <w:r w:rsidR="0065192A">
        <w:rPr>
          <w:rFonts w:ascii="Times New Roman" w:hAnsi="Times New Roman" w:cs="Times New Roman" w:hint="eastAsia"/>
          <w:szCs w:val="21"/>
        </w:rPr>
        <w:t>9</w:t>
      </w:r>
      <w:r w:rsidR="0065192A">
        <w:rPr>
          <w:rFonts w:ascii="Times New Roman" w:hAnsi="Times New Roman" w:cs="Times New Roman" w:hint="eastAsia"/>
          <w:szCs w:val="21"/>
        </w:rPr>
        <w:t>中④</w:t>
      </w:r>
      <w:r w:rsidR="0065192A">
        <w:rPr>
          <w:rFonts w:ascii="Times New Roman" w:hAnsi="Times New Roman" w:cs="Times New Roman" w:hint="eastAsia"/>
          <w:szCs w:val="21"/>
        </w:rPr>
        <w:t>]</w:t>
      </w:r>
      <w:r w:rsidR="0065192A">
        <w:rPr>
          <w:rFonts w:ascii="Times New Roman" w:hAnsi="Times New Roman" w:cs="Times New Roman" w:hint="eastAsia"/>
          <w:szCs w:val="21"/>
        </w:rPr>
        <w:t>）进行。</w:t>
      </w:r>
    </w:p>
    <w:p w14:paraId="3F20F03C" w14:textId="77777777" w:rsidR="006E39A9" w:rsidRDefault="0065192A">
      <w:pPr>
        <w:spacing w:line="300" w:lineRule="auto"/>
        <w:ind w:firstLineChars="200" w:firstLine="42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>注意，</w:t>
      </w:r>
      <w:r>
        <w:rPr>
          <w:rFonts w:ascii="Times New Roman" w:hAnsi="Times New Roman" w:cs="Times New Roman" w:hint="eastAsia"/>
          <w:szCs w:val="21"/>
        </w:rPr>
        <w:t>MAR</w:t>
      </w:r>
      <w:r>
        <w:rPr>
          <w:rFonts w:ascii="Times New Roman" w:hAnsi="Times New Roman" w:cs="Times New Roman" w:hint="eastAsia"/>
          <w:szCs w:val="21"/>
        </w:rPr>
        <w:t>、</w:t>
      </w:r>
      <w:r>
        <w:rPr>
          <w:rFonts w:ascii="Times New Roman" w:hAnsi="Times New Roman" w:cs="Times New Roman" w:hint="eastAsia"/>
          <w:szCs w:val="21"/>
        </w:rPr>
        <w:t>MDRI</w:t>
      </w:r>
      <w:r>
        <w:rPr>
          <w:rFonts w:ascii="Times New Roman" w:hAnsi="Times New Roman" w:cs="Times New Roman" w:hint="eastAsia"/>
          <w:szCs w:val="21"/>
        </w:rPr>
        <w:t>、</w:t>
      </w:r>
      <w:r>
        <w:rPr>
          <w:rFonts w:ascii="Times New Roman" w:hAnsi="Times New Roman" w:cs="Times New Roman"/>
          <w:szCs w:val="21"/>
        </w:rPr>
        <w:t>MDRO</w:t>
      </w:r>
      <w:r>
        <w:rPr>
          <w:rFonts w:ascii="Times New Roman" w:hAnsi="Times New Roman" w:cs="Times New Roman"/>
          <w:szCs w:val="21"/>
        </w:rPr>
        <w:t>应在时钟周期结束时写入</w:t>
      </w:r>
      <w:r>
        <w:rPr>
          <w:rFonts w:ascii="Times New Roman" w:hAnsi="Times New Roman" w:cs="Times New Roman" w:hint="eastAsia"/>
          <w:szCs w:val="21"/>
        </w:rPr>
        <w:t>，由于图</w:t>
      </w:r>
      <w:r>
        <w:rPr>
          <w:rFonts w:ascii="Times New Roman" w:hAnsi="Times New Roman" w:cs="Times New Roman" w:hint="eastAsia"/>
          <w:szCs w:val="21"/>
        </w:rPr>
        <w:t>8</w:t>
      </w:r>
      <w:r>
        <w:rPr>
          <w:rFonts w:ascii="Times New Roman" w:hAnsi="Times New Roman" w:cs="Times New Roman" w:hint="eastAsia"/>
          <w:szCs w:val="21"/>
        </w:rPr>
        <w:t>中的</w:t>
      </w:r>
      <w:r>
        <w:rPr>
          <w:rFonts w:ascii="Times New Roman" w:hAnsi="Times New Roman" w:cs="Times New Roman" w:hint="eastAsia"/>
          <w:szCs w:val="21"/>
        </w:rPr>
        <w:t>MEM</w:t>
      </w:r>
      <w:r>
        <w:rPr>
          <w:rFonts w:ascii="Times New Roman" w:hAnsi="Times New Roman" w:cs="Times New Roman" w:hint="eastAsia"/>
          <w:szCs w:val="21"/>
        </w:rPr>
        <w:t>为同步</w:t>
      </w:r>
      <w:r>
        <w:rPr>
          <w:rFonts w:ascii="Times New Roman" w:hAnsi="Times New Roman" w:cs="Times New Roman" w:hint="eastAsia"/>
          <w:szCs w:val="21"/>
        </w:rPr>
        <w:t>RAM</w:t>
      </w:r>
      <w:r>
        <w:rPr>
          <w:rFonts w:ascii="Times New Roman" w:hAnsi="Times New Roman" w:cs="Times New Roman" w:hint="eastAsia"/>
          <w:szCs w:val="21"/>
        </w:rPr>
        <w:t>，故</w:t>
      </w:r>
      <w:r>
        <w:rPr>
          <w:rFonts w:ascii="Times New Roman" w:hAnsi="Times New Roman" w:cs="Times New Roman" w:hint="eastAsia"/>
          <w:szCs w:val="21"/>
        </w:rPr>
        <w:t>MEM</w:t>
      </w:r>
      <w:r>
        <w:rPr>
          <w:rFonts w:ascii="Times New Roman" w:hAnsi="Times New Roman" w:cs="Times New Roman" w:hint="eastAsia"/>
          <w:szCs w:val="21"/>
        </w:rPr>
        <w:t>操作应安排在时钟周期中部（</w:t>
      </w:r>
      <w:r>
        <w:rPr>
          <w:rFonts w:ascii="Times New Roman" w:hAnsi="Times New Roman" w:cs="Times New Roman" w:hint="eastAsia"/>
          <w:szCs w:val="21"/>
        </w:rPr>
        <w:t>clock</w:t>
      </w:r>
      <w:r>
        <w:rPr>
          <w:rFonts w:ascii="Times New Roman" w:hAnsi="Times New Roman" w:cs="Times New Roman" w:hint="eastAsia"/>
          <w:szCs w:val="21"/>
        </w:rPr>
        <w:t>下降沿）开始。</w:t>
      </w:r>
    </w:p>
    <w:p w14:paraId="73FC351A" w14:textId="78EEDC0E" w:rsidR="0065192A" w:rsidRPr="0065192A" w:rsidRDefault="0065192A" w:rsidP="0065192A">
      <w:pPr>
        <w:spacing w:line="300" w:lineRule="auto"/>
        <w:ind w:left="0" w:firstLine="0"/>
        <w:rPr>
          <w:rFonts w:asciiTheme="minorEastAsia" w:hAnsiTheme="minorEastAsia" w:hint="eastAsia"/>
          <w:szCs w:val="21"/>
        </w:rPr>
      </w:pPr>
      <w:proofErr w:type="gramStart"/>
      <w:r>
        <w:rPr>
          <w:rFonts w:asciiTheme="minorEastAsia" w:hAnsiTheme="minorEastAsia" w:hint="eastAsia"/>
          <w:szCs w:val="21"/>
        </w:rPr>
        <w:t>微操作</w:t>
      </w:r>
      <w:proofErr w:type="gramEnd"/>
      <w:r>
        <w:rPr>
          <w:rFonts w:asciiTheme="minorEastAsia" w:hAnsiTheme="minorEastAsia" w:hint="eastAsia"/>
          <w:szCs w:val="21"/>
        </w:rPr>
        <w:t>序列：</w:t>
      </w:r>
    </w:p>
    <w:p w14:paraId="2D8E2C92" w14:textId="77777777" w:rsidR="0065192A" w:rsidRPr="009B6636" w:rsidRDefault="0065192A" w:rsidP="0065192A">
      <w:pPr>
        <w:widowControl w:val="0"/>
        <w:numPr>
          <w:ilvl w:val="0"/>
          <w:numId w:val="12"/>
        </w:numPr>
        <w:spacing w:after="0" w:line="240" w:lineRule="auto"/>
        <w:jc w:val="both"/>
        <w:rPr>
          <w:rFonts w:ascii="宋体" w:hAnsi="宋体"/>
          <w:sz w:val="18"/>
          <w:szCs w:val="18"/>
        </w:rPr>
      </w:pPr>
      <w:r w:rsidRPr="009B6636">
        <w:rPr>
          <w:rFonts w:ascii="宋体" w:hAnsi="宋体" w:hint="eastAsia"/>
          <w:sz w:val="18"/>
          <w:szCs w:val="18"/>
        </w:rPr>
        <w:t>R1</w:t>
      </w:r>
      <w:r w:rsidRPr="009B6636">
        <w:rPr>
          <w:rFonts w:ascii="宋体" w:hAnsi="宋体" w:hint="eastAsia"/>
          <w:sz w:val="18"/>
          <w:szCs w:val="18"/>
        </w:rPr>
        <w:t>←</w:t>
      </w:r>
      <w:r w:rsidRPr="009B6636">
        <w:rPr>
          <w:rFonts w:ascii="宋体" w:hAnsi="宋体" w:hint="eastAsia"/>
          <w:sz w:val="18"/>
          <w:szCs w:val="18"/>
        </w:rPr>
        <w:t>M[(R0)]</w:t>
      </w:r>
    </w:p>
    <w:p w14:paraId="425095E9" w14:textId="77777777" w:rsidR="0065192A" w:rsidRPr="009B6636" w:rsidRDefault="0065192A" w:rsidP="0065192A">
      <w:pPr>
        <w:ind w:firstLineChars="200" w:firstLine="360"/>
        <w:rPr>
          <w:rFonts w:ascii="宋体" w:hAnsi="宋体"/>
          <w:sz w:val="18"/>
          <w:szCs w:val="18"/>
        </w:rPr>
      </w:pPr>
      <w:bookmarkStart w:id="3" w:name="_Hlk8594478"/>
      <w:r w:rsidRPr="009B6636">
        <w:rPr>
          <w:rFonts w:ascii="宋体" w:hAnsi="宋体" w:hint="eastAsia"/>
          <w:sz w:val="18"/>
          <w:szCs w:val="18"/>
        </w:rPr>
        <w:t>取指令阶段的μ</w:t>
      </w:r>
      <w:r w:rsidRPr="009B6636">
        <w:rPr>
          <w:rFonts w:ascii="宋体" w:hAnsi="宋体" w:hint="eastAsia"/>
          <w:sz w:val="18"/>
          <w:szCs w:val="18"/>
        </w:rPr>
        <w:t>OP</w:t>
      </w:r>
      <w:r w:rsidRPr="009B6636">
        <w:rPr>
          <w:rFonts w:ascii="宋体" w:hAnsi="宋体" w:hint="eastAsia"/>
          <w:sz w:val="18"/>
          <w:szCs w:val="18"/>
        </w:rPr>
        <w:t>序列</w:t>
      </w:r>
    </w:p>
    <w:p w14:paraId="2893E051" w14:textId="77777777" w:rsidR="0065192A" w:rsidRPr="009B6636" w:rsidRDefault="0065192A" w:rsidP="0065192A">
      <w:pPr>
        <w:ind w:left="840"/>
        <w:rPr>
          <w:rFonts w:ascii="宋体" w:hAnsi="宋体"/>
          <w:sz w:val="18"/>
          <w:szCs w:val="18"/>
        </w:rPr>
      </w:pPr>
      <w:r w:rsidRPr="009B6636">
        <w:rPr>
          <w:rFonts w:ascii="宋体" w:hAnsi="宋体" w:hint="eastAsia"/>
          <w:sz w:val="18"/>
          <w:szCs w:val="18"/>
        </w:rPr>
        <w:t>t1</w:t>
      </w:r>
      <w:r w:rsidRPr="009B6636">
        <w:rPr>
          <w:rFonts w:ascii="宋体" w:hAnsi="宋体" w:hint="eastAsia"/>
          <w:sz w:val="18"/>
          <w:szCs w:val="18"/>
        </w:rPr>
        <w:t>：</w:t>
      </w:r>
      <w:r w:rsidRPr="009B6636">
        <w:rPr>
          <w:rFonts w:ascii="宋体" w:hAnsi="宋体" w:hint="eastAsia"/>
          <w:sz w:val="18"/>
          <w:szCs w:val="18"/>
        </w:rPr>
        <w:t>MAR</w:t>
      </w:r>
      <w:r w:rsidRPr="009B6636">
        <w:rPr>
          <w:rFonts w:ascii="宋体" w:hAnsi="宋体" w:hint="eastAsia"/>
          <w:sz w:val="18"/>
          <w:szCs w:val="18"/>
        </w:rPr>
        <w:t>←</w:t>
      </w:r>
      <w:r w:rsidRPr="009B6636">
        <w:rPr>
          <w:rFonts w:ascii="宋体" w:hAnsi="宋体" w:hint="eastAsia"/>
          <w:sz w:val="18"/>
          <w:szCs w:val="18"/>
        </w:rPr>
        <w:t>(PC);</w:t>
      </w:r>
    </w:p>
    <w:p w14:paraId="4C1140A4" w14:textId="77777777" w:rsidR="0065192A" w:rsidRPr="009B6636" w:rsidRDefault="0065192A" w:rsidP="0065192A">
      <w:pPr>
        <w:ind w:left="840"/>
        <w:rPr>
          <w:rFonts w:ascii="宋体" w:hAnsi="宋体"/>
          <w:sz w:val="18"/>
          <w:szCs w:val="18"/>
        </w:rPr>
      </w:pPr>
      <w:r w:rsidRPr="009B6636">
        <w:rPr>
          <w:rFonts w:ascii="宋体" w:hAnsi="宋体" w:hint="eastAsia"/>
          <w:sz w:val="18"/>
          <w:szCs w:val="18"/>
        </w:rPr>
        <w:t>t2</w:t>
      </w:r>
      <w:r w:rsidRPr="009B6636">
        <w:rPr>
          <w:rFonts w:ascii="宋体" w:hAnsi="宋体" w:hint="eastAsia"/>
          <w:sz w:val="18"/>
          <w:szCs w:val="18"/>
        </w:rPr>
        <w:t>：</w:t>
      </w:r>
      <w:r w:rsidRPr="009B6636">
        <w:rPr>
          <w:rFonts w:ascii="宋体" w:hAnsi="宋体" w:hint="eastAsia"/>
          <w:sz w:val="18"/>
          <w:szCs w:val="18"/>
        </w:rPr>
        <w:t>MDR</w:t>
      </w:r>
      <w:r w:rsidRPr="009B6636">
        <w:rPr>
          <w:rFonts w:ascii="宋体" w:hAnsi="宋体" w:hint="eastAsia"/>
          <w:sz w:val="18"/>
          <w:szCs w:val="18"/>
        </w:rPr>
        <w:t>←</w:t>
      </w:r>
      <w:r w:rsidRPr="009B6636">
        <w:rPr>
          <w:rFonts w:ascii="宋体" w:hAnsi="宋体" w:hint="eastAsia"/>
          <w:sz w:val="18"/>
          <w:szCs w:val="18"/>
        </w:rPr>
        <w:t>M[(MAR)],PC</w:t>
      </w:r>
      <w:r w:rsidRPr="009B6636">
        <w:rPr>
          <w:rFonts w:ascii="宋体" w:hAnsi="宋体" w:hint="eastAsia"/>
          <w:sz w:val="18"/>
          <w:szCs w:val="18"/>
        </w:rPr>
        <w:t>←</w:t>
      </w:r>
      <w:r w:rsidRPr="009B6636">
        <w:rPr>
          <w:rFonts w:ascii="宋体" w:hAnsi="宋体" w:hint="eastAsia"/>
          <w:sz w:val="18"/>
          <w:szCs w:val="18"/>
        </w:rPr>
        <w:t>(PC)</w:t>
      </w:r>
      <w:r w:rsidRPr="009B6636">
        <w:rPr>
          <w:rFonts w:ascii="宋体" w:hAnsi="宋体" w:hint="eastAsia"/>
          <w:sz w:val="18"/>
          <w:szCs w:val="18"/>
        </w:rPr>
        <w:t>＋</w:t>
      </w:r>
      <w:r w:rsidRPr="009B6636">
        <w:rPr>
          <w:rFonts w:ascii="宋体" w:hAnsi="宋体" w:hint="eastAsia"/>
          <w:sz w:val="18"/>
          <w:szCs w:val="18"/>
        </w:rPr>
        <w:t>1</w:t>
      </w:r>
      <w:r w:rsidRPr="009B6636">
        <w:rPr>
          <w:rFonts w:ascii="宋体" w:hAnsi="宋体"/>
          <w:sz w:val="18"/>
          <w:szCs w:val="18"/>
        </w:rPr>
        <w:t>;</w:t>
      </w:r>
    </w:p>
    <w:p w14:paraId="4CE9BCC7" w14:textId="77777777" w:rsidR="0065192A" w:rsidRPr="009B6636" w:rsidRDefault="0065192A" w:rsidP="0065192A">
      <w:pPr>
        <w:ind w:left="840"/>
        <w:rPr>
          <w:rFonts w:ascii="宋体" w:hAnsi="宋体"/>
          <w:sz w:val="18"/>
          <w:szCs w:val="18"/>
        </w:rPr>
      </w:pPr>
      <w:r w:rsidRPr="009B6636">
        <w:rPr>
          <w:rFonts w:ascii="宋体" w:hAnsi="宋体" w:hint="eastAsia"/>
          <w:sz w:val="18"/>
          <w:szCs w:val="18"/>
        </w:rPr>
        <w:t>t3</w:t>
      </w:r>
      <w:r w:rsidRPr="009B6636">
        <w:rPr>
          <w:rFonts w:ascii="宋体" w:hAnsi="宋体" w:hint="eastAsia"/>
          <w:sz w:val="18"/>
          <w:szCs w:val="18"/>
        </w:rPr>
        <w:t>：</w:t>
      </w:r>
      <w:r w:rsidRPr="009B6636">
        <w:rPr>
          <w:rFonts w:ascii="宋体" w:hAnsi="宋体" w:hint="eastAsia"/>
          <w:sz w:val="18"/>
          <w:szCs w:val="18"/>
        </w:rPr>
        <w:t>IR</w:t>
      </w:r>
      <w:r w:rsidRPr="009B6636">
        <w:rPr>
          <w:rFonts w:ascii="宋体" w:hAnsi="宋体" w:hint="eastAsia"/>
          <w:sz w:val="18"/>
          <w:szCs w:val="18"/>
        </w:rPr>
        <w:t>←</w:t>
      </w:r>
      <w:r w:rsidRPr="009B6636">
        <w:rPr>
          <w:rFonts w:ascii="宋体" w:hAnsi="宋体" w:hint="eastAsia"/>
          <w:sz w:val="18"/>
          <w:szCs w:val="18"/>
        </w:rPr>
        <w:t>(MDR)</w:t>
      </w:r>
      <w:r w:rsidRPr="009B6636">
        <w:rPr>
          <w:rFonts w:ascii="宋体" w:hAnsi="宋体"/>
          <w:sz w:val="18"/>
          <w:szCs w:val="18"/>
        </w:rPr>
        <w:t>;</w:t>
      </w:r>
    </w:p>
    <w:p w14:paraId="3DFBF908" w14:textId="77777777" w:rsidR="0065192A" w:rsidRPr="009B6636" w:rsidRDefault="0065192A" w:rsidP="0065192A">
      <w:pPr>
        <w:ind w:firstLineChars="200" w:firstLine="360"/>
        <w:rPr>
          <w:rFonts w:ascii="宋体" w:hAnsi="宋体"/>
          <w:sz w:val="18"/>
          <w:szCs w:val="18"/>
        </w:rPr>
      </w:pPr>
      <w:r w:rsidRPr="009B6636">
        <w:rPr>
          <w:rFonts w:ascii="宋体" w:hAnsi="宋体" w:hint="eastAsia"/>
          <w:sz w:val="18"/>
          <w:szCs w:val="18"/>
        </w:rPr>
        <w:lastRenderedPageBreak/>
        <w:t>μ</w:t>
      </w:r>
      <w:proofErr w:type="spellStart"/>
      <w:r w:rsidRPr="009B6636">
        <w:rPr>
          <w:rFonts w:ascii="宋体" w:hAnsi="宋体" w:hint="eastAsia"/>
          <w:sz w:val="18"/>
          <w:szCs w:val="18"/>
        </w:rPr>
        <w:t>OPCmd</w:t>
      </w:r>
      <w:proofErr w:type="spellEnd"/>
      <w:r w:rsidRPr="009B6636">
        <w:rPr>
          <w:rFonts w:ascii="宋体" w:hAnsi="宋体" w:hint="eastAsia"/>
          <w:sz w:val="18"/>
          <w:szCs w:val="18"/>
        </w:rPr>
        <w:t>序列</w:t>
      </w:r>
    </w:p>
    <w:p w14:paraId="068D807A" w14:textId="77777777" w:rsidR="0065192A" w:rsidRPr="009B6636" w:rsidRDefault="0065192A" w:rsidP="0065192A">
      <w:pPr>
        <w:ind w:left="840"/>
        <w:rPr>
          <w:rFonts w:ascii="宋体" w:hAnsi="宋体"/>
          <w:sz w:val="18"/>
          <w:szCs w:val="18"/>
        </w:rPr>
      </w:pPr>
      <w:r w:rsidRPr="009B6636">
        <w:rPr>
          <w:rFonts w:ascii="宋体" w:hAnsi="宋体" w:hint="eastAsia"/>
          <w:sz w:val="18"/>
          <w:szCs w:val="18"/>
        </w:rPr>
        <w:t>t1</w:t>
      </w:r>
      <w:r w:rsidRPr="009B6636">
        <w:rPr>
          <w:rFonts w:ascii="宋体" w:hAnsi="宋体" w:hint="eastAsia"/>
          <w:sz w:val="18"/>
          <w:szCs w:val="18"/>
        </w:rPr>
        <w:t>：</w:t>
      </w:r>
      <w:proofErr w:type="spellStart"/>
      <w:r w:rsidRPr="009B6636">
        <w:rPr>
          <w:rFonts w:ascii="宋体" w:hAnsi="宋体" w:hint="eastAsia"/>
          <w:sz w:val="18"/>
          <w:szCs w:val="18"/>
        </w:rPr>
        <w:t>PCout</w:t>
      </w:r>
      <w:proofErr w:type="spellEnd"/>
      <w:r w:rsidRPr="009B6636">
        <w:rPr>
          <w:rFonts w:ascii="宋体" w:hAnsi="宋体" w:hint="eastAsia"/>
          <w:sz w:val="18"/>
          <w:szCs w:val="18"/>
        </w:rPr>
        <w:t>、</w:t>
      </w:r>
      <w:proofErr w:type="spellStart"/>
      <w:r w:rsidRPr="009B6636">
        <w:rPr>
          <w:rFonts w:ascii="宋体" w:hAnsi="宋体" w:hint="eastAsia"/>
          <w:sz w:val="18"/>
          <w:szCs w:val="18"/>
        </w:rPr>
        <w:t>MARin</w:t>
      </w:r>
      <w:proofErr w:type="spellEnd"/>
      <w:r w:rsidRPr="009B6636">
        <w:rPr>
          <w:rFonts w:ascii="宋体" w:hAnsi="宋体" w:hint="eastAsia"/>
          <w:sz w:val="18"/>
          <w:szCs w:val="18"/>
        </w:rPr>
        <w:t xml:space="preserve">  </w:t>
      </w:r>
    </w:p>
    <w:p w14:paraId="7D867041" w14:textId="77777777" w:rsidR="0065192A" w:rsidRPr="009B6636" w:rsidRDefault="0065192A" w:rsidP="0065192A">
      <w:pPr>
        <w:ind w:left="840"/>
        <w:rPr>
          <w:rFonts w:ascii="宋体" w:hAnsi="宋体"/>
          <w:sz w:val="18"/>
          <w:szCs w:val="18"/>
        </w:rPr>
      </w:pPr>
      <w:r w:rsidRPr="009B6636">
        <w:rPr>
          <w:rFonts w:ascii="宋体" w:hAnsi="宋体" w:hint="eastAsia"/>
          <w:sz w:val="18"/>
          <w:szCs w:val="18"/>
        </w:rPr>
        <w:t>t2</w:t>
      </w:r>
      <w:r w:rsidRPr="009B6636">
        <w:rPr>
          <w:rFonts w:ascii="宋体" w:hAnsi="宋体" w:hint="eastAsia"/>
          <w:sz w:val="18"/>
          <w:szCs w:val="18"/>
        </w:rPr>
        <w:t>：</w:t>
      </w:r>
      <w:r w:rsidRPr="009B6636">
        <w:rPr>
          <w:rFonts w:ascii="宋体" w:hAnsi="宋体" w:hint="eastAsia"/>
          <w:sz w:val="18"/>
          <w:szCs w:val="18"/>
        </w:rPr>
        <w:t>Read</w:t>
      </w:r>
      <w:r w:rsidRPr="009B6636">
        <w:rPr>
          <w:rFonts w:ascii="宋体" w:hAnsi="宋体" w:hint="eastAsia"/>
          <w:sz w:val="18"/>
          <w:szCs w:val="18"/>
        </w:rPr>
        <w:t>、</w:t>
      </w:r>
      <w:r w:rsidRPr="009B6636">
        <w:rPr>
          <w:rFonts w:ascii="宋体" w:hAnsi="宋体" w:hint="eastAsia"/>
          <w:sz w:val="18"/>
          <w:szCs w:val="18"/>
        </w:rPr>
        <w:t>WMFC</w:t>
      </w:r>
      <w:r w:rsidRPr="009B6636">
        <w:rPr>
          <w:rFonts w:ascii="宋体" w:hAnsi="宋体" w:hint="eastAsia"/>
          <w:sz w:val="18"/>
          <w:szCs w:val="18"/>
        </w:rPr>
        <w:t>，</w:t>
      </w:r>
      <w:r w:rsidRPr="009B6636">
        <w:rPr>
          <w:rFonts w:ascii="宋体" w:hAnsi="宋体" w:hint="eastAsia"/>
          <w:sz w:val="18"/>
          <w:szCs w:val="18"/>
        </w:rPr>
        <w:t xml:space="preserve">PC+1 </w:t>
      </w:r>
    </w:p>
    <w:p w14:paraId="298D66B3" w14:textId="77777777" w:rsidR="0065192A" w:rsidRPr="009B6636" w:rsidRDefault="0065192A" w:rsidP="0065192A">
      <w:pPr>
        <w:ind w:left="840"/>
        <w:rPr>
          <w:rFonts w:ascii="宋体" w:hAnsi="宋体"/>
          <w:sz w:val="18"/>
          <w:szCs w:val="18"/>
        </w:rPr>
      </w:pPr>
      <w:r w:rsidRPr="009B6636">
        <w:rPr>
          <w:rFonts w:ascii="宋体" w:hAnsi="宋体" w:hint="eastAsia"/>
          <w:sz w:val="18"/>
          <w:szCs w:val="18"/>
        </w:rPr>
        <w:t>t3</w:t>
      </w:r>
      <w:r w:rsidRPr="009B6636">
        <w:rPr>
          <w:rFonts w:ascii="宋体" w:hAnsi="宋体" w:hint="eastAsia"/>
          <w:sz w:val="18"/>
          <w:szCs w:val="18"/>
        </w:rPr>
        <w:t>：</w:t>
      </w:r>
      <w:proofErr w:type="spellStart"/>
      <w:r w:rsidRPr="009B6636">
        <w:rPr>
          <w:rFonts w:ascii="宋体" w:hAnsi="宋体" w:hint="eastAsia"/>
          <w:sz w:val="18"/>
          <w:szCs w:val="18"/>
        </w:rPr>
        <w:t>MDRout</w:t>
      </w:r>
      <w:proofErr w:type="spellEnd"/>
      <w:r w:rsidRPr="009B6636">
        <w:rPr>
          <w:rFonts w:ascii="宋体" w:hAnsi="宋体" w:hint="eastAsia"/>
          <w:sz w:val="18"/>
          <w:szCs w:val="18"/>
        </w:rPr>
        <w:t>、</w:t>
      </w:r>
      <w:proofErr w:type="spellStart"/>
      <w:r w:rsidRPr="009B6636">
        <w:rPr>
          <w:rFonts w:ascii="宋体" w:hAnsi="宋体" w:hint="eastAsia"/>
          <w:sz w:val="18"/>
          <w:szCs w:val="18"/>
        </w:rPr>
        <w:t>IRin</w:t>
      </w:r>
      <w:proofErr w:type="spellEnd"/>
      <w:r w:rsidRPr="009B6636">
        <w:rPr>
          <w:rFonts w:ascii="宋体" w:hAnsi="宋体" w:hint="eastAsia"/>
          <w:sz w:val="18"/>
          <w:szCs w:val="18"/>
        </w:rPr>
        <w:t xml:space="preserve">  </w:t>
      </w:r>
    </w:p>
    <w:bookmarkEnd w:id="3"/>
    <w:p w14:paraId="30A9A8E3" w14:textId="77777777" w:rsidR="0065192A" w:rsidRPr="009B6636" w:rsidRDefault="0065192A" w:rsidP="0065192A">
      <w:pPr>
        <w:ind w:left="840"/>
        <w:rPr>
          <w:rFonts w:ascii="宋体" w:hAnsi="宋体"/>
          <w:sz w:val="18"/>
          <w:szCs w:val="18"/>
        </w:rPr>
      </w:pPr>
    </w:p>
    <w:p w14:paraId="77C0C75B" w14:textId="77777777" w:rsidR="0065192A" w:rsidRPr="009B6636" w:rsidRDefault="0065192A" w:rsidP="0065192A">
      <w:pPr>
        <w:ind w:firstLineChars="200" w:firstLine="360"/>
        <w:rPr>
          <w:rFonts w:ascii="宋体" w:hAnsi="宋体"/>
          <w:sz w:val="18"/>
          <w:szCs w:val="18"/>
        </w:rPr>
      </w:pPr>
      <w:r w:rsidRPr="009B6636">
        <w:rPr>
          <w:rFonts w:ascii="宋体" w:hAnsi="宋体" w:hint="eastAsia"/>
          <w:sz w:val="18"/>
          <w:szCs w:val="18"/>
        </w:rPr>
        <w:t>指令译码阶段的μ</w:t>
      </w:r>
      <w:r w:rsidRPr="009B6636">
        <w:rPr>
          <w:rFonts w:ascii="宋体" w:hAnsi="宋体" w:hint="eastAsia"/>
          <w:sz w:val="18"/>
          <w:szCs w:val="18"/>
        </w:rPr>
        <w:t>OP</w:t>
      </w:r>
      <w:r w:rsidRPr="009B6636">
        <w:rPr>
          <w:rFonts w:ascii="宋体" w:hAnsi="宋体" w:hint="eastAsia"/>
          <w:sz w:val="18"/>
          <w:szCs w:val="18"/>
        </w:rPr>
        <w:t>序列</w:t>
      </w:r>
    </w:p>
    <w:p w14:paraId="39ACE56C" w14:textId="77777777" w:rsidR="0065192A" w:rsidRPr="009B6636" w:rsidRDefault="0065192A" w:rsidP="0065192A">
      <w:pPr>
        <w:ind w:left="941"/>
        <w:rPr>
          <w:rFonts w:ascii="宋体" w:hAnsi="宋体"/>
          <w:sz w:val="18"/>
          <w:szCs w:val="18"/>
        </w:rPr>
      </w:pPr>
      <w:r w:rsidRPr="009B6636">
        <w:rPr>
          <w:rFonts w:ascii="宋体" w:hAnsi="宋体" w:hint="eastAsia"/>
          <w:sz w:val="18"/>
          <w:szCs w:val="18"/>
        </w:rPr>
        <w:t>t4</w:t>
      </w:r>
      <w:r w:rsidRPr="009B6636">
        <w:rPr>
          <w:rFonts w:ascii="宋体" w:hAnsi="宋体" w:hint="eastAsia"/>
          <w:sz w:val="18"/>
          <w:szCs w:val="18"/>
        </w:rPr>
        <w:t>：</w:t>
      </w:r>
      <w:r w:rsidRPr="009B6636">
        <w:rPr>
          <w:rFonts w:ascii="宋体" w:hAnsi="宋体" w:hint="eastAsia"/>
          <w:sz w:val="18"/>
          <w:szCs w:val="18"/>
        </w:rPr>
        <w:t>MAR</w:t>
      </w:r>
      <w:r w:rsidRPr="009B6636">
        <w:rPr>
          <w:rFonts w:ascii="宋体" w:hAnsi="宋体" w:hint="eastAsia"/>
          <w:sz w:val="18"/>
          <w:szCs w:val="18"/>
        </w:rPr>
        <w:t>←</w:t>
      </w:r>
      <w:r w:rsidRPr="009B6636">
        <w:rPr>
          <w:rFonts w:ascii="宋体" w:hAnsi="宋体" w:hint="eastAsia"/>
          <w:sz w:val="18"/>
          <w:szCs w:val="18"/>
        </w:rPr>
        <w:t xml:space="preserve">(R0) </w:t>
      </w:r>
      <w:r w:rsidRPr="009B6636">
        <w:rPr>
          <w:rFonts w:ascii="宋体" w:hAnsi="宋体"/>
          <w:sz w:val="18"/>
          <w:szCs w:val="18"/>
        </w:rPr>
        <w:t>;</w:t>
      </w:r>
      <w:r w:rsidRPr="009B6636">
        <w:rPr>
          <w:rFonts w:ascii="宋体" w:hAnsi="宋体" w:hint="eastAsia"/>
          <w:sz w:val="18"/>
          <w:szCs w:val="18"/>
        </w:rPr>
        <w:t xml:space="preserve">   </w:t>
      </w:r>
    </w:p>
    <w:p w14:paraId="38EA2159" w14:textId="77777777" w:rsidR="0065192A" w:rsidRPr="009B6636" w:rsidRDefault="0065192A" w:rsidP="0065192A">
      <w:pPr>
        <w:ind w:left="941"/>
        <w:rPr>
          <w:rFonts w:ascii="宋体" w:hAnsi="宋体"/>
          <w:sz w:val="18"/>
          <w:szCs w:val="18"/>
        </w:rPr>
      </w:pPr>
      <w:r w:rsidRPr="009B6636">
        <w:rPr>
          <w:rFonts w:ascii="宋体" w:hAnsi="宋体" w:hint="eastAsia"/>
          <w:sz w:val="18"/>
          <w:szCs w:val="18"/>
        </w:rPr>
        <w:t>t5</w:t>
      </w:r>
      <w:r w:rsidRPr="009B6636">
        <w:rPr>
          <w:rFonts w:ascii="宋体" w:hAnsi="宋体" w:hint="eastAsia"/>
          <w:sz w:val="18"/>
          <w:szCs w:val="18"/>
        </w:rPr>
        <w:t>：</w:t>
      </w:r>
      <w:r w:rsidRPr="009B6636">
        <w:rPr>
          <w:rFonts w:ascii="宋体" w:hAnsi="宋体" w:hint="eastAsia"/>
          <w:sz w:val="18"/>
          <w:szCs w:val="18"/>
        </w:rPr>
        <w:t>MDR</w:t>
      </w:r>
      <w:r w:rsidRPr="009B6636">
        <w:rPr>
          <w:rFonts w:ascii="宋体" w:hAnsi="宋体" w:hint="eastAsia"/>
          <w:sz w:val="18"/>
          <w:szCs w:val="18"/>
        </w:rPr>
        <w:t>←</w:t>
      </w:r>
      <w:r w:rsidRPr="009B6636">
        <w:rPr>
          <w:rFonts w:ascii="宋体" w:hAnsi="宋体" w:hint="eastAsia"/>
          <w:sz w:val="18"/>
          <w:szCs w:val="18"/>
        </w:rPr>
        <w:t>M[(MAR)]</w:t>
      </w:r>
      <w:r w:rsidRPr="009B6636">
        <w:rPr>
          <w:rFonts w:ascii="宋体" w:hAnsi="宋体"/>
          <w:sz w:val="18"/>
          <w:szCs w:val="18"/>
        </w:rPr>
        <w:t>;</w:t>
      </w:r>
    </w:p>
    <w:p w14:paraId="090E2741" w14:textId="77777777" w:rsidR="0065192A" w:rsidRPr="009B6636" w:rsidRDefault="0065192A" w:rsidP="0065192A">
      <w:pPr>
        <w:ind w:left="941"/>
        <w:rPr>
          <w:rFonts w:ascii="宋体" w:hAnsi="宋体"/>
          <w:sz w:val="18"/>
          <w:szCs w:val="18"/>
        </w:rPr>
      </w:pPr>
      <w:r w:rsidRPr="009B6636">
        <w:rPr>
          <w:rFonts w:ascii="宋体" w:hAnsi="宋体" w:hint="eastAsia"/>
          <w:sz w:val="18"/>
          <w:szCs w:val="18"/>
        </w:rPr>
        <w:t>t6</w:t>
      </w:r>
      <w:r w:rsidRPr="009B6636">
        <w:rPr>
          <w:rFonts w:ascii="宋体" w:hAnsi="宋体" w:hint="eastAsia"/>
          <w:sz w:val="18"/>
          <w:szCs w:val="18"/>
        </w:rPr>
        <w:t>：</w:t>
      </w:r>
      <w:r w:rsidRPr="009B6636">
        <w:rPr>
          <w:rFonts w:ascii="宋体" w:hAnsi="宋体" w:hint="eastAsia"/>
          <w:sz w:val="18"/>
          <w:szCs w:val="18"/>
        </w:rPr>
        <w:t>R1</w:t>
      </w:r>
      <w:r w:rsidRPr="009B6636">
        <w:rPr>
          <w:rFonts w:ascii="宋体" w:hAnsi="宋体" w:hint="eastAsia"/>
          <w:sz w:val="18"/>
          <w:szCs w:val="18"/>
        </w:rPr>
        <w:t>←</w:t>
      </w:r>
      <w:r w:rsidRPr="009B6636">
        <w:rPr>
          <w:rFonts w:ascii="宋体" w:hAnsi="宋体" w:hint="eastAsia"/>
          <w:sz w:val="18"/>
          <w:szCs w:val="18"/>
        </w:rPr>
        <w:t>(MDR)</w:t>
      </w:r>
      <w:r w:rsidRPr="009B6636">
        <w:rPr>
          <w:rFonts w:ascii="宋体" w:hAnsi="宋体" w:hint="eastAsia"/>
          <w:sz w:val="18"/>
          <w:szCs w:val="18"/>
        </w:rPr>
        <w:t>，</w:t>
      </w:r>
      <w:r w:rsidRPr="009B6636">
        <w:rPr>
          <w:rFonts w:ascii="宋体" w:hAnsi="宋体" w:hint="eastAsia"/>
          <w:sz w:val="18"/>
          <w:szCs w:val="18"/>
        </w:rPr>
        <w:t>End</w:t>
      </w:r>
      <w:r w:rsidRPr="009B6636">
        <w:rPr>
          <w:rFonts w:ascii="宋体" w:hAnsi="宋体" w:hint="eastAsia"/>
          <w:sz w:val="18"/>
          <w:szCs w:val="18"/>
        </w:rPr>
        <w:t>←</w:t>
      </w:r>
      <w:r w:rsidRPr="009B6636">
        <w:rPr>
          <w:rFonts w:ascii="宋体" w:hAnsi="宋体" w:hint="eastAsia"/>
          <w:sz w:val="18"/>
          <w:szCs w:val="18"/>
        </w:rPr>
        <w:t>1</w:t>
      </w:r>
      <w:r w:rsidRPr="009B6636">
        <w:rPr>
          <w:rFonts w:ascii="宋体" w:hAnsi="宋体"/>
          <w:sz w:val="18"/>
          <w:szCs w:val="18"/>
        </w:rPr>
        <w:t>;</w:t>
      </w:r>
    </w:p>
    <w:p w14:paraId="7F04ACDF" w14:textId="77777777" w:rsidR="0065192A" w:rsidRPr="009B6636" w:rsidRDefault="0065192A" w:rsidP="0065192A">
      <w:pPr>
        <w:ind w:firstLineChars="200" w:firstLine="360"/>
        <w:rPr>
          <w:rFonts w:ascii="宋体" w:hAnsi="宋体"/>
          <w:sz w:val="18"/>
          <w:szCs w:val="18"/>
        </w:rPr>
      </w:pPr>
      <w:r w:rsidRPr="009B6636">
        <w:rPr>
          <w:rFonts w:ascii="宋体" w:hAnsi="宋体" w:hint="eastAsia"/>
          <w:sz w:val="18"/>
          <w:szCs w:val="18"/>
        </w:rPr>
        <w:t>μ</w:t>
      </w:r>
      <w:proofErr w:type="spellStart"/>
      <w:r w:rsidRPr="009B6636">
        <w:rPr>
          <w:rFonts w:ascii="宋体" w:hAnsi="宋体" w:hint="eastAsia"/>
          <w:sz w:val="18"/>
          <w:szCs w:val="18"/>
        </w:rPr>
        <w:t>OPCmd</w:t>
      </w:r>
      <w:proofErr w:type="spellEnd"/>
      <w:r w:rsidRPr="009B6636">
        <w:rPr>
          <w:rFonts w:ascii="宋体" w:hAnsi="宋体" w:hint="eastAsia"/>
          <w:sz w:val="18"/>
          <w:szCs w:val="18"/>
        </w:rPr>
        <w:t>序列</w:t>
      </w:r>
    </w:p>
    <w:p w14:paraId="7168D30E" w14:textId="77777777" w:rsidR="0065192A" w:rsidRPr="009B6636" w:rsidRDefault="0065192A" w:rsidP="0065192A">
      <w:pPr>
        <w:ind w:firstLineChars="300" w:firstLine="540"/>
        <w:rPr>
          <w:rFonts w:ascii="宋体" w:hAnsi="宋体"/>
          <w:sz w:val="18"/>
          <w:szCs w:val="18"/>
        </w:rPr>
      </w:pPr>
      <w:r w:rsidRPr="009B6636">
        <w:rPr>
          <w:rFonts w:ascii="宋体" w:hAnsi="宋体" w:hint="eastAsia"/>
          <w:sz w:val="18"/>
          <w:szCs w:val="18"/>
        </w:rPr>
        <w:t xml:space="preserve"> </w:t>
      </w:r>
      <w:r w:rsidRPr="009B6636">
        <w:rPr>
          <w:rFonts w:ascii="宋体" w:hAnsi="宋体"/>
          <w:sz w:val="18"/>
          <w:szCs w:val="18"/>
        </w:rPr>
        <w:t xml:space="preserve"> </w:t>
      </w:r>
      <w:r w:rsidRPr="009B6636">
        <w:rPr>
          <w:rFonts w:ascii="宋体" w:hAnsi="宋体" w:hint="eastAsia"/>
          <w:sz w:val="18"/>
          <w:szCs w:val="18"/>
        </w:rPr>
        <w:t>t4</w:t>
      </w:r>
      <w:r w:rsidRPr="009B6636">
        <w:rPr>
          <w:rFonts w:ascii="宋体" w:hAnsi="宋体" w:hint="eastAsia"/>
          <w:sz w:val="18"/>
          <w:szCs w:val="18"/>
        </w:rPr>
        <w:t>：</w:t>
      </w:r>
      <w:proofErr w:type="spellStart"/>
      <w:r w:rsidRPr="009B6636">
        <w:rPr>
          <w:rFonts w:ascii="宋体" w:hAnsi="宋体" w:hint="eastAsia"/>
          <w:sz w:val="18"/>
          <w:szCs w:val="18"/>
        </w:rPr>
        <w:t>GRout</w:t>
      </w:r>
      <w:proofErr w:type="spellEnd"/>
      <w:r w:rsidRPr="009B6636">
        <w:rPr>
          <w:rFonts w:ascii="宋体" w:hAnsi="宋体" w:hint="eastAsia"/>
          <w:sz w:val="18"/>
          <w:szCs w:val="18"/>
        </w:rPr>
        <w:t>、</w:t>
      </w:r>
      <w:proofErr w:type="spellStart"/>
      <w:r w:rsidRPr="009B6636">
        <w:rPr>
          <w:rFonts w:ascii="宋体" w:hAnsi="宋体" w:hint="eastAsia"/>
          <w:sz w:val="18"/>
          <w:szCs w:val="18"/>
        </w:rPr>
        <w:t>Rsel</w:t>
      </w:r>
      <w:proofErr w:type="spellEnd"/>
      <w:r w:rsidRPr="009B6636">
        <w:rPr>
          <w:rFonts w:ascii="宋体" w:hAnsi="宋体" w:hint="eastAsia"/>
          <w:sz w:val="18"/>
          <w:szCs w:val="18"/>
        </w:rPr>
        <w:t>、</w:t>
      </w:r>
      <w:proofErr w:type="spellStart"/>
      <w:r w:rsidRPr="009B6636">
        <w:rPr>
          <w:rFonts w:ascii="宋体" w:hAnsi="宋体" w:hint="eastAsia"/>
          <w:sz w:val="18"/>
          <w:szCs w:val="18"/>
        </w:rPr>
        <w:t>MARin</w:t>
      </w:r>
      <w:proofErr w:type="spellEnd"/>
      <w:r w:rsidRPr="009B6636">
        <w:rPr>
          <w:rFonts w:ascii="宋体" w:hAnsi="宋体"/>
          <w:sz w:val="18"/>
          <w:szCs w:val="18"/>
        </w:rPr>
        <w:t>;</w:t>
      </w:r>
    </w:p>
    <w:p w14:paraId="5D75BD97" w14:textId="77777777" w:rsidR="0065192A" w:rsidRPr="009B6636" w:rsidRDefault="0065192A" w:rsidP="0065192A">
      <w:pPr>
        <w:ind w:leftChars="67" w:left="141" w:firstLineChars="338" w:firstLine="608"/>
        <w:rPr>
          <w:rFonts w:ascii="宋体" w:hAnsi="宋体"/>
          <w:sz w:val="18"/>
          <w:szCs w:val="18"/>
        </w:rPr>
      </w:pPr>
      <w:r w:rsidRPr="009B6636">
        <w:rPr>
          <w:rFonts w:ascii="宋体" w:hAnsi="宋体" w:hint="eastAsia"/>
          <w:sz w:val="18"/>
          <w:szCs w:val="18"/>
        </w:rPr>
        <w:t>t5</w:t>
      </w:r>
      <w:r w:rsidRPr="009B6636">
        <w:rPr>
          <w:rFonts w:ascii="宋体" w:hAnsi="宋体" w:hint="eastAsia"/>
          <w:sz w:val="18"/>
          <w:szCs w:val="18"/>
        </w:rPr>
        <w:t>：</w:t>
      </w:r>
      <w:r w:rsidRPr="009B6636">
        <w:rPr>
          <w:rFonts w:ascii="宋体" w:hAnsi="宋体" w:hint="eastAsia"/>
          <w:sz w:val="18"/>
          <w:szCs w:val="18"/>
        </w:rPr>
        <w:t>Read</w:t>
      </w:r>
      <w:r w:rsidRPr="009B6636">
        <w:rPr>
          <w:rFonts w:ascii="宋体" w:hAnsi="宋体" w:hint="eastAsia"/>
          <w:sz w:val="18"/>
          <w:szCs w:val="18"/>
        </w:rPr>
        <w:t>、</w:t>
      </w:r>
      <w:r w:rsidRPr="009B6636">
        <w:rPr>
          <w:rFonts w:ascii="宋体" w:hAnsi="宋体" w:hint="eastAsia"/>
          <w:sz w:val="18"/>
          <w:szCs w:val="18"/>
        </w:rPr>
        <w:t>WMFC</w:t>
      </w:r>
      <w:r w:rsidRPr="009B6636">
        <w:rPr>
          <w:rFonts w:ascii="宋体" w:hAnsi="宋体"/>
          <w:sz w:val="18"/>
          <w:szCs w:val="18"/>
        </w:rPr>
        <w:t>;</w:t>
      </w:r>
    </w:p>
    <w:p w14:paraId="08F72D4A" w14:textId="77777777" w:rsidR="0065192A" w:rsidRPr="009B6636" w:rsidRDefault="0065192A" w:rsidP="0065192A">
      <w:pPr>
        <w:ind w:firstLineChars="400" w:firstLine="720"/>
        <w:rPr>
          <w:rFonts w:ascii="宋体" w:hAnsi="宋体"/>
          <w:sz w:val="18"/>
          <w:szCs w:val="18"/>
        </w:rPr>
      </w:pPr>
      <w:r w:rsidRPr="009B6636">
        <w:rPr>
          <w:rFonts w:ascii="宋体" w:hAnsi="宋体" w:hint="eastAsia"/>
          <w:sz w:val="18"/>
          <w:szCs w:val="18"/>
        </w:rPr>
        <w:t>t6</w:t>
      </w:r>
      <w:r w:rsidRPr="009B6636">
        <w:rPr>
          <w:rFonts w:ascii="宋体" w:hAnsi="宋体" w:hint="eastAsia"/>
          <w:sz w:val="18"/>
          <w:szCs w:val="18"/>
        </w:rPr>
        <w:t>：</w:t>
      </w:r>
      <w:proofErr w:type="spellStart"/>
      <w:r w:rsidRPr="009B6636">
        <w:rPr>
          <w:rFonts w:ascii="宋体" w:hAnsi="宋体" w:hint="eastAsia"/>
          <w:sz w:val="18"/>
          <w:szCs w:val="18"/>
        </w:rPr>
        <w:t>MDRout</w:t>
      </w:r>
      <w:proofErr w:type="spellEnd"/>
      <w:r w:rsidRPr="009B6636">
        <w:rPr>
          <w:rFonts w:ascii="宋体" w:hAnsi="宋体" w:hint="eastAsia"/>
          <w:sz w:val="18"/>
          <w:szCs w:val="18"/>
        </w:rPr>
        <w:t>、</w:t>
      </w:r>
      <w:proofErr w:type="spellStart"/>
      <w:r w:rsidRPr="009B6636">
        <w:rPr>
          <w:rFonts w:ascii="宋体" w:hAnsi="宋体" w:hint="eastAsia"/>
          <w:sz w:val="18"/>
          <w:szCs w:val="18"/>
        </w:rPr>
        <w:t>GRin</w:t>
      </w:r>
      <w:proofErr w:type="spellEnd"/>
      <w:r w:rsidRPr="009B6636">
        <w:rPr>
          <w:rFonts w:ascii="宋体" w:hAnsi="宋体" w:hint="eastAsia"/>
          <w:sz w:val="18"/>
          <w:szCs w:val="18"/>
        </w:rPr>
        <w:t>，</w:t>
      </w:r>
      <w:r w:rsidRPr="009B6636">
        <w:rPr>
          <w:rFonts w:ascii="宋体" w:hAnsi="宋体" w:hint="eastAsia"/>
          <w:sz w:val="18"/>
          <w:szCs w:val="18"/>
        </w:rPr>
        <w:t>End</w:t>
      </w:r>
      <w:r w:rsidRPr="009B6636">
        <w:rPr>
          <w:rFonts w:ascii="宋体" w:hAnsi="宋体"/>
          <w:sz w:val="18"/>
          <w:szCs w:val="18"/>
        </w:rPr>
        <w:t>;</w:t>
      </w:r>
    </w:p>
    <w:p w14:paraId="0D9124C9" w14:textId="77777777" w:rsidR="0065192A" w:rsidRPr="009B6636" w:rsidRDefault="0065192A" w:rsidP="0065192A">
      <w:pPr>
        <w:ind w:left="840"/>
        <w:rPr>
          <w:rFonts w:ascii="宋体" w:hAnsi="宋体"/>
          <w:sz w:val="18"/>
          <w:szCs w:val="18"/>
        </w:rPr>
      </w:pPr>
    </w:p>
    <w:p w14:paraId="143CEFA4" w14:textId="77777777" w:rsidR="0065192A" w:rsidRPr="009B6636" w:rsidRDefault="0065192A" w:rsidP="0065192A">
      <w:pPr>
        <w:widowControl w:val="0"/>
        <w:numPr>
          <w:ilvl w:val="0"/>
          <w:numId w:val="12"/>
        </w:numPr>
        <w:spacing w:after="0" w:line="240" w:lineRule="auto"/>
        <w:jc w:val="both"/>
        <w:rPr>
          <w:rFonts w:ascii="宋体" w:hAnsi="宋体"/>
          <w:sz w:val="18"/>
          <w:szCs w:val="18"/>
        </w:rPr>
      </w:pPr>
      <w:r w:rsidRPr="009B6636">
        <w:rPr>
          <w:rFonts w:ascii="宋体" w:hAnsi="宋体" w:hint="eastAsia"/>
          <w:sz w:val="18"/>
          <w:szCs w:val="18"/>
        </w:rPr>
        <w:t>R</w:t>
      </w:r>
      <w:r w:rsidRPr="009B6636">
        <w:rPr>
          <w:rFonts w:ascii="宋体" w:hAnsi="宋体"/>
          <w:sz w:val="18"/>
          <w:szCs w:val="18"/>
        </w:rPr>
        <w:t>2</w:t>
      </w:r>
      <w:r w:rsidRPr="009B6636">
        <w:rPr>
          <w:rFonts w:ascii="宋体" w:hAnsi="宋体" w:hint="eastAsia"/>
          <w:sz w:val="18"/>
          <w:szCs w:val="18"/>
        </w:rPr>
        <w:t>←</w:t>
      </w:r>
      <w:r w:rsidRPr="009B6636">
        <w:rPr>
          <w:rFonts w:ascii="宋体" w:hAnsi="宋体" w:hint="eastAsia"/>
          <w:sz w:val="18"/>
          <w:szCs w:val="18"/>
        </w:rPr>
        <w:t>M[(R</w:t>
      </w:r>
      <w:r w:rsidRPr="009B6636">
        <w:rPr>
          <w:rFonts w:ascii="宋体" w:hAnsi="宋体"/>
          <w:sz w:val="18"/>
          <w:szCs w:val="18"/>
        </w:rPr>
        <w:t>1</w:t>
      </w:r>
      <w:r w:rsidRPr="009B6636">
        <w:rPr>
          <w:rFonts w:ascii="宋体" w:hAnsi="宋体" w:hint="eastAsia"/>
          <w:sz w:val="18"/>
          <w:szCs w:val="18"/>
        </w:rPr>
        <w:t>)]</w:t>
      </w:r>
    </w:p>
    <w:p w14:paraId="00C21809" w14:textId="77777777" w:rsidR="0065192A" w:rsidRPr="009B6636" w:rsidRDefault="0065192A" w:rsidP="0065192A">
      <w:pPr>
        <w:ind w:firstLineChars="300" w:firstLine="540"/>
        <w:rPr>
          <w:rFonts w:ascii="宋体" w:hAnsi="宋体"/>
          <w:sz w:val="18"/>
          <w:szCs w:val="18"/>
        </w:rPr>
      </w:pPr>
      <w:r w:rsidRPr="009B6636">
        <w:rPr>
          <w:rFonts w:ascii="宋体" w:hAnsi="宋体" w:hint="eastAsia"/>
          <w:sz w:val="18"/>
          <w:szCs w:val="18"/>
        </w:rPr>
        <w:t>取指令阶段的μ</w:t>
      </w:r>
      <w:r w:rsidRPr="009B6636">
        <w:rPr>
          <w:rFonts w:ascii="宋体" w:hAnsi="宋体" w:hint="eastAsia"/>
          <w:sz w:val="18"/>
          <w:szCs w:val="18"/>
        </w:rPr>
        <w:t>OP</w:t>
      </w:r>
      <w:r w:rsidRPr="009B6636">
        <w:rPr>
          <w:rFonts w:ascii="宋体" w:hAnsi="宋体" w:hint="eastAsia"/>
          <w:sz w:val="18"/>
          <w:szCs w:val="18"/>
        </w:rPr>
        <w:t>序列</w:t>
      </w:r>
    </w:p>
    <w:p w14:paraId="3120C040" w14:textId="77777777" w:rsidR="0065192A" w:rsidRPr="009B6636" w:rsidRDefault="0065192A" w:rsidP="0065192A">
      <w:pPr>
        <w:ind w:left="840"/>
        <w:rPr>
          <w:rFonts w:ascii="宋体" w:hAnsi="宋体"/>
          <w:sz w:val="18"/>
          <w:szCs w:val="18"/>
        </w:rPr>
      </w:pPr>
      <w:r w:rsidRPr="009B6636">
        <w:rPr>
          <w:rFonts w:ascii="宋体" w:hAnsi="宋体" w:hint="eastAsia"/>
          <w:sz w:val="18"/>
          <w:szCs w:val="18"/>
        </w:rPr>
        <w:t>t1</w:t>
      </w:r>
      <w:r w:rsidRPr="009B6636">
        <w:rPr>
          <w:rFonts w:ascii="宋体" w:hAnsi="宋体" w:hint="eastAsia"/>
          <w:sz w:val="18"/>
          <w:szCs w:val="18"/>
        </w:rPr>
        <w:t>：</w:t>
      </w:r>
      <w:r w:rsidRPr="009B6636">
        <w:rPr>
          <w:rFonts w:ascii="宋体" w:hAnsi="宋体" w:hint="eastAsia"/>
          <w:sz w:val="18"/>
          <w:szCs w:val="18"/>
        </w:rPr>
        <w:t>MAR</w:t>
      </w:r>
      <w:r w:rsidRPr="009B6636">
        <w:rPr>
          <w:rFonts w:ascii="宋体" w:hAnsi="宋体" w:hint="eastAsia"/>
          <w:sz w:val="18"/>
          <w:szCs w:val="18"/>
        </w:rPr>
        <w:t>←</w:t>
      </w:r>
      <w:r w:rsidRPr="009B6636">
        <w:rPr>
          <w:rFonts w:ascii="宋体" w:hAnsi="宋体" w:hint="eastAsia"/>
          <w:sz w:val="18"/>
          <w:szCs w:val="18"/>
        </w:rPr>
        <w:t>(PC);</w:t>
      </w:r>
    </w:p>
    <w:p w14:paraId="507C2CD2" w14:textId="77777777" w:rsidR="0065192A" w:rsidRPr="009B6636" w:rsidRDefault="0065192A" w:rsidP="0065192A">
      <w:pPr>
        <w:ind w:left="840"/>
        <w:rPr>
          <w:rFonts w:ascii="宋体" w:hAnsi="宋体"/>
          <w:sz w:val="18"/>
          <w:szCs w:val="18"/>
        </w:rPr>
      </w:pPr>
      <w:r w:rsidRPr="009B6636">
        <w:rPr>
          <w:rFonts w:ascii="宋体" w:hAnsi="宋体" w:hint="eastAsia"/>
          <w:sz w:val="18"/>
          <w:szCs w:val="18"/>
        </w:rPr>
        <w:t>t2</w:t>
      </w:r>
      <w:r w:rsidRPr="009B6636">
        <w:rPr>
          <w:rFonts w:ascii="宋体" w:hAnsi="宋体" w:hint="eastAsia"/>
          <w:sz w:val="18"/>
          <w:szCs w:val="18"/>
        </w:rPr>
        <w:t>：</w:t>
      </w:r>
      <w:r w:rsidRPr="009B6636">
        <w:rPr>
          <w:rFonts w:ascii="宋体" w:hAnsi="宋体" w:hint="eastAsia"/>
          <w:sz w:val="18"/>
          <w:szCs w:val="18"/>
        </w:rPr>
        <w:t>MDR</w:t>
      </w:r>
      <w:r w:rsidRPr="009B6636">
        <w:rPr>
          <w:rFonts w:ascii="宋体" w:hAnsi="宋体" w:hint="eastAsia"/>
          <w:sz w:val="18"/>
          <w:szCs w:val="18"/>
        </w:rPr>
        <w:t>←</w:t>
      </w:r>
      <w:r w:rsidRPr="009B6636">
        <w:rPr>
          <w:rFonts w:ascii="宋体" w:hAnsi="宋体" w:hint="eastAsia"/>
          <w:sz w:val="18"/>
          <w:szCs w:val="18"/>
        </w:rPr>
        <w:t>M[(MAR)],PC</w:t>
      </w:r>
      <w:r w:rsidRPr="009B6636">
        <w:rPr>
          <w:rFonts w:ascii="宋体" w:hAnsi="宋体" w:hint="eastAsia"/>
          <w:sz w:val="18"/>
          <w:szCs w:val="18"/>
        </w:rPr>
        <w:t>←</w:t>
      </w:r>
      <w:r w:rsidRPr="009B6636">
        <w:rPr>
          <w:rFonts w:ascii="宋体" w:hAnsi="宋体" w:hint="eastAsia"/>
          <w:sz w:val="18"/>
          <w:szCs w:val="18"/>
        </w:rPr>
        <w:t>(PC)</w:t>
      </w:r>
      <w:r w:rsidRPr="009B6636">
        <w:rPr>
          <w:rFonts w:ascii="宋体" w:hAnsi="宋体" w:hint="eastAsia"/>
          <w:sz w:val="18"/>
          <w:szCs w:val="18"/>
        </w:rPr>
        <w:t>＋</w:t>
      </w:r>
      <w:r w:rsidRPr="009B6636">
        <w:rPr>
          <w:rFonts w:ascii="宋体" w:hAnsi="宋体" w:hint="eastAsia"/>
          <w:sz w:val="18"/>
          <w:szCs w:val="18"/>
        </w:rPr>
        <w:t>1</w:t>
      </w:r>
      <w:r w:rsidRPr="009B6636">
        <w:rPr>
          <w:rFonts w:ascii="宋体" w:hAnsi="宋体"/>
          <w:sz w:val="18"/>
          <w:szCs w:val="18"/>
        </w:rPr>
        <w:t>;</w:t>
      </w:r>
    </w:p>
    <w:p w14:paraId="46D043E6" w14:textId="77777777" w:rsidR="0065192A" w:rsidRPr="009B6636" w:rsidRDefault="0065192A" w:rsidP="0065192A">
      <w:pPr>
        <w:ind w:left="840"/>
        <w:rPr>
          <w:rFonts w:ascii="宋体" w:hAnsi="宋体"/>
          <w:sz w:val="18"/>
          <w:szCs w:val="18"/>
        </w:rPr>
      </w:pPr>
      <w:r w:rsidRPr="009B6636">
        <w:rPr>
          <w:rFonts w:ascii="宋体" w:hAnsi="宋体" w:hint="eastAsia"/>
          <w:sz w:val="18"/>
          <w:szCs w:val="18"/>
        </w:rPr>
        <w:t>t3</w:t>
      </w:r>
      <w:r w:rsidRPr="009B6636">
        <w:rPr>
          <w:rFonts w:ascii="宋体" w:hAnsi="宋体" w:hint="eastAsia"/>
          <w:sz w:val="18"/>
          <w:szCs w:val="18"/>
        </w:rPr>
        <w:t>：</w:t>
      </w:r>
      <w:r w:rsidRPr="009B6636">
        <w:rPr>
          <w:rFonts w:ascii="宋体" w:hAnsi="宋体" w:hint="eastAsia"/>
          <w:sz w:val="18"/>
          <w:szCs w:val="18"/>
        </w:rPr>
        <w:t>IR</w:t>
      </w:r>
      <w:r w:rsidRPr="009B6636">
        <w:rPr>
          <w:rFonts w:ascii="宋体" w:hAnsi="宋体" w:hint="eastAsia"/>
          <w:sz w:val="18"/>
          <w:szCs w:val="18"/>
        </w:rPr>
        <w:t>←</w:t>
      </w:r>
      <w:r w:rsidRPr="009B6636">
        <w:rPr>
          <w:rFonts w:ascii="宋体" w:hAnsi="宋体" w:hint="eastAsia"/>
          <w:sz w:val="18"/>
          <w:szCs w:val="18"/>
        </w:rPr>
        <w:t>(MDR)</w:t>
      </w:r>
      <w:r w:rsidRPr="009B6636">
        <w:rPr>
          <w:rFonts w:ascii="宋体" w:hAnsi="宋体"/>
          <w:sz w:val="18"/>
          <w:szCs w:val="18"/>
        </w:rPr>
        <w:t>;</w:t>
      </w:r>
    </w:p>
    <w:p w14:paraId="3EC9BB5A" w14:textId="77777777" w:rsidR="0065192A" w:rsidRPr="009B6636" w:rsidRDefault="0065192A" w:rsidP="0065192A">
      <w:pPr>
        <w:ind w:firstLineChars="200" w:firstLine="360"/>
        <w:rPr>
          <w:rFonts w:ascii="宋体" w:hAnsi="宋体"/>
          <w:sz w:val="18"/>
          <w:szCs w:val="18"/>
        </w:rPr>
      </w:pPr>
      <w:r w:rsidRPr="009B6636">
        <w:rPr>
          <w:rFonts w:ascii="宋体" w:hAnsi="宋体" w:hint="eastAsia"/>
          <w:sz w:val="18"/>
          <w:szCs w:val="18"/>
        </w:rPr>
        <w:t>μ</w:t>
      </w:r>
      <w:proofErr w:type="spellStart"/>
      <w:r w:rsidRPr="009B6636">
        <w:rPr>
          <w:rFonts w:ascii="宋体" w:hAnsi="宋体" w:hint="eastAsia"/>
          <w:sz w:val="18"/>
          <w:szCs w:val="18"/>
        </w:rPr>
        <w:t>OPCmd</w:t>
      </w:r>
      <w:proofErr w:type="spellEnd"/>
      <w:r w:rsidRPr="009B6636">
        <w:rPr>
          <w:rFonts w:ascii="宋体" w:hAnsi="宋体" w:hint="eastAsia"/>
          <w:sz w:val="18"/>
          <w:szCs w:val="18"/>
        </w:rPr>
        <w:t>序列</w:t>
      </w:r>
    </w:p>
    <w:p w14:paraId="5C253BA4" w14:textId="77777777" w:rsidR="0065192A" w:rsidRPr="009B6636" w:rsidRDefault="0065192A" w:rsidP="0065192A">
      <w:pPr>
        <w:ind w:left="840"/>
        <w:rPr>
          <w:rFonts w:ascii="宋体" w:hAnsi="宋体"/>
          <w:sz w:val="18"/>
          <w:szCs w:val="18"/>
        </w:rPr>
      </w:pPr>
      <w:r w:rsidRPr="009B6636">
        <w:rPr>
          <w:rFonts w:ascii="宋体" w:hAnsi="宋体" w:hint="eastAsia"/>
          <w:sz w:val="18"/>
          <w:szCs w:val="18"/>
        </w:rPr>
        <w:t>t1</w:t>
      </w:r>
      <w:r w:rsidRPr="009B6636">
        <w:rPr>
          <w:rFonts w:ascii="宋体" w:hAnsi="宋体" w:hint="eastAsia"/>
          <w:sz w:val="18"/>
          <w:szCs w:val="18"/>
        </w:rPr>
        <w:t>：</w:t>
      </w:r>
      <w:proofErr w:type="spellStart"/>
      <w:r w:rsidRPr="009B6636">
        <w:rPr>
          <w:rFonts w:ascii="宋体" w:hAnsi="宋体" w:hint="eastAsia"/>
          <w:sz w:val="18"/>
          <w:szCs w:val="18"/>
        </w:rPr>
        <w:t>PCout</w:t>
      </w:r>
      <w:proofErr w:type="spellEnd"/>
      <w:r w:rsidRPr="009B6636">
        <w:rPr>
          <w:rFonts w:ascii="宋体" w:hAnsi="宋体" w:hint="eastAsia"/>
          <w:sz w:val="18"/>
          <w:szCs w:val="18"/>
        </w:rPr>
        <w:t>、</w:t>
      </w:r>
      <w:proofErr w:type="spellStart"/>
      <w:r w:rsidRPr="009B6636">
        <w:rPr>
          <w:rFonts w:ascii="宋体" w:hAnsi="宋体" w:hint="eastAsia"/>
          <w:sz w:val="18"/>
          <w:szCs w:val="18"/>
        </w:rPr>
        <w:t>MARin</w:t>
      </w:r>
      <w:proofErr w:type="spellEnd"/>
      <w:r w:rsidRPr="009B6636">
        <w:rPr>
          <w:rFonts w:ascii="宋体" w:hAnsi="宋体" w:hint="eastAsia"/>
          <w:sz w:val="18"/>
          <w:szCs w:val="18"/>
        </w:rPr>
        <w:t xml:space="preserve">  ;</w:t>
      </w:r>
    </w:p>
    <w:p w14:paraId="1B6DFB84" w14:textId="77777777" w:rsidR="0065192A" w:rsidRPr="009B6636" w:rsidRDefault="0065192A" w:rsidP="0065192A">
      <w:pPr>
        <w:ind w:left="840"/>
        <w:rPr>
          <w:rFonts w:ascii="宋体" w:hAnsi="宋体"/>
          <w:sz w:val="18"/>
          <w:szCs w:val="18"/>
        </w:rPr>
      </w:pPr>
      <w:r w:rsidRPr="009B6636">
        <w:rPr>
          <w:rFonts w:ascii="宋体" w:hAnsi="宋体" w:hint="eastAsia"/>
          <w:sz w:val="18"/>
          <w:szCs w:val="18"/>
        </w:rPr>
        <w:t>t2</w:t>
      </w:r>
      <w:r w:rsidRPr="009B6636">
        <w:rPr>
          <w:rFonts w:ascii="宋体" w:hAnsi="宋体" w:hint="eastAsia"/>
          <w:sz w:val="18"/>
          <w:szCs w:val="18"/>
        </w:rPr>
        <w:t>：</w:t>
      </w:r>
      <w:r w:rsidRPr="009B6636">
        <w:rPr>
          <w:rFonts w:ascii="宋体" w:hAnsi="宋体" w:hint="eastAsia"/>
          <w:sz w:val="18"/>
          <w:szCs w:val="18"/>
        </w:rPr>
        <w:t>Read</w:t>
      </w:r>
      <w:r w:rsidRPr="009B6636">
        <w:rPr>
          <w:rFonts w:ascii="宋体" w:hAnsi="宋体" w:hint="eastAsia"/>
          <w:sz w:val="18"/>
          <w:szCs w:val="18"/>
        </w:rPr>
        <w:t>、</w:t>
      </w:r>
      <w:r w:rsidRPr="009B6636">
        <w:rPr>
          <w:rFonts w:ascii="宋体" w:hAnsi="宋体" w:hint="eastAsia"/>
          <w:sz w:val="18"/>
          <w:szCs w:val="18"/>
        </w:rPr>
        <w:t>WMFC</w:t>
      </w:r>
      <w:r w:rsidRPr="009B6636">
        <w:rPr>
          <w:rFonts w:ascii="宋体" w:hAnsi="宋体" w:hint="eastAsia"/>
          <w:sz w:val="18"/>
          <w:szCs w:val="18"/>
        </w:rPr>
        <w:t>，</w:t>
      </w:r>
      <w:r w:rsidRPr="009B6636">
        <w:rPr>
          <w:rFonts w:ascii="宋体" w:hAnsi="宋体" w:hint="eastAsia"/>
          <w:sz w:val="18"/>
          <w:szCs w:val="18"/>
        </w:rPr>
        <w:t>PC+1 ;</w:t>
      </w:r>
    </w:p>
    <w:p w14:paraId="6556B0DF" w14:textId="77777777" w:rsidR="0065192A" w:rsidRPr="009B6636" w:rsidRDefault="0065192A" w:rsidP="0065192A">
      <w:pPr>
        <w:ind w:left="840"/>
        <w:rPr>
          <w:rFonts w:ascii="宋体" w:hAnsi="宋体"/>
          <w:sz w:val="18"/>
          <w:szCs w:val="18"/>
        </w:rPr>
      </w:pPr>
      <w:r w:rsidRPr="009B6636">
        <w:rPr>
          <w:rFonts w:ascii="宋体" w:hAnsi="宋体" w:hint="eastAsia"/>
          <w:sz w:val="18"/>
          <w:szCs w:val="18"/>
        </w:rPr>
        <w:t>t3</w:t>
      </w:r>
      <w:r w:rsidRPr="009B6636">
        <w:rPr>
          <w:rFonts w:ascii="宋体" w:hAnsi="宋体" w:hint="eastAsia"/>
          <w:sz w:val="18"/>
          <w:szCs w:val="18"/>
        </w:rPr>
        <w:t>：</w:t>
      </w:r>
      <w:proofErr w:type="spellStart"/>
      <w:r w:rsidRPr="009B6636">
        <w:rPr>
          <w:rFonts w:ascii="宋体" w:hAnsi="宋体" w:hint="eastAsia"/>
          <w:sz w:val="18"/>
          <w:szCs w:val="18"/>
        </w:rPr>
        <w:t>MDRout</w:t>
      </w:r>
      <w:proofErr w:type="spellEnd"/>
      <w:r w:rsidRPr="009B6636">
        <w:rPr>
          <w:rFonts w:ascii="宋体" w:hAnsi="宋体" w:hint="eastAsia"/>
          <w:sz w:val="18"/>
          <w:szCs w:val="18"/>
        </w:rPr>
        <w:t>、</w:t>
      </w:r>
      <w:proofErr w:type="spellStart"/>
      <w:r w:rsidRPr="009B6636">
        <w:rPr>
          <w:rFonts w:ascii="宋体" w:hAnsi="宋体" w:hint="eastAsia"/>
          <w:sz w:val="18"/>
          <w:szCs w:val="18"/>
        </w:rPr>
        <w:t>IRin</w:t>
      </w:r>
      <w:proofErr w:type="spellEnd"/>
      <w:r w:rsidRPr="009B6636">
        <w:rPr>
          <w:rFonts w:ascii="宋体" w:hAnsi="宋体" w:hint="eastAsia"/>
          <w:sz w:val="18"/>
          <w:szCs w:val="18"/>
        </w:rPr>
        <w:t xml:space="preserve">  ;</w:t>
      </w:r>
    </w:p>
    <w:p w14:paraId="49CC4483" w14:textId="77777777" w:rsidR="0065192A" w:rsidRPr="009B6636" w:rsidRDefault="0065192A" w:rsidP="0065192A">
      <w:pPr>
        <w:ind w:left="840"/>
        <w:rPr>
          <w:rFonts w:ascii="宋体" w:hAnsi="宋体"/>
          <w:sz w:val="18"/>
          <w:szCs w:val="18"/>
        </w:rPr>
      </w:pPr>
    </w:p>
    <w:p w14:paraId="3C6D25D7" w14:textId="77777777" w:rsidR="0065192A" w:rsidRPr="009B6636" w:rsidRDefault="0065192A" w:rsidP="0065192A">
      <w:pPr>
        <w:ind w:firstLineChars="200" w:firstLine="360"/>
        <w:rPr>
          <w:rFonts w:ascii="宋体" w:hAnsi="宋体"/>
          <w:sz w:val="18"/>
          <w:szCs w:val="18"/>
        </w:rPr>
      </w:pPr>
      <w:r w:rsidRPr="009B6636">
        <w:rPr>
          <w:rFonts w:ascii="宋体" w:hAnsi="宋体" w:hint="eastAsia"/>
          <w:sz w:val="18"/>
          <w:szCs w:val="18"/>
        </w:rPr>
        <w:t>指令译码阶段的μ</w:t>
      </w:r>
      <w:r w:rsidRPr="009B6636">
        <w:rPr>
          <w:rFonts w:ascii="宋体" w:hAnsi="宋体" w:hint="eastAsia"/>
          <w:sz w:val="18"/>
          <w:szCs w:val="18"/>
        </w:rPr>
        <w:t>OP</w:t>
      </w:r>
      <w:r w:rsidRPr="009B6636">
        <w:rPr>
          <w:rFonts w:ascii="宋体" w:hAnsi="宋体" w:hint="eastAsia"/>
          <w:sz w:val="18"/>
          <w:szCs w:val="18"/>
        </w:rPr>
        <w:t>序列</w:t>
      </w:r>
    </w:p>
    <w:p w14:paraId="42517130" w14:textId="77777777" w:rsidR="0065192A" w:rsidRPr="009B6636" w:rsidRDefault="0065192A" w:rsidP="0065192A">
      <w:pPr>
        <w:ind w:left="941"/>
        <w:rPr>
          <w:rFonts w:ascii="宋体" w:hAnsi="宋体"/>
          <w:sz w:val="18"/>
          <w:szCs w:val="18"/>
        </w:rPr>
      </w:pPr>
      <w:r w:rsidRPr="009B6636">
        <w:rPr>
          <w:rFonts w:ascii="宋体" w:hAnsi="宋体" w:hint="eastAsia"/>
          <w:sz w:val="18"/>
          <w:szCs w:val="18"/>
        </w:rPr>
        <w:t>t4</w:t>
      </w:r>
      <w:r w:rsidRPr="009B6636">
        <w:rPr>
          <w:rFonts w:ascii="宋体" w:hAnsi="宋体" w:hint="eastAsia"/>
          <w:sz w:val="18"/>
          <w:szCs w:val="18"/>
        </w:rPr>
        <w:t>：</w:t>
      </w:r>
      <w:r w:rsidRPr="009B6636">
        <w:rPr>
          <w:rFonts w:ascii="宋体" w:hAnsi="宋体" w:hint="eastAsia"/>
          <w:sz w:val="18"/>
          <w:szCs w:val="18"/>
        </w:rPr>
        <w:t>MAR</w:t>
      </w:r>
      <w:r w:rsidRPr="009B6636">
        <w:rPr>
          <w:rFonts w:ascii="宋体" w:hAnsi="宋体" w:hint="eastAsia"/>
          <w:sz w:val="18"/>
          <w:szCs w:val="18"/>
        </w:rPr>
        <w:t>←</w:t>
      </w:r>
      <w:r w:rsidRPr="009B6636">
        <w:rPr>
          <w:rFonts w:ascii="宋体" w:hAnsi="宋体" w:hint="eastAsia"/>
          <w:sz w:val="18"/>
          <w:szCs w:val="18"/>
        </w:rPr>
        <w:t>(R</w:t>
      </w:r>
      <w:r w:rsidRPr="009B6636">
        <w:rPr>
          <w:rFonts w:ascii="宋体" w:hAnsi="宋体"/>
          <w:sz w:val="18"/>
          <w:szCs w:val="18"/>
        </w:rPr>
        <w:t>1</w:t>
      </w:r>
      <w:r w:rsidRPr="009B6636">
        <w:rPr>
          <w:rFonts w:ascii="宋体" w:hAnsi="宋体" w:hint="eastAsia"/>
          <w:sz w:val="18"/>
          <w:szCs w:val="18"/>
        </w:rPr>
        <w:t xml:space="preserve">) </w:t>
      </w:r>
      <w:r w:rsidRPr="009B6636">
        <w:rPr>
          <w:rFonts w:ascii="宋体" w:hAnsi="宋体"/>
          <w:sz w:val="18"/>
          <w:szCs w:val="18"/>
        </w:rPr>
        <w:t>;</w:t>
      </w:r>
      <w:r w:rsidRPr="009B6636">
        <w:rPr>
          <w:rFonts w:ascii="宋体" w:hAnsi="宋体" w:hint="eastAsia"/>
          <w:sz w:val="18"/>
          <w:szCs w:val="18"/>
        </w:rPr>
        <w:t xml:space="preserve">   </w:t>
      </w:r>
    </w:p>
    <w:p w14:paraId="49700E3C" w14:textId="77777777" w:rsidR="0065192A" w:rsidRPr="009B6636" w:rsidRDefault="0065192A" w:rsidP="0065192A">
      <w:pPr>
        <w:ind w:left="941"/>
        <w:rPr>
          <w:rFonts w:ascii="宋体" w:hAnsi="宋体"/>
          <w:sz w:val="18"/>
          <w:szCs w:val="18"/>
        </w:rPr>
      </w:pPr>
      <w:r w:rsidRPr="009B6636">
        <w:rPr>
          <w:rFonts w:ascii="宋体" w:hAnsi="宋体" w:hint="eastAsia"/>
          <w:sz w:val="18"/>
          <w:szCs w:val="18"/>
        </w:rPr>
        <w:t>t5</w:t>
      </w:r>
      <w:r w:rsidRPr="009B6636">
        <w:rPr>
          <w:rFonts w:ascii="宋体" w:hAnsi="宋体" w:hint="eastAsia"/>
          <w:sz w:val="18"/>
          <w:szCs w:val="18"/>
        </w:rPr>
        <w:t>：</w:t>
      </w:r>
      <w:r w:rsidRPr="009B6636">
        <w:rPr>
          <w:rFonts w:ascii="宋体" w:hAnsi="宋体" w:hint="eastAsia"/>
          <w:sz w:val="18"/>
          <w:szCs w:val="18"/>
        </w:rPr>
        <w:t>MDR</w:t>
      </w:r>
      <w:r w:rsidRPr="009B6636">
        <w:rPr>
          <w:rFonts w:ascii="宋体" w:hAnsi="宋体" w:hint="eastAsia"/>
          <w:sz w:val="18"/>
          <w:szCs w:val="18"/>
        </w:rPr>
        <w:t>←</w:t>
      </w:r>
      <w:r w:rsidRPr="009B6636">
        <w:rPr>
          <w:rFonts w:ascii="宋体" w:hAnsi="宋体" w:hint="eastAsia"/>
          <w:sz w:val="18"/>
          <w:szCs w:val="18"/>
        </w:rPr>
        <w:t>M[(MAR)]</w:t>
      </w:r>
      <w:r w:rsidRPr="009B6636">
        <w:rPr>
          <w:rFonts w:ascii="宋体" w:hAnsi="宋体"/>
          <w:sz w:val="18"/>
          <w:szCs w:val="18"/>
        </w:rPr>
        <w:t>;</w:t>
      </w:r>
    </w:p>
    <w:p w14:paraId="6ADEFECB" w14:textId="77777777" w:rsidR="0065192A" w:rsidRPr="009B6636" w:rsidRDefault="0065192A" w:rsidP="0065192A">
      <w:pPr>
        <w:ind w:left="941"/>
        <w:rPr>
          <w:rFonts w:ascii="宋体" w:hAnsi="宋体"/>
          <w:sz w:val="18"/>
          <w:szCs w:val="18"/>
        </w:rPr>
      </w:pPr>
      <w:r w:rsidRPr="009B6636">
        <w:rPr>
          <w:rFonts w:ascii="宋体" w:hAnsi="宋体" w:hint="eastAsia"/>
          <w:sz w:val="18"/>
          <w:szCs w:val="18"/>
        </w:rPr>
        <w:t>t6</w:t>
      </w:r>
      <w:r w:rsidRPr="009B6636">
        <w:rPr>
          <w:rFonts w:ascii="宋体" w:hAnsi="宋体" w:hint="eastAsia"/>
          <w:sz w:val="18"/>
          <w:szCs w:val="18"/>
        </w:rPr>
        <w:t>：</w:t>
      </w:r>
      <w:r w:rsidRPr="009B6636">
        <w:rPr>
          <w:rFonts w:ascii="宋体" w:hAnsi="宋体" w:hint="eastAsia"/>
          <w:sz w:val="18"/>
          <w:szCs w:val="18"/>
        </w:rPr>
        <w:t>R</w:t>
      </w:r>
      <w:r w:rsidRPr="009B6636">
        <w:rPr>
          <w:rFonts w:ascii="宋体" w:hAnsi="宋体"/>
          <w:sz w:val="18"/>
          <w:szCs w:val="18"/>
        </w:rPr>
        <w:t>2</w:t>
      </w:r>
      <w:r w:rsidRPr="009B6636">
        <w:rPr>
          <w:rFonts w:ascii="宋体" w:hAnsi="宋体" w:hint="eastAsia"/>
          <w:sz w:val="18"/>
          <w:szCs w:val="18"/>
        </w:rPr>
        <w:t>←</w:t>
      </w:r>
      <w:r w:rsidRPr="009B6636">
        <w:rPr>
          <w:rFonts w:ascii="宋体" w:hAnsi="宋体" w:hint="eastAsia"/>
          <w:sz w:val="18"/>
          <w:szCs w:val="18"/>
        </w:rPr>
        <w:t>(MDR)</w:t>
      </w:r>
      <w:r w:rsidRPr="009B6636">
        <w:rPr>
          <w:rFonts w:ascii="宋体" w:hAnsi="宋体" w:hint="eastAsia"/>
          <w:sz w:val="18"/>
          <w:szCs w:val="18"/>
        </w:rPr>
        <w:t>，</w:t>
      </w:r>
      <w:r w:rsidRPr="009B6636">
        <w:rPr>
          <w:rFonts w:ascii="宋体" w:hAnsi="宋体" w:hint="eastAsia"/>
          <w:sz w:val="18"/>
          <w:szCs w:val="18"/>
        </w:rPr>
        <w:t>End</w:t>
      </w:r>
      <w:r w:rsidRPr="009B6636">
        <w:rPr>
          <w:rFonts w:ascii="宋体" w:hAnsi="宋体" w:hint="eastAsia"/>
          <w:sz w:val="18"/>
          <w:szCs w:val="18"/>
        </w:rPr>
        <w:t>←</w:t>
      </w:r>
      <w:r w:rsidRPr="009B6636">
        <w:rPr>
          <w:rFonts w:ascii="宋体" w:hAnsi="宋体" w:hint="eastAsia"/>
          <w:sz w:val="18"/>
          <w:szCs w:val="18"/>
        </w:rPr>
        <w:t>1</w:t>
      </w:r>
      <w:r w:rsidRPr="009B6636">
        <w:rPr>
          <w:rFonts w:ascii="宋体" w:hAnsi="宋体"/>
          <w:sz w:val="18"/>
          <w:szCs w:val="18"/>
        </w:rPr>
        <w:t>;</w:t>
      </w:r>
    </w:p>
    <w:p w14:paraId="07E19A46" w14:textId="77777777" w:rsidR="0065192A" w:rsidRPr="009B6636" w:rsidRDefault="0065192A" w:rsidP="0065192A">
      <w:pPr>
        <w:ind w:firstLineChars="200" w:firstLine="360"/>
        <w:rPr>
          <w:rFonts w:ascii="宋体" w:hAnsi="宋体"/>
          <w:sz w:val="18"/>
          <w:szCs w:val="18"/>
        </w:rPr>
      </w:pPr>
      <w:r w:rsidRPr="009B6636">
        <w:rPr>
          <w:rFonts w:ascii="宋体" w:hAnsi="宋体" w:hint="eastAsia"/>
          <w:sz w:val="18"/>
          <w:szCs w:val="18"/>
        </w:rPr>
        <w:t>μ</w:t>
      </w:r>
      <w:proofErr w:type="spellStart"/>
      <w:r w:rsidRPr="009B6636">
        <w:rPr>
          <w:rFonts w:ascii="宋体" w:hAnsi="宋体" w:hint="eastAsia"/>
          <w:sz w:val="18"/>
          <w:szCs w:val="18"/>
        </w:rPr>
        <w:t>OPCmd</w:t>
      </w:r>
      <w:proofErr w:type="spellEnd"/>
      <w:r w:rsidRPr="009B6636">
        <w:rPr>
          <w:rFonts w:ascii="宋体" w:hAnsi="宋体" w:hint="eastAsia"/>
          <w:sz w:val="18"/>
          <w:szCs w:val="18"/>
        </w:rPr>
        <w:t>序列</w:t>
      </w:r>
    </w:p>
    <w:p w14:paraId="74E831E3" w14:textId="77777777" w:rsidR="0065192A" w:rsidRPr="009B6636" w:rsidRDefault="0065192A" w:rsidP="0065192A">
      <w:pPr>
        <w:ind w:firstLineChars="300" w:firstLine="540"/>
        <w:rPr>
          <w:rFonts w:ascii="宋体" w:hAnsi="宋体"/>
          <w:sz w:val="18"/>
          <w:szCs w:val="18"/>
        </w:rPr>
      </w:pPr>
      <w:r w:rsidRPr="009B6636">
        <w:rPr>
          <w:rFonts w:ascii="宋体" w:hAnsi="宋体" w:hint="eastAsia"/>
          <w:sz w:val="18"/>
          <w:szCs w:val="18"/>
        </w:rPr>
        <w:t xml:space="preserve"> </w:t>
      </w:r>
      <w:r w:rsidRPr="009B6636">
        <w:rPr>
          <w:rFonts w:ascii="宋体" w:hAnsi="宋体"/>
          <w:sz w:val="18"/>
          <w:szCs w:val="18"/>
        </w:rPr>
        <w:t xml:space="preserve"> </w:t>
      </w:r>
      <w:r w:rsidRPr="009B6636">
        <w:rPr>
          <w:rFonts w:ascii="宋体" w:hAnsi="宋体" w:hint="eastAsia"/>
          <w:sz w:val="18"/>
          <w:szCs w:val="18"/>
        </w:rPr>
        <w:t>t4</w:t>
      </w:r>
      <w:r w:rsidRPr="009B6636">
        <w:rPr>
          <w:rFonts w:ascii="宋体" w:hAnsi="宋体" w:hint="eastAsia"/>
          <w:sz w:val="18"/>
          <w:szCs w:val="18"/>
        </w:rPr>
        <w:t>：</w:t>
      </w:r>
      <w:proofErr w:type="spellStart"/>
      <w:r w:rsidRPr="009B6636">
        <w:rPr>
          <w:rFonts w:ascii="宋体" w:hAnsi="宋体" w:hint="eastAsia"/>
          <w:sz w:val="18"/>
          <w:szCs w:val="18"/>
        </w:rPr>
        <w:t>GRout</w:t>
      </w:r>
      <w:proofErr w:type="spellEnd"/>
      <w:r w:rsidRPr="009B6636">
        <w:rPr>
          <w:rFonts w:ascii="宋体" w:hAnsi="宋体" w:hint="eastAsia"/>
          <w:sz w:val="18"/>
          <w:szCs w:val="18"/>
        </w:rPr>
        <w:t>、</w:t>
      </w:r>
      <w:proofErr w:type="spellStart"/>
      <w:r w:rsidRPr="009B6636">
        <w:rPr>
          <w:rFonts w:ascii="宋体" w:hAnsi="宋体" w:hint="eastAsia"/>
          <w:sz w:val="18"/>
          <w:szCs w:val="18"/>
        </w:rPr>
        <w:t>Rsel</w:t>
      </w:r>
      <w:proofErr w:type="spellEnd"/>
      <w:r w:rsidRPr="009B6636">
        <w:rPr>
          <w:rFonts w:ascii="宋体" w:hAnsi="宋体" w:hint="eastAsia"/>
          <w:sz w:val="18"/>
          <w:szCs w:val="18"/>
        </w:rPr>
        <w:t>、</w:t>
      </w:r>
      <w:proofErr w:type="spellStart"/>
      <w:r w:rsidRPr="009B6636">
        <w:rPr>
          <w:rFonts w:ascii="宋体" w:hAnsi="宋体" w:hint="eastAsia"/>
          <w:sz w:val="18"/>
          <w:szCs w:val="18"/>
        </w:rPr>
        <w:t>MARin</w:t>
      </w:r>
      <w:proofErr w:type="spellEnd"/>
      <w:r w:rsidRPr="009B6636">
        <w:rPr>
          <w:rFonts w:ascii="宋体" w:hAnsi="宋体"/>
          <w:sz w:val="18"/>
          <w:szCs w:val="18"/>
        </w:rPr>
        <w:t>;</w:t>
      </w:r>
    </w:p>
    <w:p w14:paraId="0ACED617" w14:textId="77777777" w:rsidR="0065192A" w:rsidRPr="009B6636" w:rsidRDefault="0065192A" w:rsidP="0065192A">
      <w:pPr>
        <w:ind w:leftChars="67" w:left="141" w:firstLineChars="338" w:firstLine="608"/>
        <w:rPr>
          <w:rFonts w:ascii="宋体" w:hAnsi="宋体"/>
          <w:sz w:val="18"/>
          <w:szCs w:val="18"/>
        </w:rPr>
      </w:pPr>
      <w:r w:rsidRPr="009B6636">
        <w:rPr>
          <w:rFonts w:ascii="宋体" w:hAnsi="宋体" w:hint="eastAsia"/>
          <w:sz w:val="18"/>
          <w:szCs w:val="18"/>
        </w:rPr>
        <w:t>t5</w:t>
      </w:r>
      <w:r w:rsidRPr="009B6636">
        <w:rPr>
          <w:rFonts w:ascii="宋体" w:hAnsi="宋体" w:hint="eastAsia"/>
          <w:sz w:val="18"/>
          <w:szCs w:val="18"/>
        </w:rPr>
        <w:t>：</w:t>
      </w:r>
      <w:r w:rsidRPr="009B6636">
        <w:rPr>
          <w:rFonts w:ascii="宋体" w:hAnsi="宋体" w:hint="eastAsia"/>
          <w:sz w:val="18"/>
          <w:szCs w:val="18"/>
        </w:rPr>
        <w:t>Read</w:t>
      </w:r>
      <w:r w:rsidRPr="009B6636">
        <w:rPr>
          <w:rFonts w:ascii="宋体" w:hAnsi="宋体" w:hint="eastAsia"/>
          <w:sz w:val="18"/>
          <w:szCs w:val="18"/>
        </w:rPr>
        <w:t>、</w:t>
      </w:r>
      <w:r w:rsidRPr="009B6636">
        <w:rPr>
          <w:rFonts w:ascii="宋体" w:hAnsi="宋体" w:hint="eastAsia"/>
          <w:sz w:val="18"/>
          <w:szCs w:val="18"/>
        </w:rPr>
        <w:t>WMFC</w:t>
      </w:r>
      <w:r w:rsidRPr="009B6636">
        <w:rPr>
          <w:rFonts w:ascii="宋体" w:hAnsi="宋体"/>
          <w:sz w:val="18"/>
          <w:szCs w:val="18"/>
        </w:rPr>
        <w:t>;</w:t>
      </w:r>
    </w:p>
    <w:p w14:paraId="3BF7F750" w14:textId="77777777" w:rsidR="0065192A" w:rsidRPr="009B6636" w:rsidRDefault="0065192A" w:rsidP="0065192A">
      <w:pPr>
        <w:ind w:firstLineChars="400" w:firstLine="720"/>
        <w:rPr>
          <w:rFonts w:ascii="宋体" w:hAnsi="宋体"/>
          <w:sz w:val="18"/>
          <w:szCs w:val="18"/>
        </w:rPr>
      </w:pPr>
      <w:r w:rsidRPr="009B6636">
        <w:rPr>
          <w:rFonts w:ascii="宋体" w:hAnsi="宋体" w:hint="eastAsia"/>
          <w:sz w:val="18"/>
          <w:szCs w:val="18"/>
        </w:rPr>
        <w:t>t6</w:t>
      </w:r>
      <w:r w:rsidRPr="009B6636">
        <w:rPr>
          <w:rFonts w:ascii="宋体" w:hAnsi="宋体" w:hint="eastAsia"/>
          <w:sz w:val="18"/>
          <w:szCs w:val="18"/>
        </w:rPr>
        <w:t>：</w:t>
      </w:r>
      <w:proofErr w:type="spellStart"/>
      <w:r w:rsidRPr="009B6636">
        <w:rPr>
          <w:rFonts w:ascii="宋体" w:hAnsi="宋体" w:hint="eastAsia"/>
          <w:sz w:val="18"/>
          <w:szCs w:val="18"/>
        </w:rPr>
        <w:t>MDRout</w:t>
      </w:r>
      <w:proofErr w:type="spellEnd"/>
      <w:r w:rsidRPr="009B6636">
        <w:rPr>
          <w:rFonts w:ascii="宋体" w:hAnsi="宋体" w:hint="eastAsia"/>
          <w:sz w:val="18"/>
          <w:szCs w:val="18"/>
        </w:rPr>
        <w:t>、</w:t>
      </w:r>
      <w:proofErr w:type="spellStart"/>
      <w:r w:rsidRPr="009B6636">
        <w:rPr>
          <w:rFonts w:ascii="宋体" w:hAnsi="宋体" w:hint="eastAsia"/>
          <w:sz w:val="18"/>
          <w:szCs w:val="18"/>
        </w:rPr>
        <w:t>GRin</w:t>
      </w:r>
      <w:proofErr w:type="spellEnd"/>
      <w:r w:rsidRPr="009B6636">
        <w:rPr>
          <w:rFonts w:ascii="宋体" w:hAnsi="宋体" w:hint="eastAsia"/>
          <w:sz w:val="18"/>
          <w:szCs w:val="18"/>
        </w:rPr>
        <w:t>，</w:t>
      </w:r>
      <w:r w:rsidRPr="009B6636">
        <w:rPr>
          <w:rFonts w:ascii="宋体" w:hAnsi="宋体" w:hint="eastAsia"/>
          <w:sz w:val="18"/>
          <w:szCs w:val="18"/>
        </w:rPr>
        <w:t>End</w:t>
      </w:r>
      <w:r w:rsidRPr="009B6636">
        <w:rPr>
          <w:rFonts w:ascii="宋体" w:hAnsi="宋体"/>
          <w:sz w:val="18"/>
          <w:szCs w:val="18"/>
        </w:rPr>
        <w:t>;</w:t>
      </w:r>
    </w:p>
    <w:p w14:paraId="32D7926D" w14:textId="77777777" w:rsidR="0065192A" w:rsidRPr="009B6636" w:rsidRDefault="0065192A" w:rsidP="0065192A">
      <w:pPr>
        <w:ind w:firstLineChars="400" w:firstLine="720"/>
        <w:rPr>
          <w:rFonts w:ascii="宋体" w:hAnsi="宋体"/>
          <w:sz w:val="18"/>
          <w:szCs w:val="18"/>
        </w:rPr>
      </w:pPr>
    </w:p>
    <w:p w14:paraId="13193BB0" w14:textId="77777777" w:rsidR="0065192A" w:rsidRPr="009B6636" w:rsidRDefault="0065192A" w:rsidP="0065192A">
      <w:pPr>
        <w:widowControl w:val="0"/>
        <w:numPr>
          <w:ilvl w:val="0"/>
          <w:numId w:val="12"/>
        </w:numPr>
        <w:spacing w:after="0" w:line="240" w:lineRule="auto"/>
        <w:jc w:val="both"/>
        <w:rPr>
          <w:rFonts w:ascii="宋体" w:hAnsi="宋体"/>
          <w:sz w:val="18"/>
          <w:szCs w:val="18"/>
        </w:rPr>
      </w:pPr>
      <w:r w:rsidRPr="009B6636">
        <w:rPr>
          <w:rFonts w:ascii="宋体" w:hAnsi="宋体" w:hint="eastAsia"/>
          <w:sz w:val="18"/>
          <w:szCs w:val="18"/>
        </w:rPr>
        <w:t>R2</w:t>
      </w:r>
      <w:r w:rsidRPr="009B6636">
        <w:rPr>
          <w:rFonts w:ascii="宋体" w:hAnsi="宋体" w:hint="eastAsia"/>
          <w:sz w:val="18"/>
          <w:szCs w:val="18"/>
        </w:rPr>
        <w:t>←</w:t>
      </w:r>
      <w:r w:rsidRPr="009B6636">
        <w:rPr>
          <w:rFonts w:ascii="宋体" w:hAnsi="宋体" w:hint="eastAsia"/>
          <w:sz w:val="18"/>
          <w:szCs w:val="18"/>
        </w:rPr>
        <w:t>(R2)</w:t>
      </w:r>
      <w:r w:rsidRPr="009B6636">
        <w:rPr>
          <w:rFonts w:ascii="宋体" w:hAnsi="宋体" w:hint="eastAsia"/>
          <w:sz w:val="18"/>
          <w:szCs w:val="18"/>
        </w:rPr>
        <w:t>－</w:t>
      </w:r>
      <w:r w:rsidRPr="009B6636">
        <w:rPr>
          <w:rFonts w:ascii="宋体" w:hAnsi="宋体" w:hint="eastAsia"/>
          <w:sz w:val="18"/>
          <w:szCs w:val="18"/>
        </w:rPr>
        <w:t>(R1)</w:t>
      </w:r>
    </w:p>
    <w:p w14:paraId="4A138B7B" w14:textId="77777777" w:rsidR="0065192A" w:rsidRPr="009B6636" w:rsidRDefault="0065192A" w:rsidP="0065192A">
      <w:pPr>
        <w:ind w:firstLineChars="200" w:firstLine="360"/>
        <w:rPr>
          <w:rFonts w:ascii="宋体" w:hAnsi="宋体"/>
          <w:sz w:val="18"/>
          <w:szCs w:val="18"/>
        </w:rPr>
      </w:pPr>
      <w:r w:rsidRPr="009B6636">
        <w:rPr>
          <w:rFonts w:ascii="宋体" w:hAnsi="宋体" w:hint="eastAsia"/>
          <w:sz w:val="18"/>
          <w:szCs w:val="18"/>
        </w:rPr>
        <w:t>取指令阶段的μ</w:t>
      </w:r>
      <w:r w:rsidRPr="009B6636">
        <w:rPr>
          <w:rFonts w:ascii="宋体" w:hAnsi="宋体" w:hint="eastAsia"/>
          <w:sz w:val="18"/>
          <w:szCs w:val="18"/>
        </w:rPr>
        <w:t>OP</w:t>
      </w:r>
      <w:r w:rsidRPr="009B6636">
        <w:rPr>
          <w:rFonts w:ascii="宋体" w:hAnsi="宋体" w:hint="eastAsia"/>
          <w:sz w:val="18"/>
          <w:szCs w:val="18"/>
        </w:rPr>
        <w:t>序列</w:t>
      </w:r>
    </w:p>
    <w:p w14:paraId="6ADABE87" w14:textId="77777777" w:rsidR="0065192A" w:rsidRPr="009B6636" w:rsidRDefault="0065192A" w:rsidP="0065192A">
      <w:pPr>
        <w:ind w:left="840"/>
        <w:rPr>
          <w:rFonts w:ascii="宋体" w:hAnsi="宋体"/>
          <w:sz w:val="18"/>
          <w:szCs w:val="18"/>
        </w:rPr>
      </w:pPr>
      <w:bookmarkStart w:id="4" w:name="_Hlk8594735"/>
      <w:r w:rsidRPr="009B6636">
        <w:rPr>
          <w:rFonts w:ascii="宋体" w:hAnsi="宋体" w:hint="eastAsia"/>
          <w:sz w:val="18"/>
          <w:szCs w:val="18"/>
        </w:rPr>
        <w:t>t1</w:t>
      </w:r>
      <w:r w:rsidRPr="009B6636">
        <w:rPr>
          <w:rFonts w:ascii="宋体" w:hAnsi="宋体" w:hint="eastAsia"/>
          <w:sz w:val="18"/>
          <w:szCs w:val="18"/>
        </w:rPr>
        <w:t>：</w:t>
      </w:r>
      <w:r w:rsidRPr="009B6636">
        <w:rPr>
          <w:rFonts w:ascii="宋体" w:hAnsi="宋体" w:hint="eastAsia"/>
          <w:sz w:val="18"/>
          <w:szCs w:val="18"/>
        </w:rPr>
        <w:t>MAR</w:t>
      </w:r>
      <w:r w:rsidRPr="009B6636">
        <w:rPr>
          <w:rFonts w:ascii="宋体" w:hAnsi="宋体" w:hint="eastAsia"/>
          <w:sz w:val="18"/>
          <w:szCs w:val="18"/>
        </w:rPr>
        <w:t>←</w:t>
      </w:r>
      <w:r w:rsidRPr="009B6636">
        <w:rPr>
          <w:rFonts w:ascii="宋体" w:hAnsi="宋体" w:hint="eastAsia"/>
          <w:sz w:val="18"/>
          <w:szCs w:val="18"/>
        </w:rPr>
        <w:t>(PC);</w:t>
      </w:r>
    </w:p>
    <w:p w14:paraId="64CC40DE" w14:textId="77777777" w:rsidR="0065192A" w:rsidRPr="009B6636" w:rsidRDefault="0065192A" w:rsidP="0065192A">
      <w:pPr>
        <w:ind w:left="840"/>
        <w:rPr>
          <w:rFonts w:ascii="宋体" w:hAnsi="宋体"/>
          <w:sz w:val="18"/>
          <w:szCs w:val="18"/>
        </w:rPr>
      </w:pPr>
      <w:r w:rsidRPr="009B6636">
        <w:rPr>
          <w:rFonts w:ascii="宋体" w:hAnsi="宋体" w:hint="eastAsia"/>
          <w:sz w:val="18"/>
          <w:szCs w:val="18"/>
        </w:rPr>
        <w:t>t2</w:t>
      </w:r>
      <w:r w:rsidRPr="009B6636">
        <w:rPr>
          <w:rFonts w:ascii="宋体" w:hAnsi="宋体" w:hint="eastAsia"/>
          <w:sz w:val="18"/>
          <w:szCs w:val="18"/>
        </w:rPr>
        <w:t>：</w:t>
      </w:r>
      <w:r w:rsidRPr="009B6636">
        <w:rPr>
          <w:rFonts w:ascii="宋体" w:hAnsi="宋体" w:hint="eastAsia"/>
          <w:sz w:val="18"/>
          <w:szCs w:val="18"/>
        </w:rPr>
        <w:t>MDR</w:t>
      </w:r>
      <w:r w:rsidRPr="009B6636">
        <w:rPr>
          <w:rFonts w:ascii="宋体" w:hAnsi="宋体" w:hint="eastAsia"/>
          <w:sz w:val="18"/>
          <w:szCs w:val="18"/>
        </w:rPr>
        <w:t>←</w:t>
      </w:r>
      <w:r w:rsidRPr="009B6636">
        <w:rPr>
          <w:rFonts w:ascii="宋体" w:hAnsi="宋体" w:hint="eastAsia"/>
          <w:sz w:val="18"/>
          <w:szCs w:val="18"/>
        </w:rPr>
        <w:t>M[(MAR)],PC</w:t>
      </w:r>
      <w:r w:rsidRPr="009B6636">
        <w:rPr>
          <w:rFonts w:ascii="宋体" w:hAnsi="宋体" w:hint="eastAsia"/>
          <w:sz w:val="18"/>
          <w:szCs w:val="18"/>
        </w:rPr>
        <w:t>←</w:t>
      </w:r>
      <w:r w:rsidRPr="009B6636">
        <w:rPr>
          <w:rFonts w:ascii="宋体" w:hAnsi="宋体" w:hint="eastAsia"/>
          <w:sz w:val="18"/>
          <w:szCs w:val="18"/>
        </w:rPr>
        <w:t>(PC)</w:t>
      </w:r>
      <w:r w:rsidRPr="009B6636">
        <w:rPr>
          <w:rFonts w:ascii="宋体" w:hAnsi="宋体" w:hint="eastAsia"/>
          <w:sz w:val="18"/>
          <w:szCs w:val="18"/>
        </w:rPr>
        <w:t>＋</w:t>
      </w:r>
      <w:r w:rsidRPr="009B6636">
        <w:rPr>
          <w:rFonts w:ascii="宋体" w:hAnsi="宋体" w:hint="eastAsia"/>
          <w:sz w:val="18"/>
          <w:szCs w:val="18"/>
        </w:rPr>
        <w:t>1</w:t>
      </w:r>
      <w:r w:rsidRPr="009B6636">
        <w:rPr>
          <w:rFonts w:ascii="宋体" w:hAnsi="宋体"/>
          <w:sz w:val="18"/>
          <w:szCs w:val="18"/>
        </w:rPr>
        <w:t>;</w:t>
      </w:r>
    </w:p>
    <w:p w14:paraId="0AE1805C" w14:textId="77777777" w:rsidR="0065192A" w:rsidRPr="009B6636" w:rsidRDefault="0065192A" w:rsidP="0065192A">
      <w:pPr>
        <w:ind w:left="840"/>
        <w:rPr>
          <w:rFonts w:ascii="宋体" w:hAnsi="宋体"/>
          <w:sz w:val="18"/>
          <w:szCs w:val="18"/>
        </w:rPr>
      </w:pPr>
      <w:r w:rsidRPr="009B6636">
        <w:rPr>
          <w:rFonts w:ascii="宋体" w:hAnsi="宋体" w:hint="eastAsia"/>
          <w:sz w:val="18"/>
          <w:szCs w:val="18"/>
        </w:rPr>
        <w:t>t3</w:t>
      </w:r>
      <w:r w:rsidRPr="009B6636">
        <w:rPr>
          <w:rFonts w:ascii="宋体" w:hAnsi="宋体" w:hint="eastAsia"/>
          <w:sz w:val="18"/>
          <w:szCs w:val="18"/>
        </w:rPr>
        <w:t>：</w:t>
      </w:r>
      <w:r w:rsidRPr="009B6636">
        <w:rPr>
          <w:rFonts w:ascii="宋体" w:hAnsi="宋体" w:hint="eastAsia"/>
          <w:sz w:val="18"/>
          <w:szCs w:val="18"/>
        </w:rPr>
        <w:t>IR</w:t>
      </w:r>
      <w:r w:rsidRPr="009B6636">
        <w:rPr>
          <w:rFonts w:ascii="宋体" w:hAnsi="宋体" w:hint="eastAsia"/>
          <w:sz w:val="18"/>
          <w:szCs w:val="18"/>
        </w:rPr>
        <w:t>←</w:t>
      </w:r>
      <w:r w:rsidRPr="009B6636">
        <w:rPr>
          <w:rFonts w:ascii="宋体" w:hAnsi="宋体" w:hint="eastAsia"/>
          <w:sz w:val="18"/>
          <w:szCs w:val="18"/>
        </w:rPr>
        <w:t>(MDR)</w:t>
      </w:r>
      <w:r w:rsidRPr="009B6636">
        <w:rPr>
          <w:rFonts w:ascii="宋体" w:hAnsi="宋体"/>
          <w:sz w:val="18"/>
          <w:szCs w:val="18"/>
        </w:rPr>
        <w:t>;</w:t>
      </w:r>
    </w:p>
    <w:p w14:paraId="0805F8A1" w14:textId="77777777" w:rsidR="0065192A" w:rsidRPr="009B6636" w:rsidRDefault="0065192A" w:rsidP="0065192A">
      <w:pPr>
        <w:ind w:firstLineChars="100" w:firstLine="180"/>
        <w:rPr>
          <w:rFonts w:ascii="宋体" w:hAnsi="宋体"/>
          <w:sz w:val="18"/>
          <w:szCs w:val="18"/>
        </w:rPr>
      </w:pPr>
      <w:r w:rsidRPr="009B6636">
        <w:rPr>
          <w:rFonts w:ascii="宋体" w:hAnsi="宋体" w:hint="eastAsia"/>
          <w:sz w:val="18"/>
          <w:szCs w:val="18"/>
        </w:rPr>
        <w:lastRenderedPageBreak/>
        <w:t>μ</w:t>
      </w:r>
      <w:proofErr w:type="spellStart"/>
      <w:r w:rsidRPr="009B6636">
        <w:rPr>
          <w:rFonts w:ascii="宋体" w:hAnsi="宋体" w:hint="eastAsia"/>
          <w:sz w:val="18"/>
          <w:szCs w:val="18"/>
        </w:rPr>
        <w:t>OPCmd</w:t>
      </w:r>
      <w:proofErr w:type="spellEnd"/>
      <w:r w:rsidRPr="009B6636">
        <w:rPr>
          <w:rFonts w:ascii="宋体" w:hAnsi="宋体" w:hint="eastAsia"/>
          <w:sz w:val="18"/>
          <w:szCs w:val="18"/>
        </w:rPr>
        <w:t>序列</w:t>
      </w:r>
    </w:p>
    <w:p w14:paraId="681FFC99" w14:textId="77777777" w:rsidR="0065192A" w:rsidRPr="009B6636" w:rsidRDefault="0065192A" w:rsidP="0065192A">
      <w:pPr>
        <w:ind w:left="840"/>
        <w:rPr>
          <w:rFonts w:ascii="宋体" w:hAnsi="宋体"/>
          <w:sz w:val="18"/>
          <w:szCs w:val="18"/>
        </w:rPr>
      </w:pPr>
      <w:r w:rsidRPr="009B6636">
        <w:rPr>
          <w:rFonts w:ascii="宋体" w:hAnsi="宋体" w:hint="eastAsia"/>
          <w:sz w:val="18"/>
          <w:szCs w:val="18"/>
        </w:rPr>
        <w:t>t1</w:t>
      </w:r>
      <w:r w:rsidRPr="009B6636">
        <w:rPr>
          <w:rFonts w:ascii="宋体" w:hAnsi="宋体" w:hint="eastAsia"/>
          <w:sz w:val="18"/>
          <w:szCs w:val="18"/>
        </w:rPr>
        <w:t>：</w:t>
      </w:r>
      <w:proofErr w:type="spellStart"/>
      <w:r w:rsidRPr="009B6636">
        <w:rPr>
          <w:rFonts w:ascii="宋体" w:hAnsi="宋体" w:hint="eastAsia"/>
          <w:sz w:val="18"/>
          <w:szCs w:val="18"/>
        </w:rPr>
        <w:t>PCout</w:t>
      </w:r>
      <w:proofErr w:type="spellEnd"/>
      <w:r w:rsidRPr="009B6636">
        <w:rPr>
          <w:rFonts w:ascii="宋体" w:hAnsi="宋体" w:hint="eastAsia"/>
          <w:sz w:val="18"/>
          <w:szCs w:val="18"/>
        </w:rPr>
        <w:t>、</w:t>
      </w:r>
      <w:proofErr w:type="spellStart"/>
      <w:r w:rsidRPr="009B6636">
        <w:rPr>
          <w:rFonts w:ascii="宋体" w:hAnsi="宋体" w:hint="eastAsia"/>
          <w:sz w:val="18"/>
          <w:szCs w:val="18"/>
        </w:rPr>
        <w:t>MARin</w:t>
      </w:r>
      <w:proofErr w:type="spellEnd"/>
      <w:r w:rsidRPr="009B6636">
        <w:rPr>
          <w:rFonts w:ascii="宋体" w:hAnsi="宋体" w:hint="eastAsia"/>
          <w:sz w:val="18"/>
          <w:szCs w:val="18"/>
        </w:rPr>
        <w:t xml:space="preserve">  ;</w:t>
      </w:r>
    </w:p>
    <w:p w14:paraId="2E2A57B2" w14:textId="77777777" w:rsidR="0065192A" w:rsidRPr="009B6636" w:rsidRDefault="0065192A" w:rsidP="0065192A">
      <w:pPr>
        <w:ind w:left="840"/>
        <w:rPr>
          <w:rFonts w:ascii="宋体" w:hAnsi="宋体"/>
          <w:sz w:val="18"/>
          <w:szCs w:val="18"/>
        </w:rPr>
      </w:pPr>
      <w:r w:rsidRPr="009B6636">
        <w:rPr>
          <w:rFonts w:ascii="宋体" w:hAnsi="宋体" w:hint="eastAsia"/>
          <w:sz w:val="18"/>
          <w:szCs w:val="18"/>
        </w:rPr>
        <w:t>t2</w:t>
      </w:r>
      <w:r w:rsidRPr="009B6636">
        <w:rPr>
          <w:rFonts w:ascii="宋体" w:hAnsi="宋体" w:hint="eastAsia"/>
          <w:sz w:val="18"/>
          <w:szCs w:val="18"/>
        </w:rPr>
        <w:t>：</w:t>
      </w:r>
      <w:r w:rsidRPr="009B6636">
        <w:rPr>
          <w:rFonts w:ascii="宋体" w:hAnsi="宋体" w:hint="eastAsia"/>
          <w:sz w:val="18"/>
          <w:szCs w:val="18"/>
        </w:rPr>
        <w:t>Read</w:t>
      </w:r>
      <w:r w:rsidRPr="009B6636">
        <w:rPr>
          <w:rFonts w:ascii="宋体" w:hAnsi="宋体" w:hint="eastAsia"/>
          <w:sz w:val="18"/>
          <w:szCs w:val="18"/>
        </w:rPr>
        <w:t>、</w:t>
      </w:r>
      <w:r w:rsidRPr="009B6636">
        <w:rPr>
          <w:rFonts w:ascii="宋体" w:hAnsi="宋体" w:hint="eastAsia"/>
          <w:sz w:val="18"/>
          <w:szCs w:val="18"/>
        </w:rPr>
        <w:t>WMFC</w:t>
      </w:r>
      <w:r w:rsidRPr="009B6636">
        <w:rPr>
          <w:rFonts w:ascii="宋体" w:hAnsi="宋体" w:hint="eastAsia"/>
          <w:sz w:val="18"/>
          <w:szCs w:val="18"/>
        </w:rPr>
        <w:t>，</w:t>
      </w:r>
      <w:r w:rsidRPr="009B6636">
        <w:rPr>
          <w:rFonts w:ascii="宋体" w:hAnsi="宋体" w:hint="eastAsia"/>
          <w:sz w:val="18"/>
          <w:szCs w:val="18"/>
        </w:rPr>
        <w:t>PC+1 ;</w:t>
      </w:r>
    </w:p>
    <w:p w14:paraId="29730089" w14:textId="77777777" w:rsidR="0065192A" w:rsidRPr="009B6636" w:rsidRDefault="0065192A" w:rsidP="0065192A">
      <w:pPr>
        <w:ind w:left="840"/>
        <w:rPr>
          <w:rFonts w:ascii="宋体" w:hAnsi="宋体"/>
          <w:sz w:val="18"/>
          <w:szCs w:val="18"/>
        </w:rPr>
      </w:pPr>
      <w:r w:rsidRPr="009B6636">
        <w:rPr>
          <w:rFonts w:ascii="宋体" w:hAnsi="宋体" w:hint="eastAsia"/>
          <w:sz w:val="18"/>
          <w:szCs w:val="18"/>
        </w:rPr>
        <w:t>t3</w:t>
      </w:r>
      <w:r w:rsidRPr="009B6636">
        <w:rPr>
          <w:rFonts w:ascii="宋体" w:hAnsi="宋体" w:hint="eastAsia"/>
          <w:sz w:val="18"/>
          <w:szCs w:val="18"/>
        </w:rPr>
        <w:t>：</w:t>
      </w:r>
      <w:proofErr w:type="spellStart"/>
      <w:r w:rsidRPr="009B6636">
        <w:rPr>
          <w:rFonts w:ascii="宋体" w:hAnsi="宋体" w:hint="eastAsia"/>
          <w:sz w:val="18"/>
          <w:szCs w:val="18"/>
        </w:rPr>
        <w:t>MDRout</w:t>
      </w:r>
      <w:proofErr w:type="spellEnd"/>
      <w:r w:rsidRPr="009B6636">
        <w:rPr>
          <w:rFonts w:ascii="宋体" w:hAnsi="宋体" w:hint="eastAsia"/>
          <w:sz w:val="18"/>
          <w:szCs w:val="18"/>
        </w:rPr>
        <w:t>、</w:t>
      </w:r>
      <w:proofErr w:type="spellStart"/>
      <w:r w:rsidRPr="009B6636">
        <w:rPr>
          <w:rFonts w:ascii="宋体" w:hAnsi="宋体" w:hint="eastAsia"/>
          <w:sz w:val="18"/>
          <w:szCs w:val="18"/>
        </w:rPr>
        <w:t>IRin</w:t>
      </w:r>
      <w:proofErr w:type="spellEnd"/>
      <w:r w:rsidRPr="009B6636">
        <w:rPr>
          <w:rFonts w:ascii="宋体" w:hAnsi="宋体" w:hint="eastAsia"/>
          <w:sz w:val="18"/>
          <w:szCs w:val="18"/>
        </w:rPr>
        <w:t xml:space="preserve">  ;</w:t>
      </w:r>
    </w:p>
    <w:bookmarkEnd w:id="4"/>
    <w:p w14:paraId="3BE85C70" w14:textId="77777777" w:rsidR="0065192A" w:rsidRPr="009B6636" w:rsidRDefault="0065192A" w:rsidP="0065192A">
      <w:pPr>
        <w:ind w:left="840"/>
        <w:rPr>
          <w:rFonts w:ascii="宋体" w:hAnsi="宋体"/>
          <w:sz w:val="18"/>
          <w:szCs w:val="18"/>
        </w:rPr>
      </w:pPr>
    </w:p>
    <w:p w14:paraId="5C2F1844" w14:textId="77777777" w:rsidR="0065192A" w:rsidRPr="009B6636" w:rsidRDefault="0065192A" w:rsidP="0065192A">
      <w:pPr>
        <w:rPr>
          <w:rFonts w:ascii="宋体" w:hAnsi="宋体"/>
          <w:sz w:val="18"/>
          <w:szCs w:val="18"/>
        </w:rPr>
      </w:pPr>
      <w:r w:rsidRPr="009B6636">
        <w:rPr>
          <w:rFonts w:ascii="宋体" w:hAnsi="宋体" w:hint="eastAsia"/>
          <w:sz w:val="18"/>
          <w:szCs w:val="18"/>
        </w:rPr>
        <w:t>R2</w:t>
      </w:r>
      <w:r w:rsidRPr="009B6636">
        <w:rPr>
          <w:rFonts w:ascii="宋体" w:hAnsi="宋体" w:hint="eastAsia"/>
          <w:sz w:val="18"/>
          <w:szCs w:val="18"/>
        </w:rPr>
        <w:t>←</w:t>
      </w:r>
      <w:r w:rsidRPr="009B6636">
        <w:rPr>
          <w:rFonts w:ascii="宋体" w:hAnsi="宋体" w:hint="eastAsia"/>
          <w:sz w:val="18"/>
          <w:szCs w:val="18"/>
        </w:rPr>
        <w:t>(R2)</w:t>
      </w:r>
      <w:r w:rsidRPr="009B6636">
        <w:rPr>
          <w:rFonts w:ascii="宋体" w:hAnsi="宋体" w:hint="eastAsia"/>
          <w:sz w:val="18"/>
          <w:szCs w:val="18"/>
        </w:rPr>
        <w:t>－</w:t>
      </w:r>
      <w:r w:rsidRPr="009B6636">
        <w:rPr>
          <w:rFonts w:ascii="宋体" w:hAnsi="宋体" w:hint="eastAsia"/>
          <w:sz w:val="18"/>
          <w:szCs w:val="18"/>
        </w:rPr>
        <w:t>(R1)</w:t>
      </w:r>
      <w:r w:rsidRPr="009B6636">
        <w:rPr>
          <w:rFonts w:ascii="宋体" w:hAnsi="宋体" w:hint="eastAsia"/>
          <w:sz w:val="18"/>
          <w:szCs w:val="18"/>
        </w:rPr>
        <w:t>执行译码阶段的μ</w:t>
      </w:r>
      <w:r w:rsidRPr="009B6636">
        <w:rPr>
          <w:rFonts w:ascii="宋体" w:hAnsi="宋体" w:hint="eastAsia"/>
          <w:sz w:val="18"/>
          <w:szCs w:val="18"/>
        </w:rPr>
        <w:t>OP</w:t>
      </w:r>
      <w:r w:rsidRPr="009B6636">
        <w:rPr>
          <w:rFonts w:ascii="宋体" w:hAnsi="宋体" w:hint="eastAsia"/>
          <w:sz w:val="18"/>
          <w:szCs w:val="18"/>
        </w:rPr>
        <w:t>序列</w:t>
      </w:r>
    </w:p>
    <w:p w14:paraId="15C2D1E8" w14:textId="77777777" w:rsidR="0065192A" w:rsidRPr="009B6636" w:rsidRDefault="0065192A" w:rsidP="0065192A">
      <w:pPr>
        <w:ind w:left="840"/>
        <w:rPr>
          <w:rFonts w:ascii="宋体" w:hAnsi="宋体"/>
          <w:sz w:val="18"/>
          <w:szCs w:val="18"/>
        </w:rPr>
      </w:pPr>
      <w:r w:rsidRPr="009B6636">
        <w:rPr>
          <w:rFonts w:ascii="宋体" w:hAnsi="宋体" w:hint="eastAsia"/>
          <w:sz w:val="18"/>
          <w:szCs w:val="18"/>
        </w:rPr>
        <w:t>t4</w:t>
      </w:r>
      <w:r w:rsidRPr="009B6636">
        <w:rPr>
          <w:rFonts w:ascii="宋体" w:hAnsi="宋体" w:hint="eastAsia"/>
          <w:sz w:val="18"/>
          <w:szCs w:val="18"/>
        </w:rPr>
        <w:t>：</w:t>
      </w:r>
      <w:r w:rsidRPr="009B6636">
        <w:rPr>
          <w:rFonts w:ascii="宋体" w:hAnsi="宋体" w:hint="eastAsia"/>
          <w:sz w:val="18"/>
          <w:szCs w:val="18"/>
        </w:rPr>
        <w:t>Y</w:t>
      </w:r>
      <w:r w:rsidRPr="009B6636">
        <w:rPr>
          <w:rFonts w:ascii="宋体" w:hAnsi="宋体" w:hint="eastAsia"/>
          <w:sz w:val="18"/>
          <w:szCs w:val="18"/>
        </w:rPr>
        <w:t>←</w:t>
      </w:r>
      <w:r w:rsidRPr="009B6636">
        <w:rPr>
          <w:rFonts w:ascii="宋体" w:hAnsi="宋体" w:hint="eastAsia"/>
          <w:sz w:val="18"/>
          <w:szCs w:val="18"/>
        </w:rPr>
        <w:t>(R2)      ;</w:t>
      </w:r>
    </w:p>
    <w:p w14:paraId="6DFB65A7" w14:textId="77777777" w:rsidR="0065192A" w:rsidRPr="009B6636" w:rsidRDefault="0065192A" w:rsidP="0065192A">
      <w:pPr>
        <w:ind w:left="840"/>
        <w:rPr>
          <w:rFonts w:ascii="宋体" w:hAnsi="宋体"/>
          <w:sz w:val="18"/>
          <w:szCs w:val="18"/>
        </w:rPr>
      </w:pPr>
      <w:r w:rsidRPr="009B6636">
        <w:rPr>
          <w:rFonts w:ascii="宋体" w:hAnsi="宋体" w:hint="eastAsia"/>
          <w:sz w:val="18"/>
          <w:szCs w:val="18"/>
        </w:rPr>
        <w:t>t5</w:t>
      </w:r>
      <w:r w:rsidRPr="009B6636">
        <w:rPr>
          <w:rFonts w:ascii="宋体" w:hAnsi="宋体" w:hint="eastAsia"/>
          <w:sz w:val="18"/>
          <w:szCs w:val="18"/>
        </w:rPr>
        <w:t>：</w:t>
      </w:r>
      <w:r w:rsidRPr="009B6636">
        <w:rPr>
          <w:rFonts w:ascii="宋体" w:hAnsi="宋体" w:hint="eastAsia"/>
          <w:sz w:val="18"/>
          <w:szCs w:val="18"/>
        </w:rPr>
        <w:t>Z</w:t>
      </w:r>
      <w:r w:rsidRPr="009B6636">
        <w:rPr>
          <w:rFonts w:ascii="宋体" w:hAnsi="宋体" w:hint="eastAsia"/>
          <w:sz w:val="18"/>
          <w:szCs w:val="18"/>
        </w:rPr>
        <w:t>←</w:t>
      </w:r>
      <w:r w:rsidRPr="009B6636">
        <w:rPr>
          <w:rFonts w:ascii="宋体" w:hAnsi="宋体" w:hint="eastAsia"/>
          <w:sz w:val="18"/>
          <w:szCs w:val="18"/>
        </w:rPr>
        <w:t>(Y)</w:t>
      </w:r>
      <w:r w:rsidRPr="009B6636">
        <w:rPr>
          <w:rFonts w:ascii="宋体" w:hAnsi="宋体" w:hint="eastAsia"/>
          <w:sz w:val="18"/>
          <w:szCs w:val="18"/>
        </w:rPr>
        <w:t>－</w:t>
      </w:r>
      <w:r w:rsidRPr="009B6636">
        <w:rPr>
          <w:rFonts w:ascii="宋体" w:hAnsi="宋体" w:hint="eastAsia"/>
          <w:sz w:val="18"/>
          <w:szCs w:val="18"/>
        </w:rPr>
        <w:t>(R1) ;</w:t>
      </w:r>
    </w:p>
    <w:p w14:paraId="6077B698" w14:textId="77777777" w:rsidR="0065192A" w:rsidRPr="009B6636" w:rsidRDefault="0065192A" w:rsidP="0065192A">
      <w:pPr>
        <w:ind w:left="840"/>
        <w:rPr>
          <w:rFonts w:ascii="宋体" w:hAnsi="宋体"/>
          <w:sz w:val="18"/>
          <w:szCs w:val="18"/>
        </w:rPr>
      </w:pPr>
      <w:r w:rsidRPr="009B6636">
        <w:rPr>
          <w:rFonts w:ascii="宋体" w:hAnsi="宋体" w:hint="eastAsia"/>
          <w:sz w:val="18"/>
          <w:szCs w:val="18"/>
        </w:rPr>
        <w:t>t6</w:t>
      </w:r>
      <w:r w:rsidRPr="009B6636">
        <w:rPr>
          <w:rFonts w:ascii="宋体" w:hAnsi="宋体" w:hint="eastAsia"/>
          <w:sz w:val="18"/>
          <w:szCs w:val="18"/>
        </w:rPr>
        <w:t>：</w:t>
      </w:r>
      <w:r w:rsidRPr="009B6636">
        <w:rPr>
          <w:rFonts w:ascii="宋体" w:hAnsi="宋体" w:hint="eastAsia"/>
          <w:sz w:val="18"/>
          <w:szCs w:val="18"/>
        </w:rPr>
        <w:t>(R2)</w:t>
      </w:r>
      <w:r w:rsidRPr="009B6636">
        <w:rPr>
          <w:rFonts w:ascii="宋体" w:hAnsi="宋体" w:hint="eastAsia"/>
          <w:sz w:val="18"/>
          <w:szCs w:val="18"/>
        </w:rPr>
        <w:t>←</w:t>
      </w:r>
      <w:r w:rsidRPr="009B6636">
        <w:rPr>
          <w:rFonts w:ascii="宋体" w:hAnsi="宋体" w:hint="eastAsia"/>
          <w:sz w:val="18"/>
          <w:szCs w:val="18"/>
        </w:rPr>
        <w:t>(Z)</w:t>
      </w:r>
      <w:r w:rsidRPr="009B6636">
        <w:rPr>
          <w:rFonts w:ascii="宋体" w:hAnsi="宋体" w:hint="eastAsia"/>
          <w:sz w:val="18"/>
          <w:szCs w:val="18"/>
        </w:rPr>
        <w:t>，</w:t>
      </w:r>
      <w:r w:rsidRPr="009B6636">
        <w:rPr>
          <w:rFonts w:ascii="宋体" w:hAnsi="宋体" w:hint="eastAsia"/>
          <w:sz w:val="18"/>
          <w:szCs w:val="18"/>
        </w:rPr>
        <w:t>End</w:t>
      </w:r>
      <w:r w:rsidRPr="009B6636">
        <w:rPr>
          <w:rFonts w:ascii="宋体" w:hAnsi="宋体" w:hint="eastAsia"/>
          <w:sz w:val="18"/>
          <w:szCs w:val="18"/>
        </w:rPr>
        <w:t>←</w:t>
      </w:r>
      <w:r w:rsidRPr="009B6636">
        <w:rPr>
          <w:rFonts w:ascii="宋体" w:hAnsi="宋体" w:hint="eastAsia"/>
          <w:sz w:val="18"/>
          <w:szCs w:val="18"/>
        </w:rPr>
        <w:t>1</w:t>
      </w:r>
      <w:r w:rsidRPr="009B6636">
        <w:rPr>
          <w:rFonts w:ascii="宋体" w:hAnsi="宋体"/>
          <w:sz w:val="18"/>
          <w:szCs w:val="18"/>
        </w:rPr>
        <w:t>;</w:t>
      </w:r>
    </w:p>
    <w:p w14:paraId="6BA4DA08" w14:textId="77777777" w:rsidR="0065192A" w:rsidRPr="009B6636" w:rsidRDefault="0065192A" w:rsidP="0065192A">
      <w:pPr>
        <w:ind w:left="840"/>
        <w:rPr>
          <w:rFonts w:ascii="宋体" w:hAnsi="宋体"/>
          <w:sz w:val="18"/>
          <w:szCs w:val="18"/>
        </w:rPr>
      </w:pPr>
    </w:p>
    <w:p w14:paraId="2E4D4591" w14:textId="77777777" w:rsidR="0065192A" w:rsidRPr="009B6636" w:rsidRDefault="0065192A" w:rsidP="0065192A">
      <w:pPr>
        <w:ind w:left="840"/>
        <w:rPr>
          <w:rFonts w:ascii="宋体" w:hAnsi="宋体"/>
          <w:sz w:val="18"/>
          <w:szCs w:val="18"/>
        </w:rPr>
      </w:pPr>
      <w:r w:rsidRPr="009B6636">
        <w:rPr>
          <w:rFonts w:ascii="宋体" w:hAnsi="宋体" w:hint="eastAsia"/>
          <w:sz w:val="18"/>
          <w:szCs w:val="18"/>
        </w:rPr>
        <w:t>μ</w:t>
      </w:r>
      <w:proofErr w:type="spellStart"/>
      <w:r w:rsidRPr="009B6636">
        <w:rPr>
          <w:rFonts w:ascii="宋体" w:hAnsi="宋体" w:hint="eastAsia"/>
          <w:sz w:val="18"/>
          <w:szCs w:val="18"/>
        </w:rPr>
        <w:t>OPCmd</w:t>
      </w:r>
      <w:proofErr w:type="spellEnd"/>
      <w:r w:rsidRPr="009B6636">
        <w:rPr>
          <w:rFonts w:ascii="宋体" w:hAnsi="宋体" w:hint="eastAsia"/>
          <w:sz w:val="18"/>
          <w:szCs w:val="18"/>
        </w:rPr>
        <w:t>序列</w:t>
      </w:r>
    </w:p>
    <w:p w14:paraId="65728B70" w14:textId="77777777" w:rsidR="0065192A" w:rsidRPr="009B6636" w:rsidRDefault="0065192A" w:rsidP="0065192A">
      <w:pPr>
        <w:ind w:left="840"/>
        <w:rPr>
          <w:rFonts w:ascii="宋体" w:hAnsi="宋体"/>
          <w:sz w:val="18"/>
          <w:szCs w:val="18"/>
        </w:rPr>
      </w:pPr>
      <w:r w:rsidRPr="009B6636">
        <w:rPr>
          <w:rFonts w:ascii="宋体" w:hAnsi="宋体" w:hint="eastAsia"/>
          <w:sz w:val="18"/>
          <w:szCs w:val="18"/>
        </w:rPr>
        <w:t>t4</w:t>
      </w:r>
      <w:r w:rsidRPr="009B6636">
        <w:rPr>
          <w:rFonts w:ascii="宋体" w:hAnsi="宋体" w:hint="eastAsia"/>
          <w:sz w:val="18"/>
          <w:szCs w:val="18"/>
        </w:rPr>
        <w:t>：</w:t>
      </w:r>
      <w:proofErr w:type="spellStart"/>
      <w:r w:rsidRPr="009B6636">
        <w:rPr>
          <w:rFonts w:ascii="宋体" w:hAnsi="宋体" w:hint="eastAsia"/>
          <w:sz w:val="18"/>
          <w:szCs w:val="18"/>
        </w:rPr>
        <w:t>GRout</w:t>
      </w:r>
      <w:proofErr w:type="spellEnd"/>
      <w:r w:rsidRPr="009B6636">
        <w:rPr>
          <w:rFonts w:ascii="宋体" w:hAnsi="宋体" w:hint="eastAsia"/>
          <w:sz w:val="18"/>
          <w:szCs w:val="18"/>
        </w:rPr>
        <w:t>、</w:t>
      </w:r>
      <w:r w:rsidRPr="009B6636">
        <w:rPr>
          <w:rFonts w:ascii="宋体" w:hAnsi="宋体" w:hint="eastAsia"/>
          <w:sz w:val="18"/>
          <w:szCs w:val="18"/>
        </w:rPr>
        <w:t>Yin ;</w:t>
      </w:r>
      <w:proofErr w:type="spellStart"/>
      <w:r w:rsidRPr="009B6636">
        <w:rPr>
          <w:rFonts w:ascii="宋体" w:hAnsi="宋体" w:hint="eastAsia"/>
          <w:sz w:val="18"/>
          <w:szCs w:val="18"/>
        </w:rPr>
        <w:t>Rsel</w:t>
      </w:r>
      <w:proofErr w:type="spellEnd"/>
      <w:r w:rsidRPr="009B6636">
        <w:rPr>
          <w:rFonts w:ascii="宋体" w:hAnsi="宋体" w:hint="eastAsia"/>
          <w:sz w:val="18"/>
          <w:szCs w:val="18"/>
        </w:rPr>
        <w:t>=0;</w:t>
      </w:r>
    </w:p>
    <w:p w14:paraId="765C37A1" w14:textId="77777777" w:rsidR="0065192A" w:rsidRPr="009B6636" w:rsidRDefault="0065192A" w:rsidP="0065192A">
      <w:pPr>
        <w:ind w:left="840"/>
        <w:rPr>
          <w:rFonts w:ascii="宋体" w:hAnsi="宋体"/>
          <w:sz w:val="18"/>
          <w:szCs w:val="18"/>
        </w:rPr>
      </w:pPr>
      <w:r w:rsidRPr="009B6636">
        <w:rPr>
          <w:rFonts w:ascii="宋体" w:hAnsi="宋体" w:hint="eastAsia"/>
          <w:sz w:val="18"/>
          <w:szCs w:val="18"/>
        </w:rPr>
        <w:t>t5</w:t>
      </w:r>
      <w:r w:rsidRPr="009B6636">
        <w:rPr>
          <w:rFonts w:ascii="宋体" w:hAnsi="宋体" w:hint="eastAsia"/>
          <w:sz w:val="18"/>
          <w:szCs w:val="18"/>
        </w:rPr>
        <w:t>：</w:t>
      </w:r>
      <w:proofErr w:type="spellStart"/>
      <w:r w:rsidRPr="009B6636">
        <w:rPr>
          <w:rFonts w:ascii="宋体" w:hAnsi="宋体" w:hint="eastAsia"/>
          <w:sz w:val="18"/>
          <w:szCs w:val="18"/>
        </w:rPr>
        <w:t>GRout</w:t>
      </w:r>
      <w:proofErr w:type="spellEnd"/>
      <w:r w:rsidRPr="009B6636">
        <w:rPr>
          <w:rFonts w:ascii="宋体" w:hAnsi="宋体" w:hint="eastAsia"/>
          <w:sz w:val="18"/>
          <w:szCs w:val="18"/>
        </w:rPr>
        <w:t>、</w:t>
      </w:r>
      <w:proofErr w:type="spellStart"/>
      <w:r w:rsidRPr="009B6636">
        <w:rPr>
          <w:rFonts w:ascii="宋体" w:hAnsi="宋体" w:hint="eastAsia"/>
          <w:sz w:val="18"/>
          <w:szCs w:val="18"/>
        </w:rPr>
        <w:t>Rsel</w:t>
      </w:r>
      <w:proofErr w:type="spellEnd"/>
      <w:r w:rsidRPr="009B6636">
        <w:rPr>
          <w:rFonts w:ascii="宋体" w:hAnsi="宋体" w:hint="eastAsia"/>
          <w:sz w:val="18"/>
          <w:szCs w:val="18"/>
        </w:rPr>
        <w:t>、</w:t>
      </w:r>
      <w:r w:rsidRPr="009B6636">
        <w:rPr>
          <w:rFonts w:ascii="宋体" w:hAnsi="宋体" w:hint="eastAsia"/>
          <w:sz w:val="18"/>
          <w:szCs w:val="18"/>
        </w:rPr>
        <w:t>op</w:t>
      </w:r>
      <w:r w:rsidRPr="009B6636">
        <w:rPr>
          <w:rFonts w:ascii="宋体" w:hAnsi="宋体" w:hint="eastAsia"/>
          <w:sz w:val="18"/>
          <w:szCs w:val="18"/>
        </w:rPr>
        <w:t>＝</w:t>
      </w:r>
      <w:r w:rsidRPr="009B6636">
        <w:rPr>
          <w:rFonts w:ascii="宋体" w:hAnsi="宋体" w:hint="eastAsia"/>
          <w:sz w:val="18"/>
          <w:szCs w:val="18"/>
        </w:rPr>
        <w:t>01</w:t>
      </w:r>
      <w:r w:rsidRPr="009B6636">
        <w:rPr>
          <w:rFonts w:ascii="宋体" w:hAnsi="宋体" w:hint="eastAsia"/>
          <w:sz w:val="18"/>
          <w:szCs w:val="18"/>
        </w:rPr>
        <w:t>、</w:t>
      </w:r>
      <w:proofErr w:type="spellStart"/>
      <w:r w:rsidRPr="009B6636">
        <w:rPr>
          <w:rFonts w:ascii="宋体" w:hAnsi="宋体" w:hint="eastAsia"/>
          <w:sz w:val="18"/>
          <w:szCs w:val="18"/>
        </w:rPr>
        <w:t>Zin</w:t>
      </w:r>
      <w:proofErr w:type="spellEnd"/>
      <w:r w:rsidRPr="009B6636">
        <w:rPr>
          <w:rFonts w:ascii="宋体" w:hAnsi="宋体"/>
          <w:sz w:val="18"/>
          <w:szCs w:val="18"/>
        </w:rPr>
        <w:t>;</w:t>
      </w:r>
    </w:p>
    <w:p w14:paraId="4ACF0390" w14:textId="77777777" w:rsidR="0065192A" w:rsidRPr="009B6636" w:rsidRDefault="0065192A" w:rsidP="0065192A">
      <w:pPr>
        <w:ind w:left="840"/>
        <w:rPr>
          <w:rFonts w:ascii="宋体" w:hAnsi="宋体"/>
          <w:sz w:val="18"/>
          <w:szCs w:val="18"/>
        </w:rPr>
      </w:pPr>
      <w:r w:rsidRPr="009B6636">
        <w:rPr>
          <w:rFonts w:ascii="宋体" w:hAnsi="宋体" w:hint="eastAsia"/>
          <w:sz w:val="18"/>
          <w:szCs w:val="18"/>
        </w:rPr>
        <w:t>t6</w:t>
      </w:r>
      <w:r w:rsidRPr="009B6636">
        <w:rPr>
          <w:rFonts w:ascii="宋体" w:hAnsi="宋体" w:hint="eastAsia"/>
          <w:sz w:val="18"/>
          <w:szCs w:val="18"/>
        </w:rPr>
        <w:t>：</w:t>
      </w:r>
      <w:proofErr w:type="spellStart"/>
      <w:r w:rsidRPr="009B6636">
        <w:rPr>
          <w:rFonts w:ascii="宋体" w:hAnsi="宋体" w:hint="eastAsia"/>
          <w:sz w:val="18"/>
          <w:szCs w:val="18"/>
        </w:rPr>
        <w:t>Zout</w:t>
      </w:r>
      <w:proofErr w:type="spellEnd"/>
      <w:r w:rsidRPr="009B6636">
        <w:rPr>
          <w:rFonts w:ascii="宋体" w:hAnsi="宋体" w:hint="eastAsia"/>
          <w:sz w:val="18"/>
          <w:szCs w:val="18"/>
        </w:rPr>
        <w:t>、</w:t>
      </w:r>
      <w:proofErr w:type="spellStart"/>
      <w:r w:rsidRPr="009B6636">
        <w:rPr>
          <w:rFonts w:ascii="宋体" w:hAnsi="宋体" w:hint="eastAsia"/>
          <w:sz w:val="18"/>
          <w:szCs w:val="18"/>
        </w:rPr>
        <w:t>GRin</w:t>
      </w:r>
      <w:proofErr w:type="spellEnd"/>
      <w:r w:rsidRPr="009B6636">
        <w:rPr>
          <w:rFonts w:ascii="宋体" w:hAnsi="宋体" w:hint="eastAsia"/>
          <w:sz w:val="18"/>
          <w:szCs w:val="18"/>
        </w:rPr>
        <w:t>，</w:t>
      </w:r>
      <w:r w:rsidRPr="009B6636">
        <w:rPr>
          <w:rFonts w:ascii="宋体" w:hAnsi="宋体" w:hint="eastAsia"/>
          <w:sz w:val="18"/>
          <w:szCs w:val="18"/>
        </w:rPr>
        <w:t>End</w:t>
      </w:r>
      <w:r w:rsidRPr="009B6636">
        <w:rPr>
          <w:rFonts w:ascii="宋体" w:hAnsi="宋体"/>
          <w:sz w:val="18"/>
          <w:szCs w:val="18"/>
        </w:rPr>
        <w:t>;</w:t>
      </w:r>
    </w:p>
    <w:p w14:paraId="02C890B2" w14:textId="77777777" w:rsidR="0065192A" w:rsidRPr="009B6636" w:rsidRDefault="0065192A" w:rsidP="0065192A">
      <w:pPr>
        <w:ind w:firstLineChars="400" w:firstLine="720"/>
        <w:rPr>
          <w:rFonts w:ascii="宋体" w:hAnsi="宋体"/>
          <w:sz w:val="18"/>
          <w:szCs w:val="18"/>
        </w:rPr>
      </w:pPr>
    </w:p>
    <w:p w14:paraId="6363A6EC" w14:textId="77777777" w:rsidR="0065192A" w:rsidRPr="009B6636" w:rsidRDefault="0065192A" w:rsidP="0065192A">
      <w:pPr>
        <w:widowControl w:val="0"/>
        <w:numPr>
          <w:ilvl w:val="0"/>
          <w:numId w:val="12"/>
        </w:numPr>
        <w:spacing w:after="0" w:line="240" w:lineRule="auto"/>
        <w:jc w:val="both"/>
        <w:rPr>
          <w:rFonts w:ascii="宋体" w:hAnsi="宋体"/>
          <w:sz w:val="18"/>
          <w:szCs w:val="18"/>
        </w:rPr>
      </w:pPr>
      <w:r w:rsidRPr="009B6636">
        <w:rPr>
          <w:rFonts w:ascii="宋体" w:hAnsi="宋体" w:hint="eastAsia"/>
          <w:sz w:val="18"/>
          <w:szCs w:val="18"/>
        </w:rPr>
        <w:t>JNZ 22H</w:t>
      </w:r>
    </w:p>
    <w:p w14:paraId="010796AA" w14:textId="77777777" w:rsidR="0065192A" w:rsidRPr="009B6636" w:rsidRDefault="0065192A" w:rsidP="0065192A">
      <w:pPr>
        <w:ind w:firstLineChars="300" w:firstLine="540"/>
        <w:rPr>
          <w:rFonts w:ascii="宋体" w:hAnsi="宋体"/>
          <w:sz w:val="18"/>
          <w:szCs w:val="18"/>
        </w:rPr>
      </w:pPr>
      <w:r w:rsidRPr="009B6636">
        <w:rPr>
          <w:rFonts w:ascii="宋体" w:hAnsi="宋体" w:hint="eastAsia"/>
          <w:sz w:val="18"/>
          <w:szCs w:val="18"/>
        </w:rPr>
        <w:t>取指令阶段的μ</w:t>
      </w:r>
      <w:r w:rsidRPr="009B6636">
        <w:rPr>
          <w:rFonts w:ascii="宋体" w:hAnsi="宋体" w:hint="eastAsia"/>
          <w:sz w:val="18"/>
          <w:szCs w:val="18"/>
        </w:rPr>
        <w:t>OP</w:t>
      </w:r>
      <w:r w:rsidRPr="009B6636">
        <w:rPr>
          <w:rFonts w:ascii="宋体" w:hAnsi="宋体" w:hint="eastAsia"/>
          <w:sz w:val="18"/>
          <w:szCs w:val="18"/>
        </w:rPr>
        <w:t>序列</w:t>
      </w:r>
    </w:p>
    <w:p w14:paraId="1B2BA398" w14:textId="77777777" w:rsidR="0065192A" w:rsidRPr="009B6636" w:rsidRDefault="0065192A" w:rsidP="0065192A">
      <w:pPr>
        <w:ind w:left="941"/>
        <w:rPr>
          <w:rFonts w:ascii="宋体" w:hAnsi="宋体"/>
          <w:sz w:val="18"/>
          <w:szCs w:val="18"/>
        </w:rPr>
      </w:pPr>
      <w:r w:rsidRPr="009B6636">
        <w:rPr>
          <w:rFonts w:ascii="宋体" w:hAnsi="宋体" w:hint="eastAsia"/>
          <w:sz w:val="18"/>
          <w:szCs w:val="18"/>
        </w:rPr>
        <w:t>t1</w:t>
      </w:r>
      <w:r w:rsidRPr="009B6636">
        <w:rPr>
          <w:rFonts w:ascii="宋体" w:hAnsi="宋体" w:hint="eastAsia"/>
          <w:sz w:val="18"/>
          <w:szCs w:val="18"/>
        </w:rPr>
        <w:t>：</w:t>
      </w:r>
      <w:r w:rsidRPr="009B6636">
        <w:rPr>
          <w:rFonts w:ascii="宋体" w:hAnsi="宋体" w:hint="eastAsia"/>
          <w:sz w:val="18"/>
          <w:szCs w:val="18"/>
        </w:rPr>
        <w:t>MAR</w:t>
      </w:r>
      <w:r w:rsidRPr="009B6636">
        <w:rPr>
          <w:rFonts w:ascii="宋体" w:hAnsi="宋体" w:hint="eastAsia"/>
          <w:sz w:val="18"/>
          <w:szCs w:val="18"/>
        </w:rPr>
        <w:t>←</w:t>
      </w:r>
      <w:r w:rsidRPr="009B6636">
        <w:rPr>
          <w:rFonts w:ascii="宋体" w:hAnsi="宋体" w:hint="eastAsia"/>
          <w:sz w:val="18"/>
          <w:szCs w:val="18"/>
        </w:rPr>
        <w:t>(PC);</w:t>
      </w:r>
    </w:p>
    <w:p w14:paraId="742FBBA9" w14:textId="77777777" w:rsidR="0065192A" w:rsidRPr="009B6636" w:rsidRDefault="0065192A" w:rsidP="0065192A">
      <w:pPr>
        <w:ind w:left="941"/>
        <w:rPr>
          <w:rFonts w:ascii="宋体" w:hAnsi="宋体"/>
          <w:sz w:val="18"/>
          <w:szCs w:val="18"/>
        </w:rPr>
      </w:pPr>
      <w:r w:rsidRPr="009B6636">
        <w:rPr>
          <w:rFonts w:ascii="宋体" w:hAnsi="宋体" w:hint="eastAsia"/>
          <w:sz w:val="18"/>
          <w:szCs w:val="18"/>
        </w:rPr>
        <w:t>t2</w:t>
      </w:r>
      <w:r w:rsidRPr="009B6636">
        <w:rPr>
          <w:rFonts w:ascii="宋体" w:hAnsi="宋体" w:hint="eastAsia"/>
          <w:sz w:val="18"/>
          <w:szCs w:val="18"/>
        </w:rPr>
        <w:t>：</w:t>
      </w:r>
      <w:r w:rsidRPr="009B6636">
        <w:rPr>
          <w:rFonts w:ascii="宋体" w:hAnsi="宋体" w:hint="eastAsia"/>
          <w:sz w:val="18"/>
          <w:szCs w:val="18"/>
        </w:rPr>
        <w:t>MDR</w:t>
      </w:r>
      <w:r w:rsidRPr="009B6636">
        <w:rPr>
          <w:rFonts w:ascii="宋体" w:hAnsi="宋体" w:hint="eastAsia"/>
          <w:sz w:val="18"/>
          <w:szCs w:val="18"/>
        </w:rPr>
        <w:t>←</w:t>
      </w:r>
      <w:r w:rsidRPr="009B6636">
        <w:rPr>
          <w:rFonts w:ascii="宋体" w:hAnsi="宋体" w:hint="eastAsia"/>
          <w:sz w:val="18"/>
          <w:szCs w:val="18"/>
        </w:rPr>
        <w:t>M[(MAR)],PC</w:t>
      </w:r>
      <w:r w:rsidRPr="009B6636">
        <w:rPr>
          <w:rFonts w:ascii="宋体" w:hAnsi="宋体" w:hint="eastAsia"/>
          <w:sz w:val="18"/>
          <w:szCs w:val="18"/>
        </w:rPr>
        <w:t>←</w:t>
      </w:r>
      <w:r w:rsidRPr="009B6636">
        <w:rPr>
          <w:rFonts w:ascii="宋体" w:hAnsi="宋体" w:hint="eastAsia"/>
          <w:sz w:val="18"/>
          <w:szCs w:val="18"/>
        </w:rPr>
        <w:t>(PC)</w:t>
      </w:r>
      <w:r w:rsidRPr="009B6636">
        <w:rPr>
          <w:rFonts w:ascii="宋体" w:hAnsi="宋体" w:hint="eastAsia"/>
          <w:sz w:val="18"/>
          <w:szCs w:val="18"/>
        </w:rPr>
        <w:t>＋</w:t>
      </w:r>
      <w:r w:rsidRPr="009B6636">
        <w:rPr>
          <w:rFonts w:ascii="宋体" w:hAnsi="宋体" w:hint="eastAsia"/>
          <w:sz w:val="18"/>
          <w:szCs w:val="18"/>
        </w:rPr>
        <w:t>1;</w:t>
      </w:r>
    </w:p>
    <w:p w14:paraId="663F25A3" w14:textId="77777777" w:rsidR="0065192A" w:rsidRPr="009B6636" w:rsidRDefault="0065192A" w:rsidP="0065192A">
      <w:pPr>
        <w:ind w:left="941"/>
        <w:rPr>
          <w:rFonts w:ascii="宋体" w:hAnsi="宋体"/>
          <w:sz w:val="18"/>
          <w:szCs w:val="18"/>
        </w:rPr>
      </w:pPr>
      <w:r w:rsidRPr="009B6636">
        <w:rPr>
          <w:rFonts w:ascii="宋体" w:hAnsi="宋体" w:hint="eastAsia"/>
          <w:sz w:val="18"/>
          <w:szCs w:val="18"/>
        </w:rPr>
        <w:t>t3</w:t>
      </w:r>
      <w:r w:rsidRPr="009B6636">
        <w:rPr>
          <w:rFonts w:ascii="宋体" w:hAnsi="宋体" w:hint="eastAsia"/>
          <w:sz w:val="18"/>
          <w:szCs w:val="18"/>
        </w:rPr>
        <w:t>：</w:t>
      </w:r>
      <w:r w:rsidRPr="009B6636">
        <w:rPr>
          <w:rFonts w:ascii="宋体" w:hAnsi="宋体" w:hint="eastAsia"/>
          <w:sz w:val="18"/>
          <w:szCs w:val="18"/>
        </w:rPr>
        <w:t>IR</w:t>
      </w:r>
      <w:r w:rsidRPr="009B6636">
        <w:rPr>
          <w:rFonts w:ascii="宋体" w:hAnsi="宋体" w:hint="eastAsia"/>
          <w:sz w:val="18"/>
          <w:szCs w:val="18"/>
        </w:rPr>
        <w:t>←</w:t>
      </w:r>
      <w:r w:rsidRPr="009B6636">
        <w:rPr>
          <w:rFonts w:ascii="宋体" w:hAnsi="宋体" w:hint="eastAsia"/>
          <w:sz w:val="18"/>
          <w:szCs w:val="18"/>
        </w:rPr>
        <w:t>(MDR);</w:t>
      </w:r>
    </w:p>
    <w:p w14:paraId="1F93BB5A" w14:textId="77777777" w:rsidR="0065192A" w:rsidRPr="009B6636" w:rsidRDefault="0065192A" w:rsidP="0065192A">
      <w:pPr>
        <w:ind w:firstLineChars="300" w:firstLine="540"/>
        <w:rPr>
          <w:rFonts w:ascii="宋体" w:hAnsi="宋体"/>
          <w:sz w:val="18"/>
          <w:szCs w:val="18"/>
        </w:rPr>
      </w:pPr>
      <w:r w:rsidRPr="009B6636">
        <w:rPr>
          <w:rFonts w:ascii="宋体" w:hAnsi="宋体" w:hint="eastAsia"/>
          <w:sz w:val="18"/>
          <w:szCs w:val="18"/>
        </w:rPr>
        <w:t>μ</w:t>
      </w:r>
      <w:proofErr w:type="spellStart"/>
      <w:r w:rsidRPr="009B6636">
        <w:rPr>
          <w:rFonts w:ascii="宋体" w:hAnsi="宋体" w:hint="eastAsia"/>
          <w:sz w:val="18"/>
          <w:szCs w:val="18"/>
        </w:rPr>
        <w:t>OPCmd</w:t>
      </w:r>
      <w:proofErr w:type="spellEnd"/>
      <w:r w:rsidRPr="009B6636">
        <w:rPr>
          <w:rFonts w:ascii="宋体" w:hAnsi="宋体" w:hint="eastAsia"/>
          <w:sz w:val="18"/>
          <w:szCs w:val="18"/>
        </w:rPr>
        <w:t>序列</w:t>
      </w:r>
    </w:p>
    <w:p w14:paraId="01873D12" w14:textId="77777777" w:rsidR="0065192A" w:rsidRPr="009B6636" w:rsidRDefault="0065192A" w:rsidP="0065192A">
      <w:pPr>
        <w:ind w:left="941"/>
        <w:rPr>
          <w:rFonts w:ascii="宋体" w:hAnsi="宋体"/>
          <w:sz w:val="18"/>
          <w:szCs w:val="18"/>
        </w:rPr>
      </w:pPr>
      <w:r w:rsidRPr="009B6636">
        <w:rPr>
          <w:rFonts w:ascii="宋体" w:hAnsi="宋体" w:hint="eastAsia"/>
          <w:sz w:val="18"/>
          <w:szCs w:val="18"/>
        </w:rPr>
        <w:t>t1</w:t>
      </w:r>
      <w:r w:rsidRPr="009B6636">
        <w:rPr>
          <w:rFonts w:ascii="宋体" w:hAnsi="宋体" w:hint="eastAsia"/>
          <w:sz w:val="18"/>
          <w:szCs w:val="18"/>
        </w:rPr>
        <w:t>：</w:t>
      </w:r>
      <w:proofErr w:type="spellStart"/>
      <w:r w:rsidRPr="009B6636">
        <w:rPr>
          <w:rFonts w:ascii="宋体" w:hAnsi="宋体" w:hint="eastAsia"/>
          <w:sz w:val="18"/>
          <w:szCs w:val="18"/>
        </w:rPr>
        <w:t>PCout</w:t>
      </w:r>
      <w:proofErr w:type="spellEnd"/>
      <w:r w:rsidRPr="009B6636">
        <w:rPr>
          <w:rFonts w:ascii="宋体" w:hAnsi="宋体" w:hint="eastAsia"/>
          <w:sz w:val="18"/>
          <w:szCs w:val="18"/>
        </w:rPr>
        <w:t>、</w:t>
      </w:r>
      <w:proofErr w:type="spellStart"/>
      <w:r w:rsidRPr="009B6636">
        <w:rPr>
          <w:rFonts w:ascii="宋体" w:hAnsi="宋体" w:hint="eastAsia"/>
          <w:sz w:val="18"/>
          <w:szCs w:val="18"/>
        </w:rPr>
        <w:t>MARin</w:t>
      </w:r>
      <w:proofErr w:type="spellEnd"/>
      <w:r w:rsidRPr="009B6636">
        <w:rPr>
          <w:rFonts w:ascii="宋体" w:hAnsi="宋体" w:hint="eastAsia"/>
          <w:sz w:val="18"/>
          <w:szCs w:val="18"/>
        </w:rPr>
        <w:t xml:space="preserve">  ;</w:t>
      </w:r>
    </w:p>
    <w:p w14:paraId="3C3E990E" w14:textId="77777777" w:rsidR="0065192A" w:rsidRPr="009B6636" w:rsidRDefault="0065192A" w:rsidP="0065192A">
      <w:pPr>
        <w:ind w:left="941"/>
        <w:rPr>
          <w:rFonts w:ascii="宋体" w:hAnsi="宋体"/>
          <w:sz w:val="18"/>
          <w:szCs w:val="18"/>
        </w:rPr>
      </w:pPr>
      <w:r w:rsidRPr="009B6636">
        <w:rPr>
          <w:rFonts w:ascii="宋体" w:hAnsi="宋体" w:hint="eastAsia"/>
          <w:sz w:val="18"/>
          <w:szCs w:val="18"/>
        </w:rPr>
        <w:t>t2</w:t>
      </w:r>
      <w:r w:rsidRPr="009B6636">
        <w:rPr>
          <w:rFonts w:ascii="宋体" w:hAnsi="宋体" w:hint="eastAsia"/>
          <w:sz w:val="18"/>
          <w:szCs w:val="18"/>
        </w:rPr>
        <w:t>：</w:t>
      </w:r>
      <w:r w:rsidRPr="009B6636">
        <w:rPr>
          <w:rFonts w:ascii="宋体" w:hAnsi="宋体" w:hint="eastAsia"/>
          <w:sz w:val="18"/>
          <w:szCs w:val="18"/>
        </w:rPr>
        <w:t>Read</w:t>
      </w:r>
      <w:r w:rsidRPr="009B6636">
        <w:rPr>
          <w:rFonts w:ascii="宋体" w:hAnsi="宋体" w:hint="eastAsia"/>
          <w:sz w:val="18"/>
          <w:szCs w:val="18"/>
        </w:rPr>
        <w:t>、</w:t>
      </w:r>
      <w:r w:rsidRPr="009B6636">
        <w:rPr>
          <w:rFonts w:ascii="宋体" w:hAnsi="宋体" w:hint="eastAsia"/>
          <w:sz w:val="18"/>
          <w:szCs w:val="18"/>
        </w:rPr>
        <w:t>WMFC</w:t>
      </w:r>
      <w:r w:rsidRPr="009B6636">
        <w:rPr>
          <w:rFonts w:ascii="宋体" w:hAnsi="宋体" w:hint="eastAsia"/>
          <w:sz w:val="18"/>
          <w:szCs w:val="18"/>
        </w:rPr>
        <w:t>，</w:t>
      </w:r>
      <w:r w:rsidRPr="009B6636">
        <w:rPr>
          <w:rFonts w:ascii="宋体" w:hAnsi="宋体" w:hint="eastAsia"/>
          <w:sz w:val="18"/>
          <w:szCs w:val="18"/>
        </w:rPr>
        <w:t>PC+1 ;</w:t>
      </w:r>
    </w:p>
    <w:p w14:paraId="48828CCC" w14:textId="77777777" w:rsidR="0065192A" w:rsidRPr="009B6636" w:rsidRDefault="0065192A" w:rsidP="0065192A">
      <w:pPr>
        <w:ind w:left="941"/>
        <w:rPr>
          <w:rFonts w:ascii="宋体" w:hAnsi="宋体"/>
          <w:sz w:val="18"/>
          <w:szCs w:val="18"/>
        </w:rPr>
      </w:pPr>
      <w:r w:rsidRPr="009B6636">
        <w:rPr>
          <w:rFonts w:ascii="宋体" w:hAnsi="宋体" w:hint="eastAsia"/>
          <w:sz w:val="18"/>
          <w:szCs w:val="18"/>
        </w:rPr>
        <w:t>t3</w:t>
      </w:r>
      <w:r w:rsidRPr="009B6636">
        <w:rPr>
          <w:rFonts w:ascii="宋体" w:hAnsi="宋体" w:hint="eastAsia"/>
          <w:sz w:val="18"/>
          <w:szCs w:val="18"/>
        </w:rPr>
        <w:t>：</w:t>
      </w:r>
      <w:proofErr w:type="spellStart"/>
      <w:r w:rsidRPr="009B6636">
        <w:rPr>
          <w:rFonts w:ascii="宋体" w:hAnsi="宋体" w:hint="eastAsia"/>
          <w:sz w:val="18"/>
          <w:szCs w:val="18"/>
        </w:rPr>
        <w:t>MDRout</w:t>
      </w:r>
      <w:proofErr w:type="spellEnd"/>
      <w:r w:rsidRPr="009B6636">
        <w:rPr>
          <w:rFonts w:ascii="宋体" w:hAnsi="宋体" w:hint="eastAsia"/>
          <w:sz w:val="18"/>
          <w:szCs w:val="18"/>
        </w:rPr>
        <w:t>、</w:t>
      </w:r>
      <w:proofErr w:type="spellStart"/>
      <w:r w:rsidRPr="009B6636">
        <w:rPr>
          <w:rFonts w:ascii="宋体" w:hAnsi="宋体" w:hint="eastAsia"/>
          <w:sz w:val="18"/>
          <w:szCs w:val="18"/>
        </w:rPr>
        <w:t>IRin</w:t>
      </w:r>
      <w:proofErr w:type="spellEnd"/>
      <w:r w:rsidRPr="009B6636">
        <w:rPr>
          <w:rFonts w:ascii="宋体" w:hAnsi="宋体" w:hint="eastAsia"/>
          <w:sz w:val="18"/>
          <w:szCs w:val="18"/>
        </w:rPr>
        <w:t xml:space="preserve">  ;</w:t>
      </w:r>
    </w:p>
    <w:p w14:paraId="536043D4" w14:textId="77777777" w:rsidR="0065192A" w:rsidRPr="009B6636" w:rsidRDefault="0065192A" w:rsidP="0065192A">
      <w:pPr>
        <w:ind w:left="941"/>
        <w:rPr>
          <w:rFonts w:ascii="宋体" w:hAnsi="宋体"/>
          <w:sz w:val="18"/>
          <w:szCs w:val="18"/>
        </w:rPr>
      </w:pPr>
    </w:p>
    <w:p w14:paraId="2F16EE10" w14:textId="77777777" w:rsidR="0065192A" w:rsidRPr="009B6636" w:rsidRDefault="0065192A" w:rsidP="0065192A">
      <w:pPr>
        <w:ind w:firstLineChars="300" w:firstLine="540"/>
        <w:rPr>
          <w:rFonts w:ascii="宋体" w:hAnsi="宋体"/>
          <w:sz w:val="18"/>
          <w:szCs w:val="18"/>
        </w:rPr>
      </w:pPr>
      <w:r w:rsidRPr="009B6636">
        <w:rPr>
          <w:rFonts w:ascii="宋体" w:hAnsi="宋体" w:hint="eastAsia"/>
          <w:sz w:val="18"/>
          <w:szCs w:val="18"/>
        </w:rPr>
        <w:t xml:space="preserve">JNZ </w:t>
      </w:r>
      <w:r w:rsidRPr="009B6636">
        <w:rPr>
          <w:rFonts w:ascii="宋体" w:hAnsi="宋体"/>
          <w:sz w:val="18"/>
          <w:szCs w:val="18"/>
        </w:rPr>
        <w:t>22</w:t>
      </w:r>
      <w:r w:rsidRPr="009B6636">
        <w:rPr>
          <w:rFonts w:ascii="宋体" w:hAnsi="宋体" w:hint="eastAsia"/>
          <w:sz w:val="18"/>
          <w:szCs w:val="18"/>
        </w:rPr>
        <w:t>执行阶段的μ</w:t>
      </w:r>
      <w:r w:rsidRPr="009B6636">
        <w:rPr>
          <w:rFonts w:ascii="宋体" w:hAnsi="宋体" w:hint="eastAsia"/>
          <w:sz w:val="18"/>
          <w:szCs w:val="18"/>
        </w:rPr>
        <w:t>OP</w:t>
      </w:r>
      <w:r w:rsidRPr="009B6636">
        <w:rPr>
          <w:rFonts w:ascii="宋体" w:hAnsi="宋体" w:hint="eastAsia"/>
          <w:sz w:val="18"/>
          <w:szCs w:val="18"/>
        </w:rPr>
        <w:t>序列</w:t>
      </w:r>
    </w:p>
    <w:p w14:paraId="1DB7B1AF" w14:textId="77777777" w:rsidR="0065192A" w:rsidRPr="009B6636" w:rsidRDefault="0065192A" w:rsidP="0065192A">
      <w:pPr>
        <w:ind w:left="941"/>
        <w:rPr>
          <w:rFonts w:ascii="宋体" w:hAnsi="宋体"/>
          <w:sz w:val="18"/>
          <w:szCs w:val="18"/>
        </w:rPr>
      </w:pPr>
      <w:r w:rsidRPr="009B6636">
        <w:rPr>
          <w:rFonts w:ascii="宋体" w:hAnsi="宋体" w:hint="eastAsia"/>
          <w:sz w:val="18"/>
          <w:szCs w:val="18"/>
        </w:rPr>
        <w:t>Z</w:t>
      </w:r>
      <w:r w:rsidRPr="009B6636">
        <w:rPr>
          <w:rFonts w:ascii="宋体" w:hAnsi="宋体"/>
          <w:sz w:val="18"/>
          <w:szCs w:val="18"/>
        </w:rPr>
        <w:t>F=0</w:t>
      </w:r>
      <w:r w:rsidRPr="009B6636">
        <w:rPr>
          <w:rFonts w:ascii="宋体" w:hAnsi="宋体" w:hint="eastAsia"/>
          <w:sz w:val="18"/>
          <w:szCs w:val="18"/>
        </w:rPr>
        <w:t>时</w:t>
      </w:r>
    </w:p>
    <w:p w14:paraId="2B284032" w14:textId="77777777" w:rsidR="0065192A" w:rsidRPr="009B6636" w:rsidRDefault="0065192A" w:rsidP="0065192A">
      <w:pPr>
        <w:ind w:left="941"/>
        <w:rPr>
          <w:rFonts w:ascii="宋体" w:hAnsi="宋体"/>
          <w:sz w:val="18"/>
          <w:szCs w:val="18"/>
        </w:rPr>
      </w:pPr>
      <w:r w:rsidRPr="009B6636">
        <w:rPr>
          <w:rFonts w:ascii="宋体" w:hAnsi="宋体"/>
          <w:sz w:val="18"/>
          <w:szCs w:val="18"/>
        </w:rPr>
        <w:t>t4</w:t>
      </w:r>
      <w:r w:rsidRPr="009B6636">
        <w:rPr>
          <w:rFonts w:ascii="宋体" w:hAnsi="宋体" w:hint="eastAsia"/>
          <w:sz w:val="18"/>
          <w:szCs w:val="18"/>
        </w:rPr>
        <w:t>：</w:t>
      </w:r>
      <w:r w:rsidRPr="009B6636">
        <w:rPr>
          <w:rFonts w:ascii="宋体" w:hAnsi="宋体" w:hint="eastAsia"/>
          <w:sz w:val="18"/>
          <w:szCs w:val="18"/>
        </w:rPr>
        <w:t>M</w:t>
      </w:r>
      <w:r w:rsidRPr="009B6636">
        <w:rPr>
          <w:rFonts w:ascii="宋体" w:hAnsi="宋体"/>
          <w:sz w:val="18"/>
          <w:szCs w:val="18"/>
        </w:rPr>
        <w:t>AR</w:t>
      </w:r>
      <w:r w:rsidRPr="009B6636">
        <w:rPr>
          <w:rFonts w:ascii="宋体" w:hAnsi="宋体" w:hint="eastAsia"/>
          <w:sz w:val="18"/>
          <w:szCs w:val="18"/>
        </w:rPr>
        <w:t>←（</w:t>
      </w:r>
      <w:r w:rsidRPr="009B6636">
        <w:rPr>
          <w:rFonts w:ascii="宋体" w:hAnsi="宋体" w:hint="eastAsia"/>
          <w:sz w:val="18"/>
          <w:szCs w:val="18"/>
        </w:rPr>
        <w:t>P</w:t>
      </w:r>
      <w:r w:rsidRPr="009B6636">
        <w:rPr>
          <w:rFonts w:ascii="宋体" w:hAnsi="宋体"/>
          <w:sz w:val="18"/>
          <w:szCs w:val="18"/>
        </w:rPr>
        <w:t>C</w:t>
      </w:r>
      <w:r w:rsidRPr="009B6636">
        <w:rPr>
          <w:rFonts w:ascii="宋体" w:hAnsi="宋体"/>
          <w:sz w:val="18"/>
          <w:szCs w:val="18"/>
        </w:rPr>
        <w:t>）</w:t>
      </w:r>
      <w:r w:rsidRPr="009B6636">
        <w:rPr>
          <w:rFonts w:ascii="宋体" w:hAnsi="宋体" w:hint="eastAsia"/>
          <w:sz w:val="18"/>
          <w:szCs w:val="18"/>
        </w:rPr>
        <w:t>;</w:t>
      </w:r>
    </w:p>
    <w:p w14:paraId="42338BCA" w14:textId="77777777" w:rsidR="0065192A" w:rsidRPr="009B6636" w:rsidRDefault="0065192A" w:rsidP="0065192A">
      <w:pPr>
        <w:ind w:left="941"/>
        <w:rPr>
          <w:rFonts w:ascii="宋体" w:hAnsi="宋体"/>
          <w:sz w:val="18"/>
          <w:szCs w:val="18"/>
        </w:rPr>
      </w:pPr>
      <w:r w:rsidRPr="009B6636">
        <w:rPr>
          <w:rFonts w:ascii="宋体" w:hAnsi="宋体"/>
          <w:sz w:val="18"/>
          <w:szCs w:val="18"/>
        </w:rPr>
        <w:t>t5</w:t>
      </w:r>
      <w:r w:rsidRPr="009B6636">
        <w:rPr>
          <w:rFonts w:ascii="宋体" w:hAnsi="宋体" w:hint="eastAsia"/>
          <w:sz w:val="18"/>
          <w:szCs w:val="18"/>
        </w:rPr>
        <w:t>：</w:t>
      </w:r>
      <w:r w:rsidRPr="009B6636">
        <w:rPr>
          <w:rFonts w:ascii="宋体" w:hAnsi="宋体" w:hint="eastAsia"/>
          <w:sz w:val="18"/>
          <w:szCs w:val="18"/>
        </w:rPr>
        <w:t>M</w:t>
      </w:r>
      <w:r w:rsidRPr="009B6636">
        <w:rPr>
          <w:rFonts w:ascii="宋体" w:hAnsi="宋体"/>
          <w:sz w:val="18"/>
          <w:szCs w:val="18"/>
        </w:rPr>
        <w:t>DR</w:t>
      </w:r>
      <w:r w:rsidRPr="009B6636">
        <w:rPr>
          <w:rFonts w:ascii="宋体" w:hAnsi="宋体" w:hint="eastAsia"/>
          <w:sz w:val="18"/>
          <w:szCs w:val="18"/>
        </w:rPr>
        <w:t>←</w:t>
      </w:r>
      <w:r w:rsidRPr="009B6636">
        <w:rPr>
          <w:rFonts w:ascii="宋体" w:hAnsi="宋体" w:hint="eastAsia"/>
          <w:sz w:val="18"/>
          <w:szCs w:val="18"/>
        </w:rPr>
        <w:t>M</w:t>
      </w:r>
      <w:r w:rsidRPr="009B6636">
        <w:rPr>
          <w:rFonts w:ascii="宋体" w:hAnsi="宋体"/>
          <w:sz w:val="18"/>
          <w:szCs w:val="18"/>
        </w:rPr>
        <w:t>[(MAR)];PC</w:t>
      </w:r>
      <w:r w:rsidRPr="009B6636">
        <w:rPr>
          <w:rFonts w:ascii="宋体" w:hAnsi="宋体" w:hint="eastAsia"/>
          <w:sz w:val="18"/>
          <w:szCs w:val="18"/>
        </w:rPr>
        <w:t>←</w:t>
      </w:r>
      <w:r w:rsidRPr="009B6636">
        <w:rPr>
          <w:rFonts w:ascii="宋体" w:hAnsi="宋体"/>
          <w:sz w:val="18"/>
          <w:szCs w:val="18"/>
        </w:rPr>
        <w:t>PC+1;</w:t>
      </w:r>
    </w:p>
    <w:p w14:paraId="4E86A51D" w14:textId="77777777" w:rsidR="0065192A" w:rsidRPr="009B6636" w:rsidRDefault="0065192A" w:rsidP="0065192A">
      <w:pPr>
        <w:ind w:left="941"/>
        <w:rPr>
          <w:rFonts w:ascii="宋体" w:hAnsi="宋体"/>
          <w:sz w:val="18"/>
          <w:szCs w:val="18"/>
        </w:rPr>
      </w:pPr>
      <w:r w:rsidRPr="009B6636">
        <w:rPr>
          <w:rFonts w:ascii="宋体" w:hAnsi="宋体" w:hint="eastAsia"/>
          <w:sz w:val="18"/>
          <w:szCs w:val="18"/>
        </w:rPr>
        <w:t>t</w:t>
      </w:r>
      <w:r w:rsidRPr="009B6636">
        <w:rPr>
          <w:rFonts w:ascii="宋体" w:hAnsi="宋体"/>
          <w:sz w:val="18"/>
          <w:szCs w:val="18"/>
        </w:rPr>
        <w:t>6</w:t>
      </w:r>
      <w:r w:rsidRPr="009B6636">
        <w:rPr>
          <w:rFonts w:ascii="宋体" w:hAnsi="宋体" w:hint="eastAsia"/>
          <w:sz w:val="18"/>
          <w:szCs w:val="18"/>
        </w:rPr>
        <w:t>：</w:t>
      </w:r>
      <w:r w:rsidRPr="009B6636">
        <w:rPr>
          <w:rFonts w:ascii="宋体" w:hAnsi="宋体" w:hint="eastAsia"/>
          <w:sz w:val="18"/>
          <w:szCs w:val="18"/>
        </w:rPr>
        <w:t>P</w:t>
      </w:r>
      <w:r w:rsidRPr="009B6636">
        <w:rPr>
          <w:rFonts w:ascii="宋体" w:hAnsi="宋体"/>
          <w:sz w:val="18"/>
          <w:szCs w:val="18"/>
        </w:rPr>
        <w:t>C</w:t>
      </w:r>
      <w:r w:rsidRPr="009B6636">
        <w:rPr>
          <w:rFonts w:ascii="宋体" w:hAnsi="宋体" w:hint="eastAsia"/>
          <w:sz w:val="18"/>
          <w:szCs w:val="18"/>
        </w:rPr>
        <w:t>←</w:t>
      </w:r>
      <w:r w:rsidRPr="009B6636">
        <w:rPr>
          <w:rFonts w:ascii="宋体" w:hAnsi="宋体" w:hint="eastAsia"/>
          <w:sz w:val="18"/>
          <w:szCs w:val="18"/>
        </w:rPr>
        <w:t>(</w:t>
      </w:r>
      <w:r w:rsidRPr="009B6636">
        <w:rPr>
          <w:rFonts w:ascii="宋体" w:hAnsi="宋体"/>
          <w:sz w:val="18"/>
          <w:szCs w:val="18"/>
        </w:rPr>
        <w:t>MDR);End</w:t>
      </w:r>
      <w:r w:rsidRPr="009B6636">
        <w:rPr>
          <w:rFonts w:ascii="宋体" w:hAnsi="宋体" w:hint="eastAsia"/>
          <w:sz w:val="18"/>
          <w:szCs w:val="18"/>
        </w:rPr>
        <w:t>μ←</w:t>
      </w:r>
      <w:r w:rsidRPr="009B6636">
        <w:rPr>
          <w:rFonts w:ascii="宋体" w:hAnsi="宋体" w:hint="eastAsia"/>
          <w:sz w:val="18"/>
          <w:szCs w:val="18"/>
        </w:rPr>
        <w:t>1</w:t>
      </w:r>
      <w:r w:rsidRPr="009B6636">
        <w:rPr>
          <w:rFonts w:ascii="宋体" w:hAnsi="宋体"/>
          <w:sz w:val="18"/>
          <w:szCs w:val="18"/>
        </w:rPr>
        <w:t>;</w:t>
      </w:r>
    </w:p>
    <w:p w14:paraId="1E79367C" w14:textId="77777777" w:rsidR="0065192A" w:rsidRPr="009B6636" w:rsidRDefault="0065192A" w:rsidP="0065192A">
      <w:pPr>
        <w:ind w:firstLineChars="300" w:firstLine="540"/>
        <w:rPr>
          <w:rFonts w:ascii="宋体" w:hAnsi="宋体"/>
          <w:sz w:val="18"/>
          <w:szCs w:val="18"/>
        </w:rPr>
      </w:pPr>
      <w:r w:rsidRPr="009B6636">
        <w:rPr>
          <w:rFonts w:ascii="宋体" w:hAnsi="宋体" w:hint="eastAsia"/>
          <w:sz w:val="18"/>
          <w:szCs w:val="18"/>
        </w:rPr>
        <w:t>μ</w:t>
      </w:r>
      <w:proofErr w:type="spellStart"/>
      <w:r w:rsidRPr="009B6636">
        <w:rPr>
          <w:rFonts w:ascii="宋体" w:hAnsi="宋体" w:hint="eastAsia"/>
          <w:sz w:val="18"/>
          <w:szCs w:val="18"/>
        </w:rPr>
        <w:t>OPCmd</w:t>
      </w:r>
      <w:proofErr w:type="spellEnd"/>
      <w:r w:rsidRPr="009B6636">
        <w:rPr>
          <w:rFonts w:ascii="宋体" w:hAnsi="宋体" w:hint="eastAsia"/>
          <w:sz w:val="18"/>
          <w:szCs w:val="18"/>
        </w:rPr>
        <w:t>序列</w:t>
      </w:r>
    </w:p>
    <w:p w14:paraId="2B2BEA92" w14:textId="77777777" w:rsidR="0065192A" w:rsidRPr="009B6636" w:rsidRDefault="0065192A" w:rsidP="0065192A">
      <w:pPr>
        <w:ind w:left="941"/>
        <w:rPr>
          <w:rFonts w:ascii="宋体" w:hAnsi="宋体"/>
          <w:sz w:val="18"/>
          <w:szCs w:val="18"/>
        </w:rPr>
      </w:pPr>
      <w:r w:rsidRPr="009B6636">
        <w:rPr>
          <w:rFonts w:ascii="宋体" w:hAnsi="宋体"/>
          <w:sz w:val="18"/>
          <w:szCs w:val="18"/>
        </w:rPr>
        <w:t>t4</w:t>
      </w:r>
      <w:r w:rsidRPr="009B6636">
        <w:rPr>
          <w:rFonts w:ascii="宋体" w:hAnsi="宋体" w:hint="eastAsia"/>
          <w:sz w:val="18"/>
          <w:szCs w:val="18"/>
        </w:rPr>
        <w:t>：</w:t>
      </w:r>
      <w:proofErr w:type="spellStart"/>
      <w:r w:rsidRPr="009B6636">
        <w:rPr>
          <w:rFonts w:ascii="宋体" w:hAnsi="宋体" w:hint="eastAsia"/>
          <w:sz w:val="18"/>
          <w:szCs w:val="18"/>
        </w:rPr>
        <w:t>P</w:t>
      </w:r>
      <w:r w:rsidRPr="009B6636">
        <w:rPr>
          <w:rFonts w:ascii="宋体" w:hAnsi="宋体"/>
          <w:sz w:val="18"/>
          <w:szCs w:val="18"/>
        </w:rPr>
        <w:t>Cout</w:t>
      </w:r>
      <w:proofErr w:type="spellEnd"/>
      <w:r w:rsidRPr="009B6636">
        <w:rPr>
          <w:rFonts w:ascii="宋体" w:hAnsi="宋体" w:hint="eastAsia"/>
          <w:sz w:val="18"/>
          <w:szCs w:val="18"/>
        </w:rPr>
        <w:t>、</w:t>
      </w:r>
      <w:proofErr w:type="spellStart"/>
      <w:r w:rsidRPr="009B6636">
        <w:rPr>
          <w:rFonts w:ascii="宋体" w:hAnsi="宋体" w:hint="eastAsia"/>
          <w:sz w:val="18"/>
          <w:szCs w:val="18"/>
        </w:rPr>
        <w:t>M</w:t>
      </w:r>
      <w:r w:rsidRPr="009B6636">
        <w:rPr>
          <w:rFonts w:ascii="宋体" w:hAnsi="宋体"/>
          <w:sz w:val="18"/>
          <w:szCs w:val="18"/>
        </w:rPr>
        <w:t>ARin</w:t>
      </w:r>
      <w:proofErr w:type="spellEnd"/>
      <w:r w:rsidRPr="009B6636">
        <w:rPr>
          <w:rFonts w:ascii="宋体" w:hAnsi="宋体"/>
          <w:sz w:val="18"/>
          <w:szCs w:val="18"/>
        </w:rPr>
        <w:t>;</w:t>
      </w:r>
    </w:p>
    <w:p w14:paraId="4ED2AD5E" w14:textId="77777777" w:rsidR="0065192A" w:rsidRPr="009B6636" w:rsidRDefault="0065192A" w:rsidP="0065192A">
      <w:pPr>
        <w:ind w:left="941"/>
        <w:rPr>
          <w:rFonts w:ascii="宋体" w:hAnsi="宋体"/>
          <w:sz w:val="18"/>
          <w:szCs w:val="18"/>
        </w:rPr>
      </w:pPr>
      <w:r w:rsidRPr="009B6636">
        <w:rPr>
          <w:rFonts w:ascii="宋体" w:hAnsi="宋体" w:hint="eastAsia"/>
          <w:sz w:val="18"/>
          <w:szCs w:val="18"/>
        </w:rPr>
        <w:t>t</w:t>
      </w:r>
      <w:r w:rsidRPr="009B6636">
        <w:rPr>
          <w:rFonts w:ascii="宋体" w:hAnsi="宋体"/>
          <w:sz w:val="18"/>
          <w:szCs w:val="18"/>
        </w:rPr>
        <w:t>5</w:t>
      </w:r>
      <w:r w:rsidRPr="009B6636">
        <w:rPr>
          <w:rFonts w:ascii="宋体" w:hAnsi="宋体" w:hint="eastAsia"/>
          <w:sz w:val="18"/>
          <w:szCs w:val="18"/>
        </w:rPr>
        <w:t>：</w:t>
      </w:r>
      <w:r w:rsidRPr="009B6636">
        <w:rPr>
          <w:rFonts w:ascii="宋体" w:hAnsi="宋体" w:hint="eastAsia"/>
          <w:sz w:val="18"/>
          <w:szCs w:val="18"/>
        </w:rPr>
        <w:t>R</w:t>
      </w:r>
      <w:r w:rsidRPr="009B6636">
        <w:rPr>
          <w:rFonts w:ascii="宋体" w:hAnsi="宋体"/>
          <w:sz w:val="18"/>
          <w:szCs w:val="18"/>
        </w:rPr>
        <w:t>ead</w:t>
      </w:r>
      <w:r w:rsidRPr="009B6636">
        <w:rPr>
          <w:rFonts w:ascii="宋体" w:hAnsi="宋体" w:hint="eastAsia"/>
          <w:sz w:val="18"/>
          <w:szCs w:val="18"/>
        </w:rPr>
        <w:t>、</w:t>
      </w:r>
      <w:r w:rsidRPr="009B6636">
        <w:rPr>
          <w:rFonts w:ascii="宋体" w:hAnsi="宋体" w:hint="eastAsia"/>
          <w:sz w:val="18"/>
          <w:szCs w:val="18"/>
        </w:rPr>
        <w:t>W</w:t>
      </w:r>
      <w:r w:rsidRPr="009B6636">
        <w:rPr>
          <w:rFonts w:ascii="宋体" w:hAnsi="宋体"/>
          <w:sz w:val="18"/>
          <w:szCs w:val="18"/>
        </w:rPr>
        <w:t>MFC;</w:t>
      </w:r>
    </w:p>
    <w:p w14:paraId="0351D02F" w14:textId="77777777" w:rsidR="0065192A" w:rsidRPr="009B6636" w:rsidRDefault="0065192A" w:rsidP="0065192A">
      <w:pPr>
        <w:ind w:left="941"/>
        <w:rPr>
          <w:rFonts w:ascii="宋体" w:hAnsi="宋体"/>
          <w:sz w:val="18"/>
          <w:szCs w:val="18"/>
        </w:rPr>
      </w:pPr>
      <w:r w:rsidRPr="009B6636">
        <w:rPr>
          <w:rFonts w:ascii="宋体" w:hAnsi="宋体" w:hint="eastAsia"/>
          <w:sz w:val="18"/>
          <w:szCs w:val="18"/>
        </w:rPr>
        <w:t>t</w:t>
      </w:r>
      <w:r w:rsidRPr="009B6636">
        <w:rPr>
          <w:rFonts w:ascii="宋体" w:hAnsi="宋体"/>
          <w:sz w:val="18"/>
          <w:szCs w:val="18"/>
        </w:rPr>
        <w:t>6</w:t>
      </w:r>
      <w:r w:rsidRPr="009B6636">
        <w:rPr>
          <w:rFonts w:ascii="宋体" w:hAnsi="宋体" w:hint="eastAsia"/>
          <w:sz w:val="18"/>
          <w:szCs w:val="18"/>
        </w:rPr>
        <w:t>：</w:t>
      </w:r>
      <w:proofErr w:type="spellStart"/>
      <w:r w:rsidRPr="009B6636">
        <w:rPr>
          <w:rFonts w:ascii="宋体" w:hAnsi="宋体" w:hint="eastAsia"/>
          <w:sz w:val="18"/>
          <w:szCs w:val="18"/>
        </w:rPr>
        <w:t>M</w:t>
      </w:r>
      <w:r w:rsidRPr="009B6636">
        <w:rPr>
          <w:rFonts w:ascii="宋体" w:hAnsi="宋体"/>
          <w:sz w:val="18"/>
          <w:szCs w:val="18"/>
        </w:rPr>
        <w:t>DRout</w:t>
      </w:r>
      <w:proofErr w:type="spellEnd"/>
      <w:r w:rsidRPr="009B6636">
        <w:rPr>
          <w:rFonts w:ascii="宋体" w:hAnsi="宋体" w:hint="eastAsia"/>
          <w:sz w:val="18"/>
          <w:szCs w:val="18"/>
        </w:rPr>
        <w:t>、</w:t>
      </w:r>
      <w:proofErr w:type="spellStart"/>
      <w:r w:rsidRPr="009B6636">
        <w:rPr>
          <w:rFonts w:ascii="宋体" w:hAnsi="宋体" w:hint="eastAsia"/>
          <w:sz w:val="18"/>
          <w:szCs w:val="18"/>
        </w:rPr>
        <w:t>P</w:t>
      </w:r>
      <w:r w:rsidRPr="009B6636">
        <w:rPr>
          <w:rFonts w:ascii="宋体" w:hAnsi="宋体"/>
          <w:sz w:val="18"/>
          <w:szCs w:val="18"/>
        </w:rPr>
        <w:t>Cin</w:t>
      </w:r>
      <w:proofErr w:type="spellEnd"/>
      <w:r w:rsidRPr="009B6636">
        <w:rPr>
          <w:rFonts w:ascii="宋体" w:hAnsi="宋体" w:hint="eastAsia"/>
          <w:sz w:val="18"/>
          <w:szCs w:val="18"/>
        </w:rPr>
        <w:t>、</w:t>
      </w:r>
      <w:r w:rsidRPr="009B6636">
        <w:rPr>
          <w:rFonts w:ascii="宋体" w:hAnsi="宋体" w:hint="eastAsia"/>
          <w:sz w:val="18"/>
          <w:szCs w:val="18"/>
        </w:rPr>
        <w:t>E</w:t>
      </w:r>
      <w:r w:rsidRPr="009B6636">
        <w:rPr>
          <w:rFonts w:ascii="宋体" w:hAnsi="宋体"/>
          <w:sz w:val="18"/>
          <w:szCs w:val="18"/>
        </w:rPr>
        <w:t>nd;</w:t>
      </w:r>
    </w:p>
    <w:p w14:paraId="74AC572A" w14:textId="77777777" w:rsidR="0065192A" w:rsidRPr="009B6636" w:rsidRDefault="0065192A" w:rsidP="0065192A">
      <w:pPr>
        <w:ind w:left="941"/>
        <w:rPr>
          <w:rFonts w:ascii="宋体" w:hAnsi="宋体"/>
          <w:sz w:val="18"/>
          <w:szCs w:val="18"/>
        </w:rPr>
      </w:pPr>
      <w:r w:rsidRPr="009B6636">
        <w:rPr>
          <w:rFonts w:ascii="宋体" w:hAnsi="宋体" w:hint="eastAsia"/>
          <w:sz w:val="18"/>
          <w:szCs w:val="18"/>
        </w:rPr>
        <w:t>t</w:t>
      </w:r>
      <w:r w:rsidRPr="009B6636">
        <w:rPr>
          <w:rFonts w:ascii="宋体" w:hAnsi="宋体"/>
          <w:sz w:val="18"/>
          <w:szCs w:val="18"/>
        </w:rPr>
        <w:t>7</w:t>
      </w:r>
      <w:r w:rsidRPr="009B6636">
        <w:rPr>
          <w:rFonts w:ascii="宋体" w:hAnsi="宋体" w:hint="eastAsia"/>
          <w:sz w:val="18"/>
          <w:szCs w:val="18"/>
        </w:rPr>
        <w:t>：</w:t>
      </w:r>
      <w:proofErr w:type="spellStart"/>
      <w:r w:rsidRPr="009B6636">
        <w:rPr>
          <w:rFonts w:ascii="宋体" w:hAnsi="宋体"/>
          <w:sz w:val="18"/>
          <w:szCs w:val="18"/>
        </w:rPr>
        <w:t>PCout</w:t>
      </w:r>
      <w:proofErr w:type="spellEnd"/>
      <w:r w:rsidRPr="009B6636">
        <w:rPr>
          <w:rFonts w:ascii="宋体" w:hAnsi="宋体"/>
          <w:sz w:val="18"/>
          <w:szCs w:val="18"/>
        </w:rPr>
        <w:t>;</w:t>
      </w:r>
      <w:r w:rsidRPr="009B6636">
        <w:rPr>
          <w:rFonts w:ascii="宋体" w:hAnsi="宋体" w:hint="eastAsia"/>
          <w:sz w:val="18"/>
          <w:szCs w:val="18"/>
        </w:rPr>
        <w:t xml:space="preserve"> </w:t>
      </w:r>
      <w:r w:rsidRPr="009B6636">
        <w:rPr>
          <w:rFonts w:ascii="宋体" w:hAnsi="宋体" w:hint="eastAsia"/>
          <w:sz w:val="18"/>
          <w:szCs w:val="18"/>
        </w:rPr>
        <w:t>（用于测试</w:t>
      </w:r>
      <w:r w:rsidRPr="009B6636">
        <w:rPr>
          <w:rFonts w:ascii="宋体" w:hAnsi="宋体" w:hint="eastAsia"/>
          <w:sz w:val="18"/>
          <w:szCs w:val="18"/>
        </w:rPr>
        <w:t>PC</w:t>
      </w:r>
      <w:r w:rsidRPr="009B6636">
        <w:rPr>
          <w:rFonts w:ascii="宋体" w:hAnsi="宋体" w:hint="eastAsia"/>
          <w:sz w:val="18"/>
          <w:szCs w:val="18"/>
        </w:rPr>
        <w:t>是否已经跳转到</w:t>
      </w:r>
      <w:r w:rsidRPr="009B6636">
        <w:rPr>
          <w:rFonts w:ascii="宋体" w:hAnsi="宋体" w:hint="eastAsia"/>
          <w:sz w:val="18"/>
          <w:szCs w:val="18"/>
        </w:rPr>
        <w:t>22</w:t>
      </w:r>
      <w:r w:rsidRPr="009B6636">
        <w:rPr>
          <w:rFonts w:ascii="宋体" w:hAnsi="宋体"/>
          <w:sz w:val="18"/>
          <w:szCs w:val="18"/>
        </w:rPr>
        <w:t>H</w:t>
      </w:r>
      <w:r w:rsidRPr="009B6636">
        <w:rPr>
          <w:rFonts w:ascii="宋体" w:hAnsi="宋体" w:hint="eastAsia"/>
          <w:sz w:val="18"/>
          <w:szCs w:val="18"/>
        </w:rPr>
        <w:t>）</w:t>
      </w:r>
    </w:p>
    <w:p w14:paraId="1298DA07" w14:textId="77777777" w:rsidR="0065192A" w:rsidRDefault="0065192A" w:rsidP="0065192A">
      <w:pPr>
        <w:ind w:left="0" w:firstLine="0"/>
        <w:rPr>
          <w:rFonts w:ascii="黑体" w:eastAsia="黑体" w:hAnsi="黑体"/>
          <w:b/>
          <w:sz w:val="30"/>
          <w:szCs w:val="30"/>
        </w:rPr>
      </w:pPr>
    </w:p>
    <w:p w14:paraId="546CFB94" w14:textId="77777777" w:rsidR="0065192A" w:rsidRPr="0065192A" w:rsidRDefault="0065192A">
      <w:pPr>
        <w:spacing w:line="300" w:lineRule="auto"/>
        <w:ind w:left="0" w:firstLine="0"/>
        <w:rPr>
          <w:rFonts w:asciiTheme="minorEastAsia" w:hAnsiTheme="minorEastAsia" w:hint="eastAsia"/>
          <w:szCs w:val="21"/>
        </w:rPr>
      </w:pPr>
    </w:p>
    <w:p w14:paraId="208C897A" w14:textId="77777777" w:rsidR="006E39A9" w:rsidRDefault="0065192A">
      <w:pPr>
        <w:spacing w:line="300" w:lineRule="auto"/>
        <w:ind w:left="0" w:firstLine="0"/>
        <w:rPr>
          <w:rFonts w:asciiTheme="minorEastAsia" w:hAnsiTheme="minorEastAsia" w:hint="eastAsia"/>
          <w:szCs w:val="21"/>
        </w:rPr>
      </w:pPr>
      <w:r>
        <w:rPr>
          <w:rFonts w:asciiTheme="minorEastAsia" w:hAnsiTheme="minorEastAsia" w:hint="eastAsia"/>
          <w:szCs w:val="21"/>
        </w:rPr>
        <w:lastRenderedPageBreak/>
        <w:t>电路图如下：</w:t>
      </w:r>
    </w:p>
    <w:p w14:paraId="1FA87BD1" w14:textId="5F701A6A" w:rsidR="0065192A" w:rsidRPr="009B6636" w:rsidRDefault="0065192A" w:rsidP="004B68A8">
      <w:pPr>
        <w:spacing w:line="300" w:lineRule="auto"/>
        <w:ind w:firstLine="420"/>
        <w:rPr>
          <w:rFonts w:ascii="宋体" w:hAnsi="宋体"/>
          <w:sz w:val="18"/>
          <w:szCs w:val="18"/>
        </w:rPr>
      </w:pPr>
      <w:r w:rsidRPr="009B6636">
        <w:rPr>
          <w:rFonts w:ascii="宋体" w:hAnsi="宋体" w:hint="eastAsia"/>
          <w:sz w:val="18"/>
          <w:szCs w:val="18"/>
        </w:rPr>
        <w:t>(</w:t>
      </w:r>
      <w:r w:rsidRPr="009B6636">
        <w:rPr>
          <w:rFonts w:ascii="宋体" w:hAnsi="宋体" w:hint="eastAsia"/>
          <w:sz w:val="18"/>
          <w:szCs w:val="18"/>
        </w:rPr>
        <w:t>因为电路设计过于庞大，故分成</w:t>
      </w:r>
      <w:r w:rsidR="004B68A8">
        <w:rPr>
          <w:rFonts w:ascii="宋体" w:hAnsi="宋体" w:hint="eastAsia"/>
          <w:sz w:val="18"/>
          <w:szCs w:val="18"/>
        </w:rPr>
        <w:t>几</w:t>
      </w:r>
      <w:r w:rsidRPr="009B6636">
        <w:rPr>
          <w:rFonts w:ascii="宋体" w:hAnsi="宋体" w:hint="eastAsia"/>
          <w:sz w:val="18"/>
          <w:szCs w:val="18"/>
        </w:rPr>
        <w:t>个部分展现</w:t>
      </w:r>
      <w:r w:rsidRPr="009B6636">
        <w:rPr>
          <w:rFonts w:ascii="宋体" w:hAnsi="宋体" w:hint="eastAsia"/>
          <w:sz w:val="18"/>
          <w:szCs w:val="18"/>
        </w:rPr>
        <w:t>)</w:t>
      </w:r>
    </w:p>
    <w:p w14:paraId="6DABD992" w14:textId="77777777" w:rsidR="004B68A8" w:rsidRDefault="004B68A8" w:rsidP="0065192A">
      <w:pPr>
        <w:spacing w:line="300" w:lineRule="auto"/>
        <w:ind w:firstLine="420"/>
        <w:rPr>
          <w:noProof/>
        </w:rPr>
      </w:pPr>
    </w:p>
    <w:p w14:paraId="1DA2BE38" w14:textId="1F9D394C" w:rsidR="0065192A" w:rsidRDefault="004B68A8" w:rsidP="0065192A">
      <w:pPr>
        <w:spacing w:line="300" w:lineRule="auto"/>
        <w:ind w:firstLine="420"/>
      </w:pPr>
      <w:r>
        <w:rPr>
          <w:noProof/>
        </w:rPr>
        <w:drawing>
          <wp:inline distT="0" distB="0" distL="0" distR="0" wp14:anchorId="15F66710" wp14:editId="6D8B99EE">
            <wp:extent cx="5274012" cy="2305740"/>
            <wp:effectExtent l="0" t="0" r="317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9"/>
                    <a:srcRect t="5092" b="17183"/>
                    <a:stretch/>
                  </pic:blipFill>
                  <pic:spPr bwMode="auto">
                    <a:xfrm>
                      <a:off x="0" y="0"/>
                      <a:ext cx="5274310" cy="23058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43E522" w14:textId="77777777" w:rsidR="004B68A8" w:rsidRDefault="004B68A8" w:rsidP="004B68A8">
      <w:pPr>
        <w:spacing w:line="300" w:lineRule="auto"/>
        <w:ind w:left="0" w:firstLine="0"/>
        <w:rPr>
          <w:noProof/>
        </w:rPr>
      </w:pPr>
    </w:p>
    <w:p w14:paraId="3C3D442D" w14:textId="24B9FD5B" w:rsidR="0065192A" w:rsidRDefault="004B68A8" w:rsidP="004B68A8">
      <w:pPr>
        <w:spacing w:line="300" w:lineRule="auto"/>
        <w:ind w:left="0" w:firstLine="0"/>
        <w:rPr>
          <w:sz w:val="18"/>
          <w:szCs w:val="18"/>
        </w:rPr>
      </w:pPr>
      <w:r>
        <w:rPr>
          <w:noProof/>
        </w:rPr>
        <w:drawing>
          <wp:inline distT="0" distB="0" distL="0" distR="0" wp14:anchorId="4660FE60" wp14:editId="766C369B">
            <wp:extent cx="5175885" cy="2309375"/>
            <wp:effectExtent l="0" t="0" r="5715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0"/>
                    <a:srcRect t="7640" r="1847" b="14502"/>
                    <a:stretch/>
                  </pic:blipFill>
                  <pic:spPr bwMode="auto">
                    <a:xfrm>
                      <a:off x="0" y="0"/>
                      <a:ext cx="5176862" cy="23098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E84E05" w14:textId="77777777" w:rsidR="004B68A8" w:rsidRDefault="004B68A8" w:rsidP="004B68A8">
      <w:pPr>
        <w:spacing w:line="300" w:lineRule="auto"/>
        <w:ind w:left="0" w:firstLine="0"/>
        <w:rPr>
          <w:noProof/>
        </w:rPr>
      </w:pPr>
    </w:p>
    <w:p w14:paraId="0E3941C9" w14:textId="74EF06E4" w:rsidR="004B68A8" w:rsidRPr="004B68A8" w:rsidRDefault="004B68A8" w:rsidP="004B68A8">
      <w:pPr>
        <w:spacing w:line="300" w:lineRule="auto"/>
        <w:ind w:left="0" w:firstLine="0"/>
        <w:rPr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6F9CD026" wp14:editId="316E70ED">
            <wp:extent cx="5273142" cy="2436495"/>
            <wp:effectExtent l="0" t="0" r="3810" b="190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1"/>
                    <a:srcRect t="6165" b="11689"/>
                    <a:stretch/>
                  </pic:blipFill>
                  <pic:spPr bwMode="auto">
                    <a:xfrm>
                      <a:off x="0" y="0"/>
                      <a:ext cx="5274310" cy="24370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306709" w14:textId="77777777" w:rsidR="0065192A" w:rsidRPr="00F4265A" w:rsidRDefault="0065192A" w:rsidP="0065192A">
      <w:pPr>
        <w:rPr>
          <w:rFonts w:ascii="黑体" w:eastAsia="黑体" w:hAnsi="黑体"/>
          <w:b/>
          <w:sz w:val="24"/>
        </w:rPr>
      </w:pPr>
      <w:r w:rsidRPr="00F4265A">
        <w:rPr>
          <w:rFonts w:ascii="黑体" w:eastAsia="黑体" w:hAnsi="黑体" w:hint="eastAsia"/>
          <w:b/>
          <w:sz w:val="24"/>
        </w:rPr>
        <w:t>电路仿真如下：</w:t>
      </w:r>
    </w:p>
    <w:p w14:paraId="46ED9FC2" w14:textId="77777777" w:rsidR="0065192A" w:rsidRPr="00F4265A" w:rsidRDefault="0065192A" w:rsidP="0065192A">
      <w:pPr>
        <w:rPr>
          <w:rFonts w:ascii="宋体" w:hAnsi="宋体"/>
          <w:bCs/>
          <w:sz w:val="18"/>
          <w:szCs w:val="18"/>
        </w:rPr>
      </w:pPr>
      <w:r w:rsidRPr="00F4265A">
        <w:rPr>
          <w:rFonts w:ascii="宋体" w:hAnsi="宋体" w:hint="eastAsia"/>
          <w:bCs/>
          <w:sz w:val="18"/>
          <w:szCs w:val="18"/>
        </w:rPr>
        <w:t>取数指令：</w:t>
      </w:r>
    </w:p>
    <w:p w14:paraId="2516A700" w14:textId="79ECABD5" w:rsidR="0065192A" w:rsidRDefault="0065192A" w:rsidP="0065192A">
      <w:r>
        <w:rPr>
          <w:noProof/>
        </w:rPr>
        <w:drawing>
          <wp:inline distT="0" distB="0" distL="0" distR="0" wp14:anchorId="497DD968" wp14:editId="443D2CCE">
            <wp:extent cx="5274310" cy="2935605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35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17673" w14:textId="77777777" w:rsidR="0065192A" w:rsidRPr="00F4265A" w:rsidRDefault="0065192A" w:rsidP="0065192A">
      <w:pPr>
        <w:rPr>
          <w:rFonts w:ascii="宋体" w:hAnsi="宋体"/>
          <w:sz w:val="18"/>
          <w:szCs w:val="18"/>
        </w:rPr>
      </w:pPr>
      <w:r w:rsidRPr="00F4265A">
        <w:rPr>
          <w:rFonts w:ascii="宋体" w:hAnsi="宋体" w:hint="eastAsia"/>
          <w:sz w:val="18"/>
          <w:szCs w:val="18"/>
        </w:rPr>
        <w:t>减法和</w:t>
      </w:r>
      <w:r w:rsidRPr="00F4265A">
        <w:rPr>
          <w:rFonts w:ascii="宋体" w:hAnsi="宋体" w:hint="eastAsia"/>
          <w:sz w:val="18"/>
          <w:szCs w:val="18"/>
        </w:rPr>
        <w:t>J</w:t>
      </w:r>
      <w:r w:rsidRPr="00F4265A">
        <w:rPr>
          <w:rFonts w:ascii="宋体" w:hAnsi="宋体"/>
          <w:sz w:val="18"/>
          <w:szCs w:val="18"/>
        </w:rPr>
        <w:t>NZ</w:t>
      </w:r>
      <w:r w:rsidRPr="00F4265A">
        <w:rPr>
          <w:rFonts w:ascii="宋体" w:hAnsi="宋体" w:hint="eastAsia"/>
          <w:sz w:val="18"/>
          <w:szCs w:val="18"/>
        </w:rPr>
        <w:t>指令：</w:t>
      </w:r>
    </w:p>
    <w:p w14:paraId="45FA169C" w14:textId="3A60F5C2" w:rsidR="0065192A" w:rsidRDefault="0065192A" w:rsidP="0065192A">
      <w:r>
        <w:rPr>
          <w:noProof/>
        </w:rPr>
        <w:lastRenderedPageBreak/>
        <w:drawing>
          <wp:inline distT="0" distB="0" distL="0" distR="0" wp14:anchorId="7C0A4D29" wp14:editId="27E940A0">
            <wp:extent cx="5274310" cy="2917825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1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1F9829" w14:textId="77777777" w:rsidR="006E39A9" w:rsidRDefault="0065192A">
      <w:pPr>
        <w:pStyle w:val="4"/>
      </w:pPr>
      <w:r>
        <w:rPr>
          <w:rFonts w:hint="eastAsia"/>
        </w:rPr>
        <w:t>五、实验小结</w:t>
      </w:r>
    </w:p>
    <w:p w14:paraId="2E1D26A0" w14:textId="77777777" w:rsidR="006E39A9" w:rsidRDefault="0065192A">
      <w:pPr>
        <w:spacing w:line="300" w:lineRule="auto"/>
        <w:ind w:left="0" w:firstLineChars="200" w:firstLine="420"/>
        <w:rPr>
          <w:rFonts w:asciiTheme="minorEastAsia" w:hAnsiTheme="minorEastAsia" w:hint="eastAsia"/>
          <w:szCs w:val="21"/>
        </w:rPr>
      </w:pPr>
      <w:r>
        <w:rPr>
          <w:rFonts w:hint="eastAsia"/>
        </w:rPr>
        <w:t>本实验加深了对前三个实验的理解，将ALU运算器，寄存器，ram存储器组合应用；还</w:t>
      </w:r>
      <w:r>
        <w:rPr>
          <w:rFonts w:asciiTheme="minorEastAsia" w:hAnsiTheme="minorEastAsia" w:hint="eastAsia"/>
          <w:szCs w:val="21"/>
        </w:rPr>
        <w:t>掌握了</w:t>
      </w:r>
      <w:r>
        <w:rPr>
          <w:rFonts w:asciiTheme="minorEastAsia" w:hAnsiTheme="minorEastAsia" w:hint="eastAsia"/>
          <w:szCs w:val="21"/>
        </w:rPr>
        <w:t>CPU</w:t>
      </w:r>
      <w:r>
        <w:rPr>
          <w:rFonts w:asciiTheme="minorEastAsia" w:hAnsiTheme="minorEastAsia" w:hint="eastAsia"/>
          <w:szCs w:val="21"/>
        </w:rPr>
        <w:t>数据通路的逻辑组成，了解了指令功能的实现过程及其控制方法，练习了</w:t>
      </w:r>
      <w:proofErr w:type="gramStart"/>
      <w:r>
        <w:rPr>
          <w:rFonts w:asciiTheme="minorEastAsia" w:hAnsiTheme="minorEastAsia" w:hint="eastAsia"/>
          <w:szCs w:val="21"/>
        </w:rPr>
        <w:t>微操作</w:t>
      </w:r>
      <w:proofErr w:type="gramEnd"/>
      <w:r>
        <w:rPr>
          <w:rFonts w:asciiTheme="minorEastAsia" w:hAnsiTheme="minorEastAsia" w:hint="eastAsia"/>
          <w:szCs w:val="21"/>
        </w:rPr>
        <w:t>序列的写法。</w:t>
      </w:r>
    </w:p>
    <w:sectPr w:rsidR="006E39A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82FC168" w14:textId="77777777" w:rsidR="00291F01" w:rsidRDefault="00291F01" w:rsidP="008D70CC">
      <w:pPr>
        <w:spacing w:after="0" w:line="240" w:lineRule="auto"/>
      </w:pPr>
      <w:r>
        <w:separator/>
      </w:r>
    </w:p>
  </w:endnote>
  <w:endnote w:type="continuationSeparator" w:id="0">
    <w:p w14:paraId="3EFF129E" w14:textId="77777777" w:rsidR="00291F01" w:rsidRDefault="00291F01" w:rsidP="008D70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">
    <w:altName w:val="宋体"/>
    <w:panose1 w:val="00000000000000000000"/>
    <w:charset w:val="86"/>
    <w:family w:val="roman"/>
    <w:notTrueType/>
    <w:pitch w:val="default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等线 Light">
    <w:altName w:val="宋体"/>
    <w:panose1 w:val="00000000000000000000"/>
    <w:charset w:val="86"/>
    <w:family w:val="roman"/>
    <w:notTrueType/>
    <w:pitch w:val="default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40044E3" w14:textId="77777777" w:rsidR="00291F01" w:rsidRDefault="00291F01" w:rsidP="008D70CC">
      <w:pPr>
        <w:spacing w:after="0" w:line="240" w:lineRule="auto"/>
      </w:pPr>
      <w:r>
        <w:separator/>
      </w:r>
    </w:p>
  </w:footnote>
  <w:footnote w:type="continuationSeparator" w:id="0">
    <w:p w14:paraId="1065E411" w14:textId="77777777" w:rsidR="00291F01" w:rsidRDefault="00291F01" w:rsidP="008D70C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291661"/>
    <w:multiLevelType w:val="hybridMultilevel"/>
    <w:tmpl w:val="5986C19C"/>
    <w:lvl w:ilvl="0" w:tplc="FE243BAA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>
    <w:nsid w:val="0A10386F"/>
    <w:multiLevelType w:val="multilevel"/>
    <w:tmpl w:val="0A10386F"/>
    <w:lvl w:ilvl="0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2">
    <w:nsid w:val="19602BD0"/>
    <w:multiLevelType w:val="multilevel"/>
    <w:tmpl w:val="19602BD0"/>
    <w:lvl w:ilvl="0">
      <w:start w:val="1"/>
      <w:numFmt w:val="none"/>
      <w:lvlText w:val="一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1FE837FA"/>
    <w:multiLevelType w:val="multilevel"/>
    <w:tmpl w:val="1FE837FA"/>
    <w:lvl w:ilvl="0">
      <w:start w:val="1"/>
      <w:numFmt w:val="japaneseCounting"/>
      <w:lvlText w:val="%1、"/>
      <w:lvlJc w:val="left"/>
      <w:pPr>
        <w:ind w:left="600" w:hanging="60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2391286C"/>
    <w:multiLevelType w:val="multilevel"/>
    <w:tmpl w:val="2391286C"/>
    <w:lvl w:ilvl="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24783C9C"/>
    <w:multiLevelType w:val="multilevel"/>
    <w:tmpl w:val="24783C9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44524F1C"/>
    <w:multiLevelType w:val="multilevel"/>
    <w:tmpl w:val="44524F1C"/>
    <w:lvl w:ilvl="0">
      <w:start w:val="1"/>
      <w:numFmt w:val="decimal"/>
      <w:lvlText w:val="%1、"/>
      <w:lvlJc w:val="left"/>
      <w:pPr>
        <w:ind w:left="788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8" w:hanging="420"/>
      </w:pPr>
    </w:lvl>
    <w:lvl w:ilvl="2">
      <w:start w:val="1"/>
      <w:numFmt w:val="lowerRoman"/>
      <w:lvlText w:val="%3."/>
      <w:lvlJc w:val="right"/>
      <w:pPr>
        <w:ind w:left="1688" w:hanging="420"/>
      </w:pPr>
    </w:lvl>
    <w:lvl w:ilvl="3">
      <w:start w:val="1"/>
      <w:numFmt w:val="decimal"/>
      <w:lvlText w:val="%4."/>
      <w:lvlJc w:val="left"/>
      <w:pPr>
        <w:ind w:left="2108" w:hanging="420"/>
      </w:pPr>
    </w:lvl>
    <w:lvl w:ilvl="4">
      <w:start w:val="1"/>
      <w:numFmt w:val="lowerLetter"/>
      <w:lvlText w:val="%5)"/>
      <w:lvlJc w:val="left"/>
      <w:pPr>
        <w:ind w:left="2528" w:hanging="420"/>
      </w:pPr>
    </w:lvl>
    <w:lvl w:ilvl="5">
      <w:start w:val="1"/>
      <w:numFmt w:val="lowerRoman"/>
      <w:lvlText w:val="%6."/>
      <w:lvlJc w:val="right"/>
      <w:pPr>
        <w:ind w:left="2948" w:hanging="420"/>
      </w:pPr>
    </w:lvl>
    <w:lvl w:ilvl="6">
      <w:start w:val="1"/>
      <w:numFmt w:val="decimal"/>
      <w:lvlText w:val="%7."/>
      <w:lvlJc w:val="left"/>
      <w:pPr>
        <w:ind w:left="3368" w:hanging="420"/>
      </w:pPr>
    </w:lvl>
    <w:lvl w:ilvl="7">
      <w:start w:val="1"/>
      <w:numFmt w:val="lowerLetter"/>
      <w:lvlText w:val="%8)"/>
      <w:lvlJc w:val="left"/>
      <w:pPr>
        <w:ind w:left="3788" w:hanging="420"/>
      </w:pPr>
    </w:lvl>
    <w:lvl w:ilvl="8">
      <w:start w:val="1"/>
      <w:numFmt w:val="lowerRoman"/>
      <w:lvlText w:val="%9."/>
      <w:lvlJc w:val="right"/>
      <w:pPr>
        <w:ind w:left="4208" w:hanging="420"/>
      </w:pPr>
    </w:lvl>
  </w:abstractNum>
  <w:abstractNum w:abstractNumId="7">
    <w:nsid w:val="482C7820"/>
    <w:multiLevelType w:val="multilevel"/>
    <w:tmpl w:val="482C7820"/>
    <w:lvl w:ilvl="0">
      <w:start w:val="4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49766B16"/>
    <w:multiLevelType w:val="multilevel"/>
    <w:tmpl w:val="49766B16"/>
    <w:lvl w:ilvl="0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59B1161A"/>
    <w:multiLevelType w:val="multilevel"/>
    <w:tmpl w:val="59B1161A"/>
    <w:lvl w:ilvl="0">
      <w:start w:val="4"/>
      <w:numFmt w:val="none"/>
      <w:lvlText w:val="四、"/>
      <w:lvlJc w:val="left"/>
      <w:pPr>
        <w:ind w:left="720" w:hanging="720"/>
      </w:pPr>
      <w:rPr>
        <w:rFonts w:hint="default"/>
      </w:rPr>
    </w:lvl>
    <w:lvl w:ilvl="1">
      <w:start w:val="1"/>
      <w:numFmt w:val="japaneseCounting"/>
      <w:lvlText w:val="%2、"/>
      <w:lvlJc w:val="left"/>
      <w:pPr>
        <w:ind w:left="1140" w:hanging="72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6FA96DD8"/>
    <w:multiLevelType w:val="multilevel"/>
    <w:tmpl w:val="6FA96DD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7A613C59"/>
    <w:multiLevelType w:val="multilevel"/>
    <w:tmpl w:val="7A613C59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10"/>
  </w:num>
  <w:num w:numId="3">
    <w:abstractNumId w:val="9"/>
  </w:num>
  <w:num w:numId="4">
    <w:abstractNumId w:val="8"/>
  </w:num>
  <w:num w:numId="5">
    <w:abstractNumId w:val="2"/>
  </w:num>
  <w:num w:numId="6">
    <w:abstractNumId w:val="6"/>
  </w:num>
  <w:num w:numId="7">
    <w:abstractNumId w:val="7"/>
  </w:num>
  <w:num w:numId="8">
    <w:abstractNumId w:val="4"/>
  </w:num>
  <w:num w:numId="9">
    <w:abstractNumId w:val="1"/>
  </w:num>
  <w:num w:numId="10">
    <w:abstractNumId w:val="5"/>
  </w:num>
  <w:num w:numId="11">
    <w:abstractNumId w:val="11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5AD3"/>
    <w:rsid w:val="00010F59"/>
    <w:rsid w:val="00025EC2"/>
    <w:rsid w:val="00086CD1"/>
    <w:rsid w:val="001D69ED"/>
    <w:rsid w:val="002055A1"/>
    <w:rsid w:val="00267ECC"/>
    <w:rsid w:val="00291F01"/>
    <w:rsid w:val="002B5AD3"/>
    <w:rsid w:val="0033797A"/>
    <w:rsid w:val="00376274"/>
    <w:rsid w:val="00395F23"/>
    <w:rsid w:val="003E376F"/>
    <w:rsid w:val="004B68A8"/>
    <w:rsid w:val="004B7347"/>
    <w:rsid w:val="004C4551"/>
    <w:rsid w:val="005A0158"/>
    <w:rsid w:val="005B49F9"/>
    <w:rsid w:val="0064223D"/>
    <w:rsid w:val="00642DDC"/>
    <w:rsid w:val="0065192A"/>
    <w:rsid w:val="00683395"/>
    <w:rsid w:val="006B425B"/>
    <w:rsid w:val="006B458E"/>
    <w:rsid w:val="006B5AF3"/>
    <w:rsid w:val="006E39A9"/>
    <w:rsid w:val="00712DD9"/>
    <w:rsid w:val="00731223"/>
    <w:rsid w:val="007B5785"/>
    <w:rsid w:val="008C7554"/>
    <w:rsid w:val="008D70CC"/>
    <w:rsid w:val="009515DF"/>
    <w:rsid w:val="00A04282"/>
    <w:rsid w:val="00A2021D"/>
    <w:rsid w:val="00AA530B"/>
    <w:rsid w:val="00AD1768"/>
    <w:rsid w:val="00AF1989"/>
    <w:rsid w:val="00B5720B"/>
    <w:rsid w:val="00BC1A48"/>
    <w:rsid w:val="00C97D57"/>
    <w:rsid w:val="00CB61EB"/>
    <w:rsid w:val="00D362A2"/>
    <w:rsid w:val="00E236EB"/>
    <w:rsid w:val="00E5758B"/>
    <w:rsid w:val="00F44FEB"/>
    <w:rsid w:val="00F45E3D"/>
    <w:rsid w:val="00F569EC"/>
    <w:rsid w:val="00FA6930"/>
    <w:rsid w:val="00FC6BC6"/>
    <w:rsid w:val="00FF2417"/>
    <w:rsid w:val="0AA15574"/>
    <w:rsid w:val="0BFB1B41"/>
    <w:rsid w:val="19833BE7"/>
    <w:rsid w:val="1BE1134C"/>
    <w:rsid w:val="2F8D4641"/>
    <w:rsid w:val="31585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327BF5D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semiHidden="0" w:uiPriority="9" w:qFormat="1"/>
    <w:lsdException w:name="heading 4" w:semiHidden="0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 w:qFormat="1"/>
    <w:lsdException w:name="Placeholder Text" w:unhideWhenUsed="0"/>
    <w:lsdException w:name="No Spacing" w:semiHidden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nhideWhenUsed="0"/>
    <w:lsdException w:name="Intense Quote" w:semiHidden="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31" w:line="256" w:lineRule="auto"/>
      <w:ind w:left="10" w:hanging="10"/>
    </w:pPr>
    <w:rPr>
      <w:rFonts w:ascii="微软雅黑" w:eastAsia="微软雅黑" w:hAnsi="微软雅黑" w:cs="微软雅黑"/>
      <w:color w:val="000000"/>
      <w:kern w:val="2"/>
      <w:sz w:val="21"/>
      <w:szCs w:val="22"/>
    </w:rPr>
  </w:style>
  <w:style w:type="paragraph" w:styleId="1">
    <w:name w:val="heading 1"/>
    <w:basedOn w:val="a"/>
    <w:next w:val="a"/>
    <w:link w:val="1Char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4">
    <w:name w:val="header"/>
    <w:basedOn w:val="a"/>
    <w:link w:val="Char0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5">
    <w:name w:val="Title"/>
    <w:basedOn w:val="a"/>
    <w:next w:val="a"/>
    <w:link w:val="Char1"/>
    <w:uiPriority w:val="10"/>
    <w:qFormat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table" w:styleId="a6">
    <w:name w:val="Table Grid"/>
    <w:basedOn w:val="a1"/>
    <w:uiPriority w:val="39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Char">
    <w:name w:val="标题 1 Char"/>
    <w:basedOn w:val="a0"/>
    <w:link w:val="1"/>
    <w:uiPriority w:val="9"/>
    <w:qFormat/>
    <w:rPr>
      <w:rFonts w:ascii="微软雅黑" w:eastAsia="微软雅黑" w:hAnsi="微软雅黑" w:cs="微软雅黑"/>
      <w:b/>
      <w:bCs/>
      <w:color w:val="000000"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Pr>
      <w:rFonts w:asciiTheme="majorHAnsi" w:eastAsiaTheme="majorEastAsia" w:hAnsiTheme="majorHAnsi" w:cstheme="majorBidi"/>
      <w:b/>
      <w:bCs/>
      <w:color w:val="000000"/>
      <w:sz w:val="32"/>
      <w:szCs w:val="32"/>
    </w:rPr>
  </w:style>
  <w:style w:type="character" w:customStyle="1" w:styleId="3Char">
    <w:name w:val="标题 3 Char"/>
    <w:basedOn w:val="a0"/>
    <w:link w:val="3"/>
    <w:uiPriority w:val="9"/>
    <w:rPr>
      <w:rFonts w:ascii="微软雅黑" w:eastAsia="微软雅黑" w:hAnsi="微软雅黑" w:cs="微软雅黑"/>
      <w:b/>
      <w:bCs/>
      <w:color w:val="000000"/>
      <w:sz w:val="32"/>
      <w:szCs w:val="32"/>
    </w:rPr>
  </w:style>
  <w:style w:type="character" w:customStyle="1" w:styleId="Char1">
    <w:name w:val="标题 Char"/>
    <w:basedOn w:val="a0"/>
    <w:link w:val="a5"/>
    <w:uiPriority w:val="10"/>
    <w:rPr>
      <w:rFonts w:asciiTheme="majorHAnsi" w:eastAsiaTheme="majorEastAsia" w:hAnsiTheme="majorHAnsi" w:cstheme="majorBidi"/>
      <w:b/>
      <w:bCs/>
      <w:color w:val="000000"/>
      <w:sz w:val="32"/>
      <w:szCs w:val="32"/>
    </w:rPr>
  </w:style>
  <w:style w:type="character" w:customStyle="1" w:styleId="4Char">
    <w:name w:val="标题 4 Char"/>
    <w:basedOn w:val="a0"/>
    <w:link w:val="4"/>
    <w:uiPriority w:val="9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a7">
    <w:name w:val="List Paragraph"/>
    <w:basedOn w:val="a"/>
    <w:uiPriority w:val="34"/>
    <w:qFormat/>
    <w:pPr>
      <w:ind w:firstLineChars="200" w:firstLine="420"/>
    </w:pPr>
  </w:style>
  <w:style w:type="table" w:customStyle="1" w:styleId="31">
    <w:name w:val="无格式表格 31"/>
    <w:basedOn w:val="a1"/>
    <w:uiPriority w:val="43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customStyle="1" w:styleId="Char0">
    <w:name w:val="页眉 Char"/>
    <w:basedOn w:val="a0"/>
    <w:link w:val="a4"/>
    <w:uiPriority w:val="99"/>
    <w:qFormat/>
    <w:rPr>
      <w:rFonts w:ascii="微软雅黑" w:eastAsia="微软雅黑" w:hAnsi="微软雅黑" w:cs="微软雅黑"/>
      <w:color w:val="000000"/>
      <w:sz w:val="18"/>
      <w:szCs w:val="18"/>
    </w:rPr>
  </w:style>
  <w:style w:type="character" w:customStyle="1" w:styleId="Char">
    <w:name w:val="页脚 Char"/>
    <w:basedOn w:val="a0"/>
    <w:link w:val="a3"/>
    <w:uiPriority w:val="99"/>
    <w:qFormat/>
    <w:rPr>
      <w:rFonts w:ascii="微软雅黑" w:eastAsia="微软雅黑" w:hAnsi="微软雅黑" w:cs="微软雅黑"/>
      <w:color w:val="000000"/>
      <w:sz w:val="18"/>
      <w:szCs w:val="18"/>
    </w:rPr>
  </w:style>
  <w:style w:type="paragraph" w:styleId="a8">
    <w:name w:val="Balloon Text"/>
    <w:basedOn w:val="a"/>
    <w:link w:val="Char2"/>
    <w:uiPriority w:val="99"/>
    <w:semiHidden/>
    <w:unhideWhenUsed/>
    <w:rsid w:val="00AD1768"/>
    <w:pPr>
      <w:spacing w:after="0" w:line="240" w:lineRule="auto"/>
    </w:pPr>
    <w:rPr>
      <w:sz w:val="18"/>
      <w:szCs w:val="18"/>
    </w:rPr>
  </w:style>
  <w:style w:type="character" w:customStyle="1" w:styleId="Char2">
    <w:name w:val="批注框文本 Char"/>
    <w:basedOn w:val="a0"/>
    <w:link w:val="a8"/>
    <w:uiPriority w:val="99"/>
    <w:semiHidden/>
    <w:rsid w:val="00AD1768"/>
    <w:rPr>
      <w:rFonts w:ascii="微软雅黑" w:eastAsia="微软雅黑" w:hAnsi="微软雅黑" w:cs="微软雅黑"/>
      <w:color w:val="000000"/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semiHidden="0" w:uiPriority="9" w:qFormat="1"/>
    <w:lsdException w:name="heading 4" w:semiHidden="0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 w:qFormat="1"/>
    <w:lsdException w:name="Placeholder Text" w:unhideWhenUsed="0"/>
    <w:lsdException w:name="No Spacing" w:semiHidden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nhideWhenUsed="0"/>
    <w:lsdException w:name="Intense Quote" w:semiHidden="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31" w:line="256" w:lineRule="auto"/>
      <w:ind w:left="10" w:hanging="10"/>
    </w:pPr>
    <w:rPr>
      <w:rFonts w:ascii="微软雅黑" w:eastAsia="微软雅黑" w:hAnsi="微软雅黑" w:cs="微软雅黑"/>
      <w:color w:val="000000"/>
      <w:kern w:val="2"/>
      <w:sz w:val="21"/>
      <w:szCs w:val="22"/>
    </w:rPr>
  </w:style>
  <w:style w:type="paragraph" w:styleId="1">
    <w:name w:val="heading 1"/>
    <w:basedOn w:val="a"/>
    <w:next w:val="a"/>
    <w:link w:val="1Char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4">
    <w:name w:val="header"/>
    <w:basedOn w:val="a"/>
    <w:link w:val="Char0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5">
    <w:name w:val="Title"/>
    <w:basedOn w:val="a"/>
    <w:next w:val="a"/>
    <w:link w:val="Char1"/>
    <w:uiPriority w:val="10"/>
    <w:qFormat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table" w:styleId="a6">
    <w:name w:val="Table Grid"/>
    <w:basedOn w:val="a1"/>
    <w:uiPriority w:val="39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Char">
    <w:name w:val="标题 1 Char"/>
    <w:basedOn w:val="a0"/>
    <w:link w:val="1"/>
    <w:uiPriority w:val="9"/>
    <w:qFormat/>
    <w:rPr>
      <w:rFonts w:ascii="微软雅黑" w:eastAsia="微软雅黑" w:hAnsi="微软雅黑" w:cs="微软雅黑"/>
      <w:b/>
      <w:bCs/>
      <w:color w:val="000000"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Pr>
      <w:rFonts w:asciiTheme="majorHAnsi" w:eastAsiaTheme="majorEastAsia" w:hAnsiTheme="majorHAnsi" w:cstheme="majorBidi"/>
      <w:b/>
      <w:bCs/>
      <w:color w:val="000000"/>
      <w:sz w:val="32"/>
      <w:szCs w:val="32"/>
    </w:rPr>
  </w:style>
  <w:style w:type="character" w:customStyle="1" w:styleId="3Char">
    <w:name w:val="标题 3 Char"/>
    <w:basedOn w:val="a0"/>
    <w:link w:val="3"/>
    <w:uiPriority w:val="9"/>
    <w:rPr>
      <w:rFonts w:ascii="微软雅黑" w:eastAsia="微软雅黑" w:hAnsi="微软雅黑" w:cs="微软雅黑"/>
      <w:b/>
      <w:bCs/>
      <w:color w:val="000000"/>
      <w:sz w:val="32"/>
      <w:szCs w:val="32"/>
    </w:rPr>
  </w:style>
  <w:style w:type="character" w:customStyle="1" w:styleId="Char1">
    <w:name w:val="标题 Char"/>
    <w:basedOn w:val="a0"/>
    <w:link w:val="a5"/>
    <w:uiPriority w:val="10"/>
    <w:rPr>
      <w:rFonts w:asciiTheme="majorHAnsi" w:eastAsiaTheme="majorEastAsia" w:hAnsiTheme="majorHAnsi" w:cstheme="majorBidi"/>
      <w:b/>
      <w:bCs/>
      <w:color w:val="000000"/>
      <w:sz w:val="32"/>
      <w:szCs w:val="32"/>
    </w:rPr>
  </w:style>
  <w:style w:type="character" w:customStyle="1" w:styleId="4Char">
    <w:name w:val="标题 4 Char"/>
    <w:basedOn w:val="a0"/>
    <w:link w:val="4"/>
    <w:uiPriority w:val="9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a7">
    <w:name w:val="List Paragraph"/>
    <w:basedOn w:val="a"/>
    <w:uiPriority w:val="34"/>
    <w:qFormat/>
    <w:pPr>
      <w:ind w:firstLineChars="200" w:firstLine="420"/>
    </w:pPr>
  </w:style>
  <w:style w:type="table" w:customStyle="1" w:styleId="31">
    <w:name w:val="无格式表格 31"/>
    <w:basedOn w:val="a1"/>
    <w:uiPriority w:val="43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customStyle="1" w:styleId="Char0">
    <w:name w:val="页眉 Char"/>
    <w:basedOn w:val="a0"/>
    <w:link w:val="a4"/>
    <w:uiPriority w:val="99"/>
    <w:qFormat/>
    <w:rPr>
      <w:rFonts w:ascii="微软雅黑" w:eastAsia="微软雅黑" w:hAnsi="微软雅黑" w:cs="微软雅黑"/>
      <w:color w:val="000000"/>
      <w:sz w:val="18"/>
      <w:szCs w:val="18"/>
    </w:rPr>
  </w:style>
  <w:style w:type="character" w:customStyle="1" w:styleId="Char">
    <w:name w:val="页脚 Char"/>
    <w:basedOn w:val="a0"/>
    <w:link w:val="a3"/>
    <w:uiPriority w:val="99"/>
    <w:qFormat/>
    <w:rPr>
      <w:rFonts w:ascii="微软雅黑" w:eastAsia="微软雅黑" w:hAnsi="微软雅黑" w:cs="微软雅黑"/>
      <w:color w:val="000000"/>
      <w:sz w:val="18"/>
      <w:szCs w:val="18"/>
    </w:rPr>
  </w:style>
  <w:style w:type="paragraph" w:styleId="a8">
    <w:name w:val="Balloon Text"/>
    <w:basedOn w:val="a"/>
    <w:link w:val="Char2"/>
    <w:uiPriority w:val="99"/>
    <w:semiHidden/>
    <w:unhideWhenUsed/>
    <w:rsid w:val="00AD1768"/>
    <w:pPr>
      <w:spacing w:after="0" w:line="240" w:lineRule="auto"/>
    </w:pPr>
    <w:rPr>
      <w:sz w:val="18"/>
      <w:szCs w:val="18"/>
    </w:rPr>
  </w:style>
  <w:style w:type="character" w:customStyle="1" w:styleId="Char2">
    <w:name w:val="批注框文本 Char"/>
    <w:basedOn w:val="a0"/>
    <w:link w:val="a8"/>
    <w:uiPriority w:val="99"/>
    <w:semiHidden/>
    <w:rsid w:val="00AD1768"/>
    <w:rPr>
      <w:rFonts w:ascii="微软雅黑" w:eastAsia="微软雅黑" w:hAnsi="微软雅黑" w:cs="微软雅黑"/>
      <w:color w:val="000000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image" Target="media/image8.emf"/><Relationship Id="rId26" Type="http://schemas.openxmlformats.org/officeDocument/2006/relationships/image" Target="media/image14.emf"/><Relationship Id="rId39" Type="http://schemas.openxmlformats.org/officeDocument/2006/relationships/image" Target="media/image24.png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34" Type="http://schemas.openxmlformats.org/officeDocument/2006/relationships/image" Target="media/image21.png"/><Relationship Id="rId42" Type="http://schemas.openxmlformats.org/officeDocument/2006/relationships/image" Target="media/image27.png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oleObject" Target="embeddings/oleObject2.bin"/><Relationship Id="rId25" Type="http://schemas.openxmlformats.org/officeDocument/2006/relationships/oleObject" Target="embeddings/oleObject4.bin"/><Relationship Id="rId33" Type="http://schemas.openxmlformats.org/officeDocument/2006/relationships/image" Target="media/image20.png"/><Relationship Id="rId38" Type="http://schemas.openxmlformats.org/officeDocument/2006/relationships/oleObject" Target="embeddings/oleObject7.bin"/><Relationship Id="rId2" Type="http://schemas.openxmlformats.org/officeDocument/2006/relationships/numbering" Target="numbering.xml"/><Relationship Id="rId16" Type="http://schemas.openxmlformats.org/officeDocument/2006/relationships/image" Target="media/image7.wmf"/><Relationship Id="rId20" Type="http://schemas.openxmlformats.org/officeDocument/2006/relationships/image" Target="media/image9.png"/><Relationship Id="rId29" Type="http://schemas.openxmlformats.org/officeDocument/2006/relationships/image" Target="media/image16.png"/><Relationship Id="rId41" Type="http://schemas.openxmlformats.org/officeDocument/2006/relationships/image" Target="media/image26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oleObject" Target="embeddings/oleObject1.bin"/><Relationship Id="rId24" Type="http://schemas.openxmlformats.org/officeDocument/2006/relationships/image" Target="media/image13.emf"/><Relationship Id="rId32" Type="http://schemas.openxmlformats.org/officeDocument/2006/relationships/image" Target="media/image19.png"/><Relationship Id="rId37" Type="http://schemas.openxmlformats.org/officeDocument/2006/relationships/image" Target="media/image23.emf"/><Relationship Id="rId40" Type="http://schemas.openxmlformats.org/officeDocument/2006/relationships/image" Target="media/image25.png"/><Relationship Id="rId45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2.png"/><Relationship Id="rId28" Type="http://schemas.openxmlformats.org/officeDocument/2006/relationships/image" Target="media/image15.png"/><Relationship Id="rId36" Type="http://schemas.openxmlformats.org/officeDocument/2006/relationships/oleObject" Target="embeddings/oleObject6.bin"/><Relationship Id="rId10" Type="http://schemas.openxmlformats.org/officeDocument/2006/relationships/image" Target="media/image2.emf"/><Relationship Id="rId19" Type="http://schemas.openxmlformats.org/officeDocument/2006/relationships/oleObject" Target="embeddings/oleObject3.bin"/><Relationship Id="rId31" Type="http://schemas.openxmlformats.org/officeDocument/2006/relationships/image" Target="media/image18.png"/><Relationship Id="rId44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image" Target="media/image5.png"/><Relationship Id="rId22" Type="http://schemas.openxmlformats.org/officeDocument/2006/relationships/image" Target="media/image11.png"/><Relationship Id="rId27" Type="http://schemas.openxmlformats.org/officeDocument/2006/relationships/oleObject" Target="embeddings/oleObject5.bin"/><Relationship Id="rId30" Type="http://schemas.openxmlformats.org/officeDocument/2006/relationships/image" Target="media/image17.png"/><Relationship Id="rId35" Type="http://schemas.openxmlformats.org/officeDocument/2006/relationships/image" Target="media/image22.emf"/><Relationship Id="rId43" Type="http://schemas.openxmlformats.org/officeDocument/2006/relationships/image" Target="media/image28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3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19</Pages>
  <Words>940</Words>
  <Characters>5363</Characters>
  <Application>Microsoft Office Word</Application>
  <DocSecurity>0</DocSecurity>
  <Lines>44</Lines>
  <Paragraphs>12</Paragraphs>
  <ScaleCrop>false</ScaleCrop>
  <Company/>
  <LinksUpToDate>false</LinksUpToDate>
  <CharactersWithSpaces>6291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用户</dc:creator>
  <cp:lastModifiedBy>HP</cp:lastModifiedBy>
  <cp:revision>14</cp:revision>
  <dcterms:created xsi:type="dcterms:W3CDTF">2017-05-13T13:01:00Z</dcterms:created>
  <dcterms:modified xsi:type="dcterms:W3CDTF">2020-10-20T19:09:00Z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2052-11.1.0.9739</vt:lpwstr>
  </property>
</Properties>
</file>