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1A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宋体" w:hAnsi="宋体" w:eastAsia="宋体" w:cs="宋体"/>
          <w:sz w:val="44"/>
          <w:szCs w:val="44"/>
          <w:lang w:val="en-US" w:eastAsia="zh-CN"/>
        </w:rPr>
      </w:pPr>
      <w:r>
        <w:rPr>
          <w:rFonts w:ascii="宋体" w:hAnsi="宋体" w:eastAsia="宋体" w:cs="宋体"/>
          <w:spacing w:val="2"/>
          <w:sz w:val="44"/>
          <w:szCs w:val="44"/>
          <w:lang w:eastAsia="zh-CN"/>
        </w:rPr>
        <w:t>实验</w:t>
      </w:r>
      <w:r>
        <w:rPr>
          <w:rFonts w:ascii="宋体" w:hAnsi="宋体" w:eastAsia="宋体" w:cs="宋体"/>
          <w:sz w:val="44"/>
          <w:szCs w:val="44"/>
          <w:lang w:eastAsia="zh-CN"/>
        </w:rPr>
        <w:t>五</w:t>
      </w:r>
      <w:r>
        <w:rPr>
          <w:rFonts w:ascii="宋体" w:hAnsi="宋体" w:eastAsia="宋体" w:cs="宋体"/>
          <w:spacing w:val="-10"/>
          <w:sz w:val="44"/>
          <w:szCs w:val="44"/>
          <w:lang w:eastAsia="zh-CN"/>
        </w:rPr>
        <w:t xml:space="preserve"> </w:t>
      </w:r>
      <w:r>
        <w:rPr>
          <w:rFonts w:ascii="宋体" w:hAnsi="宋体" w:eastAsia="宋体" w:cs="宋体"/>
          <w:spacing w:val="2"/>
          <w:w w:val="99"/>
          <w:sz w:val="44"/>
          <w:szCs w:val="44"/>
          <w:lang w:eastAsia="zh-CN"/>
        </w:rPr>
        <w:t>时序逻辑电路</w:t>
      </w:r>
      <w:r>
        <w:rPr>
          <w:rFonts w:hint="eastAsia" w:ascii="宋体" w:hAnsi="宋体" w:eastAsia="宋体" w:cs="宋体"/>
          <w:spacing w:val="2"/>
          <w:w w:val="99"/>
          <w:sz w:val="44"/>
          <w:szCs w:val="44"/>
          <w:lang w:val="en-US" w:eastAsia="zh-CN"/>
        </w:rPr>
        <w:t xml:space="preserve"> 第二部分预习报告</w:t>
      </w:r>
    </w:p>
    <w:p w14:paraId="449E220E">
      <w:pPr>
        <w:spacing w:before="2" w:after="0" w:line="240" w:lineRule="auto"/>
        <w:ind w:left="10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二、</w:t>
      </w:r>
      <w:r>
        <w:rPr>
          <w:rFonts w:ascii="宋体" w:hAnsi="宋体" w:eastAsia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序列发生器（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12</w:t>
      </w:r>
      <w:r>
        <w:rPr>
          <w:rFonts w:ascii="宋体" w:hAnsi="宋体" w:eastAsia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周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课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内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课内验收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）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 xml:space="preserve"> </w:t>
      </w:r>
    </w:p>
    <w:p w14:paraId="018D595E">
      <w:pPr>
        <w:spacing w:before="16" w:after="0" w:line="240" w:lineRule="auto"/>
        <w:ind w:left="415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分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别</w:t>
      </w:r>
      <w:r>
        <w:rPr>
          <w:rFonts w:ascii="宋体" w:hAnsi="宋体" w:eastAsia="宋体" w:cs="宋体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MSI</w:t>
      </w:r>
      <w:r>
        <w:rPr>
          <w:rFonts w:ascii="宋体" w:hAnsi="宋体" w:eastAsia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和</w:t>
      </w:r>
      <w:r>
        <w:rPr>
          <w:rFonts w:ascii="宋体" w:hAnsi="宋体" w:eastAsia="宋体" w:cs="宋体"/>
          <w:sz w:val="21"/>
          <w:szCs w:val="21"/>
          <w:lang w:eastAsia="zh-CN"/>
        </w:rPr>
        <w:t>移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位</w:t>
      </w:r>
      <w:r>
        <w:rPr>
          <w:rFonts w:ascii="宋体" w:hAnsi="宋体" w:eastAsia="宋体" w:cs="宋体"/>
          <w:sz w:val="21"/>
          <w:szCs w:val="21"/>
          <w:lang w:eastAsia="zh-CN"/>
        </w:rPr>
        <w:t>寄存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z w:val="21"/>
          <w:szCs w:val="21"/>
          <w:lang w:eastAsia="zh-CN"/>
        </w:rPr>
        <w:t>具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有</w:t>
      </w:r>
      <w:r>
        <w:rPr>
          <w:rFonts w:ascii="宋体" w:hAnsi="宋体" w:eastAsia="宋体" w:cs="宋体"/>
          <w:sz w:val="21"/>
          <w:szCs w:val="21"/>
          <w:lang w:eastAsia="zh-CN"/>
        </w:rPr>
        <w:t>自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启</w:t>
      </w:r>
      <w:r>
        <w:rPr>
          <w:rFonts w:ascii="宋体" w:hAnsi="宋体" w:eastAsia="宋体" w:cs="宋体"/>
          <w:sz w:val="21"/>
          <w:szCs w:val="21"/>
          <w:lang w:eastAsia="zh-CN"/>
        </w:rPr>
        <w:t>动功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能</w:t>
      </w:r>
      <w:r>
        <w:rPr>
          <w:rFonts w:ascii="宋体" w:hAnsi="宋体" w:eastAsia="宋体" w:cs="宋体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0</w:t>
      </w:r>
      <w:r>
        <w:rPr>
          <w:rFonts w:ascii="宋体" w:hAnsi="宋体" w:eastAsia="宋体" w:cs="宋体"/>
          <w:sz w:val="21"/>
          <w:szCs w:val="21"/>
          <w:lang w:eastAsia="zh-CN"/>
        </w:rPr>
        <w:t>101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1</w:t>
      </w:r>
      <w:r>
        <w:rPr>
          <w:rFonts w:ascii="宋体" w:hAnsi="宋体" w:eastAsia="宋体" w:cs="宋体"/>
          <w:sz w:val="21"/>
          <w:szCs w:val="21"/>
          <w:lang w:eastAsia="zh-CN"/>
        </w:rPr>
        <w:t>0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序</w:t>
      </w:r>
      <w:r>
        <w:rPr>
          <w:rFonts w:ascii="宋体" w:hAnsi="宋体" w:eastAsia="宋体" w:cs="宋体"/>
          <w:sz w:val="21"/>
          <w:szCs w:val="21"/>
          <w:lang w:eastAsia="zh-CN"/>
        </w:rPr>
        <w:t>列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信号</w:t>
      </w:r>
      <w:r>
        <w:rPr>
          <w:rFonts w:ascii="宋体" w:hAnsi="宋体" w:eastAsia="宋体" w:cs="宋体"/>
          <w:sz w:val="21"/>
          <w:szCs w:val="21"/>
          <w:lang w:eastAsia="zh-CN"/>
        </w:rPr>
        <w:t>发生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z w:val="21"/>
          <w:szCs w:val="21"/>
          <w:lang w:eastAsia="zh-CN"/>
        </w:rPr>
        <w:t xml:space="preserve"> </w:t>
      </w:r>
    </w:p>
    <w:p w14:paraId="26AA1C4E">
      <w:pPr>
        <w:tabs>
          <w:tab w:val="left" w:pos="1000"/>
        </w:tabs>
        <w:spacing w:before="22" w:after="0" w:line="240" w:lineRule="auto"/>
        <w:ind w:left="52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1"/>
          <w:sz w:val="21"/>
          <w:szCs w:val="21"/>
          <w:lang w:eastAsia="zh-CN"/>
        </w:rPr>
        <w:t>(</w:t>
      </w: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hAnsi="Calibri" w:eastAsia="Calibri" w:cs="Calibri"/>
          <w:sz w:val="21"/>
          <w:szCs w:val="21"/>
          <w:lang w:eastAsia="zh-CN"/>
        </w:rPr>
        <w:t>)</w:t>
      </w:r>
      <w:r>
        <w:rPr>
          <w:rFonts w:ascii="Calibri" w:hAnsi="Calibri" w:eastAsia="Calibri" w:cs="Calibri"/>
          <w:sz w:val="21"/>
          <w:szCs w:val="21"/>
          <w:lang w:eastAsia="zh-CN"/>
        </w:rPr>
        <w:tab/>
      </w:r>
      <w:r>
        <w:rPr>
          <w:rFonts w:ascii="宋体" w:hAnsi="宋体" w:eastAsia="宋体" w:cs="宋体"/>
          <w:sz w:val="21"/>
          <w:szCs w:val="21"/>
          <w:lang w:eastAsia="zh-CN"/>
        </w:rPr>
        <w:t>写出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过</w:t>
      </w:r>
      <w:r>
        <w:rPr>
          <w:rFonts w:ascii="宋体" w:hAnsi="宋体" w:eastAsia="宋体" w:cs="宋体"/>
          <w:sz w:val="21"/>
          <w:szCs w:val="21"/>
          <w:lang w:eastAsia="zh-CN"/>
        </w:rPr>
        <w:t>程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画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出</w:t>
      </w:r>
      <w:r>
        <w:rPr>
          <w:rFonts w:ascii="宋体" w:hAnsi="宋体" w:eastAsia="宋体" w:cs="宋体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sz w:val="21"/>
          <w:szCs w:val="21"/>
          <w:lang w:eastAsia="zh-CN"/>
        </w:rPr>
        <w:t>逻辑图</w:t>
      </w:r>
    </w:p>
    <w:p w14:paraId="670C95CE">
      <w:pPr>
        <w:tabs>
          <w:tab w:val="left" w:pos="1000"/>
        </w:tabs>
        <w:spacing w:before="2" w:after="0" w:line="240" w:lineRule="auto"/>
        <w:ind w:left="520" w:right="-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1"/>
          <w:sz w:val="21"/>
          <w:szCs w:val="21"/>
          <w:lang w:eastAsia="zh-CN"/>
        </w:rPr>
        <w:t>(</w:t>
      </w: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hAnsi="Calibri" w:eastAsia="Calibri" w:cs="Calibri"/>
          <w:sz w:val="21"/>
          <w:szCs w:val="21"/>
          <w:lang w:eastAsia="zh-CN"/>
        </w:rPr>
        <w:t>)</w:t>
      </w:r>
      <w:r>
        <w:rPr>
          <w:rFonts w:ascii="Calibri" w:hAnsi="Calibri" w:eastAsia="Calibri" w:cs="Calibri"/>
          <w:sz w:val="21"/>
          <w:szCs w:val="21"/>
          <w:lang w:eastAsia="zh-CN"/>
        </w:rPr>
        <w:tab/>
      </w:r>
      <w:r>
        <w:rPr>
          <w:rFonts w:ascii="宋体" w:hAnsi="宋体" w:eastAsia="宋体" w:cs="宋体"/>
          <w:sz w:val="21"/>
          <w:szCs w:val="21"/>
          <w:lang w:eastAsia="zh-CN"/>
        </w:rPr>
        <w:t>搭接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z w:val="21"/>
          <w:szCs w:val="21"/>
          <w:lang w:eastAsia="zh-CN"/>
        </w:rPr>
        <w:t>路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并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z w:val="21"/>
          <w:szCs w:val="21"/>
          <w:lang w:eastAsia="zh-CN"/>
        </w:rPr>
        <w:t>单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脉</w:t>
      </w:r>
      <w:r>
        <w:rPr>
          <w:rFonts w:ascii="宋体" w:hAnsi="宋体" w:eastAsia="宋体" w:cs="宋体"/>
          <w:sz w:val="21"/>
          <w:szCs w:val="21"/>
          <w:lang w:eastAsia="zh-CN"/>
        </w:rPr>
        <w:t>冲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静</w:t>
      </w:r>
      <w:r>
        <w:rPr>
          <w:rFonts w:ascii="宋体" w:hAnsi="宋体" w:eastAsia="宋体" w:cs="宋体"/>
          <w:sz w:val="21"/>
          <w:szCs w:val="21"/>
          <w:lang w:eastAsia="zh-CN"/>
        </w:rPr>
        <w:t>态验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证</w:t>
      </w:r>
      <w:r>
        <w:rPr>
          <w:rFonts w:ascii="宋体" w:hAnsi="宋体" w:eastAsia="宋体" w:cs="宋体"/>
          <w:sz w:val="21"/>
          <w:szCs w:val="21"/>
          <w:lang w:eastAsia="zh-CN"/>
        </w:rPr>
        <w:t>实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验</w:t>
      </w:r>
      <w:r>
        <w:rPr>
          <w:rFonts w:ascii="宋体" w:hAnsi="宋体" w:eastAsia="宋体" w:cs="宋体"/>
          <w:sz w:val="21"/>
          <w:szCs w:val="21"/>
          <w:lang w:eastAsia="zh-CN"/>
        </w:rPr>
        <w:t>结果</w:t>
      </w:r>
    </w:p>
    <w:p w14:paraId="72CD3E69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hAnsi="宋体" w:eastAsia="宋体" w:cs="宋体"/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1"/>
          <w:sz w:val="21"/>
          <w:szCs w:val="21"/>
          <w:lang w:eastAsia="zh-CN"/>
        </w:rPr>
        <w:t>(</w:t>
      </w:r>
      <w:r>
        <w:rPr>
          <w:rFonts w:ascii="Calibri" w:hAnsi="Calibri" w:eastAsia="Calibri" w:cs="Calibri"/>
          <w:spacing w:val="-1"/>
          <w:sz w:val="21"/>
          <w:szCs w:val="21"/>
          <w:lang w:eastAsia="zh-CN"/>
        </w:rPr>
        <w:t>3</w:t>
      </w:r>
      <w:r>
        <w:rPr>
          <w:rFonts w:ascii="Calibri" w:hAnsi="Calibri" w:eastAsia="Calibri" w:cs="Calibri"/>
          <w:sz w:val="21"/>
          <w:szCs w:val="21"/>
          <w:lang w:eastAsia="zh-CN"/>
        </w:rPr>
        <w:t>)</w:t>
      </w:r>
      <w:r>
        <w:rPr>
          <w:rFonts w:ascii="Calibri" w:hAnsi="Calibri" w:eastAsia="Calibri" w:cs="Calibri"/>
          <w:sz w:val="21"/>
          <w:szCs w:val="21"/>
          <w:lang w:eastAsia="zh-CN"/>
        </w:rPr>
        <w:tab/>
      </w:r>
      <w:r>
        <w:rPr>
          <w:rFonts w:ascii="宋体" w:hAnsi="宋体" w:eastAsia="宋体" w:cs="宋体"/>
          <w:sz w:val="21"/>
          <w:szCs w:val="21"/>
          <w:lang w:eastAsia="zh-CN"/>
        </w:rPr>
        <w:t>加入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sz w:val="21"/>
          <w:szCs w:val="21"/>
          <w:lang w:eastAsia="zh-CN"/>
        </w:rPr>
        <w:t>TTL</w:t>
      </w:r>
      <w:r>
        <w:rPr>
          <w:rFonts w:ascii="Calibri" w:hAnsi="Calibri" w:eastAsia="Calibri" w:cs="Calibri"/>
          <w:spacing w:val="5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连</w:t>
      </w:r>
      <w:r>
        <w:rPr>
          <w:rFonts w:ascii="宋体" w:hAnsi="宋体" w:eastAsia="宋体" w:cs="宋体"/>
          <w:sz w:val="21"/>
          <w:szCs w:val="21"/>
          <w:lang w:eastAsia="zh-CN"/>
        </w:rPr>
        <w:t>续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脉</w:t>
      </w:r>
      <w:r>
        <w:rPr>
          <w:rFonts w:ascii="宋体" w:hAnsi="宋体" w:eastAsia="宋体" w:cs="宋体"/>
          <w:sz w:val="21"/>
          <w:szCs w:val="21"/>
          <w:lang w:eastAsia="zh-CN"/>
        </w:rPr>
        <w:t>冲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示</w:t>
      </w:r>
      <w:r>
        <w:rPr>
          <w:rFonts w:ascii="宋体" w:hAnsi="宋体" w:eastAsia="宋体" w:cs="宋体"/>
          <w:sz w:val="21"/>
          <w:szCs w:val="21"/>
          <w:lang w:eastAsia="zh-CN"/>
        </w:rPr>
        <w:t>波器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观</w:t>
      </w:r>
      <w:r>
        <w:rPr>
          <w:rFonts w:ascii="宋体" w:hAnsi="宋体" w:eastAsia="宋体" w:cs="宋体"/>
          <w:sz w:val="21"/>
          <w:szCs w:val="21"/>
          <w:lang w:eastAsia="zh-CN"/>
        </w:rPr>
        <w:t>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观</w:t>
      </w:r>
      <w:r>
        <w:rPr>
          <w:rFonts w:ascii="宋体" w:hAnsi="宋体" w:eastAsia="宋体" w:cs="宋体"/>
          <w:sz w:val="21"/>
          <w:szCs w:val="21"/>
          <w:lang w:eastAsia="zh-CN"/>
        </w:rPr>
        <w:t>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并</w:t>
      </w:r>
      <w:r>
        <w:rPr>
          <w:rFonts w:ascii="宋体" w:hAnsi="宋体" w:eastAsia="宋体" w:cs="宋体"/>
          <w:sz w:val="21"/>
          <w:szCs w:val="21"/>
          <w:lang w:eastAsia="zh-CN"/>
        </w:rPr>
        <w:t>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录</w:t>
      </w:r>
      <w:r>
        <w:rPr>
          <w:rFonts w:ascii="宋体" w:hAnsi="宋体" w:eastAsia="宋体" w:cs="宋体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钟</w:t>
      </w:r>
      <w:r>
        <w:rPr>
          <w:rFonts w:ascii="宋体" w:hAnsi="宋体" w:eastAsia="宋体" w:cs="宋体"/>
          <w:sz w:val="21"/>
          <w:szCs w:val="21"/>
          <w:lang w:eastAsia="zh-CN"/>
        </w:rPr>
        <w:t>脉冲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C</w:t>
      </w:r>
      <w:r>
        <w:rPr>
          <w:rFonts w:ascii="Calibri" w:hAnsi="Calibri" w:eastAsia="Calibri" w:cs="Calibri"/>
          <w:sz w:val="21"/>
          <w:szCs w:val="21"/>
          <w:lang w:eastAsia="zh-CN"/>
        </w:rPr>
        <w:t>L</w:t>
      </w:r>
      <w:r>
        <w:rPr>
          <w:rFonts w:ascii="Calibri" w:hAnsi="Calibri" w:eastAsia="Calibri" w:cs="Calibri"/>
          <w:spacing w:val="-2"/>
          <w:sz w:val="21"/>
          <w:szCs w:val="21"/>
          <w:lang w:eastAsia="zh-CN"/>
        </w:rPr>
        <w:t>K</w:t>
      </w:r>
      <w:r>
        <w:rPr>
          <w:rFonts w:ascii="宋体" w:hAnsi="宋体" w:eastAsia="宋体" w:cs="宋体"/>
          <w:sz w:val="21"/>
          <w:szCs w:val="21"/>
          <w:lang w:eastAsia="zh-CN"/>
        </w:rPr>
        <w:t>、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序</w:t>
      </w:r>
      <w:r>
        <w:rPr>
          <w:rFonts w:ascii="宋体" w:hAnsi="宋体" w:eastAsia="宋体" w:cs="宋体"/>
          <w:sz w:val="21"/>
          <w:szCs w:val="21"/>
          <w:lang w:eastAsia="zh-CN"/>
        </w:rPr>
        <w:t>列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输</w:t>
      </w:r>
      <w:r>
        <w:rPr>
          <w:rFonts w:ascii="宋体" w:hAnsi="宋体" w:eastAsia="宋体" w:cs="宋体"/>
          <w:sz w:val="21"/>
          <w:szCs w:val="21"/>
          <w:lang w:eastAsia="zh-CN"/>
        </w:rPr>
        <w:t>出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端的</w:t>
      </w:r>
      <w:r>
        <w:rPr>
          <w:rFonts w:ascii="宋体" w:hAnsi="宋体" w:eastAsia="宋体" w:cs="宋体"/>
          <w:sz w:val="21"/>
          <w:szCs w:val="21"/>
          <w:lang w:eastAsia="zh-CN"/>
        </w:rPr>
        <w:t xml:space="preserve">波形。 </w:t>
      </w:r>
    </w:p>
    <w:p w14:paraId="4F76BEBB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hAnsi="宋体" w:eastAsia="宋体" w:cs="宋体"/>
          <w:sz w:val="21"/>
          <w:szCs w:val="21"/>
          <w:lang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1345565</wp:posOffset>
            </wp:positionH>
            <wp:positionV relativeFrom="page">
              <wp:posOffset>1809750</wp:posOffset>
            </wp:positionV>
            <wp:extent cx="1584960" cy="1781810"/>
            <wp:effectExtent l="0" t="0" r="2540" b="889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E7A0E5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hAnsi="宋体" w:eastAsia="宋体" w:cs="宋体"/>
          <w:sz w:val="21"/>
          <w:szCs w:val="21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3128010</wp:posOffset>
            </wp:positionH>
            <wp:positionV relativeFrom="page">
              <wp:posOffset>1906270</wp:posOffset>
            </wp:positionV>
            <wp:extent cx="1135380" cy="1680845"/>
            <wp:effectExtent l="0" t="0" r="7620" b="825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F89EF9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hAnsi="宋体" w:eastAsia="宋体" w:cs="宋体"/>
          <w:sz w:val="21"/>
          <w:szCs w:val="21"/>
          <w:lang w:eastAsia="zh-CN"/>
        </w:rPr>
      </w:pPr>
    </w:p>
    <w:p w14:paraId="2E903180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hAnsi="宋体" w:eastAsia="宋体" w:cs="宋体"/>
          <w:sz w:val="21"/>
          <w:szCs w:val="21"/>
          <w:lang w:eastAsia="zh-CN"/>
        </w:rPr>
      </w:pPr>
    </w:p>
    <w:p w14:paraId="7E15A6E2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hAnsi="宋体" w:eastAsia="宋体" w:cs="宋体"/>
          <w:sz w:val="21"/>
          <w:szCs w:val="21"/>
          <w:lang w:eastAsia="zh-CN"/>
        </w:rPr>
      </w:pPr>
    </w:p>
    <w:p w14:paraId="2848B02D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hAnsi="宋体" w:eastAsia="宋体" w:cs="宋体"/>
          <w:sz w:val="21"/>
          <w:szCs w:val="21"/>
          <w:lang w:eastAsia="zh-CN"/>
        </w:rPr>
      </w:pPr>
    </w:p>
    <w:p w14:paraId="3972B31B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hAnsi="宋体" w:eastAsia="宋体" w:cs="宋体"/>
          <w:sz w:val="21"/>
          <w:szCs w:val="21"/>
          <w:lang w:eastAsia="zh-CN"/>
        </w:rPr>
      </w:pPr>
    </w:p>
    <w:p w14:paraId="02255675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hAnsi="宋体" w:eastAsia="宋体" w:cs="宋体"/>
          <w:sz w:val="21"/>
          <w:szCs w:val="21"/>
          <w:lang w:eastAsia="zh-CN"/>
        </w:rPr>
      </w:pPr>
    </w:p>
    <w:p w14:paraId="29A3219F">
      <w:pPr>
        <w:tabs>
          <w:tab w:val="left" w:pos="1000"/>
        </w:tabs>
        <w:spacing w:before="4" w:after="0" w:line="241" w:lineRule="auto"/>
        <w:ind w:right="1410"/>
        <w:rPr>
          <w:rFonts w:ascii="宋体" w:hAnsi="宋体" w:eastAsia="宋体" w:cs="宋体"/>
          <w:sz w:val="21"/>
          <w:szCs w:val="21"/>
          <w:lang w:eastAsia="zh-CN"/>
        </w:rPr>
      </w:pPr>
    </w:p>
    <w:p w14:paraId="319E293B">
      <w:pPr>
        <w:tabs>
          <w:tab w:val="left" w:pos="1000"/>
        </w:tabs>
        <w:spacing w:before="4" w:after="0" w:line="241" w:lineRule="auto"/>
        <w:ind w:right="1410"/>
        <w:rPr>
          <w:rFonts w:ascii="宋体" w:hAnsi="宋体" w:eastAsia="宋体" w:cs="宋体"/>
          <w:sz w:val="21"/>
          <w:szCs w:val="21"/>
          <w:lang w:eastAsia="zh-CN"/>
        </w:rPr>
      </w:pPr>
    </w:p>
    <w:p w14:paraId="052459EA">
      <w:pPr>
        <w:tabs>
          <w:tab w:val="left" w:pos="1000"/>
        </w:tabs>
        <w:spacing w:before="4" w:after="0" w:line="241" w:lineRule="auto"/>
        <w:ind w:right="1410"/>
        <w:rPr>
          <w:rFonts w:ascii="宋体" w:hAnsi="宋体" w:eastAsia="宋体" w:cs="宋体"/>
          <w:sz w:val="21"/>
          <w:szCs w:val="21"/>
          <w:lang w:eastAsia="zh-CN"/>
        </w:rPr>
      </w:pPr>
    </w:p>
    <w:p w14:paraId="3D5B8471">
      <w:pPr>
        <w:tabs>
          <w:tab w:val="left" w:pos="1000"/>
        </w:tabs>
        <w:spacing w:before="4" w:after="0" w:line="241" w:lineRule="auto"/>
        <w:ind w:left="100" w:right="1410"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设计过程：</w:t>
      </w:r>
    </w:p>
    <w:p w14:paraId="310B6737">
      <w:pPr>
        <w:numPr>
          <w:ilvl w:val="0"/>
          <w:numId w:val="1"/>
        </w:numPr>
        <w:tabs>
          <w:tab w:val="left" w:pos="1000"/>
        </w:tabs>
        <w:spacing w:before="4" w:after="0" w:line="241" w:lineRule="auto"/>
        <w:ind w:left="100" w:right="1410" w:firstLine="42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MSI计数器：</w:t>
      </w:r>
    </w:p>
    <w:p w14:paraId="788D1619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  <w:t>74161使用置零法实现模6计数器，再使用数据选择器74151输出结果Y</w:t>
      </w:r>
    </w:p>
    <w:p w14:paraId="320750A1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  <w:t>74161的输出为Q2，Q1，Q0，最终输出结果为Y</w:t>
      </w:r>
    </w:p>
    <w:tbl>
      <w:tblPr>
        <w:tblStyle w:val="5"/>
        <w:tblW w:w="68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1370"/>
        <w:gridCol w:w="1370"/>
        <w:gridCol w:w="1370"/>
        <w:gridCol w:w="1324"/>
      </w:tblGrid>
      <w:tr w14:paraId="62C14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4ACE9E1F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顺序</w:t>
            </w:r>
          </w:p>
        </w:tc>
        <w:tc>
          <w:tcPr>
            <w:tcW w:w="2139" w:type="dxa"/>
            <w:vAlign w:val="top"/>
          </w:tcPr>
          <w:p w14:paraId="70D0751A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Q2</w:t>
            </w:r>
          </w:p>
        </w:tc>
        <w:tc>
          <w:tcPr>
            <w:tcW w:w="2139" w:type="dxa"/>
            <w:vAlign w:val="top"/>
          </w:tcPr>
          <w:p w14:paraId="3CB97EC4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Q1</w:t>
            </w:r>
          </w:p>
        </w:tc>
        <w:tc>
          <w:tcPr>
            <w:tcW w:w="2139" w:type="dxa"/>
            <w:vAlign w:val="top"/>
          </w:tcPr>
          <w:p w14:paraId="2E5373A4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Q0</w:t>
            </w:r>
          </w:p>
        </w:tc>
        <w:tc>
          <w:tcPr>
            <w:tcW w:w="2139" w:type="dxa"/>
            <w:vAlign w:val="top"/>
          </w:tcPr>
          <w:p w14:paraId="3A040EF0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Y</w:t>
            </w:r>
          </w:p>
        </w:tc>
      </w:tr>
      <w:tr w14:paraId="2159F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335294A9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03347F3E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7B2EED1E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16BA02E4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2C206AFB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5A618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753E913D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60173AE6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4DF6D596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042DCB94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3FD25FB2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6DE0F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630BE0A3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139" w:type="dxa"/>
            <w:vAlign w:val="top"/>
          </w:tcPr>
          <w:p w14:paraId="0D30C60C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04BD44D6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1E2C1623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00A56C84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  <w:tr w14:paraId="73223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287FAFF1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139" w:type="dxa"/>
            <w:vAlign w:val="top"/>
          </w:tcPr>
          <w:p w14:paraId="7103B258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3CA9E57A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19E7480C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70D4EB79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7809E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6F1FCA97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2139" w:type="dxa"/>
            <w:vAlign w:val="top"/>
          </w:tcPr>
          <w:p w14:paraId="2A85F480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1B36B412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074E1CDD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5E1E4CFA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</w:tr>
      <w:tr w14:paraId="516EA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2057A2BC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2139" w:type="dxa"/>
            <w:vAlign w:val="top"/>
          </w:tcPr>
          <w:p w14:paraId="52823473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22F435FE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3AD7DAAB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215F439F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</w:tr>
    </w:tbl>
    <w:p w14:paraId="0D216F66">
      <w:pPr>
        <w:tabs>
          <w:tab w:val="left" w:pos="1000"/>
        </w:tabs>
        <w:spacing w:before="2" w:after="0" w:line="240" w:lineRule="auto"/>
        <w:ind w:left="520" w:right="-20"/>
        <w:rPr>
          <w:rFonts w:hint="default" w:ascii="宋体" w:hAnsi="宋体" w:eastAsia="宋体" w:cs="宋体"/>
          <w:spacing w:val="-2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1158875</wp:posOffset>
            </wp:positionH>
            <wp:positionV relativeFrom="page">
              <wp:posOffset>5767070</wp:posOffset>
            </wp:positionV>
            <wp:extent cx="3686810" cy="1551940"/>
            <wp:effectExtent l="0" t="0" r="8890" b="1016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93E73B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4FAB815F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4B929A8C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D4D4006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439A49A2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2F3FF4F3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6AEB56D8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471434E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FA8BEB5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5AE6BE62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886460</wp:posOffset>
            </wp:positionH>
            <wp:positionV relativeFrom="page">
              <wp:posOffset>7451090</wp:posOffset>
            </wp:positionV>
            <wp:extent cx="4286250" cy="2533015"/>
            <wp:effectExtent l="0" t="0" r="6350" b="698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03F2BB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55437D22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17C15575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023E084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6B6A697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36A12B8B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38E93BA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5FC696FF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42181A40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3A4E3135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24F3C710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3ECE29D8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48E73F43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2FF57408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4443226F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5259CD5E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445135</wp:posOffset>
            </wp:positionH>
            <wp:positionV relativeFrom="page">
              <wp:posOffset>3403600</wp:posOffset>
            </wp:positionV>
            <wp:extent cx="5632450" cy="798830"/>
            <wp:effectExtent l="0" t="0" r="6350" b="1270"/>
            <wp:wrapSquare wrapText="bothSides"/>
            <wp:docPr id="9" name="图片 9" descr="f7eff1ef13b80d920af266306dc974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7eff1ef13b80d920af266306dc974f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197485</wp:posOffset>
            </wp:positionH>
            <wp:positionV relativeFrom="page">
              <wp:posOffset>586740</wp:posOffset>
            </wp:positionV>
            <wp:extent cx="6157595" cy="2702560"/>
            <wp:effectExtent l="0" t="0" r="1905" b="2540"/>
            <wp:wrapSquare wrapText="bothSides"/>
            <wp:docPr id="8" name="图片 8" descr="47c8e1687b1d0b7ebc3635b7a897d1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7c8e1687b1d0b7ebc3635b7a897d11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B5E4E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A70B03E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8A4CA9F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1407E04E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2B0E4492">
      <w:pPr>
        <w:tabs>
          <w:tab w:val="left" w:pos="1000"/>
        </w:tabs>
        <w:spacing w:before="2" w:after="0" w:line="240" w:lineRule="auto"/>
        <w:ind w:left="520" w:right="-20"/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288925</wp:posOffset>
            </wp:positionH>
            <wp:positionV relativeFrom="page">
              <wp:posOffset>4304030</wp:posOffset>
            </wp:positionV>
            <wp:extent cx="6115050" cy="3778250"/>
            <wp:effectExtent l="0" t="0" r="6350" b="6350"/>
            <wp:wrapSquare wrapText="bothSides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4D87D4">
      <w:pPr>
        <w:tabs>
          <w:tab w:val="left" w:pos="1000"/>
        </w:tabs>
        <w:spacing w:before="2" w:after="0" w:line="240" w:lineRule="auto"/>
        <w:ind w:left="520" w:right="-20"/>
        <w:rPr>
          <w:rFonts w:hint="eastAsia"/>
          <w:lang w:val="en-US" w:eastAsia="zh-CN"/>
        </w:rPr>
      </w:pPr>
    </w:p>
    <w:p w14:paraId="10C703DA">
      <w:pPr>
        <w:tabs>
          <w:tab w:val="left" w:pos="1000"/>
        </w:tabs>
        <w:spacing w:before="2" w:after="0" w:line="240" w:lineRule="auto"/>
        <w:ind w:left="520" w:right="-20"/>
        <w:rPr>
          <w:rFonts w:hint="default" w:ascii="宋体" w:hAnsi="宋体" w:eastAsia="宋体" w:cs="宋体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2"/>
          <w:sz w:val="24"/>
          <w:szCs w:val="24"/>
          <w:lang w:val="en-US" w:eastAsia="zh-CN"/>
        </w:rPr>
        <w:t>验证表格：</w:t>
      </w:r>
    </w:p>
    <w:tbl>
      <w:tblPr>
        <w:tblStyle w:val="5"/>
        <w:tblW w:w="68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2"/>
        <w:gridCol w:w="1321"/>
        <w:gridCol w:w="1321"/>
        <w:gridCol w:w="1321"/>
        <w:gridCol w:w="1518"/>
      </w:tblGrid>
      <w:tr w14:paraId="2C5E4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6873E684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顺序</w:t>
            </w:r>
          </w:p>
        </w:tc>
        <w:tc>
          <w:tcPr>
            <w:tcW w:w="2139" w:type="dxa"/>
            <w:vAlign w:val="top"/>
          </w:tcPr>
          <w:p w14:paraId="67C1F6DC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Q2</w:t>
            </w:r>
          </w:p>
        </w:tc>
        <w:tc>
          <w:tcPr>
            <w:tcW w:w="2139" w:type="dxa"/>
            <w:vAlign w:val="top"/>
          </w:tcPr>
          <w:p w14:paraId="020656AA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Q1</w:t>
            </w:r>
          </w:p>
        </w:tc>
        <w:tc>
          <w:tcPr>
            <w:tcW w:w="2139" w:type="dxa"/>
            <w:vAlign w:val="top"/>
          </w:tcPr>
          <w:p w14:paraId="07BC5610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Q0</w:t>
            </w:r>
          </w:p>
        </w:tc>
        <w:tc>
          <w:tcPr>
            <w:tcW w:w="2139" w:type="dxa"/>
            <w:vAlign w:val="top"/>
          </w:tcPr>
          <w:p w14:paraId="50B3E9DF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Y（测）</w:t>
            </w:r>
          </w:p>
        </w:tc>
      </w:tr>
      <w:tr w14:paraId="63DAC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2DBB7F0E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1ECF14C9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4604D966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07F88978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1EEFE32C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C5FA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2290CC2C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38EC13E5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26F1CCCB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3A553BC4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5F732426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FE2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4E2FC26F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139" w:type="dxa"/>
            <w:vAlign w:val="top"/>
          </w:tcPr>
          <w:p w14:paraId="73722F77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6FF71412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06B8C683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5AE625D6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0D1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006EE0C0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139" w:type="dxa"/>
            <w:vAlign w:val="top"/>
          </w:tcPr>
          <w:p w14:paraId="6E2C441E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1BDE5F16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744BDACF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12345317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B5DE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769BE0CE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2139" w:type="dxa"/>
            <w:vAlign w:val="top"/>
          </w:tcPr>
          <w:p w14:paraId="2F48E12D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1B9F509C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2E2731B8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2E5BE8BB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DBA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9" w:type="dxa"/>
            <w:vAlign w:val="top"/>
          </w:tcPr>
          <w:p w14:paraId="0FE78018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2139" w:type="dxa"/>
            <w:vAlign w:val="top"/>
          </w:tcPr>
          <w:p w14:paraId="5AFA9BC2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0BC43E94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139" w:type="dxa"/>
            <w:vAlign w:val="top"/>
          </w:tcPr>
          <w:p w14:paraId="297CD110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39" w:type="dxa"/>
            <w:vAlign w:val="top"/>
          </w:tcPr>
          <w:p w14:paraId="3E04EAC9">
            <w:pPr>
              <w:tabs>
                <w:tab w:val="left" w:pos="1000"/>
              </w:tabs>
              <w:spacing w:before="2" w:after="0" w:line="240" w:lineRule="auto"/>
              <w:ind w:right="-20"/>
              <w:jc w:val="both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7568917">
      <w:pPr>
        <w:tabs>
          <w:tab w:val="left" w:pos="1000"/>
        </w:tabs>
        <w:spacing w:before="2" w:after="0" w:line="240" w:lineRule="auto"/>
        <w:ind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2C7F8CCD">
      <w:pPr>
        <w:tabs>
          <w:tab w:val="left" w:pos="1000"/>
        </w:tabs>
        <w:spacing w:before="4" w:after="0" w:line="241" w:lineRule="auto"/>
        <w:ind w:left="100" w:right="1410" w:firstLine="42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②．移位寄存器：</w:t>
      </w:r>
    </w:p>
    <w:p w14:paraId="016C6C13">
      <w:pPr>
        <w:tabs>
          <w:tab w:val="left" w:pos="1000"/>
        </w:tabs>
        <w:spacing w:before="4" w:after="0" w:line="241" w:lineRule="auto"/>
        <w:ind w:left="100" w:right="1410" w:firstLine="42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010110，只需要三位寄存器实现。74194初始输入0010，输出Q2的值，输出结果为Y。</w:t>
      </w:r>
    </w:p>
    <w:p w14:paraId="515D1FE5">
      <w:pPr>
        <w:tabs>
          <w:tab w:val="left" w:pos="1000"/>
        </w:tabs>
        <w:spacing w:before="4" w:after="0" w:line="241" w:lineRule="auto"/>
        <w:ind w:left="100" w:right="1410" w:firstLine="42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74194持续右移，即S1=0.S0=1，通过改变DSR实现Q2Q1Q0的循环。</w:t>
      </w:r>
    </w:p>
    <w:tbl>
      <w:tblPr>
        <w:tblStyle w:val="5"/>
        <w:tblW w:w="68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9"/>
        <w:gridCol w:w="1051"/>
        <w:gridCol w:w="1051"/>
        <w:gridCol w:w="1151"/>
        <w:gridCol w:w="1100"/>
        <w:gridCol w:w="1101"/>
      </w:tblGrid>
      <w:tr w14:paraId="254D2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5" w:type="dxa"/>
            <w:vAlign w:val="top"/>
          </w:tcPr>
          <w:p w14:paraId="3BB772C7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Q2(Y)</w:t>
            </w:r>
          </w:p>
        </w:tc>
        <w:tc>
          <w:tcPr>
            <w:tcW w:w="1686" w:type="dxa"/>
            <w:vAlign w:val="top"/>
          </w:tcPr>
          <w:p w14:paraId="5D7651C4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Q1</w:t>
            </w:r>
          </w:p>
        </w:tc>
        <w:tc>
          <w:tcPr>
            <w:tcW w:w="1686" w:type="dxa"/>
            <w:vAlign w:val="top"/>
          </w:tcPr>
          <w:p w14:paraId="714A3A85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Q0</w:t>
            </w:r>
          </w:p>
        </w:tc>
        <w:tc>
          <w:tcPr>
            <w:tcW w:w="1782" w:type="dxa"/>
            <w:vAlign w:val="top"/>
          </w:tcPr>
          <w:p w14:paraId="210A80EE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DSR</w:t>
            </w:r>
          </w:p>
        </w:tc>
        <w:tc>
          <w:tcPr>
            <w:tcW w:w="1782" w:type="dxa"/>
            <w:vAlign w:val="top"/>
          </w:tcPr>
          <w:p w14:paraId="77D360EF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S1</w:t>
            </w:r>
          </w:p>
        </w:tc>
        <w:tc>
          <w:tcPr>
            <w:tcW w:w="1782" w:type="dxa"/>
            <w:vAlign w:val="top"/>
          </w:tcPr>
          <w:p w14:paraId="1EAE7B01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功能</w:t>
            </w:r>
          </w:p>
        </w:tc>
      </w:tr>
      <w:tr w14:paraId="6B783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5" w:type="dxa"/>
            <w:vAlign w:val="top"/>
          </w:tcPr>
          <w:p w14:paraId="6E45A84B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686" w:type="dxa"/>
            <w:vAlign w:val="top"/>
          </w:tcPr>
          <w:p w14:paraId="7AE4A061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686" w:type="dxa"/>
            <w:vAlign w:val="top"/>
          </w:tcPr>
          <w:p w14:paraId="775F74FF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6CCF4F35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2" w:type="dxa"/>
            <w:vAlign w:val="top"/>
          </w:tcPr>
          <w:p w14:paraId="24850889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552EE92C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右移</w:t>
            </w:r>
          </w:p>
        </w:tc>
      </w:tr>
      <w:tr w14:paraId="4011E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5" w:type="dxa"/>
            <w:vAlign w:val="top"/>
          </w:tcPr>
          <w:p w14:paraId="1BEB603A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686" w:type="dxa"/>
            <w:vAlign w:val="top"/>
          </w:tcPr>
          <w:p w14:paraId="141CEA7F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686" w:type="dxa"/>
            <w:vAlign w:val="top"/>
          </w:tcPr>
          <w:p w14:paraId="278EC8FE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2" w:type="dxa"/>
            <w:vAlign w:val="top"/>
          </w:tcPr>
          <w:p w14:paraId="0CC1310B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2" w:type="dxa"/>
            <w:vAlign w:val="top"/>
          </w:tcPr>
          <w:p w14:paraId="10D075AA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526CB8B9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右移</w:t>
            </w:r>
          </w:p>
        </w:tc>
      </w:tr>
      <w:tr w14:paraId="4A253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5" w:type="dxa"/>
            <w:vAlign w:val="top"/>
          </w:tcPr>
          <w:p w14:paraId="5D5E8433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686" w:type="dxa"/>
            <w:vAlign w:val="top"/>
          </w:tcPr>
          <w:p w14:paraId="54D2AE2B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686" w:type="dxa"/>
            <w:vAlign w:val="top"/>
          </w:tcPr>
          <w:p w14:paraId="59EB043C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2" w:type="dxa"/>
            <w:vAlign w:val="top"/>
          </w:tcPr>
          <w:p w14:paraId="39EB79B5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477F701B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545F8249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右移</w:t>
            </w:r>
          </w:p>
        </w:tc>
      </w:tr>
      <w:tr w14:paraId="16059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5" w:type="dxa"/>
            <w:vAlign w:val="top"/>
          </w:tcPr>
          <w:p w14:paraId="6811DAD8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686" w:type="dxa"/>
            <w:vAlign w:val="top"/>
          </w:tcPr>
          <w:p w14:paraId="1CB9BA72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686" w:type="dxa"/>
            <w:vAlign w:val="top"/>
          </w:tcPr>
          <w:p w14:paraId="3D2B99BF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3B2ABA4A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71425453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3F2E6532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右移</w:t>
            </w:r>
          </w:p>
        </w:tc>
      </w:tr>
      <w:tr w14:paraId="3597C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975" w:type="dxa"/>
            <w:vAlign w:val="top"/>
          </w:tcPr>
          <w:p w14:paraId="496EE8A3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686" w:type="dxa"/>
            <w:vAlign w:val="top"/>
          </w:tcPr>
          <w:p w14:paraId="0313624C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686" w:type="dxa"/>
            <w:vAlign w:val="top"/>
          </w:tcPr>
          <w:p w14:paraId="60A9CF18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0D85F587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2" w:type="dxa"/>
            <w:vAlign w:val="top"/>
          </w:tcPr>
          <w:p w14:paraId="600F07A3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573799E7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右移</w:t>
            </w:r>
          </w:p>
        </w:tc>
      </w:tr>
      <w:tr w14:paraId="1E845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5" w:type="dxa"/>
            <w:vAlign w:val="top"/>
          </w:tcPr>
          <w:p w14:paraId="122C4EF9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686" w:type="dxa"/>
            <w:vAlign w:val="top"/>
          </w:tcPr>
          <w:p w14:paraId="61710006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686" w:type="dxa"/>
            <w:vAlign w:val="top"/>
          </w:tcPr>
          <w:p w14:paraId="33C731EF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2" w:type="dxa"/>
            <w:vAlign w:val="top"/>
          </w:tcPr>
          <w:p w14:paraId="4A6E8D81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2319B86E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2BB82EF6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右移</w:t>
            </w:r>
          </w:p>
        </w:tc>
      </w:tr>
      <w:tr w14:paraId="119D1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5" w:type="dxa"/>
            <w:vAlign w:val="top"/>
          </w:tcPr>
          <w:p w14:paraId="6663D694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*0</w:t>
            </w:r>
          </w:p>
        </w:tc>
        <w:tc>
          <w:tcPr>
            <w:tcW w:w="1686" w:type="dxa"/>
            <w:vAlign w:val="top"/>
          </w:tcPr>
          <w:p w14:paraId="78A0CBE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686" w:type="dxa"/>
            <w:vAlign w:val="top"/>
          </w:tcPr>
          <w:p w14:paraId="4080C93F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6DCFC54D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2" w:type="dxa"/>
            <w:vAlign w:val="top"/>
          </w:tcPr>
          <w:p w14:paraId="38A2A9C2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60C54C08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右移</w:t>
            </w:r>
          </w:p>
        </w:tc>
      </w:tr>
      <w:tr w14:paraId="5B9CA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5" w:type="dxa"/>
            <w:vAlign w:val="top"/>
          </w:tcPr>
          <w:p w14:paraId="2656E0D6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*1</w:t>
            </w:r>
          </w:p>
        </w:tc>
        <w:tc>
          <w:tcPr>
            <w:tcW w:w="1686" w:type="dxa"/>
            <w:vAlign w:val="top"/>
          </w:tcPr>
          <w:p w14:paraId="3001DB74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686" w:type="dxa"/>
            <w:vAlign w:val="top"/>
          </w:tcPr>
          <w:p w14:paraId="2EC9B26B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782" w:type="dxa"/>
            <w:vAlign w:val="top"/>
          </w:tcPr>
          <w:p w14:paraId="41A31B8F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6CF1CFED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782" w:type="dxa"/>
            <w:vAlign w:val="top"/>
          </w:tcPr>
          <w:p w14:paraId="4C71F17E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右移</w:t>
            </w:r>
          </w:p>
        </w:tc>
      </w:tr>
    </w:tbl>
    <w:p w14:paraId="6A11552D">
      <w:pPr>
        <w:spacing w:after="0" w:line="200" w:lineRule="exact"/>
        <w:rPr>
          <w:sz w:val="20"/>
          <w:szCs w:val="20"/>
          <w:lang w:eastAsia="zh-CN"/>
        </w:rPr>
      </w:pPr>
    </w:p>
    <w:p w14:paraId="1E39DC6A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  <w:t>*代表是无效状态。</w:t>
      </w:r>
    </w:p>
    <w:p w14:paraId="0CE8913E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1502410</wp:posOffset>
            </wp:positionH>
            <wp:positionV relativeFrom="page">
              <wp:posOffset>3088640</wp:posOffset>
            </wp:positionV>
            <wp:extent cx="3116580" cy="1550035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rcRect l="6621" b="26520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442B0C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65EF2E65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3C18A370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1B478A69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2EE20274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154EB5AF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538D130D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104F79CD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68A43F90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779145</wp:posOffset>
            </wp:positionH>
            <wp:positionV relativeFrom="page">
              <wp:posOffset>4655185</wp:posOffset>
            </wp:positionV>
            <wp:extent cx="4636135" cy="2825750"/>
            <wp:effectExtent l="0" t="0" r="12065" b="635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743797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48096E1B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38FBBBB9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131E773E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  <w:bookmarkStart w:id="0" w:name="_GoBack"/>
      <w:bookmarkEnd w:id="0"/>
    </w:p>
    <w:p w14:paraId="4E66CD44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5A5B9E66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311DEC67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57F3C119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51544C5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4CD70F0A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57E32E89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2373C799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44B9E7F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4293205F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3719B909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105682C5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8AF0A32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1AFE2C9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13E99E66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213F2145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606BF536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5DE25AC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7FED451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5EFBBAE3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31E35B4C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39E1B605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35745FE6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52736C5A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25DB8A7F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39CA86B2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2FBD130B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6828BCD0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636905</wp:posOffset>
            </wp:positionH>
            <wp:positionV relativeFrom="page">
              <wp:posOffset>490855</wp:posOffset>
            </wp:positionV>
            <wp:extent cx="4633595" cy="2548890"/>
            <wp:effectExtent l="0" t="0" r="1905" b="3810"/>
            <wp:wrapSquare wrapText="bothSides"/>
            <wp:docPr id="11" name="图片 11" descr="59c5361f85b1f35943b8073b4b5a19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9c5361f85b1f35943b8073b4b5a19a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359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E0AC4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6F6784E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6E5EB148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55E3E7CB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E06C38E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76EFB1F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2F3E3405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273FDE9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4FF56D89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D31A6CB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942975</wp:posOffset>
            </wp:positionH>
            <wp:positionV relativeFrom="page">
              <wp:posOffset>3752215</wp:posOffset>
            </wp:positionV>
            <wp:extent cx="3856355" cy="3862070"/>
            <wp:effectExtent l="0" t="0" r="4445" b="11430"/>
            <wp:wrapSquare wrapText="bothSides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28595B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619C84E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44BF13AC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1471838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393700</wp:posOffset>
            </wp:positionH>
            <wp:positionV relativeFrom="page">
              <wp:posOffset>3048000</wp:posOffset>
            </wp:positionV>
            <wp:extent cx="5169535" cy="655955"/>
            <wp:effectExtent l="0" t="0" r="12065" b="4445"/>
            <wp:wrapSquare wrapText="bothSides"/>
            <wp:docPr id="12" name="图片 12" descr="7bd41f60c3e7ec2a078b21d9cf12ef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bd41f60c3e7ec2a078b21d9cf12efc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CC2CF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F2FFC91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E93BADA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69C481D7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26138EB3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E05AAD9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817F647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65F26F76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607E62BB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42F7CD48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5175A314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1A877C34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589B76C5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46B4D1A3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3D6E5A28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BB38D48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43DEE6F8">
      <w:pPr>
        <w:tabs>
          <w:tab w:val="left" w:pos="1000"/>
        </w:tabs>
        <w:spacing w:before="2" w:after="0" w:line="240" w:lineRule="auto"/>
        <w:ind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97DF23C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104849CE">
      <w:pPr>
        <w:tabs>
          <w:tab w:val="left" w:pos="1000"/>
        </w:tabs>
        <w:spacing w:before="2" w:after="0" w:line="240" w:lineRule="auto"/>
        <w:ind w:left="520"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D2CF2BC">
      <w:pPr>
        <w:tabs>
          <w:tab w:val="left" w:pos="1000"/>
        </w:tabs>
        <w:spacing w:before="2" w:after="0" w:line="240" w:lineRule="auto"/>
        <w:ind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259BE352">
      <w:pPr>
        <w:tabs>
          <w:tab w:val="left" w:pos="1000"/>
        </w:tabs>
        <w:spacing w:before="2" w:after="0" w:line="240" w:lineRule="auto"/>
        <w:ind w:left="520" w:right="-20"/>
        <w:rPr>
          <w:rFonts w:hint="default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1774938">
      <w:pPr>
        <w:tabs>
          <w:tab w:val="left" w:pos="1000"/>
        </w:tabs>
        <w:spacing w:before="2" w:after="0" w:line="240" w:lineRule="auto"/>
        <w:ind w:left="520" w:right="-20"/>
        <w:rPr>
          <w:rFonts w:hint="default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1F31DDB">
      <w:pPr>
        <w:tabs>
          <w:tab w:val="left" w:pos="1000"/>
        </w:tabs>
        <w:spacing w:before="2" w:after="0" w:line="240" w:lineRule="auto"/>
        <w:ind w:left="520" w:right="-20"/>
        <w:rPr>
          <w:rFonts w:hint="default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3663E160">
      <w:pPr>
        <w:tabs>
          <w:tab w:val="left" w:pos="1000"/>
        </w:tabs>
        <w:spacing w:before="2" w:after="0" w:line="240" w:lineRule="auto"/>
        <w:ind w:left="520" w:right="-20"/>
        <w:rPr>
          <w:rFonts w:hint="default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3124920E">
      <w:pPr>
        <w:tabs>
          <w:tab w:val="left" w:pos="1000"/>
        </w:tabs>
        <w:spacing w:before="2" w:after="0" w:line="240" w:lineRule="auto"/>
        <w:ind w:left="520" w:right="-20"/>
        <w:rPr>
          <w:rFonts w:hint="default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4E058AB">
      <w:pPr>
        <w:tabs>
          <w:tab w:val="left" w:pos="1000"/>
        </w:tabs>
        <w:spacing w:before="2" w:after="0" w:line="240" w:lineRule="auto"/>
        <w:ind w:left="520" w:right="-20"/>
        <w:rPr>
          <w:rFonts w:hint="default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0556A605">
      <w:pPr>
        <w:tabs>
          <w:tab w:val="left" w:pos="1000"/>
        </w:tabs>
        <w:spacing w:before="2" w:after="0" w:line="240" w:lineRule="auto"/>
        <w:ind w:left="520" w:right="-20"/>
        <w:rPr>
          <w:rFonts w:hint="default" w:ascii="宋体" w:hAnsi="宋体" w:eastAsia="宋体" w:cs="宋体"/>
          <w:spacing w:val="-2"/>
          <w:sz w:val="21"/>
          <w:szCs w:val="21"/>
          <w:lang w:val="en-US" w:eastAsia="zh-CN"/>
        </w:rPr>
      </w:pPr>
    </w:p>
    <w:p w14:paraId="72CA49CC">
      <w:pPr>
        <w:tabs>
          <w:tab w:val="left" w:pos="1000"/>
        </w:tabs>
        <w:spacing w:before="2" w:after="0" w:line="240" w:lineRule="auto"/>
        <w:ind w:left="520" w:right="-20"/>
        <w:rPr>
          <w:rFonts w:hint="default" w:ascii="宋体" w:hAnsi="宋体" w:eastAsia="宋体" w:cs="宋体"/>
          <w:b/>
          <w:bCs/>
          <w:spacing w:val="-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2"/>
          <w:sz w:val="24"/>
          <w:szCs w:val="24"/>
          <w:lang w:val="en-US" w:eastAsia="zh-CN"/>
        </w:rPr>
        <w:t>验证表格：</w:t>
      </w:r>
    </w:p>
    <w:tbl>
      <w:tblPr>
        <w:tblStyle w:val="5"/>
        <w:tblW w:w="96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843"/>
        <w:gridCol w:w="1843"/>
        <w:gridCol w:w="1949"/>
        <w:gridCol w:w="2160"/>
      </w:tblGrid>
      <w:tr w14:paraId="153EC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  <w:vAlign w:val="top"/>
          </w:tcPr>
          <w:p w14:paraId="3699781E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Q2</w:t>
            </w:r>
          </w:p>
        </w:tc>
        <w:tc>
          <w:tcPr>
            <w:tcW w:w="1836" w:type="dxa"/>
            <w:vAlign w:val="top"/>
          </w:tcPr>
          <w:p w14:paraId="59816F05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Q1</w:t>
            </w:r>
          </w:p>
        </w:tc>
        <w:tc>
          <w:tcPr>
            <w:tcW w:w="1836" w:type="dxa"/>
            <w:vAlign w:val="top"/>
          </w:tcPr>
          <w:p w14:paraId="27678863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Q0</w:t>
            </w:r>
          </w:p>
        </w:tc>
        <w:tc>
          <w:tcPr>
            <w:tcW w:w="1941" w:type="dxa"/>
            <w:vAlign w:val="top"/>
          </w:tcPr>
          <w:p w14:paraId="52A2EB36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DSR</w:t>
            </w:r>
          </w:p>
        </w:tc>
        <w:tc>
          <w:tcPr>
            <w:tcW w:w="1941" w:type="dxa"/>
            <w:vAlign w:val="top"/>
          </w:tcPr>
          <w:p w14:paraId="6E6470A1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Y(测)</w:t>
            </w:r>
          </w:p>
        </w:tc>
      </w:tr>
      <w:tr w14:paraId="00A01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  <w:vAlign w:val="top"/>
          </w:tcPr>
          <w:p w14:paraId="6D8BE258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836" w:type="dxa"/>
            <w:vAlign w:val="top"/>
          </w:tcPr>
          <w:p w14:paraId="5DB0627D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6" w:type="dxa"/>
            <w:vAlign w:val="top"/>
          </w:tcPr>
          <w:p w14:paraId="0E30D109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41" w:type="dxa"/>
            <w:vAlign w:val="top"/>
          </w:tcPr>
          <w:p w14:paraId="127478EB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941" w:type="dxa"/>
            <w:vAlign w:val="top"/>
          </w:tcPr>
          <w:p w14:paraId="10852D89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42A0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  <w:vAlign w:val="top"/>
          </w:tcPr>
          <w:p w14:paraId="781D4DBE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6" w:type="dxa"/>
            <w:vAlign w:val="top"/>
          </w:tcPr>
          <w:p w14:paraId="55AD1157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836" w:type="dxa"/>
            <w:vAlign w:val="top"/>
          </w:tcPr>
          <w:p w14:paraId="160B5546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941" w:type="dxa"/>
            <w:vAlign w:val="top"/>
          </w:tcPr>
          <w:p w14:paraId="3E700FA1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941" w:type="dxa"/>
            <w:vAlign w:val="top"/>
          </w:tcPr>
          <w:p w14:paraId="0D62FCEE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C97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  <w:vAlign w:val="top"/>
          </w:tcPr>
          <w:p w14:paraId="7DA8CE32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836" w:type="dxa"/>
            <w:vAlign w:val="top"/>
          </w:tcPr>
          <w:p w14:paraId="076D6388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6" w:type="dxa"/>
            <w:vAlign w:val="top"/>
          </w:tcPr>
          <w:p w14:paraId="3561EEB8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941" w:type="dxa"/>
            <w:vAlign w:val="top"/>
          </w:tcPr>
          <w:p w14:paraId="483CE3A6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41" w:type="dxa"/>
            <w:vAlign w:val="top"/>
          </w:tcPr>
          <w:p w14:paraId="2711D83D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B775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  <w:vAlign w:val="top"/>
          </w:tcPr>
          <w:p w14:paraId="1E5F83DB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6" w:type="dxa"/>
            <w:vAlign w:val="top"/>
          </w:tcPr>
          <w:p w14:paraId="30AF5057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6" w:type="dxa"/>
            <w:vAlign w:val="top"/>
          </w:tcPr>
          <w:p w14:paraId="70E8D01C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41" w:type="dxa"/>
            <w:vAlign w:val="top"/>
          </w:tcPr>
          <w:p w14:paraId="0FA61B58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41" w:type="dxa"/>
            <w:vAlign w:val="top"/>
          </w:tcPr>
          <w:p w14:paraId="0A3504DE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04FE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  <w:vAlign w:val="top"/>
          </w:tcPr>
          <w:p w14:paraId="6351C75A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6" w:type="dxa"/>
            <w:vAlign w:val="top"/>
          </w:tcPr>
          <w:p w14:paraId="7C2BC39F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836" w:type="dxa"/>
            <w:vAlign w:val="top"/>
          </w:tcPr>
          <w:p w14:paraId="0227C5D5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41" w:type="dxa"/>
            <w:vAlign w:val="top"/>
          </w:tcPr>
          <w:p w14:paraId="19508617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941" w:type="dxa"/>
            <w:vAlign w:val="top"/>
          </w:tcPr>
          <w:p w14:paraId="496CB214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60CD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  <w:vAlign w:val="top"/>
          </w:tcPr>
          <w:p w14:paraId="0DA74F95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836" w:type="dxa"/>
            <w:vAlign w:val="top"/>
          </w:tcPr>
          <w:p w14:paraId="3C40648B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836" w:type="dxa"/>
            <w:vAlign w:val="top"/>
          </w:tcPr>
          <w:p w14:paraId="51C876E9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941" w:type="dxa"/>
            <w:vAlign w:val="top"/>
          </w:tcPr>
          <w:p w14:paraId="1898B249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41" w:type="dxa"/>
            <w:vAlign w:val="top"/>
          </w:tcPr>
          <w:p w14:paraId="3F32260C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1FEA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  <w:vAlign w:val="top"/>
          </w:tcPr>
          <w:p w14:paraId="51E3E2C2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*0</w:t>
            </w:r>
          </w:p>
        </w:tc>
        <w:tc>
          <w:tcPr>
            <w:tcW w:w="1836" w:type="dxa"/>
            <w:vAlign w:val="top"/>
          </w:tcPr>
          <w:p w14:paraId="0A7B80DC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836" w:type="dxa"/>
            <w:vAlign w:val="top"/>
          </w:tcPr>
          <w:p w14:paraId="37318E16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41" w:type="dxa"/>
            <w:vAlign w:val="top"/>
          </w:tcPr>
          <w:p w14:paraId="77FAAE7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941" w:type="dxa"/>
            <w:vAlign w:val="top"/>
          </w:tcPr>
          <w:p w14:paraId="5CF92C7D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E8D8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6" w:type="dxa"/>
            <w:vAlign w:val="top"/>
          </w:tcPr>
          <w:p w14:paraId="25AA378F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*1</w:t>
            </w:r>
          </w:p>
        </w:tc>
        <w:tc>
          <w:tcPr>
            <w:tcW w:w="1836" w:type="dxa"/>
            <w:vAlign w:val="top"/>
          </w:tcPr>
          <w:p w14:paraId="2C78E1B3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6" w:type="dxa"/>
            <w:vAlign w:val="top"/>
          </w:tcPr>
          <w:p w14:paraId="0DB6F835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941" w:type="dxa"/>
            <w:vAlign w:val="top"/>
          </w:tcPr>
          <w:p w14:paraId="6270E2F9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41" w:type="dxa"/>
            <w:vAlign w:val="top"/>
          </w:tcPr>
          <w:p w14:paraId="7E2347C1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C6F952F">
      <w:pPr>
        <w:tabs>
          <w:tab w:val="left" w:pos="1000"/>
        </w:tabs>
        <w:spacing w:before="2" w:after="0" w:line="240" w:lineRule="auto"/>
        <w:ind w:right="-20"/>
        <w:rPr>
          <w:rFonts w:hint="eastAsia" w:ascii="宋体" w:hAnsi="宋体" w:eastAsia="宋体" w:cs="宋体"/>
          <w:spacing w:val="-2"/>
          <w:sz w:val="21"/>
          <w:szCs w:val="21"/>
          <w:lang w:val="en-US" w:eastAsia="zh-CN"/>
        </w:rPr>
      </w:pPr>
    </w:p>
    <w:sectPr>
      <w:type w:val="continuous"/>
      <w:pgSz w:w="11920" w:h="16840"/>
      <w:pgMar w:top="720" w:right="720" w:bottom="720" w:left="720" w:header="0" w:footer="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DEB96C"/>
    <w:multiLevelType w:val="singleLevel"/>
    <w:tmpl w:val="2FDEB96C"/>
    <w:lvl w:ilvl="0" w:tentative="0">
      <w:start w:val="1"/>
      <w:numFmt w:val="decimalEnclosedCircleChinese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k5YWNjMDBiYzBiM2I5NTAyOGRlOGEzZDY2NDQzMTkifQ=="/>
  </w:docVars>
  <w:rsids>
    <w:rsidRoot w:val="00D20B54"/>
    <w:rsid w:val="00027944"/>
    <w:rsid w:val="004F57F9"/>
    <w:rsid w:val="005D6DC6"/>
    <w:rsid w:val="007E57CF"/>
    <w:rsid w:val="00D20B54"/>
    <w:rsid w:val="01CE0BC6"/>
    <w:rsid w:val="05B139DA"/>
    <w:rsid w:val="227A014C"/>
    <w:rsid w:val="506F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419</Words>
  <Characters>510</Characters>
  <Lines>4</Lines>
  <Paragraphs>1</Paragraphs>
  <TotalTime>6</TotalTime>
  <ScaleCrop>false</ScaleCrop>
  <LinksUpToDate>false</LinksUpToDate>
  <CharactersWithSpaces>529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2025-03-14T14:35:00Z</dcterms:created>
  <dc:creator>XuYingJun</dc:creator>
  <cp:lastModifiedBy>邱子豪</cp:lastModifiedBy>
  <dcterms:modified xsi:type="dcterms:W3CDTF">2025-05-07T04:55:23Z</dcterms:modified>
  <dc:title>数字逻辑电路实验教学计划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  <property fmtid="{D5CDD505-2E9C-101B-9397-08002B2CF9AE}" pid="4" name="KSOProductBuildVer">
    <vt:lpwstr>2052-12.1.0.18276</vt:lpwstr>
  </property>
  <property fmtid="{D5CDD505-2E9C-101B-9397-08002B2CF9AE}" pid="5" name="ICV">
    <vt:lpwstr>BDCD065120AA4CDFB9FBF99E52D44802_12</vt:lpwstr>
  </property>
</Properties>
</file>