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C5F8A"/>
          <w:sz w:val="72"/>
          <w:szCs w:val="72"/>
        </w:rPr>
        <w:t xml:space="preserve">她行安全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女性独旅安全 App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技术方案主文档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26"/>
      </w:tblGrid>
      <w:tr/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v1.0（技术预研阶段）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 App + 微信小程序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草稿，待评审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产品概述与核心功能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终端形态选型（App / 小程序 / H5）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前端框架选型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后端框架选型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前后端分工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核心功能技术方案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第三方服务依赖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 开发里程碑建议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 风险与待决策项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产品概述与核心功能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「她行安全」是专为女性独旅场景设计的安全辅助 App，覆盖出行前预警、出行中陪伴、紧急求助三大阶段，帮助用户在陌生城市建立安全感与应急响应能力。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核心功能模块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16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实时陪伴对话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 LLM 的智能对话，提供情绪支持、路线建议、当地安全信息查询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P0（MVP）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虚拟护送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用户设定目的地与预计到达时间，后台持续追踪位置，超时未确认则触发预警推送给紧急联系人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P0（MVP）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一键求助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长按触发：同步推送位置给紧急联系人 + 一键拨打当地报警电话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P0（MVP）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目的地安全预警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出发前展示目的地安全评分、夜间出行建议、女性独旅真实评价、当地紧急电话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P0（MVP）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C5F8A" w:sz="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MVP 阶段聚焦以上 4 个 P0 功能，保证核心安全链路可用后再迭代扩展。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终端形态选型及理由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总体策略：App 主端 + 微信小程序轻量版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产品分两套终端并行，各自承担不同的用户触达场景：</w:t>
      </w:r>
    </w:p>
    <w:p>
      <w:pPr>
        <w:spacing w:after="60" w:before="6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6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终端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承载功能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 App（主端）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完整安全能力，长期使用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 P0 功能：虚拟护送、SOS、AI 对话、安全预警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微信小程序（轻量版）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快速触达，无需安装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目的地安全查询、紧急电话卡片、基础 AI 问答、引导下载 App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H5 网页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不单独开发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—（H5 能力不满足安全类核心需求）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为什么主端选 App 而非 H5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H5 的核心能力缺失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后台定位受限：</w:t>
      </w:r>
      <w:r>
        <w:rPr>
          <w:rFonts w:ascii="Arial" w:cs="Arial" w:eastAsia="Arial" w:hAnsi="Arial"/>
          <w:sz w:val="22"/>
          <w:szCs w:val="22"/>
        </w:rPr>
        <w:t xml:space="preserve">浏览器 Geolocation API 在页面切到后台后会被系统暂停，无法满足虚拟护送的持续定位需求。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系统推送缺失：</w:t>
      </w:r>
      <w:r>
        <w:rPr>
          <w:rFonts w:ascii="Arial" w:cs="Arial" w:eastAsia="Arial" w:hAnsi="Arial"/>
          <w:sz w:val="22"/>
          <w:szCs w:val="22"/>
        </w:rPr>
        <w:t xml:space="preserve">H5 无法在页面不活跃时向用户发送系统级推送（如护送超时告警）。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SOS 拨号不可靠：</w:t>
      </w:r>
      <w:r>
        <w:rPr>
          <w:rFonts w:ascii="Arial" w:cs="Arial" w:eastAsia="Arial" w:hAnsi="Arial"/>
          <w:sz w:val="22"/>
          <w:szCs w:val="22"/>
        </w:rPr>
        <w:t xml:space="preserve">部分浏览器对 tel: 协议有限制，一键拨号体验无法保障。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信任感不足：</w:t>
      </w:r>
      <w:r>
        <w:rPr>
          <w:rFonts w:ascii="Arial" w:cs="Arial" w:eastAsia="Arial" w:hAnsi="Arial"/>
          <w:sz w:val="22"/>
          <w:szCs w:val="22"/>
        </w:rPr>
        <w:t xml:space="preserve">安全工具类产品需要高可信度的品牌感知，H5 缺乏 App 图标、系统级权限带来的「正式感」。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微信小程序为何只作轻量入口而非主端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后台定位稳定性差：</w:t>
      </w:r>
      <w:r>
        <w:rPr>
          <w:rFonts w:ascii="Arial" w:cs="Arial" w:eastAsia="Arial" w:hAnsi="Arial"/>
          <w:sz w:val="22"/>
          <w:szCs w:val="22"/>
        </w:rPr>
        <w:t xml:space="preserve">小程序后台定位受微信版本和系统限制，稳定性不及原生 App，不适合作虚拟护送主力。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SOS 交互成本高：</w:t>
      </w:r>
      <w:r>
        <w:rPr>
          <w:rFonts w:ascii="Arial" w:cs="Arial" w:eastAsia="Arial" w:hAnsi="Arial"/>
          <w:sz w:val="22"/>
          <w:szCs w:val="22"/>
        </w:rPr>
        <w:t xml:space="preserve">wx.makePhoneCall() 需用户手动点击确认，在极度紧张的 SOS 场景中体验不佳。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审核风险高：</w:t>
      </w:r>
      <w:r>
        <w:rPr>
          <w:rFonts w:ascii="Arial" w:cs="Arial" w:eastAsia="Arial" w:hAnsi="Arial"/>
          <w:sz w:val="22"/>
          <w:szCs w:val="22"/>
        </w:rPr>
        <w:t xml:space="preserve">微信对位置、通讯录权限审核严格，安全类功能审核周期长且存在不确定性。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小程序作为获客入口的独特价值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零安装门槛：</w:t>
      </w:r>
      <w:r>
        <w:rPr>
          <w:rFonts w:ascii="Arial" w:cs="Arial" w:eastAsia="Arial" w:hAnsi="Arial"/>
          <w:sz w:val="22"/>
          <w:szCs w:val="22"/>
        </w:rPr>
        <w:t xml:space="preserve">用户在小红书/公众号看到内容后可直接扫码体验「目的地安全查询」，显著降低冷启动门槛。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社交裂变载体：</w:t>
      </w:r>
      <w:r>
        <w:rPr>
          <w:rFonts w:ascii="Arial" w:cs="Arial" w:eastAsia="Arial" w:hAnsi="Arial"/>
          <w:sz w:val="22"/>
          <w:szCs w:val="22"/>
        </w:rPr>
        <w:t xml:space="preserve">女性用户出行前相互分享目的地安全卡片，形成天然的传播路径。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引导 App 下载：</w:t>
      </w:r>
      <w:r>
        <w:rPr>
          <w:rFonts w:ascii="Arial" w:cs="Arial" w:eastAsia="Arial" w:hAnsi="Arial"/>
          <w:sz w:val="22"/>
          <w:szCs w:val="22"/>
        </w:rPr>
        <w:t xml:space="preserve">小程序内置「下载完整版」入口，承担获客转化角色。</w:t>
      </w:r>
    </w:p>
    <w:p>
      <w:pPr>
        <w:spacing w:after="60" w:before="60"/>
      </w:pPr>
      <w:r>
        <w:t xml:space="preserve"/>
      </w:r>
    </w:p>
    <w:p>
      <w:pPr>
        <w:pBdr>
          <w:left w:val="single" w:color="2C5F8A" w:sz="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结论：App 是安全能力的核心载体（必须原生），小程序是获客和信息查询的轻量入口，H5 不单独投入开发资源。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前端框架选型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App 端：React Native + TypeScript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在跨平台框架的选型中，综合考虑「团队现有技术储备」与「产品功能对原生能力的需求」，推荐使用 React Native + TypeScript 方案。</w:t>
      </w:r>
    </w:p>
    <w:p>
      <w:pPr>
        <w:spacing w:after="60" w:before="6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1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Native（推荐）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Compose Multiplatform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TypeScript（与现有技能高度重合）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Dart（需从零学习）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Kotlin（需从零学习）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学习曲线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中高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稳定性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成熟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阶段，风险高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后台定位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react-native-geolocation-service（成熟）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geolocator 插件（成熟）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不稳定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推送通知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极光 SDK 完整支持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成熟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有限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国内生态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携程、京东等大厂落地验证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几乎无案例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生产就绪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3.1.1 选 React Native 的关键理由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TypeScript 生态完全通用：</w:t>
      </w:r>
      <w:r>
        <w:rPr>
          <w:rFonts w:ascii="Arial" w:cs="Arial" w:eastAsia="Arial" w:hAnsi="Arial"/>
          <w:sz w:val="22"/>
          <w:szCs w:val="22"/>
        </w:rPr>
        <w:t xml:space="preserve">现有的 Axios 封装、接口类型定义、工具函数均可平移复用。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组件思维接近 Vue：</w:t>
      </w:r>
      <w:r>
        <w:rPr>
          <w:rFonts w:ascii="Arial" w:cs="Arial" w:eastAsia="Arial" w:hAnsi="Arial"/>
          <w:sz w:val="22"/>
          <w:szCs w:val="22"/>
        </w:rPr>
        <w:t xml:space="preserve">JSX 与 Vue 模板思维差异小，上手周期预计 1-2 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npm 生态覆盖所有需求：</w:t>
      </w:r>
      <w:r>
        <w:rPr>
          <w:rFonts w:ascii="Arial" w:cs="Arial" w:eastAsia="Arial" w:hAnsi="Arial"/>
          <w:sz w:val="22"/>
          <w:szCs w:val="22"/>
        </w:rPr>
        <w:t xml:space="preserve">高德地图 SDK、极光推送、AI SDK 均有成熟的 RN 适配版本。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业界大厂生产验证：</w:t>
      </w:r>
      <w:r>
        <w:rPr>
          <w:rFonts w:ascii="Arial" w:cs="Arial" w:eastAsia="Arial" w:hAnsi="Arial"/>
          <w:sz w:val="22"/>
          <w:szCs w:val="22"/>
        </w:rPr>
        <w:t xml:space="preserve">携程、京东、字节系产品均有 RN 大规模落地，国内兼容性问题有大量解决方案。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3.1.2 已知挑战与应对策略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挑战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 Android 厂商后台进程被杀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接入 react-native-background-actions；提前做华为/小米/OPPO 机型兼容测试；引导用户开启白名单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原生模块桥接版本兼容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优先使用 Expo Modules API 封装 Native Module，减少手写 Java/Objective-C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热更新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接入 Microsoft CodePush，仅更新 JS Bundle 部分，规避全量审核等待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微信小程序端：uni-app + Vue 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小程序端使用 uni-app 框架，复用 Vue 3 语法，一套代码发布微信小程序，保留未来扩展至支付宝小程序的可能性。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与 App 端共享 API 请求层代码（axios 封装、类型定义）。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小程序功能子集：目的地安全查询、紧急电话卡片、AI 基础问答、引导下载 App。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不在小程序中实现虚拟护送和 SOS 功能，主动规避审核风险。</w:t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60" w:before="60"/>
      </w:pPr>
      <w:r>
        <w:t xml:space="preserve"/>
      </w:r>
    </w:p>
    <w:p>
      <w:pPr>
        <w:pBdr>
          <w:left w:val="single" w:color="2C5F8A" w:sz="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uni-app 对于熟悉 Vue 3 的开发者上手成本极低，与 App 端可共用大量业务逻辑（除 UI 层）。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后端框架选型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推荐方案：Spring Boot 3 + 模块化架构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后端延续团队现有技术栈（Spring Boot 3 + MyBatis-Plus），避免引入额外的学习成本，同时针对本产品的特殊需求（实时通信、AI 调用、位置追踪）进行专项扩展设计。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4.1.1 模块划分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mis-gateway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网关：统一鉴权、限流、路由转发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mis-user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用户模块：注册/登录（手机号验证码）、紧急联系人管理、个人信息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mis-safety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安全核心模块：目的地预警数据管理、SOS 事件记录、虚拟护送任务 CRUD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mis-ai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对话模块：LLM 接口封装、对话历史存储、系统 Prompt 管理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mis-location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位置模块：实时位置上报、轨迹存储、护送任务超时检测（Redis TTL）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mis-notify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通知模块：极光推送、阿里云短信、微信模板消息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mis-common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公共模块：统一异常处理、全局响应体封装、工具类、数据字典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关键中间件选型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2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主数据库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8.x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用户、护送任务、安全评分等结构化数据存储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缓存层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位置缓存、护送任务心跳检测（TTL 过期触发告警）、会话状态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WebSocket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对话流式输出、护送状态实时推送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RocketMQ（可选）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异步通知解耦，避免主链路阻塞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阿里云 OSS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用户头像、静态资源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大模型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文心一言 / 通义千问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国内合规 LLM，对话生成与安全信息摘要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前后端分工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分工原则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前端负责「用户体验层」：</w:t>
      </w:r>
      <w:r>
        <w:rPr>
          <w:rFonts w:ascii="Arial" w:cs="Arial" w:eastAsia="Arial" w:hAnsi="Arial"/>
          <w:sz w:val="22"/>
          <w:szCs w:val="22"/>
        </w:rPr>
        <w:t xml:space="preserve">UI 渲染、交互逻辑、设备 API 调用（定位、推送、拨号）、离线降级策略。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后端负责「数据与能力层」：</w:t>
      </w:r>
      <w:r>
        <w:rPr>
          <w:rFonts w:ascii="Arial" w:cs="Arial" w:eastAsia="Arial" w:hAnsi="Arial"/>
          <w:sz w:val="22"/>
          <w:szCs w:val="22"/>
        </w:rPr>
        <w:t xml:space="preserve">业务逻辑、数据持久化、AI 调用、第三方服务集成、安全校验。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接口规范：</w:t>
      </w:r>
      <w:r>
        <w:rPr>
          <w:rFonts w:ascii="Arial" w:cs="Arial" w:eastAsia="Arial" w:hAnsi="Arial"/>
          <w:sz w:val="22"/>
          <w:szCs w:val="22"/>
        </w:rPr>
        <w:t xml:space="preserve">RESTful API + WebSocket，使用 Apifox 统一维护接口文档，前后端并行开发。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详细分工表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4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前端职责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后端职责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用户系统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注册/登录 UI、Token 本地存储、双 Token 自动刷新逻辑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签发与验证、用户 CRUD、手机号短信验证码接入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目的地安全预警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城市搜索 UI、安全评分卡片、女性评价列表渲染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安全数据聚合 API、评分算法、第三方评价数据接入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实时对话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对话气泡 UI、WebSocket 连接管理、流式输出打字机效果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服务、LLM API 调用、上下文管理、Prompt 工程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虚拟护送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目的地设置 UI、倒计时展示、后台定位权限申请与心跳上报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护送任务 CRUD、Redis TTL 心跳检测、超时触发推送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一键求助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长按手势识别、一键拨号调用、位置信息拼接分享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接收 SOS 事件、异步推送给联系人、日志记录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uni-app UI 开发、安全查询页、App 引导下载页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 OAuth 鉴权、与 App 共用 REST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推送通知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极光 SDK 集成、通知权限引导、前台通知 Banner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极光服务端 API、推送模板管理、失败重试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核心功能技术方案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虚拟护送 — 后台定位 + Redis 心跳检测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前端实现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使用 react-native-background-actions 在 iOS 和 Android 启动后台任务。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每隔 30 秒通过 REST API 上报当前位置坐标，同时刷新 Redis 中的心跳时间戳（重置 TTL）。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前台展示倒计时 UI，用户可随时点击「安全到达」主动结束护送任务。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后端实现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创建护送任务时写入 Redis Key，TTL = 预计时长 + 缓冲时间（+5 分钟）。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开启 Redis Keyspace Notification，Key 过期后服务端捕获事件，触发告警推送给所有紧急联系人。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告警内容包含：用户姓名、最后已知坐标、高德地图定位链接。</w:t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60" w:before="60"/>
      </w:pPr>
      <w:r>
        <w:t xml:space="preserve"/>
      </w:r>
    </w:p>
    <w:p>
      <w:pPr>
        <w:pBdr>
          <w:left w:val="single" w:color="2C5F8A" w:sz="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Android 后台限制应对：首次启动护送时，引导用户开启「后台运行」和电池优化白名单，提供分厂商图文操作指引（华为/小米/OPPO/vivo）。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SOS 一键求助 — 三路并发触发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触发逻辑（前端）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用户长按 SOS 按钮 3 秒（防误触），震动反馈 + 可取消倒计时 UI。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确认后并发执行三路操作：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拨号：</w:t>
      </w:r>
      <w:r>
        <w:rPr>
          <w:rFonts w:ascii="Arial" w:cs="Arial" w:eastAsia="Arial" w:hAnsi="Arial"/>
          <w:sz w:val="22"/>
          <w:szCs w:val="22"/>
        </w:rPr>
        <w:t xml:space="preserve">调用 Linking.openURL('tel:当地报警电话') 拨打当地报警电话。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上报：</w:t>
      </w:r>
      <w:r>
        <w:rPr>
          <w:rFonts w:ascii="Arial" w:cs="Arial" w:eastAsia="Arial" w:hAnsi="Arial"/>
          <w:sz w:val="22"/>
          <w:szCs w:val="22"/>
        </w:rPr>
        <w:t xml:space="preserve">调用 SOS API 上报事件 + 当前坐标，后端异步推送通知给紧急联系人。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分享：</w:t>
      </w:r>
      <w:r>
        <w:rPr>
          <w:rFonts w:ascii="Arial" w:cs="Arial" w:eastAsia="Arial" w:hAnsi="Arial"/>
          <w:sz w:val="22"/>
          <w:szCs w:val="22"/>
        </w:rPr>
        <w:t xml:space="preserve">通过系统分享将位置链接（高德/百度地图格式）发送给联系人。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后端处理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SOS API 通过 MQ 异步触发通知，mis-notify 模块向所有紧急联系人发送 App 推送 + 短信双通道告警。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SOS 事件全量持久化，供用户查看历史记录；后续可接入平台级应急响应（如接入平安城市数据）。</w:t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目的地安全预警 — 多维数据聚合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安全维度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夜间单独出行安全评分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自建评分模型（治安指数 + 女性独旅评价 NLP 分析）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月更新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女性独旅真实评价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优先推进小红书/大众点评官方数据合作；MVP 阶段使用人工整理种子数据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周更新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当地紧急联系电话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人工维护 + 定期核验（报警/急救/驻华大使馆/领事馆）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季度核验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酒店周边安全评分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高德 POI 数据（周边场所类型密度分析）+ 用户评价 NLP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月更新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C5F8A" w:sz="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关键风险：小红书/大众点评数据获取需优先确认合规路径（官方数据合作），爬虫方案存在法律风险，不建议作为持久方案。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6.4 AI 实时对话 — 流式输出架构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前端通过 WebSocket 连接后端，发送用户消息后接收流式 Token 逐字输出（打字机效果）。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后端 mis-ai 模块调用 LLM API（优先文心一言/通义千问等国内合规模型），将流式响应转发给前端。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对话上下文：短期存 Redis（滑动窗口，保留最近 10 轮），长期持久化至 MySQL。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 Prompt 预设「女性独旅安全顾问」角色，引导模型输出安全建议、路线推荐和情绪支持类内容。</w:t>
      </w:r>
      <w:r>
        <w:rPr>
          <w:rFonts w:ascii="Arial" w:cs="Arial" w:eastAsia="Arial" w:hAnsi="Arial"/>
          <w:sz w:val="22"/>
          <w:szCs w:val="22"/>
        </w:rPr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第三方服务依赖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6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服务类型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推荐服务商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 &amp; 定位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高德开放平台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地图展示、POI 搜索、地理编码、路线规划、位置分享链接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推送通知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极光推送（JPush）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 推送，集成国内 Android 厂商通道（华为/小米/OPPO）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短信服务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阿里云短信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告警短信、注册验证码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大模型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文心一言 / 通义千问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对话生成（国内合规，规避 OpenAI 合规风险）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阿里云 OSS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用户头像、静态资源存储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云服务器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阿里云 / 腾讯云 ECS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部署后端服务（建议国内节点，保障定位数据合规）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分发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+ TestFlight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正式发布 + 内测邀请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分发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华为应用市场 + 小米应用商店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国内主要 Android 渠道（不上 Google Play）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开发里程碑建议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2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技术预研 &amp; 架构设计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本技术方案文档终稿；后台定位 PoC 验证（RN 真机测试华为/小米）；数据库 Schema 设计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Sprint 1：基础功能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3-6 周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用户系统（注册/登录/联系人）；目的地安全预警（静态数据版）；基础 AI 对话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Sprint 2：安全核心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7-10 周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虚拟护送（后台定位 + Redis 心跳）；SOS 一键求助；推送通知全链路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Sprint 3：完善 &amp; 小程序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11-13 周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微信小程序轻量版；安全数据完善；UI 打磨与无障碍优化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内测 &amp; Bug 修复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14-16 周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TestFlight / 内测包发布；真实用户测试；关键问题修复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正式发布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17 周+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/ 华为市场提交审核；运营物料准备；发布公告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风险与待决策项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9.1 技术风险评估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026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 Android 后台进程被杀，护送中断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阶段做华为/小米/OPPO/vivo 专项兼容测试；引导用户开白名单；APP 内置分厂商操作指引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女性评价数据获取合规性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用人工种子数据；同步推进官方数据合作谈判；明确不使用爬虫作为持久方案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App Store 安全类 App 审核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提前研读 Apple 审核指南（紧急求助类 App 要求）；预留 2 周审核缓冲期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对话内容合规（国内监管）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使用国内合规 LLM；接入敏感词过滤；上线前做内容安全评估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用户位置数据隐私合规（个保法）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位置数据最小化收集；加密存储；明确用户授权机制；完善隐私政策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9.2 待决策项（影响开发计划）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数据合规路径：</w:t>
      </w:r>
      <w:r>
        <w:rPr>
          <w:rFonts w:ascii="Arial" w:cs="Arial" w:eastAsia="Arial" w:hAnsi="Arial"/>
          <w:sz w:val="22"/>
          <w:szCs w:val="22"/>
        </w:rPr>
        <w:t xml:space="preserve">小红书/大众点评数据获取方式需法务介入确认，影响数据模块排期。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模型最终选型：</w:t>
      </w:r>
      <w:r>
        <w:rPr>
          <w:rFonts w:ascii="Arial" w:cs="Arial" w:eastAsia="Arial" w:hAnsi="Arial"/>
          <w:sz w:val="22"/>
          <w:szCs w:val="22"/>
        </w:rPr>
        <w:t xml:space="preserve">国内 LLM（文心/通义）vs OpenAI（需代理，合规风险），需做效果对比评估后决定。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后端部署架构：</w:t>
      </w:r>
      <w:r>
        <w:rPr>
          <w:rFonts w:ascii="Arial" w:cs="Arial" w:eastAsia="Arial" w:hAnsi="Arial"/>
          <w:sz w:val="22"/>
          <w:szCs w:val="22"/>
        </w:rPr>
        <w:t xml:space="preserve">MVP 阶段是否容器化（Docker），影响运维复杂度与上线速度。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变现模式：</w:t>
      </w:r>
      <w:r>
        <w:rPr>
          <w:rFonts w:ascii="Arial" w:cs="Arial" w:eastAsia="Arial" w:hAnsi="Arial"/>
          <w:sz w:val="22"/>
          <w:szCs w:val="22"/>
        </w:rPr>
        <w:t xml:space="preserve">订阅制还是免费 + 增值功能，影响用户系统会员模块的设计深度。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文档结束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2026-04-14T08:28:48.560Z</dcterms:created>
  <dcterms:modified xsi:type="dcterms:W3CDTF">2026-04-14T08:28:48.561Z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