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408" w:rsidRPr="00376408" w:rsidRDefault="00376408" w:rsidP="00376408">
      <w:pPr>
        <w:jc w:val="center"/>
        <w:rPr>
          <w:sz w:val="40"/>
        </w:rPr>
      </w:pPr>
      <w:r w:rsidRPr="00376408">
        <w:rPr>
          <w:rFonts w:hint="eastAsia"/>
          <w:sz w:val="40"/>
        </w:rPr>
        <w:t>PreLab</w:t>
      </w:r>
      <w:r w:rsidRPr="00376408">
        <w:rPr>
          <w:sz w:val="40"/>
        </w:rPr>
        <w:t xml:space="preserve"> CNN</w:t>
      </w:r>
    </w:p>
    <w:p w:rsidR="00376408" w:rsidRDefault="00376408"/>
    <w:p w:rsidR="00376408" w:rsidRDefault="00376408">
      <w:r>
        <w:rPr>
          <w:noProof/>
        </w:rPr>
        <w:drawing>
          <wp:inline distT="0" distB="0" distL="0" distR="0">
            <wp:extent cx="5274310" cy="2722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is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08" w:rsidRDefault="00376408"/>
    <w:p w:rsidR="00376408" w:rsidRDefault="00376408"/>
    <w:p w:rsidR="00376408" w:rsidRDefault="00376408"/>
    <w:p w:rsidR="00376408" w:rsidRDefault="00376408">
      <w:r>
        <w:rPr>
          <w:noProof/>
        </w:rPr>
        <w:drawing>
          <wp:inline distT="0" distB="0" distL="0" distR="0">
            <wp:extent cx="5274310" cy="6889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_large_attrs_key=_too_large_attrs&amp;limit_attr_size=1024&amp;run=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08" w:rsidRDefault="00376408"/>
    <w:p w:rsidR="00376408" w:rsidRDefault="00376408"/>
    <w:p w:rsidR="00376408" w:rsidRDefault="00376408"/>
    <w:p w:rsidR="00376408" w:rsidRDefault="00376408">
      <w:r>
        <w:rPr>
          <w:noProof/>
        </w:rPr>
        <w:drawing>
          <wp:inline distT="0" distB="0" distL="0" distR="0">
            <wp:extent cx="5274310" cy="23952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4104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08" w:rsidRDefault="00376408"/>
    <w:p w:rsidR="00376408" w:rsidRDefault="00376408"/>
    <w:p w:rsidR="00376408" w:rsidRDefault="00376408"/>
    <w:p w:rsidR="00F16262" w:rsidRDefault="00376408">
      <w:r>
        <w:rPr>
          <w:noProof/>
        </w:rPr>
        <w:drawing>
          <wp:inline distT="0" distB="0" distL="0" distR="0">
            <wp:extent cx="5274310" cy="23945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B23" w:rsidRDefault="00AB5B23"/>
    <w:p w:rsidR="00AB5B23" w:rsidRDefault="00AB5B23"/>
    <w:p w:rsidR="00AB5B23" w:rsidRPr="00AB5B23" w:rsidRDefault="00AB5B23">
      <w:pPr>
        <w:rPr>
          <w:rFonts w:ascii="Times New Roman" w:eastAsia="宋体" w:hAnsi="Times New Roman" w:cs="Times New Roman"/>
          <w:color w:val="000000"/>
          <w:sz w:val="28"/>
          <w:szCs w:val="28"/>
          <w:shd w:val="clear" w:color="auto" w:fill="FFFFFF"/>
        </w:rPr>
      </w:pPr>
      <w:r w:rsidRPr="00AB5B23">
        <w:rPr>
          <w:rFonts w:ascii="Times New Roman" w:eastAsia="宋体" w:hAnsi="Times New Roman" w:cs="Times New Roman"/>
          <w:color w:val="000000"/>
          <w:sz w:val="28"/>
          <w:szCs w:val="28"/>
          <w:shd w:val="clear" w:color="auto" w:fill="FFFFFF"/>
        </w:rPr>
        <w:t xml:space="preserve">Loss Function: </w:t>
      </w:r>
    </w:p>
    <w:p w:rsidR="00AB5B23" w:rsidRPr="00AB5B23" w:rsidRDefault="00AB5B23">
      <w:pPr>
        <w:rPr>
          <w:rFonts w:ascii="Times New Roman" w:eastAsia="宋体" w:hAnsi="Times New Roman" w:cs="Times New Roman"/>
          <w:color w:val="000000"/>
          <w:sz w:val="28"/>
          <w:szCs w:val="28"/>
          <w:shd w:val="clear" w:color="auto" w:fill="FFFFFF"/>
        </w:rPr>
      </w:pPr>
      <w:r w:rsidRPr="00AB5B23">
        <w:rPr>
          <w:rFonts w:ascii="Times New Roman" w:eastAsia="宋体" w:hAnsi="Times New Roman" w:cs="Times New Roman"/>
          <w:color w:val="000000"/>
          <w:sz w:val="28"/>
          <w:szCs w:val="28"/>
          <w:shd w:val="clear" w:color="auto" w:fill="FFFFFF"/>
        </w:rPr>
        <w:t>I</w:t>
      </w:r>
      <w:r w:rsidRPr="00AB5B23">
        <w:rPr>
          <w:rFonts w:ascii="Times New Roman" w:eastAsia="宋体" w:hAnsi="Times New Roman" w:cs="Times New Roman"/>
          <w:color w:val="000000"/>
          <w:sz w:val="28"/>
          <w:szCs w:val="28"/>
          <w:shd w:val="clear" w:color="auto" w:fill="FFFFFF"/>
        </w:rPr>
        <w:t>t’s a method of evaluating how well your algorithm models your dataset.</w:t>
      </w:r>
    </w:p>
    <w:p w:rsidR="00AB5B23" w:rsidRPr="00AB5B23" w:rsidRDefault="00AB5B23">
      <w:pPr>
        <w:rPr>
          <w:rFonts w:ascii="Times New Roman" w:eastAsia="宋体" w:hAnsi="Times New Roman" w:cs="Times New Roman"/>
          <w:color w:val="000000"/>
          <w:sz w:val="28"/>
          <w:szCs w:val="28"/>
          <w:shd w:val="clear" w:color="auto" w:fill="FFFFFF"/>
        </w:rPr>
      </w:pPr>
      <w:r w:rsidRPr="00AB5B23">
        <w:rPr>
          <w:rFonts w:ascii="Times New Roman" w:eastAsia="宋体" w:hAnsi="Times New Roman" w:cs="Times New Roman" w:hint="eastAsia"/>
          <w:color w:val="000000"/>
          <w:sz w:val="28"/>
          <w:szCs w:val="28"/>
          <w:shd w:val="clear" w:color="auto" w:fill="FFFFFF"/>
        </w:rPr>
        <w:t>S</w:t>
      </w:r>
      <w:r w:rsidRPr="00AB5B23">
        <w:rPr>
          <w:rFonts w:ascii="Times New Roman" w:eastAsia="宋体" w:hAnsi="Times New Roman" w:cs="Times New Roman"/>
          <w:color w:val="000000"/>
          <w:sz w:val="28"/>
          <w:szCs w:val="28"/>
          <w:shd w:val="clear" w:color="auto" w:fill="FFFFFF"/>
        </w:rPr>
        <w:t>GD:</w:t>
      </w:r>
    </w:p>
    <w:p w:rsidR="00AB5B23" w:rsidRPr="00AB5B23" w:rsidRDefault="00AB5B23">
      <w:pPr>
        <w:rPr>
          <w:rFonts w:ascii="Times New Roman" w:eastAsia="宋体" w:hAnsi="Times New Roman" w:cs="Times New Roman"/>
          <w:color w:val="000000"/>
          <w:sz w:val="28"/>
          <w:szCs w:val="28"/>
          <w:shd w:val="clear" w:color="auto" w:fill="FFFFFF"/>
        </w:rPr>
      </w:pPr>
      <w:r w:rsidRPr="00AB5B23">
        <w:rPr>
          <w:rFonts w:ascii="Times New Roman" w:eastAsia="宋体" w:hAnsi="Times New Roman" w:cs="Times New Roman"/>
          <w:color w:val="000000"/>
          <w:sz w:val="28"/>
          <w:szCs w:val="28"/>
          <w:shd w:val="clear" w:color="auto" w:fill="FFFFFF"/>
        </w:rPr>
        <w:t xml:space="preserve">One method of </w:t>
      </w:r>
      <w:bookmarkStart w:id="0" w:name="_GoBack"/>
      <w:bookmarkEnd w:id="0"/>
      <w:r w:rsidRPr="00AB5B23">
        <w:rPr>
          <w:rFonts w:ascii="Times New Roman" w:eastAsia="宋体" w:hAnsi="Times New Roman" w:cs="Times New Roman"/>
          <w:color w:val="000000"/>
          <w:sz w:val="28"/>
          <w:szCs w:val="28"/>
          <w:shd w:val="clear" w:color="auto" w:fill="FFFFFF"/>
        </w:rPr>
        <w:t>Loss Function</w:t>
      </w:r>
      <w:r>
        <w:rPr>
          <w:rFonts w:ascii="Times New Roman" w:eastAsia="宋体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B5B23" w:rsidRPr="00AB5B23" w:rsidRDefault="00AB5B23">
      <w:pPr>
        <w:rPr>
          <w:rFonts w:ascii="Times New Roman" w:eastAsia="宋体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  <w:shd w:val="clear" w:color="auto" w:fill="FFFFFF"/>
        </w:rPr>
        <w:t>Activation function</w:t>
      </w:r>
      <w:r>
        <w:rPr>
          <w:rFonts w:ascii="Times New Roman" w:eastAsia="宋体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AB5B23" w:rsidRPr="00AB5B23" w:rsidRDefault="00AB5B23">
      <w:pPr>
        <w:rPr>
          <w:rFonts w:ascii="Times New Roman" w:eastAsia="宋体" w:hAnsi="Times New Roman" w:cs="Times New Roman" w:hint="eastAsia"/>
          <w:color w:val="000000"/>
          <w:sz w:val="28"/>
          <w:szCs w:val="28"/>
          <w:shd w:val="clear" w:color="auto" w:fill="FFFFFF"/>
        </w:rPr>
      </w:pPr>
      <w:r w:rsidRPr="00AB5B23">
        <w:rPr>
          <w:rFonts w:ascii="Times New Roman" w:eastAsia="宋体" w:hAnsi="Times New Roman" w:cs="Times New Roman"/>
          <w:color w:val="000000"/>
          <w:sz w:val="28"/>
          <w:szCs w:val="28"/>
          <w:shd w:val="clear" w:color="auto" w:fill="FFFFFF"/>
        </w:rPr>
        <w:t>Achieve nonlinearity between the input and output.</w:t>
      </w:r>
    </w:p>
    <w:sectPr w:rsidR="00AB5B23" w:rsidRPr="00AB5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6C9" w:rsidRDefault="00C676C9" w:rsidP="00AB5B23">
      <w:r>
        <w:separator/>
      </w:r>
    </w:p>
  </w:endnote>
  <w:endnote w:type="continuationSeparator" w:id="0">
    <w:p w:rsidR="00C676C9" w:rsidRDefault="00C676C9" w:rsidP="00AB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6C9" w:rsidRDefault="00C676C9" w:rsidP="00AB5B23">
      <w:r>
        <w:separator/>
      </w:r>
    </w:p>
  </w:footnote>
  <w:footnote w:type="continuationSeparator" w:id="0">
    <w:p w:rsidR="00C676C9" w:rsidRDefault="00C676C9" w:rsidP="00AB5B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408"/>
    <w:rsid w:val="00376408"/>
    <w:rsid w:val="00497388"/>
    <w:rsid w:val="00AB5B23"/>
    <w:rsid w:val="00C676C9"/>
    <w:rsid w:val="00F1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4AD3F"/>
  <w15:chartTrackingRefBased/>
  <w15:docId w15:val="{12C88F52-29E4-4207-B3F5-13E6574F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B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5B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5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5B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Alpha</dc:creator>
  <cp:keywords/>
  <dc:description/>
  <cp:lastModifiedBy>L Alpha</cp:lastModifiedBy>
  <cp:revision>2</cp:revision>
  <dcterms:created xsi:type="dcterms:W3CDTF">2018-10-17T04:57:00Z</dcterms:created>
  <dcterms:modified xsi:type="dcterms:W3CDTF">2018-10-17T05:23:00Z</dcterms:modified>
</cp:coreProperties>
</file>