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3F5B80" w:rsidP="00B53D2E">
      <w:pPr>
        <w:pStyle w:val="10"/>
      </w:pPr>
      <w:r>
        <w:t>dpkg --</w:t>
      </w:r>
      <w:r w:rsidR="00EE72CB">
        <w:t xml:space="preserve">list | grep linux-image </w:t>
      </w:r>
      <w:r w:rsidR="00EE72CB">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r w:rsidR="00896540">
        <w:rPr>
          <w:rFonts w:hint="eastAsia"/>
        </w:rPr>
        <w:t>，默认安装的软件都在这下面</w:t>
      </w:r>
      <w:r w:rsidR="009A7546">
        <w:rPr>
          <w:rFonts w:hint="eastAsia"/>
        </w:rPr>
        <w:t>。</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0011237E">
        <w:rPr>
          <w:rFonts w:hint="eastAsia"/>
          <w:b/>
        </w:rPr>
        <w:t>（内存小于</w:t>
      </w:r>
      <w:r w:rsidR="0011237E">
        <w:rPr>
          <w:rFonts w:hint="eastAsia"/>
          <w:b/>
        </w:rPr>
        <w:t>2</w:t>
      </w:r>
      <w:r w:rsidR="0011237E">
        <w:rPr>
          <w:b/>
        </w:rPr>
        <w:t>G</w:t>
      </w:r>
      <w:r w:rsidR="0011237E">
        <w:rPr>
          <w:rFonts w:hint="eastAsia"/>
          <w:b/>
        </w:rPr>
        <w:t>）物理内存</w:t>
      </w:r>
      <w:r w:rsidR="0011237E">
        <w:rPr>
          <w:rFonts w:hint="eastAsia"/>
          <w:b/>
        </w:rPr>
        <w:t>+2</w:t>
      </w:r>
      <w:r w:rsidR="0011237E">
        <w:rPr>
          <w:b/>
        </w:rPr>
        <w:t>G</w:t>
      </w:r>
      <w:r w:rsidR="0011237E">
        <w:rPr>
          <w:b/>
        </w:rPr>
        <w:t>（</w:t>
      </w:r>
      <w:r w:rsidR="0011237E">
        <w:rPr>
          <w:rFonts w:hint="eastAsia"/>
          <w:b/>
        </w:rPr>
        <w:t>内存大于</w:t>
      </w:r>
      <w:r w:rsidR="0011237E">
        <w:rPr>
          <w:rFonts w:hint="eastAsia"/>
          <w:b/>
        </w:rPr>
        <w:t>2</w:t>
      </w:r>
      <w:r w:rsidR="0011237E">
        <w:rPr>
          <w:b/>
        </w:rPr>
        <w:t>G</w:t>
      </w:r>
      <w:r w:rsidR="0011237E">
        <w:rPr>
          <w:b/>
        </w:rPr>
        <w:t>）</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pPr>
      <w:r>
        <w:rPr>
          <w:rFonts w:hint="eastAsia"/>
        </w:rPr>
        <w:t xml:space="preserve">sed </w:t>
      </w:r>
      <w:r>
        <w:t>–</w:t>
      </w:r>
      <w:r>
        <w:rPr>
          <w:rFonts w:hint="eastAsia"/>
        </w:rPr>
        <w:t xml:space="preserve">n </w:t>
      </w:r>
      <w:r>
        <w:t xml:space="preserve">‘1,10p’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B6CF2" w:rsidRDefault="004B6CF2" w:rsidP="004B6CF2">
      <w:pPr>
        <w:pStyle w:val="10"/>
      </w:pPr>
      <w:r>
        <w:rPr>
          <w:rFonts w:hint="eastAsia"/>
        </w:rPr>
        <w:t>mv</w:t>
      </w:r>
      <w:r>
        <w:t xml:space="preserve"> </w:t>
      </w:r>
      <w:r>
        <w:t>即可移动文件</w:t>
      </w:r>
      <w:r>
        <w:rPr>
          <w:rFonts w:hint="eastAsia"/>
        </w:rPr>
        <w:t>，</w:t>
      </w:r>
      <w:r>
        <w:t>也可重命名文件</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Pr="003311A4" w:rsidRDefault="006877D9" w:rsidP="00825453">
      <w:pPr>
        <w:pStyle w:val="10"/>
      </w:pPr>
      <w:r>
        <w:lastRenderedPageBreak/>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r w:rsidR="003311A4">
        <w:rPr>
          <w:rFonts w:hint="eastAsia"/>
        </w:rPr>
        <w:t>,</w:t>
      </w:r>
      <w:r w:rsidR="003311A4">
        <w:rPr>
          <w:rFonts w:hint="eastAsia"/>
        </w:rPr>
        <w:t>无正则</w:t>
      </w:r>
    </w:p>
    <w:p w:rsidR="00610172" w:rsidRDefault="00610172" w:rsidP="00825453">
      <w:pPr>
        <w:pStyle w:val="10"/>
      </w:pPr>
      <w:r>
        <w:rPr>
          <w:rFonts w:hint="eastAsia"/>
        </w:rPr>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sidR="00DC60A8">
        <w:rPr>
          <w:rFonts w:hint="eastAsia"/>
        </w:rPr>
        <w:t>，</w:t>
      </w:r>
      <w:r w:rsidR="00DC60A8">
        <w:rPr>
          <w:rFonts w:hint="eastAsia"/>
        </w:rPr>
        <w:t>free</w:t>
      </w:r>
      <w:r w:rsidR="00DC60A8">
        <w:rPr>
          <w:rFonts w:hint="eastAsia"/>
        </w:rPr>
        <w:t>查看内存使用情况</w:t>
      </w:r>
      <w:r w:rsidR="00B0644C">
        <w:rPr>
          <w:rFonts w:hint="eastAsia"/>
        </w:rPr>
        <w:t>，</w:t>
      </w:r>
      <w:r w:rsidR="00B0644C">
        <w:rPr>
          <w:rFonts w:hint="eastAsia"/>
        </w:rPr>
        <w:t>top</w:t>
      </w:r>
      <w:r w:rsidR="00B0644C">
        <w:rPr>
          <w:rFonts w:hint="eastAsia"/>
        </w:rPr>
        <w:t>查看</w:t>
      </w:r>
      <w:r w:rsidR="00B0644C">
        <w:rPr>
          <w:rFonts w:hint="eastAsia"/>
        </w:rPr>
        <w:t>cpu</w:t>
      </w:r>
      <w:r w:rsidR="00B0644C">
        <w:rPr>
          <w:rFonts w:hint="eastAsia"/>
        </w:rPr>
        <w:t>使用情况</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lastRenderedPageBreak/>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sidR="00F227C8">
        <w:rPr>
          <w:rFonts w:hint="eastAsia"/>
        </w:rPr>
        <w:t>，</w:t>
      </w:r>
      <w:r w:rsidR="00764E46">
        <w:t>与正则表达式结合功能强大</w:t>
      </w:r>
      <w:r w:rsidR="00764E46">
        <w:rPr>
          <w:rFonts w:hint="eastAsia"/>
        </w:rPr>
        <w:t>，</w:t>
      </w:r>
      <w:r w:rsidR="00764E46">
        <w:t>且都需要</w:t>
      </w:r>
      <w:r w:rsidR="00764E46">
        <w:t>’’</w:t>
      </w:r>
      <w:r w:rsidR="00764E46">
        <w:t>单引号</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w:t>
      </w:r>
      <w:r>
        <w:lastRenderedPageBreak/>
        <w:t>日期</w:t>
      </w:r>
    </w:p>
    <w:p w:rsidR="007F79DE" w:rsidRPr="006D5C1D" w:rsidRDefault="007F79DE"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4F3D23" w:rsidRDefault="004F3D23" w:rsidP="004F3D23">
      <w:pPr>
        <w:pStyle w:val="10"/>
        <w:tabs>
          <w:tab w:val="left" w:pos="701"/>
        </w:tabs>
      </w:pPr>
      <w:r>
        <w:t>i</w:t>
      </w:r>
      <w:r>
        <w:rPr>
          <w:rFonts w:hint="eastAsia"/>
        </w:rPr>
        <w:t>wconfig</w:t>
      </w:r>
      <w:r>
        <w:t xml:space="preserve">: </w:t>
      </w:r>
      <w:r>
        <w:rPr>
          <w:rFonts w:hint="eastAsia"/>
        </w:rPr>
        <w:t>查看无线网卡的信息（</w:t>
      </w:r>
      <w:r>
        <w:rPr>
          <w:rFonts w:hint="eastAsia"/>
        </w:rPr>
        <w:t>ra</w:t>
      </w:r>
      <w:r>
        <w:t xml:space="preserve">0 </w:t>
      </w:r>
      <w:r>
        <w:rPr>
          <w:rFonts w:hint="eastAsia"/>
        </w:rPr>
        <w:t>wlan</w:t>
      </w:r>
      <w:r>
        <w:t>0</w:t>
      </w:r>
      <w:r>
        <w:rPr>
          <w:rFonts w:hint="eastAsia"/>
        </w:rPr>
        <w:t>标识）</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sidR="00A73E7B">
        <w:t>，</w:t>
      </w:r>
      <w:r w:rsidR="00A73E7B">
        <w:rPr>
          <w:rFonts w:hint="eastAsia"/>
        </w:rPr>
        <w:t>需要具体看</w:t>
      </w:r>
      <w:r>
        <w:rPr>
          <w:rFonts w:hint="eastAsia"/>
        </w:rPr>
        <w:t>）查看设备信息</w:t>
      </w:r>
      <w:r w:rsidR="00AF51A9">
        <w:rPr>
          <w:rFonts w:hint="eastAsia"/>
        </w:rPr>
        <w:t>，或者</w:t>
      </w:r>
      <w:r w:rsidR="00AF51A9">
        <w:rPr>
          <w:rFonts w:hint="eastAsia"/>
        </w:rPr>
        <w:t>-a</w:t>
      </w:r>
      <w:r w:rsidR="00AF51A9">
        <w:rPr>
          <w:rFonts w:hint="eastAsia"/>
        </w:rPr>
        <w:t>列出所有网卡信息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6D3BED">
      <w:pPr>
        <w:pStyle w:val="10"/>
        <w:ind w:right="210"/>
        <w:jc w:val="right"/>
      </w:pPr>
    </w:p>
    <w:p w:rsidR="0068455A" w:rsidRDefault="0068455A" w:rsidP="00961663">
      <w:pPr>
        <w:pStyle w:val="10"/>
      </w:pPr>
      <w:r>
        <w:rPr>
          <w:rFonts w:hint="eastAsia"/>
        </w:rPr>
        <w:t>配置</w:t>
      </w:r>
      <w:r>
        <w:rPr>
          <w:rFonts w:hint="eastAsia"/>
        </w:rPr>
        <w:t>DNS:</w:t>
      </w:r>
    </w:p>
    <w:p w:rsidR="0068455A" w:rsidRDefault="0068455A" w:rsidP="0068455A">
      <w:pPr>
        <w:pStyle w:val="10"/>
      </w:pPr>
      <w:r>
        <w:rPr>
          <w:rFonts w:hint="eastAsia"/>
        </w:rPr>
        <w:t>vi</w:t>
      </w:r>
      <w:r>
        <w:t xml:space="preserve"> /etc/resolvconf/resolv.conf.d/base</w:t>
      </w:r>
    </w:p>
    <w:p w:rsidR="0068455A" w:rsidRDefault="0068455A" w:rsidP="0068455A">
      <w:pPr>
        <w:pStyle w:val="10"/>
      </w:pPr>
      <w:r>
        <w:t>nameserver 192.168.1.1(</w:t>
      </w:r>
      <w:r>
        <w:rPr>
          <w:rFonts w:hint="eastAsia"/>
        </w:rPr>
        <w:t>网关</w:t>
      </w:r>
      <w:r>
        <w:t>)</w:t>
      </w:r>
    </w:p>
    <w:p w:rsidR="0068455A" w:rsidRDefault="00D05028" w:rsidP="0068455A">
      <w:pPr>
        <w:pStyle w:val="10"/>
      </w:pPr>
      <w:r>
        <w:rPr>
          <w:rFonts w:hint="eastAsia"/>
        </w:rPr>
        <w:t>reso</w:t>
      </w:r>
      <w:r>
        <w:t xml:space="preserve">lvconf –u </w:t>
      </w:r>
      <w:r>
        <w:rPr>
          <w:rFonts w:hint="eastAsia"/>
        </w:rPr>
        <w:t>让新的</w:t>
      </w:r>
      <w:r>
        <w:rPr>
          <w:rFonts w:hint="eastAsia"/>
        </w:rPr>
        <w:t>host</w:t>
      </w:r>
      <w:r>
        <w:rPr>
          <w:rFonts w:hint="eastAsia"/>
        </w:rPr>
        <w:t>生效，此时在</w:t>
      </w:r>
      <w:r>
        <w:rPr>
          <w:rFonts w:hint="eastAsia"/>
        </w:rPr>
        <w:t>/etc/resolv.conf</w:t>
      </w:r>
      <w:r>
        <w:rPr>
          <w:rFonts w:hint="eastAsia"/>
        </w:rPr>
        <w:t>中出现最新的</w:t>
      </w:r>
      <w:r>
        <w:rPr>
          <w:rFonts w:hint="eastAsia"/>
        </w:rPr>
        <w:t>DNS</w:t>
      </w:r>
    </w:p>
    <w:p w:rsidR="002D77A1" w:rsidRDefault="002D77A1" w:rsidP="0068455A">
      <w:pPr>
        <w:pStyle w:val="10"/>
      </w:pPr>
    </w:p>
    <w:p w:rsidR="00961663" w:rsidRDefault="0070033C" w:rsidP="00DC64EE">
      <w:pPr>
        <w:pStyle w:val="10"/>
      </w:pPr>
      <w:r>
        <w:t xml:space="preserve">sudo service </w:t>
      </w:r>
      <w:r w:rsidR="00CD0770" w:rsidRPr="00CD0770">
        <w:t>networking restart</w:t>
      </w:r>
    </w:p>
    <w:p w:rsidR="00194602" w:rsidRPr="00961663" w:rsidRDefault="00194602" w:rsidP="00DC64EE">
      <w:pPr>
        <w:pStyle w:val="10"/>
      </w:pPr>
      <w:r>
        <w:rPr>
          <w:rFonts w:hint="eastAsia"/>
        </w:rPr>
        <w:t>sud</w:t>
      </w:r>
      <w:r>
        <w:t>o /etc/init.d/networking restart (</w:t>
      </w:r>
      <w:r>
        <w:rPr>
          <w:rFonts w:hint="eastAsia"/>
        </w:rPr>
        <w:t>有些机器不支持上面的操作</w:t>
      </w:r>
      <w:r>
        <w:t>)</w:t>
      </w:r>
    </w:p>
    <w:p w:rsidR="00D42F10" w:rsidRDefault="00DA6940" w:rsidP="00DA6940">
      <w:pPr>
        <w:pStyle w:val="10"/>
      </w:pPr>
      <w:r>
        <w:t>I</w:t>
      </w:r>
      <w:r>
        <w:rPr>
          <w:rFonts w:hint="eastAsia"/>
        </w:rPr>
        <w:t>f</w:t>
      </w:r>
      <w:r>
        <w:t>down/up ens33</w:t>
      </w:r>
      <w:r w:rsidR="00CD0770">
        <w:rPr>
          <w:rFonts w:hint="eastAsia"/>
        </w:rPr>
        <w:t>网卡关闭和安装（网卡信息会根据配置文件决定）</w:t>
      </w:r>
      <w:r>
        <w:rPr>
          <w:rFonts w:hint="eastAsia"/>
        </w:rPr>
        <w:t>，</w:t>
      </w:r>
      <w:r>
        <w:rPr>
          <w:rFonts w:hint="eastAsia"/>
        </w:rPr>
        <w:t>ubuntu</w:t>
      </w:r>
      <w:r w:rsidR="006D5C1D">
        <w:rPr>
          <w:rFonts w:hint="eastAsia"/>
        </w:rPr>
        <w:t>桌面版上面</w:t>
      </w:r>
      <w:r>
        <w:rPr>
          <w:rFonts w:hint="eastAsia"/>
        </w:rPr>
        <w:t>命令无法更新网卡信息，只能通过此命令或者</w:t>
      </w:r>
      <w:r>
        <w:rPr>
          <w:rFonts w:hint="eastAsia"/>
        </w:rPr>
        <w:t>reboot</w:t>
      </w:r>
      <w:r w:rsidR="005D7012">
        <w:rPr>
          <w:rFonts w:hint="eastAsia"/>
        </w:rPr>
        <w:t>，</w:t>
      </w:r>
      <w:r w:rsidR="005D7012">
        <w:rPr>
          <w:rFonts w:hint="eastAsia"/>
        </w:rPr>
        <w:t>ubuntu</w:t>
      </w:r>
      <w:r w:rsidR="005D7012">
        <w:rPr>
          <w:rFonts w:hint="eastAsia"/>
        </w:rPr>
        <w:t>服务器版只能</w:t>
      </w:r>
      <w:r w:rsidR="005D7012">
        <w:rPr>
          <w:rFonts w:hint="eastAsia"/>
        </w:rPr>
        <w:t>reboot</w:t>
      </w:r>
    </w:p>
    <w:p w:rsidR="00DA6940" w:rsidRDefault="00DA6940" w:rsidP="00D42F10">
      <w:pPr>
        <w:pStyle w:val="10"/>
        <w:tabs>
          <w:tab w:val="left" w:pos="701"/>
        </w:tabs>
      </w:pP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w:t>
      </w:r>
      <w:r w:rsidR="001E3F96">
        <w:rPr>
          <w:rFonts w:hint="eastAsia"/>
          <w:noProof/>
        </w:rPr>
        <w:t>守护进程，</w:t>
      </w:r>
      <w:r>
        <w:rPr>
          <w:rFonts w:hint="eastAsia"/>
          <w:noProof/>
        </w:rPr>
        <w:t>在后台运行，这样就不会占据终端</w:t>
      </w:r>
      <w:r w:rsidR="001E3F96">
        <w:rPr>
          <w:rFonts w:hint="eastAsia"/>
          <w:noProof/>
        </w:rPr>
        <w:t>，进程的输出依然</w:t>
      </w:r>
      <w:r w:rsidR="00B766B4">
        <w:rPr>
          <w:rFonts w:hint="eastAsia"/>
          <w:noProof/>
        </w:rPr>
        <w:t>会</w:t>
      </w:r>
      <w:r w:rsidR="001E3F96">
        <w:rPr>
          <w:rFonts w:hint="eastAsia"/>
          <w:noProof/>
        </w:rPr>
        <w:t>显示在当前终端，但</w:t>
      </w:r>
      <w:r w:rsidR="000A1CAB">
        <w:rPr>
          <w:rFonts w:hint="eastAsia"/>
          <w:noProof/>
        </w:rPr>
        <w:t>进程接收</w:t>
      </w:r>
      <w:r w:rsidR="001E3F96">
        <w:rPr>
          <w:rFonts w:hint="eastAsia"/>
          <w:noProof/>
        </w:rPr>
        <w:t>无法输入</w:t>
      </w:r>
      <w:r w:rsidR="00DC5188">
        <w:rPr>
          <w:rFonts w:hint="eastAsia"/>
          <w:noProof/>
        </w:rPr>
        <w:t>。</w:t>
      </w:r>
      <w:r w:rsidR="00DC5188">
        <w:rPr>
          <w:noProof/>
        </w:rPr>
        <w:t>S</w:t>
      </w:r>
      <w:r w:rsidR="00DC5188">
        <w:rPr>
          <w:rFonts w:hint="eastAsia"/>
          <w:noProof/>
        </w:rPr>
        <w:t>ession</w:t>
      </w:r>
      <w:r w:rsidR="00DC5188">
        <w:rPr>
          <w:rFonts w:hint="eastAsia"/>
          <w:noProof/>
        </w:rPr>
        <w:t>关闭时，守护进程不会关闭，前端进程则会关闭</w:t>
      </w:r>
      <w:bookmarkStart w:id="0" w:name="_GoBack"/>
      <w:bookmarkEnd w:id="0"/>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lastRenderedPageBreak/>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C00225" w:rsidRDefault="00C00225" w:rsidP="00A95D97">
      <w:pPr>
        <w:pStyle w:val="a4"/>
        <w:rPr>
          <w:rStyle w:val="1Char0"/>
          <w:rFonts w:ascii="微软雅黑" w:hAnsi="微软雅黑"/>
        </w:rPr>
      </w:pPr>
    </w:p>
    <w:p w:rsidR="001C09B9" w:rsidRDefault="001C09B9" w:rsidP="00A95D97">
      <w:pPr>
        <w:pStyle w:val="a4"/>
        <w:rPr>
          <w:rStyle w:val="1Char0"/>
          <w:rFonts w:ascii="微软雅黑" w:hAnsi="微软雅黑"/>
        </w:rPr>
      </w:pPr>
      <w:r>
        <w:rPr>
          <w:rStyle w:val="1Char0"/>
          <w:rFonts w:ascii="微软雅黑" w:hAnsi="微软雅黑"/>
        </w:rPr>
        <w:t>下载命令</w:t>
      </w:r>
      <w:r>
        <w:rPr>
          <w:rStyle w:val="1Char0"/>
          <w:rFonts w:ascii="微软雅黑" w:hAnsi="微软雅黑" w:hint="eastAsia"/>
        </w:rPr>
        <w:t>：</w:t>
      </w:r>
      <w:r w:rsidRPr="001C09B9">
        <w:rPr>
          <w:rStyle w:val="1Char0"/>
          <w:rFonts w:hint="eastAsia"/>
          <w:b w:val="0"/>
          <w:sz w:val="21"/>
        </w:rPr>
        <w:t>桌面版直接上浏览器下载，但服务器版需要命令行操作</w:t>
      </w:r>
    </w:p>
    <w:p w:rsidR="00A95D97" w:rsidRDefault="001C09B9" w:rsidP="001C09B9">
      <w:pPr>
        <w:pStyle w:val="10"/>
        <w:rPr>
          <w:rStyle w:val="1Char0"/>
          <w:sz w:val="21"/>
        </w:rPr>
      </w:pPr>
      <w:r>
        <w:rPr>
          <w:rStyle w:val="1Char0"/>
          <w:sz w:val="21"/>
        </w:rPr>
        <w:t>w</w:t>
      </w:r>
      <w:r w:rsidRPr="001C09B9">
        <w:rPr>
          <w:rStyle w:val="1Char0"/>
          <w:sz w:val="21"/>
        </w:rPr>
        <w:t>get</w:t>
      </w:r>
      <w:r>
        <w:rPr>
          <w:rStyle w:val="1Char0"/>
          <w:sz w:val="21"/>
        </w:rPr>
        <w:t xml:space="preserve"> </w:t>
      </w:r>
      <w:r>
        <w:rPr>
          <w:rStyle w:val="1Char0"/>
          <w:sz w:val="21"/>
        </w:rPr>
        <w:t>自动下载</w:t>
      </w:r>
      <w:r>
        <w:rPr>
          <w:rStyle w:val="1Char0"/>
          <w:rFonts w:hint="eastAsia"/>
          <w:sz w:val="21"/>
        </w:rPr>
        <w:t>，即</w:t>
      </w:r>
      <w:r>
        <w:rPr>
          <w:rStyle w:val="1Char0"/>
          <w:sz w:val="21"/>
        </w:rPr>
        <w:t>用户退出系统后仍会执行</w:t>
      </w:r>
      <w:r w:rsidR="00707CCD">
        <w:rPr>
          <w:rStyle w:val="1Char0"/>
          <w:rFonts w:hint="eastAsia"/>
          <w:sz w:val="21"/>
        </w:rPr>
        <w:t>，</w:t>
      </w:r>
      <w:r w:rsidR="00707CCD">
        <w:rPr>
          <w:rStyle w:val="1Char0"/>
          <w:sz w:val="21"/>
        </w:rPr>
        <w:t>目录同步机制</w:t>
      </w:r>
    </w:p>
    <w:p w:rsidR="001C09B9" w:rsidRDefault="001C09B9" w:rsidP="001C09B9">
      <w:pPr>
        <w:pStyle w:val="10"/>
        <w:rPr>
          <w:rStyle w:val="1Char0"/>
          <w:sz w:val="21"/>
        </w:rPr>
      </w:pPr>
      <w:r>
        <w:rPr>
          <w:rStyle w:val="1Char0"/>
          <w:rFonts w:hint="eastAsia"/>
          <w:sz w:val="21"/>
        </w:rPr>
        <w:t>-</w:t>
      </w:r>
      <w:r>
        <w:rPr>
          <w:rStyle w:val="1Char0"/>
          <w:sz w:val="21"/>
        </w:rPr>
        <w:t>O filename http</w:t>
      </w:r>
      <w:r>
        <w:rPr>
          <w:rStyle w:val="1Char0"/>
          <w:rFonts w:hint="eastAsia"/>
          <w:sz w:val="21"/>
        </w:rPr>
        <w:t>://**/**/xyh</w:t>
      </w:r>
      <w:r>
        <w:rPr>
          <w:rStyle w:val="1Char0"/>
          <w:sz w:val="21"/>
        </w:rPr>
        <w:t xml:space="preserve"> </w:t>
      </w:r>
      <w:r>
        <w:rPr>
          <w:rStyle w:val="1Char0"/>
          <w:sz w:val="21"/>
        </w:rPr>
        <w:t>指定文件名</w:t>
      </w:r>
      <w:r>
        <w:rPr>
          <w:rStyle w:val="1Char0"/>
          <w:rFonts w:hint="eastAsia"/>
          <w:sz w:val="21"/>
        </w:rPr>
        <w:t>，</w:t>
      </w:r>
      <w:r>
        <w:rPr>
          <w:rStyle w:val="1Char0"/>
          <w:sz w:val="21"/>
        </w:rPr>
        <w:t>否则默认以网址的最后一个</w:t>
      </w:r>
      <w:r>
        <w:rPr>
          <w:rStyle w:val="1Char0"/>
          <w:rFonts w:hint="eastAsia"/>
          <w:sz w:val="21"/>
        </w:rPr>
        <w:t>/</w:t>
      </w:r>
      <w:r>
        <w:rPr>
          <w:rStyle w:val="1Char0"/>
          <w:rFonts w:hint="eastAsia"/>
          <w:sz w:val="21"/>
        </w:rPr>
        <w:t>后的名字</w:t>
      </w:r>
      <w:r>
        <w:rPr>
          <w:rStyle w:val="1Char0"/>
          <w:rFonts w:hint="eastAsia"/>
          <w:sz w:val="21"/>
        </w:rPr>
        <w:t>xyh</w:t>
      </w:r>
      <w:r>
        <w:rPr>
          <w:rStyle w:val="1Char0"/>
          <w:rFonts w:hint="eastAsia"/>
          <w:sz w:val="21"/>
        </w:rPr>
        <w:t>命名</w:t>
      </w:r>
    </w:p>
    <w:p w:rsidR="003572F1" w:rsidRDefault="003572F1" w:rsidP="001C09B9">
      <w:pPr>
        <w:pStyle w:val="10"/>
        <w:rPr>
          <w:rStyle w:val="1Char0"/>
          <w:sz w:val="21"/>
        </w:rPr>
      </w:pPr>
      <w:r>
        <w:rPr>
          <w:rStyle w:val="1Char0"/>
          <w:rFonts w:hint="eastAsia"/>
          <w:sz w:val="21"/>
        </w:rPr>
        <w:lastRenderedPageBreak/>
        <w:t>-</w:t>
      </w:r>
      <w:r>
        <w:rPr>
          <w:rStyle w:val="1Char0"/>
          <w:sz w:val="21"/>
        </w:rPr>
        <w:t xml:space="preserve">P </w:t>
      </w:r>
      <w:r>
        <w:rPr>
          <w:rStyle w:val="1Char0"/>
          <w:rFonts w:hint="eastAsia"/>
          <w:sz w:val="21"/>
        </w:rPr>
        <w:t>/download http</w:t>
      </w:r>
      <w:r>
        <w:rPr>
          <w:rStyle w:val="1Char0"/>
          <w:sz w:val="21"/>
        </w:rPr>
        <w:t xml:space="preserve">* </w:t>
      </w:r>
      <w:r>
        <w:rPr>
          <w:rStyle w:val="1Char0"/>
          <w:sz w:val="21"/>
        </w:rPr>
        <w:t>指定下载目录</w:t>
      </w:r>
    </w:p>
    <w:p w:rsidR="005E6F10" w:rsidRPr="001C09B9" w:rsidRDefault="005E6F10" w:rsidP="001C09B9">
      <w:pPr>
        <w:pStyle w:val="10"/>
        <w:rPr>
          <w:rStyle w:val="1Char0"/>
          <w:sz w:val="21"/>
        </w:rPr>
      </w:pPr>
      <w:r>
        <w:rPr>
          <w:rStyle w:val="1Char0"/>
          <w:rFonts w:hint="eastAsia"/>
          <w:sz w:val="21"/>
        </w:rPr>
        <w:t>-</w:t>
      </w:r>
      <w:r>
        <w:rPr>
          <w:rStyle w:val="1Char0"/>
          <w:sz w:val="21"/>
        </w:rPr>
        <w:t xml:space="preserve">nd </w:t>
      </w:r>
      <w:r>
        <w:rPr>
          <w:rStyle w:val="1Char0"/>
          <w:sz w:val="21"/>
        </w:rPr>
        <w:t>不建立目录</w:t>
      </w:r>
      <w:r>
        <w:rPr>
          <w:rStyle w:val="1Char0"/>
          <w:rFonts w:hint="eastAsia"/>
          <w:sz w:val="21"/>
        </w:rPr>
        <w:t>，</w:t>
      </w:r>
      <w:r>
        <w:rPr>
          <w:rStyle w:val="1Char0"/>
          <w:sz w:val="21"/>
        </w:rPr>
        <w:t>默认同步机制</w:t>
      </w:r>
    </w:p>
    <w:p w:rsidR="001C09B9" w:rsidRDefault="00C83274" w:rsidP="001C09B9">
      <w:pPr>
        <w:pStyle w:val="10"/>
        <w:rPr>
          <w:rStyle w:val="1Char0"/>
          <w:sz w:val="21"/>
        </w:rPr>
      </w:pPr>
      <w:r>
        <w:rPr>
          <w:rStyle w:val="1Char0"/>
          <w:rFonts w:hint="eastAsia"/>
          <w:sz w:val="21"/>
        </w:rPr>
        <w:t>-</w:t>
      </w:r>
      <w:r>
        <w:rPr>
          <w:rStyle w:val="1Char0"/>
          <w:sz w:val="21"/>
        </w:rPr>
        <w:t xml:space="preserve">c http* </w:t>
      </w:r>
      <w:r>
        <w:rPr>
          <w:rStyle w:val="1Char0"/>
          <w:sz w:val="21"/>
        </w:rPr>
        <w:t>断点续传</w:t>
      </w:r>
      <w:r>
        <w:rPr>
          <w:rStyle w:val="1Char0"/>
          <w:rFonts w:hint="eastAsia"/>
          <w:sz w:val="21"/>
        </w:rPr>
        <w:t>，</w:t>
      </w:r>
      <w:r>
        <w:rPr>
          <w:rStyle w:val="1Char0"/>
          <w:sz w:val="21"/>
        </w:rPr>
        <w:t>之前下载文件由于网络中断了</w:t>
      </w:r>
      <w:r>
        <w:rPr>
          <w:rStyle w:val="1Char0"/>
          <w:rFonts w:hint="eastAsia"/>
          <w:sz w:val="21"/>
        </w:rPr>
        <w:t>，</w:t>
      </w:r>
      <w:r>
        <w:rPr>
          <w:rStyle w:val="1Char0"/>
          <w:sz w:val="21"/>
        </w:rPr>
        <w:t>要继续下载</w:t>
      </w:r>
      <w:r>
        <w:rPr>
          <w:rStyle w:val="1Char0"/>
          <w:rFonts w:hint="eastAsia"/>
          <w:sz w:val="21"/>
        </w:rPr>
        <w:t>，</w:t>
      </w:r>
      <w:r>
        <w:rPr>
          <w:rStyle w:val="1Char0"/>
          <w:sz w:val="21"/>
        </w:rPr>
        <w:t>否则会重新下载</w:t>
      </w:r>
    </w:p>
    <w:p w:rsidR="00C00225" w:rsidRDefault="00C00225" w:rsidP="001C09B9">
      <w:pPr>
        <w:pStyle w:val="10"/>
        <w:rPr>
          <w:rStyle w:val="1Char0"/>
          <w:sz w:val="21"/>
        </w:rPr>
      </w:pPr>
      <w:r>
        <w:rPr>
          <w:rStyle w:val="1Char0"/>
          <w:rFonts w:hint="eastAsia"/>
          <w:sz w:val="21"/>
        </w:rPr>
        <w:t>-</w:t>
      </w:r>
      <w:r>
        <w:rPr>
          <w:rStyle w:val="1Char0"/>
          <w:sz w:val="21"/>
        </w:rPr>
        <w:t xml:space="preserve">b http* </w:t>
      </w:r>
      <w:r>
        <w:rPr>
          <w:rStyle w:val="1Char0"/>
          <w:sz w:val="21"/>
        </w:rPr>
        <w:t>后台下载</w:t>
      </w:r>
      <w:r>
        <w:rPr>
          <w:rStyle w:val="1Char0"/>
          <w:rFonts w:hint="eastAsia"/>
          <w:sz w:val="21"/>
        </w:rPr>
        <w:t>，</w:t>
      </w:r>
      <w:r>
        <w:rPr>
          <w:rStyle w:val="1Char0"/>
          <w:sz w:val="21"/>
        </w:rPr>
        <w:t>不会占用界面</w:t>
      </w:r>
      <w:r>
        <w:rPr>
          <w:rStyle w:val="1Char0"/>
          <w:rFonts w:hint="eastAsia"/>
          <w:sz w:val="21"/>
        </w:rPr>
        <w:t>，</w:t>
      </w:r>
      <w:r>
        <w:rPr>
          <w:rStyle w:val="1Char0"/>
          <w:sz w:val="21"/>
        </w:rPr>
        <w:t>和</w:t>
      </w:r>
      <w:r>
        <w:rPr>
          <w:rStyle w:val="1Char0"/>
          <w:rFonts w:hint="eastAsia"/>
          <w:sz w:val="21"/>
        </w:rPr>
        <w:t>$</w:t>
      </w:r>
      <w:r>
        <w:rPr>
          <w:rStyle w:val="1Char0"/>
          <w:rFonts w:hint="eastAsia"/>
          <w:sz w:val="21"/>
        </w:rPr>
        <w:t>差不多</w:t>
      </w:r>
      <w:r w:rsidR="00467834">
        <w:rPr>
          <w:rStyle w:val="1Char0"/>
          <w:rFonts w:hint="eastAsia"/>
          <w:sz w:val="21"/>
        </w:rPr>
        <w:t>，</w:t>
      </w:r>
      <w:r w:rsidR="0018252E">
        <w:rPr>
          <w:rStyle w:val="1Char0"/>
          <w:rFonts w:hint="eastAsia"/>
          <w:sz w:val="21"/>
        </w:rPr>
        <w:t>会在当前目录产生</w:t>
      </w:r>
      <w:r w:rsidR="0018252E">
        <w:rPr>
          <w:rStyle w:val="1Char0"/>
          <w:rFonts w:hint="eastAsia"/>
          <w:sz w:val="21"/>
        </w:rPr>
        <w:t>wget-log</w:t>
      </w:r>
      <w:r w:rsidR="0018252E">
        <w:rPr>
          <w:rStyle w:val="1Char0"/>
          <w:rFonts w:hint="eastAsia"/>
          <w:sz w:val="21"/>
        </w:rPr>
        <w:t>日志文件，</w:t>
      </w:r>
      <w:r w:rsidR="00467834">
        <w:rPr>
          <w:rStyle w:val="1Char0"/>
          <w:rFonts w:hint="eastAsia"/>
          <w:sz w:val="21"/>
        </w:rPr>
        <w:t>可以使用</w:t>
      </w:r>
      <w:r w:rsidR="00467834">
        <w:rPr>
          <w:rStyle w:val="1Char0"/>
          <w:rFonts w:hint="eastAsia"/>
          <w:sz w:val="21"/>
        </w:rPr>
        <w:t>tail</w:t>
      </w:r>
      <w:r w:rsidR="00467834">
        <w:rPr>
          <w:rStyle w:val="1Char0"/>
          <w:sz w:val="21"/>
        </w:rPr>
        <w:t xml:space="preserve"> –f wget-log</w:t>
      </w:r>
      <w:r w:rsidR="00A56E45">
        <w:rPr>
          <w:rStyle w:val="1Char0"/>
          <w:sz w:val="21"/>
        </w:rPr>
        <w:t>动态</w:t>
      </w:r>
      <w:r w:rsidR="00D634B6">
        <w:rPr>
          <w:rStyle w:val="1Char0"/>
          <w:sz w:val="21"/>
        </w:rPr>
        <w:t>查看</w:t>
      </w:r>
    </w:p>
    <w:p w:rsidR="00C00225" w:rsidRPr="001C09B9" w:rsidRDefault="00C00225" w:rsidP="001C09B9">
      <w:pPr>
        <w:pStyle w:val="10"/>
        <w:rPr>
          <w:rStyle w:val="1Char0"/>
          <w:sz w:val="21"/>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w:t>
      </w:r>
      <w:r w:rsidR="003620D7">
        <w:rPr>
          <w:rFonts w:ascii="Calibri" w:hAnsi="Calibri" w:hint="eastAsia"/>
          <w:b w:val="0"/>
          <w:sz w:val="21"/>
        </w:rPr>
        <w:t>且先后顺序有关系，若</w:t>
      </w:r>
      <w:r w:rsidR="003620D7">
        <w:rPr>
          <w:rFonts w:ascii="Calibri" w:hAnsi="Calibri" w:hint="eastAsia"/>
          <w:b w:val="0"/>
          <w:sz w:val="21"/>
        </w:rPr>
        <w:t>$PATH</w:t>
      </w:r>
      <w:r w:rsidR="003620D7">
        <w:rPr>
          <w:rFonts w:ascii="Calibri" w:hAnsi="Calibri" w:hint="eastAsia"/>
          <w:b w:val="0"/>
          <w:sz w:val="21"/>
        </w:rPr>
        <w:t>放在最后则先会寻找前面的命令</w:t>
      </w:r>
      <w:r w:rsidR="009740FB">
        <w:rPr>
          <w:rFonts w:ascii="Calibri" w:hAnsi="Calibri" w:hint="eastAsia"/>
          <w:b w:val="0"/>
          <w:sz w:val="21"/>
        </w:rPr>
        <w:t>，当前者都不存在时才会在原来的</w:t>
      </w:r>
      <w:r w:rsidR="003620D7">
        <w:rPr>
          <w:rFonts w:ascii="Calibri" w:hAnsi="Calibri" w:hint="eastAsia"/>
          <w:b w:val="0"/>
          <w:sz w:val="21"/>
        </w:rPr>
        <w:t>$PATH</w:t>
      </w:r>
      <w:r w:rsidR="00A47CF7">
        <w:rPr>
          <w:rFonts w:ascii="Calibri" w:hAnsi="Calibri" w:hint="eastAsia"/>
          <w:b w:val="0"/>
          <w:sz w:val="21"/>
        </w:rPr>
        <w:t>（</w:t>
      </w:r>
      <w:r w:rsidR="00A47CF7">
        <w:rPr>
          <w:rFonts w:ascii="Calibri" w:hAnsi="Calibri" w:hint="eastAsia"/>
          <w:b w:val="0"/>
          <w:sz w:val="21"/>
        </w:rPr>
        <w:t>/usr/bin</w:t>
      </w:r>
      <w:r w:rsidR="00A47CF7">
        <w:rPr>
          <w:rFonts w:ascii="Calibri" w:hAnsi="Calibri" w:hint="eastAsia"/>
          <w:b w:val="0"/>
          <w:sz w:val="21"/>
        </w:rPr>
        <w:t>等都在这</w:t>
      </w:r>
      <w:r w:rsidR="00A47CF7">
        <w:rPr>
          <w:rFonts w:ascii="Calibri" w:hAnsi="Calibri" w:hint="eastAsia"/>
          <w:b w:val="0"/>
          <w:sz w:val="21"/>
        </w:rPr>
        <w:t>$PATH</w:t>
      </w:r>
      <w:r w:rsidR="00A47CF7">
        <w:rPr>
          <w:rFonts w:ascii="Calibri" w:hAnsi="Calibri" w:hint="eastAsia"/>
          <w:b w:val="0"/>
          <w:sz w:val="21"/>
        </w:rPr>
        <w:t>中）</w:t>
      </w:r>
      <w:r w:rsidR="009740FB">
        <w:rPr>
          <w:rFonts w:ascii="Calibri" w:hAnsi="Calibri" w:hint="eastAsia"/>
          <w:b w:val="0"/>
          <w:sz w:val="21"/>
        </w:rPr>
        <w:t>中找</w:t>
      </w:r>
      <w:r w:rsidR="003620D7">
        <w:rPr>
          <w:rFonts w:ascii="Calibri" w:hAnsi="Calibri" w:hint="eastAsia"/>
          <w:b w:val="0"/>
          <w:sz w:val="21"/>
        </w:rPr>
        <w:t>，</w:t>
      </w:r>
      <w:r w:rsidR="003A62FE">
        <w:rPr>
          <w:rFonts w:ascii="Calibri" w:hAnsi="Calibri" w:hint="eastAsia"/>
          <w:b w:val="0"/>
          <w:sz w:val="21"/>
        </w:rPr>
        <w:t>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sidR="00F94169">
        <w:rPr>
          <w:rFonts w:ascii="Calibri" w:hAnsi="Calibri" w:hint="eastAsia"/>
          <w:b w:val="0"/>
          <w:sz w:val="21"/>
        </w:rPr>
        <w:t>，当和系统变量冲突时将会采用用户变量</w:t>
      </w:r>
      <w:r w:rsidRPr="00A95D97">
        <w:rPr>
          <w:rFonts w:ascii="Calibri" w:hAnsi="Calibri" w:hint="eastAsia"/>
          <w:b w:val="0"/>
          <w:sz w:val="21"/>
        </w:rPr>
        <w:t>。</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5E6F10" w:rsidRPr="005E6F10" w:rsidRDefault="00746188" w:rsidP="005E6F10">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r w:rsidR="005E6F10">
        <w:rPr>
          <w:rFonts w:ascii="Calibri" w:hAnsi="Calibri"/>
          <w:b w:val="0"/>
          <w:sz w:val="21"/>
        </w:rPr>
        <w:t>,</w:t>
      </w:r>
      <w:r w:rsidR="005E6F10" w:rsidRPr="005E6F10">
        <w:t xml:space="preserve"> </w:t>
      </w:r>
      <w:r w:rsidR="005E6F10" w:rsidRPr="005E6F10">
        <w:rPr>
          <w:rStyle w:val="1Char0"/>
          <w:b w:val="0"/>
          <w:sz w:val="21"/>
        </w:rPr>
        <w:t>网址如下</w:t>
      </w:r>
    </w:p>
    <w:p w:rsidR="00746188" w:rsidRPr="005E6F10" w:rsidRDefault="005E6F10" w:rsidP="005E6F10">
      <w:pPr>
        <w:pStyle w:val="a4"/>
        <w:ind w:left="360"/>
        <w:rPr>
          <w:rFonts w:ascii="Calibri" w:hAnsi="Calibri"/>
          <w:b w:val="0"/>
          <w:sz w:val="18"/>
        </w:rPr>
      </w:pPr>
      <w:r w:rsidRPr="005E6F10">
        <w:rPr>
          <w:rStyle w:val="1Char0"/>
          <w:b w:val="0"/>
          <w:sz w:val="21"/>
        </w:rPr>
        <w:t>http://download.oracle.com/otn/java/jdk/8u91-b14/jdk-8u91-linux-x64.tar.gz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lastRenderedPageBreak/>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r w:rsidR="003A1B75">
        <w:rPr>
          <w:rFonts w:ascii="Calibri" w:hAnsi="Calibri" w:hint="eastAsia"/>
          <w:b w:val="0"/>
          <w:sz w:val="21"/>
        </w:rPr>
        <w:t>（有时候需要重启才能生效）</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r w:rsidR="00A84C13">
        <w:t>mysql-server</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lastRenderedPageBreak/>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155E3B">
        <w:t>工具</w:t>
      </w:r>
      <w:r w:rsidRPr="00676CDD">
        <w:t>：</w:t>
      </w:r>
      <w:r w:rsidR="000541F0" w:rsidRPr="00FB51AE">
        <w:rPr>
          <w:rFonts w:asciiTheme="minorHAnsi" w:hAnsiTheme="minorHAnsi"/>
          <w:b w:val="0"/>
          <w:sz w:val="21"/>
        </w:rPr>
        <w:t>update</w:t>
      </w:r>
      <w:r w:rsidR="00715067" w:rsidRPr="00FB51AE">
        <w:rPr>
          <w:rFonts w:asciiTheme="minorHAnsi" w:hAnsiTheme="minorHAnsi"/>
          <w:b w:val="0"/>
          <w:sz w:val="21"/>
        </w:rPr>
        <w:t>-alternative</w:t>
      </w:r>
      <w:r w:rsidR="00B5323D">
        <w:rPr>
          <w:rFonts w:asciiTheme="minorHAnsi" w:hAnsiTheme="minorHAnsi" w:hint="eastAsia"/>
          <w:b w:val="0"/>
          <w:sz w:val="21"/>
        </w:rPr>
        <w:t>，</w:t>
      </w:r>
      <w:r w:rsidR="00B5323D">
        <w:rPr>
          <w:rFonts w:asciiTheme="minorHAnsi" w:hAnsiTheme="minorHAnsi"/>
          <w:b w:val="0"/>
          <w:sz w:val="21"/>
        </w:rPr>
        <w:t>安装的命令需要</w:t>
      </w:r>
      <w:r w:rsidR="0071322A">
        <w:rPr>
          <w:rFonts w:asciiTheme="minorHAnsi" w:hAnsiTheme="minorHAnsi" w:hint="eastAsia"/>
          <w:b w:val="0"/>
          <w:sz w:val="21"/>
        </w:rPr>
        <w:t>--i</w:t>
      </w:r>
      <w:r w:rsidR="00B5323D">
        <w:rPr>
          <w:rFonts w:asciiTheme="minorHAnsi" w:hAnsiTheme="minorHAnsi"/>
          <w:b w:val="0"/>
          <w:sz w:val="21"/>
        </w:rPr>
        <w:t>nstall</w:t>
      </w:r>
      <w:r w:rsidR="00B5323D">
        <w:rPr>
          <w:rFonts w:asciiTheme="minorHAnsi" w:hAnsiTheme="minorHAnsi"/>
          <w:b w:val="0"/>
          <w:sz w:val="21"/>
        </w:rPr>
        <w:t>之后才能在这里操作</w:t>
      </w:r>
      <w:r w:rsidR="000A733B">
        <w:rPr>
          <w:rFonts w:asciiTheme="minorHAnsi" w:hAnsiTheme="minorHAnsi" w:hint="eastAsia"/>
          <w:b w:val="0"/>
          <w:sz w:val="21"/>
        </w:rPr>
        <w:t>，并不是可执行的命令就会出现在</w:t>
      </w:r>
      <w:r w:rsidR="000A733B">
        <w:rPr>
          <w:rFonts w:asciiTheme="minorHAnsi" w:hAnsiTheme="minorHAnsi"/>
          <w:b w:val="0"/>
          <w:sz w:val="21"/>
        </w:rPr>
        <w:t>—</w:t>
      </w:r>
      <w:r w:rsidR="000A733B">
        <w:rPr>
          <w:rFonts w:asciiTheme="minorHAnsi" w:hAnsiTheme="minorHAnsi" w:hint="eastAsia"/>
          <w:b w:val="0"/>
          <w:sz w:val="21"/>
        </w:rPr>
        <w:t>display</w:t>
      </w:r>
      <w:r w:rsidR="000A733B">
        <w:rPr>
          <w:rFonts w:asciiTheme="minorHAnsi" w:hAnsiTheme="minorHAnsi"/>
          <w:b w:val="0"/>
          <w:sz w:val="21"/>
        </w:rPr>
        <w:t>中</w:t>
      </w:r>
      <w:r w:rsidR="000A733B">
        <w:rPr>
          <w:rFonts w:asciiTheme="minorHAnsi" w:hAnsiTheme="minorHAnsi" w:hint="eastAsia"/>
          <w:b w:val="0"/>
          <w:sz w:val="21"/>
        </w:rPr>
        <w:t>，</w:t>
      </w:r>
      <w:r w:rsidR="00B5323D">
        <w:rPr>
          <w:rFonts w:asciiTheme="minorHAnsi" w:hAnsiTheme="minorHAnsi" w:hint="eastAsia"/>
          <w:b w:val="0"/>
          <w:sz w:val="21"/>
        </w:rPr>
        <w:t>这个命令可以代替</w:t>
      </w:r>
      <w:r w:rsidR="00B5323D">
        <w:rPr>
          <w:rFonts w:asciiTheme="minorHAnsi" w:hAnsiTheme="minorHAnsi" w:hint="eastAsia"/>
          <w:b w:val="0"/>
          <w:sz w:val="21"/>
        </w:rPr>
        <w:t>java</w:t>
      </w:r>
      <w:r w:rsidR="00B5323D">
        <w:rPr>
          <w:rFonts w:asciiTheme="minorHAnsi" w:hAnsiTheme="minorHAnsi" w:hint="eastAsia"/>
          <w:b w:val="0"/>
          <w:sz w:val="21"/>
        </w:rPr>
        <w:t>等命令配置环境变量</w:t>
      </w:r>
      <w:r w:rsidR="00544D80">
        <w:rPr>
          <w:rFonts w:asciiTheme="minorHAnsi" w:hAnsiTheme="minorHAnsi" w:hint="eastAsia"/>
          <w:b w:val="0"/>
          <w:sz w:val="21"/>
        </w:rPr>
        <w:t>的过程，即采用这种方式配置</w:t>
      </w:r>
      <w:r w:rsidR="00544D80">
        <w:rPr>
          <w:rFonts w:asciiTheme="minorHAnsi" w:hAnsiTheme="minorHAnsi" w:hint="eastAsia"/>
          <w:b w:val="0"/>
          <w:sz w:val="21"/>
        </w:rPr>
        <w:t>java</w:t>
      </w:r>
      <w:r w:rsidR="00544D80">
        <w:rPr>
          <w:rFonts w:asciiTheme="minorHAnsi" w:hAnsiTheme="minorHAnsi" w:hint="eastAsia"/>
          <w:b w:val="0"/>
          <w:sz w:val="21"/>
        </w:rPr>
        <w:t>，则</w:t>
      </w:r>
      <w:r w:rsidR="00544D80">
        <w:rPr>
          <w:rFonts w:asciiTheme="minorHAnsi" w:hAnsiTheme="minorHAnsi" w:hint="eastAsia"/>
          <w:b w:val="0"/>
          <w:sz w:val="21"/>
        </w:rPr>
        <w:t>java</w:t>
      </w:r>
      <w:r w:rsidR="00544D80">
        <w:rPr>
          <w:rFonts w:asciiTheme="minorHAnsi" w:hAnsiTheme="minorHAnsi" w:hint="eastAsia"/>
          <w:b w:val="0"/>
          <w:sz w:val="21"/>
        </w:rPr>
        <w:t>不再需要额外</w:t>
      </w:r>
      <w:r w:rsidR="0071322A">
        <w:rPr>
          <w:rFonts w:asciiTheme="minorHAnsi" w:hAnsiTheme="minorHAnsi" w:hint="eastAsia"/>
          <w:b w:val="0"/>
          <w:sz w:val="21"/>
        </w:rPr>
        <w:t>修改</w:t>
      </w:r>
      <w:r w:rsidR="0071322A">
        <w:rPr>
          <w:rFonts w:asciiTheme="minorHAnsi" w:hAnsiTheme="minorHAnsi" w:hint="eastAsia"/>
          <w:b w:val="0"/>
          <w:sz w:val="21"/>
        </w:rPr>
        <w:t>profile .bashrc</w:t>
      </w:r>
      <w:r w:rsidR="0071322A">
        <w:rPr>
          <w:rFonts w:asciiTheme="minorHAnsi" w:hAnsiTheme="minorHAnsi" w:hint="eastAsia"/>
          <w:b w:val="0"/>
          <w:sz w:val="21"/>
        </w:rPr>
        <w:t>等文件</w:t>
      </w:r>
      <w:r w:rsidR="00544D80">
        <w:rPr>
          <w:rFonts w:asciiTheme="minorHAnsi" w:hAnsiTheme="minorHAnsi" w:hint="eastAsia"/>
          <w:b w:val="0"/>
          <w:sz w:val="21"/>
        </w:rPr>
        <w:t>配置环境变量了</w:t>
      </w:r>
      <w:r w:rsidR="0071322A">
        <w:rPr>
          <w:rFonts w:asciiTheme="minorHAnsi" w:hAnsiTheme="minorHAnsi" w:hint="eastAsia"/>
          <w:b w:val="0"/>
          <w:sz w:val="21"/>
        </w:rPr>
        <w:t>。适用于系统中存在多个</w:t>
      </w:r>
      <w:r w:rsidR="0071322A">
        <w:rPr>
          <w:rFonts w:asciiTheme="minorHAnsi" w:hAnsiTheme="minorHAnsi" w:hint="eastAsia"/>
          <w:b w:val="0"/>
          <w:sz w:val="21"/>
        </w:rPr>
        <w:t>java</w:t>
      </w:r>
      <w:r w:rsidR="0071322A">
        <w:rPr>
          <w:rFonts w:asciiTheme="minorHAnsi" w:hAnsiTheme="minorHAnsi" w:hint="eastAsia"/>
          <w:b w:val="0"/>
          <w:sz w:val="21"/>
        </w:rPr>
        <w:t>版本，且环境变量没有主动配置，或者配置方式是</w:t>
      </w:r>
      <w:r w:rsidR="0071322A">
        <w:rPr>
          <w:rFonts w:asciiTheme="minorHAnsi" w:hAnsiTheme="minorHAnsi" w:hint="eastAsia"/>
          <w:b w:val="0"/>
          <w:sz w:val="21"/>
        </w:rPr>
        <w:t>$PATH</w:t>
      </w:r>
      <w:r w:rsidR="0071322A">
        <w:rPr>
          <w:rFonts w:asciiTheme="minorHAnsi" w:hAnsiTheme="minorHAnsi" w:hint="eastAsia"/>
          <w:b w:val="0"/>
          <w:sz w:val="21"/>
        </w:rPr>
        <w:t>放在了</w:t>
      </w:r>
      <w:r w:rsidR="0071322A">
        <w:rPr>
          <w:rFonts w:asciiTheme="minorHAnsi" w:hAnsiTheme="minorHAnsi" w:hint="eastAsia"/>
          <w:b w:val="0"/>
          <w:sz w:val="21"/>
        </w:rPr>
        <w:t>%JAVA_HOME%</w:t>
      </w:r>
      <w:r w:rsidR="0071322A">
        <w:rPr>
          <w:rFonts w:asciiTheme="minorHAnsi" w:hAnsiTheme="minorHAnsi" w:hint="eastAsia"/>
          <w:b w:val="0"/>
          <w:sz w:val="21"/>
        </w:rPr>
        <w:t>前面，即采用的是原</w:t>
      </w:r>
      <w:r w:rsidR="0071322A">
        <w:rPr>
          <w:rFonts w:asciiTheme="minorHAnsi" w:hAnsiTheme="minorHAnsi" w:hint="eastAsia"/>
          <w:b w:val="0"/>
          <w:sz w:val="21"/>
        </w:rPr>
        <w:t>$PATH</w:t>
      </w:r>
      <w:r w:rsidR="0071322A">
        <w:rPr>
          <w:rFonts w:asciiTheme="minorHAnsi" w:hAnsiTheme="minorHAnsi" w:hint="eastAsia"/>
          <w:b w:val="0"/>
          <w:sz w:val="21"/>
        </w:rPr>
        <w:t>中的命令</w:t>
      </w:r>
      <w:r w:rsidR="00B5323D">
        <w:rPr>
          <w:rFonts w:asciiTheme="minorHAnsi" w:hAnsiTheme="minorHAnsi" w:hint="eastAsia"/>
          <w:b w:val="0"/>
          <w:sz w:val="21"/>
        </w:rPr>
        <w:t>）</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lastRenderedPageBreak/>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03276D" w:rsidRDefault="0003276D" w:rsidP="0003276D">
      <w:pPr>
        <w:pStyle w:val="10"/>
      </w:pPr>
      <w:r>
        <w:t>桌面版的</w:t>
      </w:r>
      <w:r>
        <w:t>vi</w:t>
      </w:r>
      <w:r>
        <w:t>是不完整</w:t>
      </w:r>
      <w:r w:rsidR="004353D9">
        <w:rPr>
          <w:rFonts w:hint="eastAsia"/>
        </w:rPr>
        <w:t>（操作命令不同）</w:t>
      </w:r>
      <w:r>
        <w:rPr>
          <w:rFonts w:hint="eastAsia"/>
        </w:rPr>
        <w:t>，</w:t>
      </w:r>
      <w:r>
        <w:t>需要安装</w:t>
      </w:r>
      <w:r>
        <w:t>vim</w:t>
      </w:r>
      <w:r>
        <w:t>才能使之恢复</w:t>
      </w:r>
    </w:p>
    <w:p w:rsidR="0003276D" w:rsidRDefault="0003276D" w:rsidP="0003276D">
      <w:pPr>
        <w:pStyle w:val="10"/>
      </w:pPr>
      <w:r>
        <w:t>服务器版本</w:t>
      </w:r>
      <w:r>
        <w:t>vi</w:t>
      </w:r>
      <w:r>
        <w:t>没有问题</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lastRenderedPageBreak/>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t>…</w:t>
      </w:r>
    </w:p>
    <w:p w:rsidR="00D40D3C" w:rsidRDefault="0067192E" w:rsidP="00F52E40">
      <w:pPr>
        <w:pStyle w:val="10"/>
      </w:pPr>
      <w:r w:rsidRPr="0067192E">
        <w:t>fi</w:t>
      </w:r>
    </w:p>
    <w:p w:rsidR="00F52E40" w:rsidRPr="00F52E40" w:rsidRDefault="00F52E40" w:rsidP="00F52E40">
      <w:pPr>
        <w:pStyle w:val="10"/>
        <w:rPr>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lastRenderedPageBreak/>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pPr>
      <w:r>
        <w:rPr>
          <w:rFonts w:hint="eastAsia"/>
        </w:rPr>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t>do</w:t>
      </w:r>
    </w:p>
    <w:p w:rsidR="008F209A" w:rsidRDefault="008F209A" w:rsidP="002B7CFE">
      <w:pPr>
        <w:pStyle w:val="10"/>
      </w:pPr>
      <w:r>
        <w:t xml:space="preserve"> command…</w:t>
      </w:r>
    </w:p>
    <w:p w:rsidR="008F209A" w:rsidRDefault="008F209A" w:rsidP="002B7CFE">
      <w:pPr>
        <w:pStyle w:val="10"/>
      </w:pPr>
      <w:r>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pPr>
      <w:r>
        <w:rPr>
          <w:rFonts w:hint="eastAsia"/>
        </w:rPr>
        <w:t>function</w:t>
      </w:r>
      <w:r>
        <w:t xml:space="preserve"> fun() {</w:t>
      </w:r>
      <w:r w:rsidR="009D3BD4">
        <w:t xml:space="preserve"> </w:t>
      </w:r>
    </w:p>
    <w:p w:rsidR="00FF5397" w:rsidRDefault="00FF5397" w:rsidP="002B7CFE">
      <w:pPr>
        <w:pStyle w:val="10"/>
      </w:pPr>
      <w:r>
        <w:tab/>
      </w:r>
      <w:r>
        <w:rPr>
          <w:rFonts w:hint="eastAsia"/>
        </w:rPr>
        <w:t>${</w:t>
      </w:r>
      <w:r>
        <w:t>num</w:t>
      </w:r>
      <w:r>
        <w:rPr>
          <w:rFonts w:hint="eastAsia"/>
        </w:rPr>
        <w:t>}</w:t>
      </w:r>
      <w:r>
        <w:t xml:space="preserve"> </w:t>
      </w:r>
      <w:r>
        <w:t>获取第</w:t>
      </w:r>
      <w:r>
        <w:t>num</w:t>
      </w:r>
      <w:r>
        <w:t>个参数</w:t>
      </w:r>
    </w:p>
    <w:p w:rsidR="00A16E8F" w:rsidRDefault="00A16E8F" w:rsidP="002B7CFE">
      <w:pPr>
        <w:pStyle w:val="10"/>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lastRenderedPageBreak/>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D06" w:rsidRDefault="00AB3D06" w:rsidP="0035103C">
      <w:r>
        <w:separator/>
      </w:r>
    </w:p>
  </w:endnote>
  <w:endnote w:type="continuationSeparator" w:id="0">
    <w:p w:rsidR="00AB3D06" w:rsidRDefault="00AB3D06"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D06" w:rsidRDefault="00AB3D06" w:rsidP="0035103C">
      <w:r>
        <w:separator/>
      </w:r>
    </w:p>
  </w:footnote>
  <w:footnote w:type="continuationSeparator" w:id="0">
    <w:p w:rsidR="00AB3D06" w:rsidRDefault="00AB3D06"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276D"/>
    <w:rsid w:val="00037508"/>
    <w:rsid w:val="000541F0"/>
    <w:rsid w:val="00054383"/>
    <w:rsid w:val="0006555C"/>
    <w:rsid w:val="00065FF3"/>
    <w:rsid w:val="0007082C"/>
    <w:rsid w:val="00075A5A"/>
    <w:rsid w:val="00082D65"/>
    <w:rsid w:val="000842C6"/>
    <w:rsid w:val="000860F7"/>
    <w:rsid w:val="00092601"/>
    <w:rsid w:val="00097AC9"/>
    <w:rsid w:val="000A0435"/>
    <w:rsid w:val="000A1CAB"/>
    <w:rsid w:val="000A59D7"/>
    <w:rsid w:val="000A6C61"/>
    <w:rsid w:val="000A733B"/>
    <w:rsid w:val="000B1CE3"/>
    <w:rsid w:val="000B6147"/>
    <w:rsid w:val="000D4564"/>
    <w:rsid w:val="000D79D8"/>
    <w:rsid w:val="000E37C8"/>
    <w:rsid w:val="000E5758"/>
    <w:rsid w:val="000E668E"/>
    <w:rsid w:val="000F22AA"/>
    <w:rsid w:val="001024A5"/>
    <w:rsid w:val="0010566F"/>
    <w:rsid w:val="00110007"/>
    <w:rsid w:val="0011237E"/>
    <w:rsid w:val="00112FBD"/>
    <w:rsid w:val="00121334"/>
    <w:rsid w:val="00122CCC"/>
    <w:rsid w:val="00124AF8"/>
    <w:rsid w:val="00127E9C"/>
    <w:rsid w:val="00133F9D"/>
    <w:rsid w:val="00136580"/>
    <w:rsid w:val="00143D4D"/>
    <w:rsid w:val="001442E5"/>
    <w:rsid w:val="001545F2"/>
    <w:rsid w:val="00155D9E"/>
    <w:rsid w:val="00155E3B"/>
    <w:rsid w:val="00156E35"/>
    <w:rsid w:val="00157CCF"/>
    <w:rsid w:val="00160311"/>
    <w:rsid w:val="00160E20"/>
    <w:rsid w:val="00161551"/>
    <w:rsid w:val="00163987"/>
    <w:rsid w:val="00176266"/>
    <w:rsid w:val="001767F3"/>
    <w:rsid w:val="001812D2"/>
    <w:rsid w:val="0018252E"/>
    <w:rsid w:val="001856D8"/>
    <w:rsid w:val="001907C1"/>
    <w:rsid w:val="00190FE1"/>
    <w:rsid w:val="00193755"/>
    <w:rsid w:val="00194602"/>
    <w:rsid w:val="001954C2"/>
    <w:rsid w:val="001A0117"/>
    <w:rsid w:val="001A2BC1"/>
    <w:rsid w:val="001B2871"/>
    <w:rsid w:val="001B2A3B"/>
    <w:rsid w:val="001C09B9"/>
    <w:rsid w:val="001C158A"/>
    <w:rsid w:val="001C7858"/>
    <w:rsid w:val="001D4C09"/>
    <w:rsid w:val="001D73C9"/>
    <w:rsid w:val="001E1B45"/>
    <w:rsid w:val="001E3F96"/>
    <w:rsid w:val="001F1D03"/>
    <w:rsid w:val="001F2735"/>
    <w:rsid w:val="001F7577"/>
    <w:rsid w:val="00204D35"/>
    <w:rsid w:val="002074D0"/>
    <w:rsid w:val="0021513A"/>
    <w:rsid w:val="002222CF"/>
    <w:rsid w:val="00223FC7"/>
    <w:rsid w:val="00231507"/>
    <w:rsid w:val="0023189A"/>
    <w:rsid w:val="00244254"/>
    <w:rsid w:val="00252811"/>
    <w:rsid w:val="00252DAA"/>
    <w:rsid w:val="002542CE"/>
    <w:rsid w:val="002576CA"/>
    <w:rsid w:val="0026019A"/>
    <w:rsid w:val="00262B31"/>
    <w:rsid w:val="00270976"/>
    <w:rsid w:val="00271809"/>
    <w:rsid w:val="00273EAA"/>
    <w:rsid w:val="00281C9B"/>
    <w:rsid w:val="00284828"/>
    <w:rsid w:val="002868D9"/>
    <w:rsid w:val="002A3DA3"/>
    <w:rsid w:val="002B3933"/>
    <w:rsid w:val="002B57C4"/>
    <w:rsid w:val="002B7CFE"/>
    <w:rsid w:val="002C060A"/>
    <w:rsid w:val="002C2F60"/>
    <w:rsid w:val="002C6B65"/>
    <w:rsid w:val="002D30A6"/>
    <w:rsid w:val="002D7744"/>
    <w:rsid w:val="002D77A1"/>
    <w:rsid w:val="002D79E2"/>
    <w:rsid w:val="002E4433"/>
    <w:rsid w:val="002E616B"/>
    <w:rsid w:val="002E7D71"/>
    <w:rsid w:val="002F3F6B"/>
    <w:rsid w:val="002F5EF5"/>
    <w:rsid w:val="00300C89"/>
    <w:rsid w:val="003063FE"/>
    <w:rsid w:val="00307BB3"/>
    <w:rsid w:val="00310EEB"/>
    <w:rsid w:val="00313CD1"/>
    <w:rsid w:val="00324971"/>
    <w:rsid w:val="0032666E"/>
    <w:rsid w:val="0033034A"/>
    <w:rsid w:val="003311A4"/>
    <w:rsid w:val="00340BFD"/>
    <w:rsid w:val="003420CE"/>
    <w:rsid w:val="0035103C"/>
    <w:rsid w:val="0035288D"/>
    <w:rsid w:val="003539A2"/>
    <w:rsid w:val="00356C33"/>
    <w:rsid w:val="003572F1"/>
    <w:rsid w:val="00360171"/>
    <w:rsid w:val="003620D7"/>
    <w:rsid w:val="00362AA2"/>
    <w:rsid w:val="00363DBA"/>
    <w:rsid w:val="00364BAF"/>
    <w:rsid w:val="00370BDE"/>
    <w:rsid w:val="00371017"/>
    <w:rsid w:val="00374486"/>
    <w:rsid w:val="00385700"/>
    <w:rsid w:val="0038762C"/>
    <w:rsid w:val="00392240"/>
    <w:rsid w:val="00396410"/>
    <w:rsid w:val="003A1B75"/>
    <w:rsid w:val="003A62FE"/>
    <w:rsid w:val="003A681F"/>
    <w:rsid w:val="003A75A2"/>
    <w:rsid w:val="003B18F2"/>
    <w:rsid w:val="003C0125"/>
    <w:rsid w:val="003D7904"/>
    <w:rsid w:val="003E662C"/>
    <w:rsid w:val="003F0C8C"/>
    <w:rsid w:val="003F5B80"/>
    <w:rsid w:val="003F5D95"/>
    <w:rsid w:val="003F6241"/>
    <w:rsid w:val="00405116"/>
    <w:rsid w:val="00413789"/>
    <w:rsid w:val="004145D4"/>
    <w:rsid w:val="00417752"/>
    <w:rsid w:val="00431739"/>
    <w:rsid w:val="00432D84"/>
    <w:rsid w:val="004353D9"/>
    <w:rsid w:val="004521FD"/>
    <w:rsid w:val="0045600C"/>
    <w:rsid w:val="00456C9A"/>
    <w:rsid w:val="004573EC"/>
    <w:rsid w:val="00461BF7"/>
    <w:rsid w:val="00461C7E"/>
    <w:rsid w:val="004674A6"/>
    <w:rsid w:val="00467834"/>
    <w:rsid w:val="00473171"/>
    <w:rsid w:val="004768A9"/>
    <w:rsid w:val="0047708F"/>
    <w:rsid w:val="00483472"/>
    <w:rsid w:val="00490410"/>
    <w:rsid w:val="004973AE"/>
    <w:rsid w:val="004A01A8"/>
    <w:rsid w:val="004A4537"/>
    <w:rsid w:val="004A7FB8"/>
    <w:rsid w:val="004B2DA8"/>
    <w:rsid w:val="004B3732"/>
    <w:rsid w:val="004B6CF2"/>
    <w:rsid w:val="004B76ED"/>
    <w:rsid w:val="004D3FFF"/>
    <w:rsid w:val="004D46EF"/>
    <w:rsid w:val="004E377B"/>
    <w:rsid w:val="004E5A1D"/>
    <w:rsid w:val="004F29A3"/>
    <w:rsid w:val="004F2A6C"/>
    <w:rsid w:val="004F3A1A"/>
    <w:rsid w:val="004F3BE8"/>
    <w:rsid w:val="004F3D23"/>
    <w:rsid w:val="004F7B04"/>
    <w:rsid w:val="00503C18"/>
    <w:rsid w:val="00510EC3"/>
    <w:rsid w:val="00511EE5"/>
    <w:rsid w:val="00512272"/>
    <w:rsid w:val="00521DFB"/>
    <w:rsid w:val="00532434"/>
    <w:rsid w:val="00537588"/>
    <w:rsid w:val="00540352"/>
    <w:rsid w:val="00544D80"/>
    <w:rsid w:val="00545009"/>
    <w:rsid w:val="005469B7"/>
    <w:rsid w:val="00555313"/>
    <w:rsid w:val="00557B05"/>
    <w:rsid w:val="005601EB"/>
    <w:rsid w:val="00563464"/>
    <w:rsid w:val="00571275"/>
    <w:rsid w:val="00582E23"/>
    <w:rsid w:val="00586BC8"/>
    <w:rsid w:val="0058798E"/>
    <w:rsid w:val="00592D57"/>
    <w:rsid w:val="005A1AD0"/>
    <w:rsid w:val="005B37F4"/>
    <w:rsid w:val="005B7B4D"/>
    <w:rsid w:val="005C0B02"/>
    <w:rsid w:val="005C3D24"/>
    <w:rsid w:val="005D34C8"/>
    <w:rsid w:val="005D7012"/>
    <w:rsid w:val="005E6F10"/>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455A"/>
    <w:rsid w:val="006877D9"/>
    <w:rsid w:val="00690395"/>
    <w:rsid w:val="00697F46"/>
    <w:rsid w:val="006A584E"/>
    <w:rsid w:val="006B0288"/>
    <w:rsid w:val="006B1544"/>
    <w:rsid w:val="006B2AAD"/>
    <w:rsid w:val="006B4F92"/>
    <w:rsid w:val="006C0F00"/>
    <w:rsid w:val="006C272C"/>
    <w:rsid w:val="006C352F"/>
    <w:rsid w:val="006D0018"/>
    <w:rsid w:val="006D1928"/>
    <w:rsid w:val="006D3BED"/>
    <w:rsid w:val="006D5C1D"/>
    <w:rsid w:val="006E561C"/>
    <w:rsid w:val="006F41FB"/>
    <w:rsid w:val="006F643B"/>
    <w:rsid w:val="0070033C"/>
    <w:rsid w:val="0070478F"/>
    <w:rsid w:val="00706CA7"/>
    <w:rsid w:val="00707921"/>
    <w:rsid w:val="00707CCD"/>
    <w:rsid w:val="00710633"/>
    <w:rsid w:val="0071322A"/>
    <w:rsid w:val="00715067"/>
    <w:rsid w:val="00730ACF"/>
    <w:rsid w:val="00730C20"/>
    <w:rsid w:val="00733F19"/>
    <w:rsid w:val="00736445"/>
    <w:rsid w:val="00736D36"/>
    <w:rsid w:val="00741C38"/>
    <w:rsid w:val="00744FDB"/>
    <w:rsid w:val="00746188"/>
    <w:rsid w:val="00746637"/>
    <w:rsid w:val="00750841"/>
    <w:rsid w:val="00752D26"/>
    <w:rsid w:val="00753899"/>
    <w:rsid w:val="00755D9F"/>
    <w:rsid w:val="00756BBA"/>
    <w:rsid w:val="00761CED"/>
    <w:rsid w:val="00764E46"/>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12A46"/>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96540"/>
    <w:rsid w:val="008A51C0"/>
    <w:rsid w:val="008B0169"/>
    <w:rsid w:val="008B11DB"/>
    <w:rsid w:val="008B14FA"/>
    <w:rsid w:val="008F0950"/>
    <w:rsid w:val="008F209A"/>
    <w:rsid w:val="00901E86"/>
    <w:rsid w:val="00903335"/>
    <w:rsid w:val="00903F55"/>
    <w:rsid w:val="00904207"/>
    <w:rsid w:val="00906692"/>
    <w:rsid w:val="00924FE5"/>
    <w:rsid w:val="00930F74"/>
    <w:rsid w:val="00934B21"/>
    <w:rsid w:val="009462F0"/>
    <w:rsid w:val="0095272B"/>
    <w:rsid w:val="009557C3"/>
    <w:rsid w:val="00961663"/>
    <w:rsid w:val="00963BAB"/>
    <w:rsid w:val="009740FB"/>
    <w:rsid w:val="009766A0"/>
    <w:rsid w:val="009871DF"/>
    <w:rsid w:val="00994DA7"/>
    <w:rsid w:val="009A7546"/>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47CF7"/>
    <w:rsid w:val="00A50851"/>
    <w:rsid w:val="00A536AB"/>
    <w:rsid w:val="00A54249"/>
    <w:rsid w:val="00A549BE"/>
    <w:rsid w:val="00A56E45"/>
    <w:rsid w:val="00A67DB5"/>
    <w:rsid w:val="00A73E7B"/>
    <w:rsid w:val="00A761E5"/>
    <w:rsid w:val="00A77604"/>
    <w:rsid w:val="00A83C72"/>
    <w:rsid w:val="00A84C13"/>
    <w:rsid w:val="00A85767"/>
    <w:rsid w:val="00A86844"/>
    <w:rsid w:val="00A92BE8"/>
    <w:rsid w:val="00A93E96"/>
    <w:rsid w:val="00A93ED7"/>
    <w:rsid w:val="00A95D97"/>
    <w:rsid w:val="00A95E68"/>
    <w:rsid w:val="00AA0897"/>
    <w:rsid w:val="00AB3D06"/>
    <w:rsid w:val="00AB547C"/>
    <w:rsid w:val="00AC3A7A"/>
    <w:rsid w:val="00AD3249"/>
    <w:rsid w:val="00AD48AD"/>
    <w:rsid w:val="00AD55EF"/>
    <w:rsid w:val="00AD6F81"/>
    <w:rsid w:val="00AE5DC0"/>
    <w:rsid w:val="00AF028A"/>
    <w:rsid w:val="00AF51A9"/>
    <w:rsid w:val="00B0076F"/>
    <w:rsid w:val="00B04BA2"/>
    <w:rsid w:val="00B0644C"/>
    <w:rsid w:val="00B10110"/>
    <w:rsid w:val="00B11F04"/>
    <w:rsid w:val="00B13751"/>
    <w:rsid w:val="00B15BA3"/>
    <w:rsid w:val="00B21B76"/>
    <w:rsid w:val="00B26F8E"/>
    <w:rsid w:val="00B367C1"/>
    <w:rsid w:val="00B36B2C"/>
    <w:rsid w:val="00B36BC2"/>
    <w:rsid w:val="00B40256"/>
    <w:rsid w:val="00B45FD1"/>
    <w:rsid w:val="00B5323D"/>
    <w:rsid w:val="00B53D2E"/>
    <w:rsid w:val="00B553FD"/>
    <w:rsid w:val="00B56A29"/>
    <w:rsid w:val="00B5764E"/>
    <w:rsid w:val="00B64F96"/>
    <w:rsid w:val="00B766B4"/>
    <w:rsid w:val="00B86A8A"/>
    <w:rsid w:val="00BA7F4C"/>
    <w:rsid w:val="00BB16D4"/>
    <w:rsid w:val="00BB1B53"/>
    <w:rsid w:val="00BB6251"/>
    <w:rsid w:val="00BC03FE"/>
    <w:rsid w:val="00BC099B"/>
    <w:rsid w:val="00BE0EB0"/>
    <w:rsid w:val="00BE17C1"/>
    <w:rsid w:val="00BE5413"/>
    <w:rsid w:val="00BE5A62"/>
    <w:rsid w:val="00BE774F"/>
    <w:rsid w:val="00BF15E4"/>
    <w:rsid w:val="00BF1F3E"/>
    <w:rsid w:val="00BF30E8"/>
    <w:rsid w:val="00BF4E74"/>
    <w:rsid w:val="00BF5CB0"/>
    <w:rsid w:val="00BF6F50"/>
    <w:rsid w:val="00C00225"/>
    <w:rsid w:val="00C10B4D"/>
    <w:rsid w:val="00C147C7"/>
    <w:rsid w:val="00C25953"/>
    <w:rsid w:val="00C35A14"/>
    <w:rsid w:val="00C452FA"/>
    <w:rsid w:val="00C51554"/>
    <w:rsid w:val="00C51FE9"/>
    <w:rsid w:val="00C604F7"/>
    <w:rsid w:val="00C62EA5"/>
    <w:rsid w:val="00C64A5D"/>
    <w:rsid w:val="00C805CA"/>
    <w:rsid w:val="00C83274"/>
    <w:rsid w:val="00C8481A"/>
    <w:rsid w:val="00C84C79"/>
    <w:rsid w:val="00C91D7D"/>
    <w:rsid w:val="00C927B4"/>
    <w:rsid w:val="00C94DD8"/>
    <w:rsid w:val="00CB276F"/>
    <w:rsid w:val="00CB6DAD"/>
    <w:rsid w:val="00CC0FC6"/>
    <w:rsid w:val="00CD0770"/>
    <w:rsid w:val="00CD53DA"/>
    <w:rsid w:val="00CD6550"/>
    <w:rsid w:val="00CD68EF"/>
    <w:rsid w:val="00CE1CF8"/>
    <w:rsid w:val="00CE7B1B"/>
    <w:rsid w:val="00D00345"/>
    <w:rsid w:val="00D04423"/>
    <w:rsid w:val="00D05028"/>
    <w:rsid w:val="00D05D67"/>
    <w:rsid w:val="00D16CF1"/>
    <w:rsid w:val="00D225CA"/>
    <w:rsid w:val="00D25218"/>
    <w:rsid w:val="00D30A12"/>
    <w:rsid w:val="00D40D3C"/>
    <w:rsid w:val="00D41924"/>
    <w:rsid w:val="00D42F10"/>
    <w:rsid w:val="00D46327"/>
    <w:rsid w:val="00D55AB3"/>
    <w:rsid w:val="00D62458"/>
    <w:rsid w:val="00D634B6"/>
    <w:rsid w:val="00D65718"/>
    <w:rsid w:val="00D65D04"/>
    <w:rsid w:val="00D81B1C"/>
    <w:rsid w:val="00D85510"/>
    <w:rsid w:val="00D855DA"/>
    <w:rsid w:val="00D9210B"/>
    <w:rsid w:val="00D922E4"/>
    <w:rsid w:val="00D93940"/>
    <w:rsid w:val="00D971D8"/>
    <w:rsid w:val="00D97952"/>
    <w:rsid w:val="00DA6204"/>
    <w:rsid w:val="00DA6940"/>
    <w:rsid w:val="00DB471D"/>
    <w:rsid w:val="00DC184A"/>
    <w:rsid w:val="00DC5188"/>
    <w:rsid w:val="00DC5D2D"/>
    <w:rsid w:val="00DC60A8"/>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27C8"/>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94169"/>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6825</TotalTime>
  <Pages>17</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520</cp:revision>
  <dcterms:created xsi:type="dcterms:W3CDTF">2016-07-03T08:14:00Z</dcterms:created>
  <dcterms:modified xsi:type="dcterms:W3CDTF">2016-08-24T12:26:00Z</dcterms:modified>
</cp:coreProperties>
</file>