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1C" w:rsidRPr="0063770A" w:rsidRDefault="002E5CED">
      <w:pPr>
        <w:rPr>
          <w:sz w:val="28"/>
          <w:szCs w:val="28"/>
        </w:rPr>
      </w:pPr>
      <w:r w:rsidRPr="0063770A">
        <w:rPr>
          <w:rFonts w:hint="eastAsia"/>
          <w:sz w:val="28"/>
          <w:szCs w:val="28"/>
        </w:rPr>
        <w:t>关于</w:t>
      </w:r>
      <w:r w:rsidRPr="0063770A">
        <w:rPr>
          <w:rFonts w:hint="eastAsia"/>
          <w:sz w:val="28"/>
          <w:szCs w:val="28"/>
        </w:rPr>
        <w:t>Eureka</w:t>
      </w:r>
      <w:r w:rsidRPr="0063770A">
        <w:rPr>
          <w:rFonts w:hint="eastAsia"/>
          <w:sz w:val="28"/>
          <w:szCs w:val="28"/>
        </w:rPr>
        <w:t>的非一致性特点，你想想哪些业务场景不适合用</w:t>
      </w:r>
    </w:p>
    <w:p w:rsidR="0063770A" w:rsidRPr="0063770A" w:rsidRDefault="0063770A">
      <w:pPr>
        <w:rPr>
          <w:sz w:val="28"/>
          <w:szCs w:val="28"/>
        </w:rPr>
      </w:pPr>
    </w:p>
    <w:p w:rsidR="0063770A" w:rsidRPr="0063770A" w:rsidRDefault="0063770A">
      <w:pPr>
        <w:rPr>
          <w:sz w:val="28"/>
          <w:szCs w:val="28"/>
        </w:rPr>
      </w:pPr>
    </w:p>
    <w:p w:rsidR="0063770A" w:rsidRPr="0063770A" w:rsidRDefault="0063770A">
      <w:pPr>
        <w:rPr>
          <w:sz w:val="28"/>
          <w:szCs w:val="28"/>
        </w:rPr>
      </w:pPr>
    </w:p>
    <w:p w:rsidR="0063770A" w:rsidRPr="0063770A" w:rsidRDefault="0063770A" w:rsidP="0063770A">
      <w:pPr>
        <w:rPr>
          <w:sz w:val="28"/>
          <w:szCs w:val="28"/>
        </w:rPr>
      </w:pPr>
    </w:p>
    <w:p w:rsidR="0063770A" w:rsidRPr="0063770A" w:rsidRDefault="0063770A" w:rsidP="0063770A">
      <w:pPr>
        <w:ind w:firstLine="420"/>
        <w:rPr>
          <w:rFonts w:hint="eastAsia"/>
          <w:sz w:val="28"/>
          <w:szCs w:val="28"/>
        </w:rPr>
      </w:pPr>
      <w:r w:rsidRPr="0063770A">
        <w:rPr>
          <w:rFonts w:hint="eastAsia"/>
          <w:sz w:val="28"/>
          <w:szCs w:val="28"/>
        </w:rPr>
        <w:t>当发生网络分割故障时，每个</w:t>
      </w:r>
      <w:r w:rsidRPr="0063770A">
        <w:rPr>
          <w:rFonts w:hint="eastAsia"/>
          <w:sz w:val="28"/>
          <w:szCs w:val="28"/>
        </w:rPr>
        <w:t>Eureka</w:t>
      </w:r>
      <w:r w:rsidRPr="0063770A">
        <w:rPr>
          <w:rFonts w:hint="eastAsia"/>
          <w:sz w:val="28"/>
          <w:szCs w:val="28"/>
        </w:rPr>
        <w:t>节点服务，会持续的对外提供服务：接收新的服务注册同时将它们提供给下游的服务发现请求。</w:t>
      </w:r>
    </w:p>
    <w:p w:rsidR="0063770A" w:rsidRDefault="0063770A" w:rsidP="0063770A">
      <w:pPr>
        <w:rPr>
          <w:sz w:val="28"/>
          <w:szCs w:val="28"/>
        </w:rPr>
      </w:pPr>
      <w:r w:rsidRPr="0063770A">
        <w:rPr>
          <w:rFonts w:hint="eastAsia"/>
          <w:sz w:val="28"/>
          <w:szCs w:val="28"/>
        </w:rPr>
        <w:t>这样一来，就可以实现在同一个子网中，新发布的服务仍然可以被发现与访问。</w:t>
      </w:r>
    </w:p>
    <w:p w:rsidR="0063770A" w:rsidRDefault="0063770A" w:rsidP="006377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A6429">
        <w:rPr>
          <w:sz w:val="28"/>
          <w:szCs w:val="28"/>
        </w:rPr>
        <w:t>1</w:t>
      </w:r>
      <w:r w:rsidR="004A642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在这种情况下，</w:t>
      </w:r>
      <w:r>
        <w:rPr>
          <w:sz w:val="28"/>
          <w:szCs w:val="28"/>
        </w:rPr>
        <w:t>如果</w:t>
      </w:r>
      <w:r>
        <w:rPr>
          <w:rFonts w:hint="eastAsia"/>
          <w:sz w:val="28"/>
          <w:szCs w:val="28"/>
        </w:rPr>
        <w:t>有一个服务已经下线，</w:t>
      </w:r>
      <w:r>
        <w:rPr>
          <w:sz w:val="28"/>
          <w:szCs w:val="28"/>
        </w:rPr>
        <w:t>但是</w:t>
      </w:r>
      <w:proofErr w:type="gramStart"/>
      <w:r>
        <w:rPr>
          <w:rFonts w:hint="eastAsia"/>
          <w:sz w:val="28"/>
          <w:szCs w:val="28"/>
        </w:rPr>
        <w:t>某个被</w:t>
      </w:r>
      <w:proofErr w:type="gramEnd"/>
      <w:r>
        <w:rPr>
          <w:rFonts w:hint="eastAsia"/>
          <w:sz w:val="28"/>
          <w:szCs w:val="28"/>
        </w:rPr>
        <w:t>分割的子网，</w:t>
      </w:r>
      <w:r>
        <w:rPr>
          <w:sz w:val="28"/>
          <w:szCs w:val="28"/>
        </w:rPr>
        <w:t>并不知道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同时</w:t>
      </w:r>
      <w:r>
        <w:rPr>
          <w:rFonts w:hint="eastAsia"/>
          <w:sz w:val="28"/>
          <w:szCs w:val="28"/>
        </w:rPr>
        <w:t>eureka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客户端也在这个子网，</w:t>
      </w:r>
      <w:r w:rsidR="004A6429">
        <w:rPr>
          <w:rFonts w:hint="eastAsia"/>
          <w:sz w:val="28"/>
          <w:szCs w:val="28"/>
        </w:rPr>
        <w:t>这时客户端还调用这个服务，可能导致服务异常</w:t>
      </w:r>
    </w:p>
    <w:p w:rsidR="004A6429" w:rsidRDefault="004A6429" w:rsidP="0063770A">
      <w:pPr>
        <w:rPr>
          <w:sz w:val="28"/>
          <w:szCs w:val="28"/>
        </w:rPr>
      </w:pPr>
    </w:p>
    <w:p w:rsidR="004A6429" w:rsidRDefault="004A6429" w:rsidP="004A6429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某个服务</w:t>
      </w:r>
      <w:proofErr w:type="gramEnd"/>
      <w:r>
        <w:rPr>
          <w:rFonts w:hint="eastAsia"/>
          <w:sz w:val="28"/>
          <w:szCs w:val="28"/>
        </w:rPr>
        <w:t>调用地址已经修改，</w:t>
      </w:r>
      <w:r>
        <w:rPr>
          <w:sz w:val="28"/>
          <w:szCs w:val="28"/>
        </w:rPr>
        <w:t>但是</w:t>
      </w:r>
      <w:r>
        <w:rPr>
          <w:rFonts w:hint="eastAsia"/>
          <w:sz w:val="28"/>
          <w:szCs w:val="28"/>
        </w:rPr>
        <w:t>客户端不知道，</w:t>
      </w:r>
      <w:r>
        <w:rPr>
          <w:sz w:val="28"/>
          <w:szCs w:val="28"/>
        </w:rPr>
        <w:t>有可能</w:t>
      </w:r>
      <w:r>
        <w:rPr>
          <w:rFonts w:hint="eastAsia"/>
          <w:sz w:val="28"/>
          <w:szCs w:val="28"/>
        </w:rPr>
        <w:t>调用旧服务，</w:t>
      </w:r>
      <w:r>
        <w:rPr>
          <w:sz w:val="28"/>
          <w:szCs w:val="28"/>
        </w:rPr>
        <w:t>业务</w:t>
      </w:r>
      <w:r>
        <w:rPr>
          <w:rFonts w:hint="eastAsia"/>
          <w:sz w:val="28"/>
          <w:szCs w:val="28"/>
        </w:rPr>
        <w:t>上可能出现问题</w:t>
      </w:r>
    </w:p>
    <w:p w:rsidR="004A6429" w:rsidRDefault="004A6429" w:rsidP="0063770A">
      <w:pPr>
        <w:rPr>
          <w:sz w:val="28"/>
          <w:szCs w:val="28"/>
        </w:rPr>
      </w:pPr>
    </w:p>
    <w:p w:rsidR="00DC3F74" w:rsidRDefault="00DC3F74" w:rsidP="0063770A">
      <w:pPr>
        <w:rPr>
          <w:rFonts w:ascii="微软雅黑" w:eastAsia="微软雅黑" w:hAnsi="微软雅黑"/>
          <w:color w:val="555555"/>
          <w:spacing w:val="9"/>
          <w:sz w:val="27"/>
          <w:szCs w:val="27"/>
          <w:shd w:val="clear" w:color="auto" w:fill="FCFCFC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FB4945">
        <w:rPr>
          <w:rFonts w:ascii="微软雅黑" w:eastAsia="微软雅黑" w:hAnsi="微软雅黑" w:hint="eastAsia"/>
          <w:color w:val="555555"/>
          <w:spacing w:val="9"/>
          <w:sz w:val="27"/>
          <w:szCs w:val="27"/>
          <w:shd w:val="clear" w:color="auto" w:fill="FCFCFC"/>
        </w:rPr>
        <w:t>但缺点是Eureka属于应用内的注册方式，对应用的侵入性太强，且只支持Java应用</w:t>
      </w:r>
      <w:r>
        <w:rPr>
          <w:rFonts w:ascii="微软雅黑" w:eastAsia="微软雅黑" w:hAnsi="微软雅黑" w:hint="eastAsia"/>
          <w:color w:val="555555"/>
          <w:spacing w:val="9"/>
          <w:sz w:val="27"/>
          <w:szCs w:val="27"/>
          <w:shd w:val="clear" w:color="auto" w:fill="FCFCFC"/>
        </w:rPr>
        <w:t>（.net 有第三方开发包，</w:t>
      </w:r>
      <w:r>
        <w:rPr>
          <w:rFonts w:ascii="微软雅黑" w:eastAsia="微软雅黑" w:hAnsi="微软雅黑"/>
          <w:color w:val="555555"/>
          <w:spacing w:val="9"/>
          <w:sz w:val="27"/>
          <w:szCs w:val="27"/>
          <w:shd w:val="clear" w:color="auto" w:fill="FCFCFC"/>
        </w:rPr>
        <w:t>其他</w:t>
      </w:r>
      <w:r>
        <w:rPr>
          <w:rFonts w:ascii="微软雅黑" w:eastAsia="微软雅黑" w:hAnsi="微软雅黑" w:hint="eastAsia"/>
          <w:color w:val="555555"/>
          <w:spacing w:val="9"/>
          <w:sz w:val="27"/>
          <w:szCs w:val="27"/>
          <w:shd w:val="clear" w:color="auto" w:fill="FCFCFC"/>
        </w:rPr>
        <w:t>语言不定），</w:t>
      </w:r>
    </w:p>
    <w:p w:rsidR="00DC3F74" w:rsidRPr="00DC3F74" w:rsidRDefault="00263B36" w:rsidP="0063770A">
      <w:pPr>
        <w:rPr>
          <w:rFonts w:ascii="微软雅黑" w:eastAsia="微软雅黑" w:hAnsi="微软雅黑" w:hint="eastAsia"/>
          <w:color w:val="555555"/>
          <w:spacing w:val="9"/>
          <w:sz w:val="27"/>
          <w:szCs w:val="27"/>
          <w:shd w:val="clear" w:color="auto" w:fill="FCFCFC"/>
        </w:rPr>
      </w:pPr>
      <w:r>
        <w:rPr>
          <w:rFonts w:ascii="微软雅黑" w:eastAsia="微软雅黑" w:hAnsi="微软雅黑" w:hint="eastAsia"/>
          <w:color w:val="555555"/>
          <w:spacing w:val="9"/>
          <w:sz w:val="27"/>
          <w:szCs w:val="27"/>
          <w:shd w:val="clear" w:color="auto" w:fill="FCFCFC"/>
        </w:rPr>
        <w:t>已有应用</w:t>
      </w:r>
      <w:bookmarkStart w:id="0" w:name="_GoBack"/>
      <w:bookmarkEnd w:id="0"/>
      <w:r w:rsidR="00DC3F74">
        <w:rPr>
          <w:rFonts w:ascii="微软雅黑" w:eastAsia="微软雅黑" w:hAnsi="微软雅黑" w:hint="eastAsia"/>
          <w:color w:val="555555"/>
          <w:spacing w:val="9"/>
          <w:sz w:val="27"/>
          <w:szCs w:val="27"/>
          <w:shd w:val="clear" w:color="auto" w:fill="FCFCFC"/>
        </w:rPr>
        <w:t>加入微服务系统，</w:t>
      </w:r>
      <w:r w:rsidR="00DC3F74">
        <w:rPr>
          <w:rFonts w:ascii="微软雅黑" w:eastAsia="微软雅黑" w:hAnsi="微软雅黑"/>
          <w:color w:val="555555"/>
          <w:spacing w:val="9"/>
          <w:sz w:val="27"/>
          <w:szCs w:val="27"/>
          <w:shd w:val="clear" w:color="auto" w:fill="FCFCFC"/>
        </w:rPr>
        <w:t>需要</w:t>
      </w:r>
      <w:r w:rsidR="00DC3F74">
        <w:rPr>
          <w:rFonts w:ascii="微软雅黑" w:eastAsia="微软雅黑" w:hAnsi="微软雅黑" w:hint="eastAsia"/>
          <w:color w:val="555555"/>
          <w:spacing w:val="9"/>
          <w:sz w:val="27"/>
          <w:szCs w:val="27"/>
          <w:shd w:val="clear" w:color="auto" w:fill="FCFCFC"/>
        </w:rPr>
        <w:t>修改服务代码，引入E</w:t>
      </w:r>
      <w:r w:rsidR="00DC3F74">
        <w:rPr>
          <w:rFonts w:ascii="微软雅黑" w:eastAsia="微软雅黑" w:hAnsi="微软雅黑"/>
          <w:color w:val="555555"/>
          <w:spacing w:val="9"/>
          <w:sz w:val="27"/>
          <w:szCs w:val="27"/>
          <w:shd w:val="clear" w:color="auto" w:fill="FCFCFC"/>
        </w:rPr>
        <w:t>ureka Client</w:t>
      </w:r>
    </w:p>
    <w:p w:rsidR="004A6429" w:rsidRPr="0063770A" w:rsidRDefault="004A6429" w:rsidP="0063770A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B3A8CF" wp14:editId="345BDB5F">
            <wp:extent cx="5274310" cy="3989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429" w:rsidRPr="0063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ED"/>
    <w:rsid w:val="000C1C1C"/>
    <w:rsid w:val="00263B36"/>
    <w:rsid w:val="002E5CED"/>
    <w:rsid w:val="004A6429"/>
    <w:rsid w:val="0063770A"/>
    <w:rsid w:val="00DC3F74"/>
    <w:rsid w:val="00FB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499B7-CCD9-4767-A664-41C7F0B6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53</Words>
  <Characters>308</Characters>
  <Application>Microsoft Office Word</Application>
  <DocSecurity>0</DocSecurity>
  <Lines>2</Lines>
  <Paragraphs>1</Paragraphs>
  <ScaleCrop>false</ScaleCrop>
  <Company>Private-Cloud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袁俊余</dc:creator>
  <cp:keywords/>
  <dc:description/>
  <cp:lastModifiedBy>袁俊余</cp:lastModifiedBy>
  <cp:revision>3</cp:revision>
  <dcterms:created xsi:type="dcterms:W3CDTF">2018-02-11T08:07:00Z</dcterms:created>
  <dcterms:modified xsi:type="dcterms:W3CDTF">2018-02-12T01:33:00Z</dcterms:modified>
</cp:coreProperties>
</file>