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00DD" w14:textId="3A818A6D" w:rsidR="004A69C6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首先下载并安装</w:t>
      </w:r>
      <w:r w:rsidRPr="00FD0C01">
        <w:t xml:space="preserve"> Fiddler 抓包工具。</w:t>
      </w:r>
    </w:p>
    <w:p w14:paraId="5CAED72C" w14:textId="21252F8B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打开</w:t>
      </w:r>
      <w:r w:rsidRPr="00FD0C01">
        <w:t xml:space="preserve"> Fiddler，并确保它正在运行。在 Fiddler 主界面上，单击“File" 菜单，然后选择Capture Traffic"选项，以开始捕获所有 HTTP 和 HTTPS 流量。</w:t>
      </w:r>
    </w:p>
    <w:p w14:paraId="2A9DAC82" w14:textId="3913BB65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在浏览器中</w:t>
      </w:r>
      <w:proofErr w:type="gramStart"/>
      <w:r w:rsidRPr="00FD0C01">
        <w:rPr>
          <w:rFonts w:hint="eastAsia"/>
        </w:rPr>
        <w:t>访问您</w:t>
      </w:r>
      <w:proofErr w:type="gramEnd"/>
      <w:r w:rsidRPr="00FD0C01">
        <w:rPr>
          <w:rFonts w:hint="eastAsia"/>
        </w:rPr>
        <w:t>选择的</w:t>
      </w:r>
      <w:r w:rsidRPr="00FD0C01">
        <w:t xml:space="preserve"> HTTPS 网站，并进行一些操作，以触发XHR请求。</w:t>
      </w:r>
    </w:p>
    <w:p w14:paraId="4508D8CC" w14:textId="2C6EF558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在</w:t>
      </w:r>
      <w:r w:rsidRPr="00FD0C01">
        <w:t xml:space="preserve"> Fiddler 主界面上，您应该会看到一些请求和响应的条目。找到包含XHR请求的条目然后右键单击该条目，选择"Save" 菜单，然后选择"Selected Sessions"选项。</w:t>
      </w:r>
    </w:p>
    <w:p w14:paraId="37C6F1DC" w14:textId="0E90E172" w:rsidR="00FD0C01" w:rsidRDefault="00FD0C01" w:rsidP="00FD0C01">
      <w:pPr>
        <w:pStyle w:val="a7"/>
        <w:numPr>
          <w:ilvl w:val="0"/>
          <w:numId w:val="1"/>
        </w:numPr>
        <w:ind w:firstLineChars="0"/>
      </w:pPr>
      <w:r w:rsidRPr="00FD0C01">
        <w:rPr>
          <w:rFonts w:hint="eastAsia"/>
        </w:rPr>
        <w:t>选择保存文件的位置和文件名，并将文件类型设置为“</w:t>
      </w:r>
      <w:r w:rsidRPr="00FD0C01">
        <w:t>SAZ”(Fiddler的会话归档文件格式)，然后单击“保存"按钮。</w:t>
      </w:r>
    </w:p>
    <w:p w14:paraId="67258B22" w14:textId="609ECDB9" w:rsidR="005A0706" w:rsidRDefault="005A0706" w:rsidP="005A0706"/>
    <w:p w14:paraId="47472EAA" w14:textId="10D5FE49" w:rsidR="005A0706" w:rsidRDefault="005A0706" w:rsidP="005A0706"/>
    <w:p w14:paraId="7C88F7C7" w14:textId="09660043" w:rsidR="005A0706" w:rsidRDefault="005A0706" w:rsidP="005A0706">
      <w:r>
        <w:rPr>
          <w:rFonts w:hint="eastAsia"/>
        </w:rPr>
        <w:t>原理：</w:t>
      </w:r>
    </w:p>
    <w:p w14:paraId="04F2A520" w14:textId="45E68C11" w:rsidR="005A0706" w:rsidRDefault="005A0706" w:rsidP="005A0706">
      <w:r w:rsidRPr="005A0706">
        <w:t>Fiddler拦截</w:t>
      </w:r>
      <w:r>
        <w:rPr>
          <w:rFonts w:hint="eastAsia"/>
        </w:rPr>
        <w:t>网络</w:t>
      </w:r>
      <w:r w:rsidRPr="005A0706">
        <w:t>请求的原理，即将自己伪装成一个代理服务器，使得</w:t>
      </w:r>
      <w:r>
        <w:rPr>
          <w:rFonts w:hint="eastAsia"/>
        </w:rPr>
        <w:t>前端</w:t>
      </w:r>
      <w:r w:rsidRPr="005A0706">
        <w:t>将请求发送到Fiddler，然后Fiddler再将请求转发给服务器。</w:t>
      </w:r>
    </w:p>
    <w:p w14:paraId="7F0EE990" w14:textId="7A233B76" w:rsidR="005A0706" w:rsidRDefault="005A0706" w:rsidP="005A0706"/>
    <w:p w14:paraId="34AD0B57" w14:textId="7C044CC1" w:rsidR="005A0706" w:rsidRDefault="005A0706" w:rsidP="005A0706">
      <w:r>
        <w:rPr>
          <w:rFonts w:hint="eastAsia"/>
        </w:rPr>
        <w:t>理解：</w:t>
      </w:r>
    </w:p>
    <w:p w14:paraId="4C018937" w14:textId="33B3211D" w:rsidR="005A0706" w:rsidRDefault="005A0706" w:rsidP="005A0706">
      <w:pPr>
        <w:rPr>
          <w:rFonts w:hint="eastAsia"/>
        </w:rPr>
      </w:pPr>
      <w:r w:rsidRPr="005A0706">
        <w:t>Fiddler的抓取</w:t>
      </w:r>
      <w:r>
        <w:rPr>
          <w:rFonts w:hint="eastAsia"/>
        </w:rPr>
        <w:t>https网络</w:t>
      </w:r>
      <w:r w:rsidRPr="005A0706">
        <w:t>请求的原理是通过替换服务器的证书，使得客户端相信它正在与服务器进行通信，并且可以获取HTTPS请求和响应的详细信息。</w:t>
      </w:r>
    </w:p>
    <w:sectPr w:rsidR="005A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E39F" w14:textId="77777777" w:rsidR="004A06A2" w:rsidRDefault="004A06A2" w:rsidP="00FD0C01">
      <w:r>
        <w:separator/>
      </w:r>
    </w:p>
  </w:endnote>
  <w:endnote w:type="continuationSeparator" w:id="0">
    <w:p w14:paraId="74BECF15" w14:textId="77777777" w:rsidR="004A06A2" w:rsidRDefault="004A06A2" w:rsidP="00FD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2CCB0" w14:textId="77777777" w:rsidR="004A06A2" w:rsidRDefault="004A06A2" w:rsidP="00FD0C01">
      <w:r>
        <w:separator/>
      </w:r>
    </w:p>
  </w:footnote>
  <w:footnote w:type="continuationSeparator" w:id="0">
    <w:p w14:paraId="29DA0033" w14:textId="77777777" w:rsidR="004A06A2" w:rsidRDefault="004A06A2" w:rsidP="00FD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223"/>
    <w:multiLevelType w:val="hybridMultilevel"/>
    <w:tmpl w:val="B8D8DB24"/>
    <w:lvl w:ilvl="0" w:tplc="E72AB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053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3A"/>
    <w:rsid w:val="0017299E"/>
    <w:rsid w:val="004A06A2"/>
    <w:rsid w:val="004A69C6"/>
    <w:rsid w:val="005A0706"/>
    <w:rsid w:val="006B1D3A"/>
    <w:rsid w:val="00F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720A"/>
  <w15:chartTrackingRefBased/>
  <w15:docId w15:val="{83BA27E0-2CE8-4CF2-B2CD-F9D58ECA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C01"/>
    <w:rPr>
      <w:sz w:val="18"/>
      <w:szCs w:val="18"/>
    </w:rPr>
  </w:style>
  <w:style w:type="paragraph" w:styleId="a7">
    <w:name w:val="List Paragraph"/>
    <w:basedOn w:val="a"/>
    <w:uiPriority w:val="34"/>
    <w:qFormat/>
    <w:rsid w:val="00FD0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津津津津津津津</dc:creator>
  <cp:keywords/>
  <dc:description/>
  <cp:lastModifiedBy>王 津津津津津津津</cp:lastModifiedBy>
  <cp:revision>3</cp:revision>
  <dcterms:created xsi:type="dcterms:W3CDTF">2023-04-04T02:02:00Z</dcterms:created>
  <dcterms:modified xsi:type="dcterms:W3CDTF">2023-04-04T02:11:00Z</dcterms:modified>
</cp:coreProperties>
</file>