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1</w:t>
      </w:r>
    </w:p>
    <w:p>
      <w:pPr>
        <w:jc w:val="center"/>
      </w:pPr>
      <w:r>
        <w:rPr>
          <w:rFonts w:ascii="宋体" w:hAnsi="宋体"/>
          <w:sz w:val="22"/>
        </w:rPr>
        <w:t>2026年7月20日 星期一 晴转多云</w:t>
      </w:r>
    </w:p>
    <w:p>
      <w:pPr>
        <w:jc w:val="center"/>
      </w:pPr>
      <w:r>
        <w:rPr>
          <w:rFonts w:ascii="宋体" w:hAnsi="宋体"/>
          <w:sz w:val="22"/>
        </w:rPr>
        <w:t>记录人：伍曦婷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九点到了人民公园南门口，天阴着，但那种湿闷比大太阳底下更让人难受。纪念塔不算高，灰扑扑地立在围墙边，不仔细看很容易错过。塔旁是纪念墙，我凑近看了看浮雕，青砖墙面上那些面孔凹凸分明，在光影之下轮廓清晰。看了好一会儿才走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转移到火车站旧址，炮楼实实在在蹲在马路边，方墩墩的，水泥墙体粗粝发黄。墙上的枪眼往各个方向斜开出去，像是从内部凿穿的。我在那儿待的时间不算久，但走开之后那股压抑感还跟了好一段路。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老站房陈列馆就在旁边，沙盘模型做得挺细，轨道和站房比例还原得很工整。站在玻璃前俯看那个微缩的旧站台，能想象当年人们从这里上下车的样子——长衫、皮箱、冒着白烟的蒸汽机车头。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第一天的行程不长，回来之后翻了一下手机相册，发现这一整天也没拍几张照片。有些地方好像不太想用镜头去框它，站在那儿看完了，就记在脑子里了。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