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2"/>
        </w:rPr>
        <w:t>实践日志 · Day 1</w:t>
      </w:r>
    </w:p>
    <w:p>
      <w:pPr>
        <w:jc w:val="center"/>
      </w:pPr>
      <w:r>
        <w:rPr>
          <w:rFonts w:ascii="宋体" w:hAnsi="宋体"/>
          <w:sz w:val="22"/>
        </w:rPr>
        <w:t>2026年7月20日 星期一 晴转多云</w:t>
      </w:r>
    </w:p>
    <w:p>
      <w:pPr>
        <w:jc w:val="center"/>
      </w:pPr>
      <w:r>
        <w:rPr>
          <w:rFonts w:ascii="宋体" w:hAnsi="宋体"/>
          <w:sz w:val="22"/>
        </w:rPr>
        <w:t>记录人：刘康琪</w:t>
      </w:r>
    </w:p>
    <w:p/>
    <w:p>
      <w:pPr>
        <w:ind w:firstLine="420"/>
        <w:jc w:val="left"/>
      </w:pPr>
      <w:r>
        <w:rPr>
          <w:rFonts w:ascii="宋体" w:hAnsi="宋体"/>
          <w:sz w:val="24"/>
        </w:rPr>
        <w:t>上午九点，实践队来到人民公园南门口的辛亥革命烈士纪念塔（亦称"嘉兴七烈士革命纪念塔"）。该塔高14.5米，底部直径0.7米，为三级式八角形水泥实心塔，1933年由褚辅成、陆初觉等人发起修建，纪念敖嘉熊、龚宝铨等七位嘉兴籍辛亥先烈；1979年因南湖饭店建设被拆除，1987年于现址按原样重建。2009年，塔旁增建七烈士纪念浮雕墙。阳光把石面烤得发烫，指尖触到粗粝的刻痕——我想象这些名字背后曾经也是会流汗、会皱眉的活人，这个念头让我站了好一会儿。</w:t>
      </w:r>
    </w:p>
    <w:p>
      <w:pPr>
        <w:ind w:firstLine="420"/>
        <w:jc w:val="left"/>
      </w:pPr>
      <w:r>
        <w:rPr>
          <w:rFonts w:ascii="宋体" w:hAnsi="宋体"/>
          <w:sz w:val="24"/>
        </w:rPr>
        <w:t>下午转至嘉兴火车站旧址。现存侵华日军炮楼为1937年车站被炸毁后由日军重建，炮楼、候车室、办公区自东向西平行排布，占地面积约931平方米。日军为控制沪杭铁路交通线，沿线建有上百座碉堡炮楼；该炮楼2009年公布为市级文保单位。炮楼比想象中小，水泥墙体灰扑扑的，射击口窄如缝隙。走到墙根阴凉处往外看，视线被切割大半——当年被围困的人看到的也是这般视野。</w:t>
      </w:r>
    </w:p>
    <w:p>
      <w:pPr>
        <w:ind w:firstLine="420"/>
        <w:jc w:val="left"/>
      </w:pPr>
      <w:r>
        <w:rPr>
          <w:rFonts w:ascii="宋体" w:hAnsi="宋体"/>
          <w:sz w:val="24"/>
        </w:rPr>
        <w:t>步行至嘉兴站历史博物馆，由按1921年原貌1:1复建的老站房改建而成，重点展示中共一大代表乘沪杭铁路转移至嘉兴的历史及嘉兴站百年变迁。铁轨复原区有一段锈蚀严重的铁轨，说明牌记载为附近老路基出土——当年铁路屡遭破坏又屡被修复。橙褐色的锈迹渗进纹理，同一条铁路线上，有人守在炮楼里监视它，有人靠它输送物资。相隔不过数百米，却像两个世界。</w:t>
      </w:r>
    </w:p>
    <w:p>
      <w:pPr>
        <w:ind w:firstLine="420"/>
        <w:jc w:val="left"/>
      </w:pPr>
      <w:r>
        <w:rPr>
          <w:rFonts w:ascii="宋体" w:hAnsi="宋体"/>
          <w:sz w:val="24"/>
        </w:rPr>
        <w:t>离开时回望，玻璃窗后铁轨末端静静横卧。</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