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7679701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6FA16D4" w14:textId="77777777" w:rsidR="00CC5D54" w:rsidRDefault="00CC5D54">
          <w:pPr>
            <w:rPr>
              <w:sz w:val="12"/>
            </w:rPr>
          </w:pPr>
        </w:p>
        <w:p w14:paraId="134A75BF" w14:textId="77777777" w:rsidR="00CC5D54" w:rsidRDefault="00C94858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5D54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Mac</w:t>
              </w:r>
              <w:r w:rsidR="00CC5D54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学习笔记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text/>
          </w:sdtPr>
          <w:sdtEndPr/>
          <w:sdtContent>
            <w:p w14:paraId="2A93D2BD" w14:textId="77777777" w:rsidR="00CC5D54" w:rsidRDefault="00CC5D54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mac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学习笔记</w:t>
              </w:r>
            </w:p>
          </w:sdtContent>
        </w:sdt>
        <w:p w14:paraId="040878E7" w14:textId="77777777" w:rsidR="00CC5D54" w:rsidRDefault="00C94858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C5D54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奚振华</w:t>
              </w:r>
            </w:sdtContent>
          </w:sdt>
        </w:p>
        <w:p w14:paraId="5412DA08" w14:textId="77777777" w:rsidR="00CC5D54" w:rsidRDefault="00CC5D54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724353DF" w14:textId="77777777" w:rsidR="00CC5D54" w:rsidRDefault="00CC5D54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[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在此处键入文档摘要。摘要通常为文档内容的简短概括。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]</w:t>
              </w:r>
            </w:p>
          </w:sdtContent>
        </w:sdt>
        <w:p w14:paraId="1BF59297" w14:textId="77777777" w:rsidR="00CC5D54" w:rsidRDefault="00CC5D54"/>
        <w:p w14:paraId="37057902" w14:textId="77777777" w:rsidR="00CC5D54" w:rsidRDefault="00CC5D54" w:rsidP="00CC5D5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620900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8000682" w14:textId="77777777" w:rsidR="00CC5D54" w:rsidRDefault="00CC5D54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0AB735D5" w14:textId="77777777" w:rsidR="00C94858" w:rsidRDefault="00CC5D54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C94858">
            <w:rPr>
              <w:rFonts w:hint="eastAsia"/>
              <w:noProof/>
            </w:rPr>
            <w:t>一、</w:t>
          </w:r>
          <w:r w:rsidR="00C94858">
            <w:rPr>
              <w:noProof/>
            </w:rPr>
            <w:t>Mac</w:t>
          </w:r>
          <w:r w:rsidR="00C94858">
            <w:rPr>
              <w:rFonts w:hint="eastAsia"/>
              <w:noProof/>
            </w:rPr>
            <w:t>下的</w:t>
          </w:r>
          <w:r w:rsidR="00C94858">
            <w:rPr>
              <w:noProof/>
            </w:rPr>
            <w:t>Office</w:t>
          </w:r>
          <w:r w:rsidR="00C94858">
            <w:rPr>
              <w:noProof/>
            </w:rPr>
            <w:tab/>
          </w:r>
          <w:r w:rsidR="00C94858">
            <w:rPr>
              <w:noProof/>
            </w:rPr>
            <w:fldChar w:fldCharType="begin"/>
          </w:r>
          <w:r w:rsidR="00C94858">
            <w:rPr>
              <w:noProof/>
            </w:rPr>
            <w:instrText xml:space="preserve"> PAGEREF _Toc295456263 \h </w:instrText>
          </w:r>
          <w:r w:rsidR="00C94858">
            <w:rPr>
              <w:noProof/>
            </w:rPr>
          </w:r>
          <w:r w:rsidR="00C94858">
            <w:rPr>
              <w:noProof/>
            </w:rPr>
            <w:fldChar w:fldCharType="separate"/>
          </w:r>
          <w:r w:rsidR="00C94858">
            <w:rPr>
              <w:noProof/>
            </w:rPr>
            <w:t>3</w:t>
          </w:r>
          <w:r w:rsidR="00C94858">
            <w:rPr>
              <w:noProof/>
            </w:rPr>
            <w:fldChar w:fldCharType="end"/>
          </w:r>
        </w:p>
        <w:p w14:paraId="3198F489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1.1 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EA0289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 xml:space="preserve">1.1.1 </w:t>
          </w:r>
          <w:r w:rsidRPr="00D513EF">
            <w:rPr>
              <w:rFonts w:hint="eastAsia"/>
              <w:noProof/>
            </w:rPr>
            <w:t>如何创建目录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7028A5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 xml:space="preserve">1.1.2 </w:t>
          </w:r>
          <w:r w:rsidRPr="00D513EF">
            <w:rPr>
              <w:rFonts w:hint="eastAsia"/>
              <w:noProof/>
            </w:rPr>
            <w:t>如何打开文档结构图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D42AD8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1.2 Excel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7C5F56" w14:textId="77777777" w:rsidR="00C94858" w:rsidRDefault="00C9485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二、命令行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6228ED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2.1 Mac</w:t>
          </w:r>
          <w:r w:rsidRPr="00D513EF">
            <w:rPr>
              <w:rFonts w:hint="eastAsia"/>
              <w:noProof/>
            </w:rPr>
            <w:t>命令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C8FF43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2.2 Linux</w:t>
          </w:r>
          <w:r w:rsidRPr="00D513EF">
            <w:rPr>
              <w:rFonts w:hint="eastAsia"/>
              <w:noProof/>
            </w:rPr>
            <w:t>命令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F58E27" w14:textId="77777777" w:rsidR="00C94858" w:rsidRDefault="00C9485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三、快捷键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5B155B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 xml:space="preserve">3.1 </w:t>
          </w:r>
          <w:r w:rsidRPr="00D513EF">
            <w:rPr>
              <w:rFonts w:hint="eastAsia"/>
              <w:noProof/>
            </w:rPr>
            <w:t>快捷键图标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4F1DD3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3.2 Mac</w:t>
          </w:r>
          <w:r w:rsidRPr="00D513EF">
            <w:rPr>
              <w:rFonts w:hint="eastAsia"/>
              <w:noProof/>
            </w:rPr>
            <w:t>快捷键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37F25C" w14:textId="77777777" w:rsidR="00C94858" w:rsidRDefault="00C9485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四、应用技巧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596A91" w14:textId="77777777" w:rsidR="00C94858" w:rsidRDefault="00C94858">
          <w:pPr>
            <w:pStyle w:val="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 w:rsidRPr="00D513EF">
            <w:rPr>
              <w:noProof/>
            </w:rPr>
            <w:t>4.1 Macbook</w:t>
          </w:r>
          <w:r w:rsidRPr="00D513EF">
            <w:rPr>
              <w:rFonts w:hint="eastAsia"/>
              <w:noProof/>
            </w:rPr>
            <w:t>上打开多个终端的方法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_Toc295456275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1007E5" w14:textId="77777777" w:rsidR="00CC5D54" w:rsidRDefault="00CC5D54">
          <w:pPr>
            <w:sectPr w:rsidR="00CC5D54" w:rsidSect="00CC5D54">
              <w:pgSz w:w="11900" w:h="16840"/>
              <w:pgMar w:top="1440" w:right="1800" w:bottom="1440" w:left="1800" w:header="851" w:footer="992" w:gutter="0"/>
              <w:cols w:space="425"/>
              <w:titlePg/>
              <w:docGrid w:type="lines" w:linePitch="423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0BB01D" w14:textId="77777777" w:rsidR="00CC5D54" w:rsidRDefault="00CC5D54" w:rsidP="00CC5D54">
      <w:pPr>
        <w:pStyle w:val="a4"/>
        <w:jc w:val="left"/>
      </w:pPr>
      <w:bookmarkStart w:id="1" w:name="_Toc295456263"/>
      <w:r>
        <w:rPr>
          <w:rFonts w:hint="eastAsia"/>
        </w:rPr>
        <w:t>一、</w:t>
      </w:r>
      <w:r>
        <w:rPr>
          <w:rFonts w:hint="eastAsia"/>
        </w:rPr>
        <w:t>Mac</w:t>
      </w:r>
      <w:r>
        <w:rPr>
          <w:rFonts w:hint="eastAsia"/>
        </w:rPr>
        <w:t>下的</w:t>
      </w:r>
      <w:r>
        <w:rPr>
          <w:rFonts w:hint="eastAsia"/>
        </w:rPr>
        <w:t>Office</w:t>
      </w:r>
      <w:bookmarkEnd w:id="1"/>
    </w:p>
    <w:p w14:paraId="5A700CCB" w14:textId="77777777" w:rsidR="00CC5D54" w:rsidRPr="00CC5D54" w:rsidRDefault="00CC5D54" w:rsidP="00CC5D54">
      <w:pPr>
        <w:pStyle w:val="a8"/>
        <w:jc w:val="left"/>
        <w:rPr>
          <w:b w:val="0"/>
        </w:rPr>
      </w:pPr>
      <w:bookmarkStart w:id="2" w:name="_Toc295456264"/>
      <w:r w:rsidRPr="00CC5D54">
        <w:rPr>
          <w:rFonts w:hint="eastAsia"/>
          <w:b w:val="0"/>
        </w:rPr>
        <w:t>1.1 Word</w:t>
      </w:r>
      <w:bookmarkEnd w:id="2"/>
    </w:p>
    <w:p w14:paraId="17A7B3CC" w14:textId="77777777" w:rsidR="00CC5D54" w:rsidRPr="00CC5D54" w:rsidRDefault="00CC5D54" w:rsidP="00CC5D54">
      <w:pPr>
        <w:pStyle w:val="a8"/>
        <w:jc w:val="left"/>
        <w:outlineLvl w:val="2"/>
        <w:rPr>
          <w:b w:val="0"/>
          <w:sz w:val="28"/>
          <w:szCs w:val="28"/>
        </w:rPr>
      </w:pPr>
      <w:bookmarkStart w:id="3" w:name="_Toc295456265"/>
      <w:r>
        <w:rPr>
          <w:rFonts w:hint="eastAsia"/>
          <w:b w:val="0"/>
          <w:sz w:val="28"/>
          <w:szCs w:val="28"/>
        </w:rPr>
        <w:t xml:space="preserve">1.1.1 </w:t>
      </w:r>
      <w:r w:rsidRPr="00CC5D54">
        <w:rPr>
          <w:rFonts w:hint="eastAsia"/>
          <w:b w:val="0"/>
          <w:sz w:val="28"/>
          <w:szCs w:val="28"/>
        </w:rPr>
        <w:t>如何创建目录</w:t>
      </w:r>
      <w:bookmarkEnd w:id="3"/>
    </w:p>
    <w:p w14:paraId="17A949BE" w14:textId="77777777" w:rsidR="00CC5D54" w:rsidRDefault="00CC5D54" w:rsidP="00CC5D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rPr>
          <w:rFonts w:hint="eastAsia"/>
        </w:rPr>
        <w:t>|</w:t>
      </w:r>
      <w:r>
        <w:rPr>
          <w:rFonts w:hint="eastAsia"/>
        </w:rPr>
        <w:t>选择标题或副标题，然后适当修正样式。</w:t>
      </w:r>
    </w:p>
    <w:p w14:paraId="547EAD14" w14:textId="77777777" w:rsidR="00CC5D54" w:rsidRDefault="00CC5D54" w:rsidP="00CC5D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选中标题，右击选项卡，选择【段落】，选择【缩进和间距】，选择选项卡中的大纲级别，选择适当的级别。</w:t>
      </w:r>
    </w:p>
    <w:p w14:paraId="1AC2B4CE" w14:textId="77777777" w:rsidR="00CC5D54" w:rsidRDefault="00CC5D54" w:rsidP="00CC5D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选择【文档元素】，【目录】中的选项即可。</w:t>
      </w:r>
    </w:p>
    <w:p w14:paraId="3A9F02D3" w14:textId="77777777" w:rsidR="00764F65" w:rsidRPr="00764F65" w:rsidRDefault="00764F65" w:rsidP="00764F65">
      <w:pPr>
        <w:pStyle w:val="a8"/>
        <w:jc w:val="left"/>
        <w:outlineLvl w:val="2"/>
        <w:rPr>
          <w:b w:val="0"/>
          <w:sz w:val="28"/>
          <w:szCs w:val="28"/>
        </w:rPr>
      </w:pPr>
      <w:bookmarkStart w:id="4" w:name="_Toc295456266"/>
      <w:r w:rsidRPr="00764F65">
        <w:rPr>
          <w:rFonts w:hint="eastAsia"/>
          <w:b w:val="0"/>
          <w:sz w:val="28"/>
          <w:szCs w:val="28"/>
        </w:rPr>
        <w:t xml:space="preserve">1.1.2 </w:t>
      </w:r>
      <w:r w:rsidRPr="00764F65">
        <w:rPr>
          <w:rFonts w:hint="eastAsia"/>
          <w:b w:val="0"/>
          <w:sz w:val="28"/>
          <w:szCs w:val="28"/>
        </w:rPr>
        <w:t>如何打开文档结构图</w:t>
      </w:r>
      <w:bookmarkEnd w:id="4"/>
    </w:p>
    <w:p w14:paraId="013C3724" w14:textId="77777777" w:rsidR="00764F65" w:rsidRDefault="00764F65" w:rsidP="00764F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视图</w:t>
      </w:r>
      <w:r>
        <w:rPr>
          <w:rFonts w:hint="eastAsia"/>
        </w:rPr>
        <w:t>|</w:t>
      </w:r>
      <w:r>
        <w:rPr>
          <w:rFonts w:hint="eastAsia"/>
        </w:rPr>
        <w:t>侧栏</w:t>
      </w:r>
      <w:r>
        <w:rPr>
          <w:rFonts w:hint="eastAsia"/>
        </w:rPr>
        <w:t>|</w:t>
      </w:r>
      <w:r>
        <w:rPr>
          <w:rFonts w:hint="eastAsia"/>
        </w:rPr>
        <w:t>文档结构图窗格</w:t>
      </w:r>
    </w:p>
    <w:p w14:paraId="7E1C156C" w14:textId="77777777" w:rsidR="00764F65" w:rsidRDefault="00764F65" w:rsidP="00764F65"/>
    <w:p w14:paraId="166EDD07" w14:textId="77777777" w:rsidR="00CC5D54" w:rsidRDefault="00CC5D54" w:rsidP="00CC5D54">
      <w:pPr>
        <w:pStyle w:val="a8"/>
        <w:jc w:val="left"/>
        <w:rPr>
          <w:b w:val="0"/>
        </w:rPr>
      </w:pPr>
      <w:bookmarkStart w:id="5" w:name="_Toc295456267"/>
      <w:r w:rsidRPr="00CC5D54">
        <w:rPr>
          <w:rFonts w:hint="eastAsia"/>
          <w:b w:val="0"/>
        </w:rPr>
        <w:t>1.2 Excel</w:t>
      </w:r>
      <w:bookmarkEnd w:id="5"/>
    </w:p>
    <w:p w14:paraId="3622203F" w14:textId="77777777" w:rsidR="00256F62" w:rsidRDefault="00256F62" w:rsidP="00256F62"/>
    <w:p w14:paraId="563BEE65" w14:textId="77777777" w:rsidR="00256F62" w:rsidRDefault="00256F62" w:rsidP="00256F62">
      <w:pPr>
        <w:pStyle w:val="a4"/>
        <w:jc w:val="left"/>
      </w:pPr>
      <w:bookmarkStart w:id="6" w:name="_Toc295456268"/>
      <w:r>
        <w:rPr>
          <w:rFonts w:hint="eastAsia"/>
        </w:rPr>
        <w:t>二、命令行</w:t>
      </w:r>
      <w:bookmarkEnd w:id="6"/>
    </w:p>
    <w:p w14:paraId="54358CE7" w14:textId="77777777" w:rsidR="00256F62" w:rsidRPr="00256F62" w:rsidRDefault="00256F62" w:rsidP="00256F62">
      <w:pPr>
        <w:pStyle w:val="a8"/>
        <w:jc w:val="left"/>
        <w:rPr>
          <w:b w:val="0"/>
        </w:rPr>
      </w:pPr>
      <w:bookmarkStart w:id="7" w:name="_Toc295456269"/>
      <w:r w:rsidRPr="00256F62">
        <w:rPr>
          <w:rFonts w:hint="eastAsia"/>
          <w:b w:val="0"/>
        </w:rPr>
        <w:t>2.1 Mac</w:t>
      </w:r>
      <w:r w:rsidRPr="00256F62">
        <w:rPr>
          <w:rFonts w:hint="eastAsia"/>
          <w:b w:val="0"/>
        </w:rPr>
        <w:t>命令</w:t>
      </w:r>
      <w:bookmarkEnd w:id="7"/>
    </w:p>
    <w:p w14:paraId="256B6F8F" w14:textId="77777777" w:rsidR="00256F62" w:rsidRDefault="00256F62" w:rsidP="00256F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open</w:t>
      </w:r>
      <w:r>
        <w:rPr>
          <w:rFonts w:hint="eastAsia"/>
        </w:rPr>
        <w:t>命令</w:t>
      </w:r>
    </w:p>
    <w:p w14:paraId="25A37B2C" w14:textId="22E9FB8B" w:rsidR="00256F62" w:rsidRDefault="00256F62" w:rsidP="00256F62">
      <w:r>
        <w:rPr>
          <w:rFonts w:hint="eastAsia"/>
        </w:rPr>
        <w:t>打开程序：</w:t>
      </w:r>
      <w:r w:rsidR="00C46005">
        <w:rPr>
          <w:rFonts w:hint="eastAsia"/>
        </w:rPr>
        <w:t xml:space="preserve">open </w:t>
      </w:r>
      <w:r w:rsidRPr="00256F62">
        <w:t>/path/to/</w:t>
      </w:r>
      <w:proofErr w:type="spellStart"/>
      <w:r w:rsidRPr="00256F62">
        <w:t>some.app</w:t>
      </w:r>
      <w:proofErr w:type="spellEnd"/>
    </w:p>
    <w:p w14:paraId="0BB8FFA2" w14:textId="77777777" w:rsidR="00256F62" w:rsidRDefault="00256F62" w:rsidP="00256F62">
      <w:r>
        <w:rPr>
          <w:rFonts w:hint="eastAsia"/>
        </w:rPr>
        <w:t>打开目录：</w:t>
      </w:r>
      <w:r w:rsidRPr="00256F62">
        <w:t>open /Applications/</w:t>
      </w:r>
    </w:p>
    <w:p w14:paraId="6E2BEA37" w14:textId="3D058F41" w:rsidR="00DE2FBC" w:rsidRDefault="00256F62" w:rsidP="00256F62">
      <w:r>
        <w:rPr>
          <w:rFonts w:hint="eastAsia"/>
        </w:rPr>
        <w:t>打开网页：</w:t>
      </w:r>
      <w:r w:rsidRPr="00256F62">
        <w:t xml:space="preserve">open </w:t>
      </w:r>
      <w:r w:rsidR="00DE2FBC" w:rsidRPr="00DE2FBC">
        <w:t>http://www.apple.com/</w:t>
      </w:r>
    </w:p>
    <w:p w14:paraId="1C1CC36C" w14:textId="77777777" w:rsidR="00DE2FBC" w:rsidRDefault="00DE2FBC" w:rsidP="00256F62"/>
    <w:p w14:paraId="7FFEDBF9" w14:textId="62547BC2" w:rsidR="00256F62" w:rsidRPr="003F439F" w:rsidRDefault="003F439F" w:rsidP="003F439F">
      <w:pPr>
        <w:pStyle w:val="a8"/>
        <w:jc w:val="left"/>
        <w:rPr>
          <w:b w:val="0"/>
        </w:rPr>
      </w:pPr>
      <w:bookmarkStart w:id="8" w:name="_Toc295456270"/>
      <w:r w:rsidRPr="003F439F">
        <w:rPr>
          <w:rFonts w:hint="eastAsia"/>
          <w:b w:val="0"/>
        </w:rPr>
        <w:t>2.2 Linux</w:t>
      </w:r>
      <w:r w:rsidRPr="003F439F">
        <w:rPr>
          <w:rFonts w:hint="eastAsia"/>
          <w:b w:val="0"/>
        </w:rPr>
        <w:t>命令</w:t>
      </w:r>
      <w:bookmarkEnd w:id="8"/>
    </w:p>
    <w:p w14:paraId="6F49EDE5" w14:textId="1C209124" w:rsidR="00256F62" w:rsidRDefault="003F439F" w:rsidP="003F439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命令，获取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14:paraId="286CC4F5" w14:textId="7859DE8B" w:rsidR="003F439F" w:rsidRDefault="003F439F" w:rsidP="00256F62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-s</w:t>
      </w:r>
    </w:p>
    <w:p w14:paraId="02384F93" w14:textId="77777777" w:rsidR="00256F62" w:rsidRDefault="00256F62" w:rsidP="00256F62"/>
    <w:p w14:paraId="455164BD" w14:textId="68A651CF" w:rsidR="00256F62" w:rsidRDefault="00A60983" w:rsidP="00A60983">
      <w:pPr>
        <w:pStyle w:val="a4"/>
        <w:jc w:val="left"/>
      </w:pPr>
      <w:bookmarkStart w:id="9" w:name="_Toc295456271"/>
      <w:r>
        <w:rPr>
          <w:rFonts w:hint="eastAsia"/>
        </w:rPr>
        <w:t>三、快捷键</w:t>
      </w:r>
      <w:bookmarkEnd w:id="9"/>
    </w:p>
    <w:p w14:paraId="305AA4FA" w14:textId="3BAD8681" w:rsidR="00577BAA" w:rsidRDefault="00577BAA" w:rsidP="00A60983">
      <w:pPr>
        <w:pStyle w:val="a8"/>
        <w:jc w:val="left"/>
        <w:rPr>
          <w:b w:val="0"/>
        </w:rPr>
      </w:pPr>
      <w:bookmarkStart w:id="10" w:name="_Toc295456272"/>
      <w:r>
        <w:rPr>
          <w:rFonts w:hint="eastAsia"/>
          <w:b w:val="0"/>
        </w:rPr>
        <w:t xml:space="preserve">3.1 </w:t>
      </w:r>
      <w:r>
        <w:rPr>
          <w:rFonts w:hint="eastAsia"/>
          <w:b w:val="0"/>
        </w:rPr>
        <w:t>快捷键图标</w:t>
      </w:r>
      <w:bookmarkEnd w:id="10"/>
    </w:p>
    <w:p w14:paraId="09DA05D6" w14:textId="77777777" w:rsidR="00577BAA" w:rsidRPr="00577BAA" w:rsidRDefault="00577BAA" w:rsidP="00020C5C">
      <w:pPr>
        <w:rPr>
          <w:b/>
          <w:bCs/>
        </w:rPr>
      </w:pPr>
      <w:r w:rsidRPr="00577BAA">
        <w:rPr>
          <w:rFonts w:hint="eastAsia"/>
        </w:rPr>
        <w:t>图</w:t>
      </w:r>
      <w:r w:rsidRPr="00577BAA">
        <w:rPr>
          <w:rFonts w:hint="eastAsia"/>
        </w:rPr>
        <w:t>1</w:t>
      </w:r>
      <w:r w:rsidRPr="00577BAA">
        <w:rPr>
          <w:rFonts w:hint="eastAsia"/>
        </w:rPr>
        <w:t>：</w:t>
      </w:r>
    </w:p>
    <w:p w14:paraId="2077C950" w14:textId="0C1E9074" w:rsidR="00577BAA" w:rsidRPr="00577BAA" w:rsidRDefault="00577BAA" w:rsidP="00020C5C">
      <w:r>
        <w:rPr>
          <w:noProof/>
        </w:rPr>
        <w:drawing>
          <wp:inline distT="0" distB="0" distL="0" distR="0" wp14:anchorId="0416A9FA" wp14:editId="1ECEF1C6">
            <wp:extent cx="1752600" cy="2923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33" cy="29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C846" w14:textId="77777777" w:rsidR="00577BAA" w:rsidRPr="00577BAA" w:rsidRDefault="00577BAA" w:rsidP="00020C5C"/>
    <w:p w14:paraId="33338FE1" w14:textId="44A2B085" w:rsidR="00256F62" w:rsidRPr="00A60983" w:rsidRDefault="00577BAA" w:rsidP="00A60983">
      <w:pPr>
        <w:pStyle w:val="a8"/>
        <w:jc w:val="left"/>
        <w:rPr>
          <w:b w:val="0"/>
        </w:rPr>
      </w:pPr>
      <w:bookmarkStart w:id="11" w:name="_Toc295456273"/>
      <w:r>
        <w:rPr>
          <w:rFonts w:hint="eastAsia"/>
          <w:b w:val="0"/>
        </w:rPr>
        <w:t>3.2</w:t>
      </w:r>
      <w:r w:rsidR="00A60983" w:rsidRPr="00A60983">
        <w:rPr>
          <w:rFonts w:hint="eastAsia"/>
          <w:b w:val="0"/>
        </w:rPr>
        <w:t xml:space="preserve"> Mac</w:t>
      </w:r>
      <w:r w:rsidR="00A60983" w:rsidRPr="00A60983">
        <w:rPr>
          <w:rFonts w:hint="eastAsia"/>
          <w:b w:val="0"/>
        </w:rPr>
        <w:t>快捷键</w:t>
      </w:r>
      <w:bookmarkEnd w:id="11"/>
    </w:p>
    <w:p w14:paraId="43651834" w14:textId="3C76D803" w:rsidR="00A60983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fn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方向键（左右）：行首行尾</w:t>
      </w:r>
    </w:p>
    <w:p w14:paraId="370E58F1" w14:textId="6772ED15" w:rsidR="005E7995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fn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方向键（上下）：向上向下翻页</w:t>
      </w:r>
    </w:p>
    <w:p w14:paraId="2A21BB97" w14:textId="37151AF9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command+c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拷贝</w:t>
      </w:r>
    </w:p>
    <w:p w14:paraId="6B264773" w14:textId="32CDCC57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剪切</w:t>
      </w:r>
    </w:p>
    <w:p w14:paraId="368FFE70" w14:textId="15D5BDD2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command+v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粘贴</w:t>
      </w:r>
    </w:p>
    <w:p w14:paraId="4D20EBAC" w14:textId="7859C0BD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command+w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关闭窗口</w:t>
      </w:r>
    </w:p>
    <w:p w14:paraId="02FE0F4A" w14:textId="32675BF4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command+q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退出程序</w:t>
      </w:r>
    </w:p>
    <w:p w14:paraId="134566C2" w14:textId="22DDB1DA" w:rsidR="00A60983" w:rsidRPr="00A60983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command+shift+3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捕获整个屏幕</w:t>
      </w:r>
      <w:r w:rsidR="00A6098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（截完之后自动保存在桌面）</w:t>
      </w:r>
    </w:p>
    <w:p w14:paraId="6883E269" w14:textId="30048BE9" w:rsidR="00A60983" w:rsidRDefault="00A60983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comma</w:t>
      </w:r>
      <w:r w:rsidR="005E7995">
        <w:rPr>
          <w:rFonts w:ascii="Menlo Regular" w:hAnsi="Menlo Regular" w:cs="Menlo Regular"/>
          <w:color w:val="000000"/>
          <w:kern w:val="0"/>
          <w:sz w:val="22"/>
          <w:szCs w:val="22"/>
        </w:rPr>
        <w:t>nd+shift+2</w:t>
      </w:r>
      <w:r w:rsidR="005E799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捕获选择的区域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（截完之后自动保存在桌面）</w:t>
      </w:r>
    </w:p>
    <w:p w14:paraId="7CFB767F" w14:textId="00CA4D1C" w:rsidR="00A60983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command+shift+4+space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捕获某个应用程序的窗口</w:t>
      </w:r>
      <w:r w:rsidR="00A6098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（截完之后自动保存在桌面）</w:t>
      </w:r>
    </w:p>
    <w:p w14:paraId="07FECED8" w14:textId="60C6B926" w:rsidR="00A60983" w:rsidRPr="00DE2FBC" w:rsidRDefault="005E7995" w:rsidP="00A60983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command+a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全选</w:t>
      </w:r>
    </w:p>
    <w:p w14:paraId="5551D8E2" w14:textId="2ACDC365" w:rsidR="00A60983" w:rsidRDefault="005E7995" w:rsidP="00A6098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command+m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0983" w:rsidRPr="00DE2FBC">
        <w:rPr>
          <w:rFonts w:ascii="Menlo Regular" w:hAnsi="Menlo Regular" w:cs="Menlo Regular"/>
          <w:color w:val="000000"/>
          <w:kern w:val="0"/>
          <w:sz w:val="22"/>
          <w:szCs w:val="22"/>
        </w:rPr>
        <w:t>最小化窗口</w:t>
      </w:r>
    </w:p>
    <w:p w14:paraId="1F3FB730" w14:textId="77777777" w:rsidR="0075507D" w:rsidRDefault="0075507D" w:rsidP="00256F62"/>
    <w:p w14:paraId="6A6381A1" w14:textId="4A84E94A" w:rsidR="0075507D" w:rsidRPr="00C94858" w:rsidRDefault="00C94858" w:rsidP="00C94858">
      <w:pPr>
        <w:pStyle w:val="a4"/>
        <w:jc w:val="left"/>
        <w:rPr>
          <w:rFonts w:hint="eastAsia"/>
        </w:rPr>
      </w:pPr>
      <w:bookmarkStart w:id="12" w:name="_Toc295456274"/>
      <w:r w:rsidRPr="00C94858">
        <w:rPr>
          <w:rFonts w:hint="eastAsia"/>
        </w:rPr>
        <w:t>四、应用技巧</w:t>
      </w:r>
      <w:bookmarkEnd w:id="12"/>
    </w:p>
    <w:p w14:paraId="041DF9F9" w14:textId="69FD5C38" w:rsidR="00C94858" w:rsidRPr="00C94858" w:rsidRDefault="00C94858" w:rsidP="00C94858">
      <w:pPr>
        <w:pStyle w:val="a8"/>
        <w:jc w:val="left"/>
        <w:rPr>
          <w:rFonts w:hint="eastAsia"/>
          <w:b w:val="0"/>
        </w:rPr>
      </w:pPr>
      <w:bookmarkStart w:id="13" w:name="_Toc295456275"/>
      <w:r w:rsidRPr="00C94858">
        <w:rPr>
          <w:rFonts w:hint="eastAsia"/>
          <w:b w:val="0"/>
        </w:rPr>
        <w:t xml:space="preserve">4.1 </w:t>
      </w:r>
      <w:proofErr w:type="spellStart"/>
      <w:r w:rsidRPr="00C94858">
        <w:rPr>
          <w:rFonts w:hint="eastAsia"/>
          <w:b w:val="0"/>
        </w:rPr>
        <w:t>M</w:t>
      </w:r>
      <w:r w:rsidRPr="00C94858">
        <w:rPr>
          <w:b w:val="0"/>
        </w:rPr>
        <w:t>acbook</w:t>
      </w:r>
      <w:proofErr w:type="spellEnd"/>
      <w:r w:rsidRPr="00C94858">
        <w:rPr>
          <w:b w:val="0"/>
        </w:rPr>
        <w:t>上打开多个终端的方法</w:t>
      </w:r>
      <w:bookmarkEnd w:id="13"/>
    </w:p>
    <w:p w14:paraId="0D0B6C0C" w14:textId="5638A43A" w:rsidR="00C94858" w:rsidRDefault="00C94858" w:rsidP="00C948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光标的焦点在终端上，</w:t>
      </w:r>
      <w:proofErr w:type="spellStart"/>
      <w:r>
        <w:rPr>
          <w:rFonts w:hint="eastAsia"/>
        </w:rPr>
        <w:t>commant+t</w:t>
      </w:r>
      <w:proofErr w:type="spellEnd"/>
      <w:r>
        <w:rPr>
          <w:rFonts w:hint="eastAsia"/>
        </w:rPr>
        <w:t>，会新建一个</w:t>
      </w:r>
      <w:r>
        <w:rPr>
          <w:rFonts w:hint="eastAsia"/>
        </w:rPr>
        <w:t>tab</w:t>
      </w:r>
      <w:r>
        <w:rPr>
          <w:rFonts w:hint="eastAsia"/>
        </w:rPr>
        <w:t>样式的新窗口</w:t>
      </w:r>
    </w:p>
    <w:p w14:paraId="0A3CD0BE" w14:textId="77777777" w:rsidR="00C94858" w:rsidRDefault="00C94858" w:rsidP="00256F62">
      <w:pPr>
        <w:rPr>
          <w:rFonts w:hint="eastAsia"/>
        </w:rPr>
      </w:pPr>
    </w:p>
    <w:p w14:paraId="5A20CE55" w14:textId="77777777" w:rsidR="00C94858" w:rsidRDefault="00C94858" w:rsidP="00256F62">
      <w:pPr>
        <w:rPr>
          <w:rFonts w:hint="eastAsia"/>
        </w:rPr>
      </w:pPr>
    </w:p>
    <w:p w14:paraId="37986D65" w14:textId="77777777" w:rsidR="00C94858" w:rsidRDefault="00C94858" w:rsidP="00256F62">
      <w:pPr>
        <w:rPr>
          <w:rFonts w:hint="eastAsia"/>
        </w:rPr>
      </w:pPr>
    </w:p>
    <w:p w14:paraId="6DA97F59" w14:textId="77777777" w:rsidR="00C94858" w:rsidRDefault="00C94858" w:rsidP="00256F62">
      <w:pPr>
        <w:rPr>
          <w:rFonts w:hint="eastAsia"/>
        </w:rPr>
      </w:pPr>
    </w:p>
    <w:p w14:paraId="0670EB7D" w14:textId="77777777" w:rsidR="0075507D" w:rsidRDefault="0075507D" w:rsidP="00256F62"/>
    <w:p w14:paraId="3506C066" w14:textId="18ABE76E" w:rsidR="0075507D" w:rsidRDefault="0075507D" w:rsidP="00256F62"/>
    <w:p w14:paraId="5F0FE66A" w14:textId="77777777" w:rsidR="0075507D" w:rsidRDefault="0075507D" w:rsidP="00256F62"/>
    <w:p w14:paraId="000756CA" w14:textId="77777777" w:rsidR="0075507D" w:rsidRDefault="0075507D" w:rsidP="00256F62"/>
    <w:p w14:paraId="34993489" w14:textId="77777777" w:rsidR="0075507D" w:rsidRDefault="0075507D" w:rsidP="00256F62"/>
    <w:p w14:paraId="74814B9A" w14:textId="77777777" w:rsidR="0075507D" w:rsidRDefault="0075507D" w:rsidP="00256F62"/>
    <w:p w14:paraId="1F3E46A3" w14:textId="77777777" w:rsidR="0075507D" w:rsidRDefault="0075507D" w:rsidP="00256F62"/>
    <w:p w14:paraId="3328A013" w14:textId="77777777" w:rsidR="0075507D" w:rsidRPr="00256F62" w:rsidRDefault="0075507D" w:rsidP="00256F62"/>
    <w:sectPr w:rsidR="0075507D" w:rsidRPr="00256F62" w:rsidSect="00CC5D54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C5F"/>
    <w:multiLevelType w:val="hybridMultilevel"/>
    <w:tmpl w:val="3EF4A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8D3554"/>
    <w:multiLevelType w:val="hybridMultilevel"/>
    <w:tmpl w:val="DDF0E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4E84C18"/>
    <w:multiLevelType w:val="hybridMultilevel"/>
    <w:tmpl w:val="0366D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7939A2"/>
    <w:multiLevelType w:val="hybridMultilevel"/>
    <w:tmpl w:val="5D2CF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D80243"/>
    <w:multiLevelType w:val="multilevel"/>
    <w:tmpl w:val="FCD65C6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7DB30E78"/>
    <w:multiLevelType w:val="hybridMultilevel"/>
    <w:tmpl w:val="253610CA"/>
    <w:lvl w:ilvl="0" w:tplc="3FE81C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54"/>
    <w:rsid w:val="00020C5C"/>
    <w:rsid w:val="00256F62"/>
    <w:rsid w:val="003F439F"/>
    <w:rsid w:val="00577BAA"/>
    <w:rsid w:val="005E7995"/>
    <w:rsid w:val="006B138F"/>
    <w:rsid w:val="0075507D"/>
    <w:rsid w:val="00764F65"/>
    <w:rsid w:val="00A60983"/>
    <w:rsid w:val="00BD4680"/>
    <w:rsid w:val="00C46005"/>
    <w:rsid w:val="00C94858"/>
    <w:rsid w:val="00CC5D54"/>
    <w:rsid w:val="00D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EE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5D5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C5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C5D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CC5D54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CC5D54"/>
    <w:rPr>
      <w:rFonts w:ascii="Heiti SC Light" w:eastAsia="Heiti SC Light"/>
    </w:rPr>
  </w:style>
  <w:style w:type="paragraph" w:styleId="a8">
    <w:name w:val="Subtitle"/>
    <w:basedOn w:val="a"/>
    <w:next w:val="a"/>
    <w:link w:val="a9"/>
    <w:uiPriority w:val="11"/>
    <w:qFormat/>
    <w:rsid w:val="00CC5D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CC5D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5D54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C5D54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CC5D54"/>
    <w:pPr>
      <w:ind w:left="240"/>
      <w:jc w:val="left"/>
    </w:pPr>
    <w:rPr>
      <w:smallCaps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C5D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C5D54"/>
    <w:rPr>
      <w:rFonts w:ascii="Heiti SC Light" w:eastAsia="Heiti SC Light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CC5D54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C5D54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C5D54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C5D54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C5D54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C5D54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C5D54"/>
    <w:pPr>
      <w:ind w:left="1920"/>
      <w:jc w:val="left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DE2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5D5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C5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C5D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CC5D54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CC5D54"/>
    <w:rPr>
      <w:rFonts w:ascii="Heiti SC Light" w:eastAsia="Heiti SC Light"/>
    </w:rPr>
  </w:style>
  <w:style w:type="paragraph" w:styleId="a8">
    <w:name w:val="Subtitle"/>
    <w:basedOn w:val="a"/>
    <w:next w:val="a"/>
    <w:link w:val="a9"/>
    <w:uiPriority w:val="11"/>
    <w:qFormat/>
    <w:rsid w:val="00CC5D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CC5D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5D54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C5D54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CC5D54"/>
    <w:pPr>
      <w:ind w:left="240"/>
      <w:jc w:val="left"/>
    </w:pPr>
    <w:rPr>
      <w:smallCaps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C5D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C5D54"/>
    <w:rPr>
      <w:rFonts w:ascii="Heiti SC Light" w:eastAsia="Heiti SC Light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CC5D54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C5D54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C5D54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C5D54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C5D54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C5D54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C5D54"/>
    <w:pPr>
      <w:ind w:left="1920"/>
      <w:jc w:val="left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DE2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4E9C3B-9B83-FF48-BC17-DFBBF998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Mac学习笔记</dc:title>
  <dc:subject/>
  <dc:creator>奚振华</dc:creator>
  <cp:keywords/>
  <dc:description/>
  <cp:lastModifiedBy>振华 施</cp:lastModifiedBy>
  <cp:revision>9</cp:revision>
  <dcterms:created xsi:type="dcterms:W3CDTF">2015-06-07T16:00:00Z</dcterms:created>
  <dcterms:modified xsi:type="dcterms:W3CDTF">2015-06-09T00:02:00Z</dcterms:modified>
</cp:coreProperties>
</file>