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10027" w14:textId="77777777" w:rsidR="00703BAE" w:rsidRPr="00703BAE" w:rsidRDefault="00703BAE" w:rsidP="00703BAE">
      <w:pPr>
        <w:jc w:val="left"/>
        <w:rPr>
          <w:rFonts w:ascii="华文中宋" w:eastAsia="华文中宋" w:hAnsi="华文中宋"/>
          <w:b/>
          <w:sz w:val="32"/>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4"/>
        <w:gridCol w:w="3407"/>
      </w:tblGrid>
      <w:tr w:rsidR="00703BAE" w14:paraId="3886AA43" w14:textId="77777777" w:rsidTr="00703BAE">
        <w:trPr>
          <w:cantSplit/>
        </w:trPr>
        <w:tc>
          <w:tcPr>
            <w:tcW w:w="3114" w:type="dxa"/>
          </w:tcPr>
          <w:p w14:paraId="4A7FC27E" w14:textId="77777777" w:rsidR="00703BAE" w:rsidRDefault="00703BAE" w:rsidP="009C382B">
            <w:pPr>
              <w:ind w:firstLine="0"/>
            </w:pPr>
            <w:r w:rsidRPr="00243EF0">
              <w:rPr>
                <w:noProof/>
                <w:sz w:val="28"/>
              </w:rPr>
              <w:drawing>
                <wp:inline distT="0" distB="0" distL="0" distR="0" wp14:anchorId="0B238346" wp14:editId="6C6FBE16">
                  <wp:extent cx="1935338" cy="365125"/>
                  <wp:effectExtent l="0" t="0" r="8255" b="0"/>
                  <wp:docPr id="1" name="图片 1" descr="D:\学院工作\校徽及校名\newlog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学院工作\校徽及校名\newlogo-4.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3556" b="13882"/>
                          <a:stretch/>
                        </pic:blipFill>
                        <pic:spPr bwMode="auto">
                          <a:xfrm>
                            <a:off x="0" y="0"/>
                            <a:ext cx="1938461" cy="36571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407" w:type="dxa"/>
            <w:vAlign w:val="center"/>
          </w:tcPr>
          <w:p w14:paraId="22552C06" w14:textId="77777777" w:rsidR="00703BAE" w:rsidRPr="00243EF0" w:rsidRDefault="00703BAE" w:rsidP="009C382B">
            <w:pPr>
              <w:ind w:firstLine="0"/>
              <w:rPr>
                <w:rFonts w:ascii="华文中宋" w:eastAsia="华文中宋" w:hAnsi="华文中宋"/>
                <w:b/>
              </w:rPr>
            </w:pPr>
            <w:r w:rsidRPr="00703BAE">
              <w:rPr>
                <w:rFonts w:ascii="华文中宋" w:eastAsia="华文中宋" w:hAnsi="华文中宋" w:hint="eastAsia"/>
                <w:b/>
                <w:sz w:val="32"/>
              </w:rPr>
              <w:t>资源与环境科学学院</w:t>
            </w:r>
          </w:p>
        </w:tc>
      </w:tr>
    </w:tbl>
    <w:p w14:paraId="213E9C24" w14:textId="77777777" w:rsidR="00703BAE" w:rsidRPr="00703BAE" w:rsidRDefault="00703BAE" w:rsidP="00703BAE">
      <w:pPr>
        <w:jc w:val="left"/>
        <w:rPr>
          <w:rFonts w:ascii="华文中宋" w:eastAsia="华文中宋" w:hAnsi="华文中宋"/>
          <w:b/>
          <w:sz w:val="32"/>
        </w:rPr>
      </w:pPr>
    </w:p>
    <w:p w14:paraId="79F8D5B6" w14:textId="77777777" w:rsidR="00B61767" w:rsidRPr="006C62B9" w:rsidRDefault="007D7110" w:rsidP="006340B5">
      <w:pPr>
        <w:spacing w:before="720" w:afterLines="600" w:after="1956"/>
        <w:jc w:val="center"/>
        <w:rPr>
          <w:rFonts w:ascii="华文中宋" w:eastAsia="华文中宋" w:hAnsi="华文中宋"/>
          <w:b/>
          <w:sz w:val="72"/>
        </w:rPr>
      </w:pPr>
      <w:r w:rsidRPr="00703BAE">
        <w:rPr>
          <w:rFonts w:ascii="华文中宋" w:eastAsia="华文中宋" w:hAnsi="华文中宋" w:hint="eastAsia"/>
          <w:b/>
          <w:sz w:val="72"/>
        </w:rPr>
        <w:t>学生专业综合实习手册</w:t>
      </w:r>
    </w:p>
    <w:tbl>
      <w:tblPr>
        <w:tblStyle w:val="a7"/>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6"/>
        <w:gridCol w:w="898"/>
        <w:gridCol w:w="425"/>
        <w:gridCol w:w="567"/>
        <w:gridCol w:w="425"/>
        <w:gridCol w:w="567"/>
        <w:gridCol w:w="709"/>
        <w:gridCol w:w="992"/>
        <w:gridCol w:w="425"/>
        <w:gridCol w:w="426"/>
        <w:gridCol w:w="141"/>
        <w:gridCol w:w="426"/>
        <w:gridCol w:w="567"/>
        <w:gridCol w:w="340"/>
        <w:gridCol w:w="22"/>
      </w:tblGrid>
      <w:tr w:rsidR="00BF2483" w:rsidRPr="002875BD" w14:paraId="2DE8A0AE" w14:textId="77777777" w:rsidTr="00D505CA">
        <w:trPr>
          <w:jc w:val="right"/>
        </w:trPr>
        <w:tc>
          <w:tcPr>
            <w:tcW w:w="1796" w:type="dxa"/>
            <w:tcMar>
              <w:left w:w="28" w:type="dxa"/>
              <w:right w:w="28" w:type="dxa"/>
            </w:tcMar>
            <w:vAlign w:val="center"/>
          </w:tcPr>
          <w:p w14:paraId="5A2B8FA4" w14:textId="77777777" w:rsidR="00BF2483" w:rsidRPr="00703BAE" w:rsidRDefault="00BF2483" w:rsidP="00D505CA">
            <w:pPr>
              <w:ind w:firstLine="0"/>
              <w:jc w:val="right"/>
              <w:rPr>
                <w:rFonts w:ascii="微软雅黑" w:eastAsia="微软雅黑" w:hAnsi="微软雅黑"/>
                <w:sz w:val="30"/>
                <w:szCs w:val="30"/>
              </w:rPr>
            </w:pPr>
            <w:r w:rsidRPr="00703BAE">
              <w:rPr>
                <w:rFonts w:ascii="微软雅黑" w:eastAsia="微软雅黑" w:hAnsi="微软雅黑" w:hint="eastAsia"/>
                <w:sz w:val="30"/>
                <w:szCs w:val="30"/>
              </w:rPr>
              <w:t xml:space="preserve">姓 </w:t>
            </w:r>
            <w:r w:rsidRPr="00703BAE">
              <w:rPr>
                <w:rFonts w:ascii="微软雅黑" w:eastAsia="微软雅黑" w:hAnsi="微软雅黑"/>
                <w:sz w:val="30"/>
                <w:szCs w:val="30"/>
              </w:rPr>
              <w:t xml:space="preserve">   </w:t>
            </w:r>
            <w:r w:rsidRPr="00703BAE">
              <w:rPr>
                <w:rFonts w:ascii="微软雅黑" w:eastAsia="微软雅黑" w:hAnsi="微软雅黑" w:hint="eastAsia"/>
                <w:sz w:val="30"/>
                <w:szCs w:val="30"/>
              </w:rPr>
              <w:t>名：</w:t>
            </w:r>
          </w:p>
        </w:tc>
        <w:tc>
          <w:tcPr>
            <w:tcW w:w="6930" w:type="dxa"/>
            <w:gridSpan w:val="14"/>
            <w:tcBorders>
              <w:bottom w:val="single" w:sz="8" w:space="0" w:color="auto"/>
            </w:tcBorders>
            <w:tcMar>
              <w:left w:w="28" w:type="dxa"/>
              <w:right w:w="28" w:type="dxa"/>
            </w:tcMar>
            <w:vAlign w:val="center"/>
          </w:tcPr>
          <w:p w14:paraId="54326F67" w14:textId="64D05094" w:rsidR="00BF2483" w:rsidRPr="00703BAE" w:rsidRDefault="00244DB5" w:rsidP="00FE4A09">
            <w:pPr>
              <w:ind w:firstLine="0"/>
              <w:jc w:val="left"/>
              <w:rPr>
                <w:rFonts w:ascii="微软雅黑" w:eastAsia="微软雅黑" w:hAnsi="微软雅黑"/>
                <w:sz w:val="30"/>
                <w:szCs w:val="30"/>
              </w:rPr>
            </w:pPr>
            <w:proofErr w:type="gramStart"/>
            <w:r>
              <w:rPr>
                <w:rFonts w:ascii="微软雅黑" w:eastAsia="微软雅黑" w:hAnsi="微软雅黑" w:hint="eastAsia"/>
                <w:sz w:val="30"/>
                <w:szCs w:val="30"/>
              </w:rPr>
              <w:t>吴希浙</w:t>
            </w:r>
            <w:proofErr w:type="gramEnd"/>
          </w:p>
        </w:tc>
      </w:tr>
      <w:tr w:rsidR="00BF2483" w:rsidRPr="002875BD" w14:paraId="1AC854DB" w14:textId="77777777" w:rsidTr="00D505CA">
        <w:trPr>
          <w:jc w:val="right"/>
        </w:trPr>
        <w:tc>
          <w:tcPr>
            <w:tcW w:w="1796" w:type="dxa"/>
            <w:tcMar>
              <w:left w:w="28" w:type="dxa"/>
              <w:right w:w="28" w:type="dxa"/>
            </w:tcMar>
            <w:vAlign w:val="center"/>
          </w:tcPr>
          <w:p w14:paraId="5068FA04" w14:textId="77777777" w:rsidR="00BF2483" w:rsidRPr="00703BAE" w:rsidRDefault="00BF2483" w:rsidP="00D505CA">
            <w:pPr>
              <w:ind w:firstLine="0"/>
              <w:jc w:val="right"/>
              <w:rPr>
                <w:rFonts w:ascii="微软雅黑" w:eastAsia="微软雅黑" w:hAnsi="微软雅黑"/>
                <w:sz w:val="30"/>
                <w:szCs w:val="30"/>
              </w:rPr>
            </w:pPr>
            <w:r w:rsidRPr="00703BAE">
              <w:rPr>
                <w:rFonts w:ascii="微软雅黑" w:eastAsia="微软雅黑" w:hAnsi="微软雅黑" w:hint="eastAsia"/>
                <w:sz w:val="30"/>
                <w:szCs w:val="30"/>
              </w:rPr>
              <w:t xml:space="preserve">专 </w:t>
            </w:r>
            <w:r w:rsidRPr="00703BAE">
              <w:rPr>
                <w:rFonts w:ascii="微软雅黑" w:eastAsia="微软雅黑" w:hAnsi="微软雅黑"/>
                <w:sz w:val="30"/>
                <w:szCs w:val="30"/>
              </w:rPr>
              <w:t xml:space="preserve">   </w:t>
            </w:r>
            <w:r w:rsidRPr="00703BAE">
              <w:rPr>
                <w:rFonts w:ascii="微软雅黑" w:eastAsia="微软雅黑" w:hAnsi="微软雅黑" w:hint="eastAsia"/>
                <w:sz w:val="30"/>
                <w:szCs w:val="30"/>
              </w:rPr>
              <w:t>业：</w:t>
            </w:r>
          </w:p>
        </w:tc>
        <w:tc>
          <w:tcPr>
            <w:tcW w:w="6930" w:type="dxa"/>
            <w:gridSpan w:val="14"/>
            <w:tcBorders>
              <w:top w:val="single" w:sz="8" w:space="0" w:color="auto"/>
              <w:bottom w:val="single" w:sz="8" w:space="0" w:color="auto"/>
            </w:tcBorders>
            <w:tcMar>
              <w:left w:w="28" w:type="dxa"/>
              <w:right w:w="28" w:type="dxa"/>
            </w:tcMar>
            <w:vAlign w:val="center"/>
          </w:tcPr>
          <w:p w14:paraId="664C5E3E" w14:textId="7FDAF97C" w:rsidR="00BF2483" w:rsidRPr="00703BAE" w:rsidRDefault="00244DB5" w:rsidP="00FE4A09">
            <w:pPr>
              <w:ind w:firstLine="0"/>
              <w:jc w:val="left"/>
              <w:rPr>
                <w:rFonts w:ascii="微软雅黑" w:eastAsia="微软雅黑" w:hAnsi="微软雅黑"/>
                <w:sz w:val="30"/>
                <w:szCs w:val="30"/>
              </w:rPr>
            </w:pPr>
            <w:r>
              <w:rPr>
                <w:rFonts w:ascii="微软雅黑" w:eastAsia="微软雅黑" w:hAnsi="微软雅黑" w:hint="eastAsia"/>
                <w:sz w:val="30"/>
                <w:szCs w:val="30"/>
              </w:rPr>
              <w:t>地理信息科学</w:t>
            </w:r>
          </w:p>
        </w:tc>
      </w:tr>
      <w:tr w:rsidR="00BF2483" w:rsidRPr="002875BD" w14:paraId="4A9233CE" w14:textId="77777777" w:rsidTr="00D505CA">
        <w:trPr>
          <w:jc w:val="right"/>
        </w:trPr>
        <w:tc>
          <w:tcPr>
            <w:tcW w:w="1796" w:type="dxa"/>
            <w:tcMar>
              <w:left w:w="28" w:type="dxa"/>
              <w:right w:w="28" w:type="dxa"/>
            </w:tcMar>
            <w:vAlign w:val="center"/>
          </w:tcPr>
          <w:p w14:paraId="126C115B" w14:textId="77777777" w:rsidR="00BF2483" w:rsidRPr="00703BAE" w:rsidRDefault="00BF2483" w:rsidP="00D505CA">
            <w:pPr>
              <w:ind w:firstLine="0"/>
              <w:jc w:val="right"/>
              <w:rPr>
                <w:rFonts w:ascii="微软雅黑" w:eastAsia="微软雅黑" w:hAnsi="微软雅黑"/>
                <w:sz w:val="30"/>
                <w:szCs w:val="30"/>
              </w:rPr>
            </w:pPr>
            <w:r w:rsidRPr="00703BAE">
              <w:rPr>
                <w:rFonts w:ascii="微软雅黑" w:eastAsia="微软雅黑" w:hAnsi="微软雅黑" w:hint="eastAsia"/>
                <w:sz w:val="30"/>
                <w:szCs w:val="30"/>
              </w:rPr>
              <w:t xml:space="preserve">年 </w:t>
            </w:r>
            <w:r w:rsidRPr="00703BAE">
              <w:rPr>
                <w:rFonts w:ascii="微软雅黑" w:eastAsia="微软雅黑" w:hAnsi="微软雅黑"/>
                <w:sz w:val="30"/>
                <w:szCs w:val="30"/>
              </w:rPr>
              <w:t xml:space="preserve">   </w:t>
            </w:r>
            <w:r w:rsidRPr="00703BAE">
              <w:rPr>
                <w:rFonts w:ascii="微软雅黑" w:eastAsia="微软雅黑" w:hAnsi="微软雅黑" w:hint="eastAsia"/>
                <w:sz w:val="30"/>
                <w:szCs w:val="30"/>
              </w:rPr>
              <w:t>级：</w:t>
            </w:r>
          </w:p>
        </w:tc>
        <w:tc>
          <w:tcPr>
            <w:tcW w:w="6930" w:type="dxa"/>
            <w:gridSpan w:val="14"/>
            <w:tcBorders>
              <w:top w:val="single" w:sz="8" w:space="0" w:color="auto"/>
              <w:bottom w:val="single" w:sz="8" w:space="0" w:color="auto"/>
            </w:tcBorders>
            <w:tcMar>
              <w:left w:w="28" w:type="dxa"/>
              <w:right w:w="28" w:type="dxa"/>
            </w:tcMar>
            <w:vAlign w:val="center"/>
          </w:tcPr>
          <w:p w14:paraId="56E28196" w14:textId="259162C7" w:rsidR="00BF2483" w:rsidRPr="00703BAE" w:rsidRDefault="00244DB5" w:rsidP="00FE4A09">
            <w:pPr>
              <w:ind w:firstLine="0"/>
              <w:jc w:val="left"/>
              <w:rPr>
                <w:rFonts w:ascii="微软雅黑" w:eastAsia="微软雅黑" w:hAnsi="微软雅黑"/>
                <w:sz w:val="30"/>
                <w:szCs w:val="30"/>
              </w:rPr>
            </w:pPr>
            <w:r>
              <w:rPr>
                <w:rFonts w:ascii="微软雅黑" w:eastAsia="微软雅黑" w:hAnsi="微软雅黑" w:hint="eastAsia"/>
                <w:sz w:val="30"/>
                <w:szCs w:val="30"/>
              </w:rPr>
              <w:t>2017级</w:t>
            </w:r>
          </w:p>
        </w:tc>
      </w:tr>
      <w:tr w:rsidR="00BF2483" w:rsidRPr="002875BD" w14:paraId="1377F0F4" w14:textId="77777777" w:rsidTr="00D505CA">
        <w:trPr>
          <w:jc w:val="right"/>
        </w:trPr>
        <w:tc>
          <w:tcPr>
            <w:tcW w:w="1796" w:type="dxa"/>
            <w:tcMar>
              <w:left w:w="28" w:type="dxa"/>
              <w:right w:w="28" w:type="dxa"/>
            </w:tcMar>
            <w:vAlign w:val="center"/>
          </w:tcPr>
          <w:p w14:paraId="65DA3748" w14:textId="77777777" w:rsidR="00BF2483" w:rsidRPr="00703BAE" w:rsidRDefault="00BF2483" w:rsidP="00D505CA">
            <w:pPr>
              <w:ind w:firstLine="0"/>
              <w:jc w:val="right"/>
              <w:rPr>
                <w:rFonts w:ascii="微软雅黑" w:eastAsia="微软雅黑" w:hAnsi="微软雅黑"/>
                <w:sz w:val="30"/>
                <w:szCs w:val="30"/>
              </w:rPr>
            </w:pPr>
            <w:r w:rsidRPr="00703BAE">
              <w:rPr>
                <w:rFonts w:ascii="微软雅黑" w:eastAsia="微软雅黑" w:hAnsi="微软雅黑" w:hint="eastAsia"/>
                <w:sz w:val="30"/>
                <w:szCs w:val="30"/>
              </w:rPr>
              <w:t>实习单位：</w:t>
            </w:r>
          </w:p>
        </w:tc>
        <w:tc>
          <w:tcPr>
            <w:tcW w:w="6930" w:type="dxa"/>
            <w:gridSpan w:val="14"/>
            <w:tcBorders>
              <w:top w:val="single" w:sz="8" w:space="0" w:color="auto"/>
              <w:bottom w:val="single" w:sz="8" w:space="0" w:color="auto"/>
            </w:tcBorders>
            <w:tcMar>
              <w:left w:w="28" w:type="dxa"/>
              <w:right w:w="28" w:type="dxa"/>
            </w:tcMar>
            <w:vAlign w:val="center"/>
          </w:tcPr>
          <w:p w14:paraId="7F87B000" w14:textId="62CCF337" w:rsidR="00BF2483" w:rsidRPr="00703BAE" w:rsidRDefault="00244DB5" w:rsidP="00FE4A09">
            <w:pPr>
              <w:ind w:firstLine="0"/>
              <w:jc w:val="left"/>
              <w:rPr>
                <w:rFonts w:ascii="微软雅黑" w:eastAsia="微软雅黑" w:hAnsi="微软雅黑"/>
                <w:sz w:val="30"/>
                <w:szCs w:val="30"/>
              </w:rPr>
            </w:pPr>
            <w:r>
              <w:rPr>
                <w:rFonts w:ascii="微软雅黑" w:eastAsia="微软雅黑" w:hAnsi="微软雅黑" w:hint="eastAsia"/>
                <w:sz w:val="30"/>
                <w:szCs w:val="30"/>
              </w:rPr>
              <w:t>佛山市测绘地理信息研究院</w:t>
            </w:r>
          </w:p>
        </w:tc>
      </w:tr>
      <w:tr w:rsidR="00D505CA" w:rsidRPr="002875BD" w14:paraId="0CF90F0C" w14:textId="77777777" w:rsidTr="00D505CA">
        <w:trPr>
          <w:jc w:val="right"/>
        </w:trPr>
        <w:tc>
          <w:tcPr>
            <w:tcW w:w="1796" w:type="dxa"/>
            <w:tcMar>
              <w:left w:w="28" w:type="dxa"/>
              <w:right w:w="28" w:type="dxa"/>
            </w:tcMar>
            <w:vAlign w:val="center"/>
          </w:tcPr>
          <w:p w14:paraId="7B638B57" w14:textId="77777777" w:rsidR="00D505CA" w:rsidRPr="00703BAE" w:rsidRDefault="00D505CA" w:rsidP="00D505CA">
            <w:pPr>
              <w:ind w:firstLine="0"/>
              <w:jc w:val="right"/>
              <w:rPr>
                <w:rFonts w:ascii="微软雅黑" w:eastAsia="微软雅黑" w:hAnsi="微软雅黑"/>
                <w:sz w:val="30"/>
                <w:szCs w:val="30"/>
              </w:rPr>
            </w:pPr>
            <w:r w:rsidRPr="00703BAE">
              <w:rPr>
                <w:rFonts w:ascii="微软雅黑" w:eastAsia="微软雅黑" w:hAnsi="微软雅黑" w:hint="eastAsia"/>
                <w:sz w:val="30"/>
                <w:szCs w:val="30"/>
              </w:rPr>
              <w:t>指导教师：</w:t>
            </w:r>
          </w:p>
        </w:tc>
        <w:tc>
          <w:tcPr>
            <w:tcW w:w="5434" w:type="dxa"/>
            <w:gridSpan w:val="9"/>
            <w:tcBorders>
              <w:top w:val="single" w:sz="8" w:space="0" w:color="auto"/>
              <w:bottom w:val="single" w:sz="8" w:space="0" w:color="auto"/>
            </w:tcBorders>
            <w:tcMar>
              <w:left w:w="28" w:type="dxa"/>
              <w:right w:w="28" w:type="dxa"/>
            </w:tcMar>
            <w:vAlign w:val="center"/>
          </w:tcPr>
          <w:p w14:paraId="34E58C7B" w14:textId="3038663C" w:rsidR="00D505CA" w:rsidRPr="00703BAE" w:rsidRDefault="00244DB5" w:rsidP="00FE4A09">
            <w:pPr>
              <w:ind w:firstLine="0"/>
              <w:jc w:val="left"/>
              <w:rPr>
                <w:rFonts w:ascii="微软雅黑" w:eastAsia="微软雅黑" w:hAnsi="微软雅黑"/>
                <w:sz w:val="30"/>
                <w:szCs w:val="30"/>
              </w:rPr>
            </w:pPr>
            <w:proofErr w:type="gramStart"/>
            <w:r>
              <w:rPr>
                <w:rFonts w:ascii="微软雅黑" w:eastAsia="微软雅黑" w:hAnsi="微软雅黑" w:hint="eastAsia"/>
                <w:sz w:val="30"/>
                <w:szCs w:val="30"/>
              </w:rPr>
              <w:t>胡引翠</w:t>
            </w:r>
            <w:proofErr w:type="gramEnd"/>
          </w:p>
        </w:tc>
        <w:tc>
          <w:tcPr>
            <w:tcW w:w="1496" w:type="dxa"/>
            <w:gridSpan w:val="5"/>
            <w:tcBorders>
              <w:top w:val="single" w:sz="8" w:space="0" w:color="auto"/>
              <w:bottom w:val="single" w:sz="8" w:space="0" w:color="auto"/>
            </w:tcBorders>
            <w:vAlign w:val="center"/>
          </w:tcPr>
          <w:p w14:paraId="654B1888" w14:textId="77777777" w:rsidR="00D505CA" w:rsidRPr="00703BAE" w:rsidRDefault="00D505CA" w:rsidP="00D505CA">
            <w:pPr>
              <w:ind w:firstLine="0"/>
              <w:rPr>
                <w:rFonts w:ascii="微软雅黑" w:eastAsia="微软雅黑" w:hAnsi="微软雅黑"/>
                <w:sz w:val="30"/>
                <w:szCs w:val="30"/>
              </w:rPr>
            </w:pPr>
            <w:r w:rsidRPr="00703BAE">
              <w:rPr>
                <w:rFonts w:ascii="微软雅黑" w:eastAsia="微软雅黑" w:hAnsi="微软雅黑" w:hint="eastAsia"/>
                <w:sz w:val="30"/>
                <w:szCs w:val="30"/>
              </w:rPr>
              <w:t>（校内）</w:t>
            </w:r>
          </w:p>
        </w:tc>
      </w:tr>
      <w:tr w:rsidR="00D505CA" w:rsidRPr="002875BD" w14:paraId="6BE95C07" w14:textId="77777777" w:rsidTr="00D505CA">
        <w:trPr>
          <w:jc w:val="right"/>
        </w:trPr>
        <w:tc>
          <w:tcPr>
            <w:tcW w:w="1796" w:type="dxa"/>
            <w:tcMar>
              <w:left w:w="28" w:type="dxa"/>
              <w:right w:w="28" w:type="dxa"/>
            </w:tcMar>
            <w:vAlign w:val="center"/>
          </w:tcPr>
          <w:p w14:paraId="49C2F994" w14:textId="77777777" w:rsidR="00D505CA" w:rsidRPr="00703BAE" w:rsidRDefault="00D505CA" w:rsidP="00D505CA">
            <w:pPr>
              <w:ind w:firstLine="0"/>
              <w:jc w:val="right"/>
              <w:rPr>
                <w:rFonts w:ascii="微软雅黑" w:eastAsia="微软雅黑" w:hAnsi="微软雅黑"/>
                <w:sz w:val="30"/>
                <w:szCs w:val="30"/>
              </w:rPr>
            </w:pPr>
          </w:p>
        </w:tc>
        <w:tc>
          <w:tcPr>
            <w:tcW w:w="5434" w:type="dxa"/>
            <w:gridSpan w:val="9"/>
            <w:tcBorders>
              <w:top w:val="single" w:sz="8" w:space="0" w:color="auto"/>
              <w:bottom w:val="single" w:sz="8" w:space="0" w:color="auto"/>
            </w:tcBorders>
            <w:tcMar>
              <w:left w:w="28" w:type="dxa"/>
              <w:right w:w="28" w:type="dxa"/>
            </w:tcMar>
            <w:vAlign w:val="center"/>
          </w:tcPr>
          <w:p w14:paraId="57ED81C6" w14:textId="62F8BB51" w:rsidR="00D505CA" w:rsidRPr="00703BAE" w:rsidRDefault="00244DB5" w:rsidP="00FE4A09">
            <w:pPr>
              <w:ind w:firstLine="0"/>
              <w:jc w:val="left"/>
              <w:rPr>
                <w:rFonts w:ascii="微软雅黑" w:eastAsia="微软雅黑" w:hAnsi="微软雅黑"/>
                <w:sz w:val="30"/>
                <w:szCs w:val="30"/>
              </w:rPr>
            </w:pPr>
            <w:r>
              <w:rPr>
                <w:rFonts w:ascii="微软雅黑" w:eastAsia="微软雅黑" w:hAnsi="微软雅黑" w:hint="eastAsia"/>
                <w:sz w:val="30"/>
                <w:szCs w:val="30"/>
              </w:rPr>
              <w:t>向志远</w:t>
            </w:r>
          </w:p>
        </w:tc>
        <w:tc>
          <w:tcPr>
            <w:tcW w:w="1496" w:type="dxa"/>
            <w:gridSpan w:val="5"/>
            <w:tcBorders>
              <w:top w:val="single" w:sz="8" w:space="0" w:color="auto"/>
              <w:bottom w:val="single" w:sz="8" w:space="0" w:color="auto"/>
            </w:tcBorders>
            <w:vAlign w:val="center"/>
          </w:tcPr>
          <w:p w14:paraId="4D986F0E" w14:textId="77777777" w:rsidR="00D505CA" w:rsidRPr="00703BAE" w:rsidRDefault="00D505CA" w:rsidP="00D505CA">
            <w:pPr>
              <w:ind w:firstLine="0"/>
              <w:rPr>
                <w:rFonts w:ascii="微软雅黑" w:eastAsia="微软雅黑" w:hAnsi="微软雅黑"/>
                <w:sz w:val="30"/>
                <w:szCs w:val="30"/>
              </w:rPr>
            </w:pPr>
            <w:r w:rsidRPr="00703BAE">
              <w:rPr>
                <w:rFonts w:ascii="微软雅黑" w:eastAsia="微软雅黑" w:hAnsi="微软雅黑" w:hint="eastAsia"/>
                <w:sz w:val="30"/>
                <w:szCs w:val="30"/>
              </w:rPr>
              <w:t>（单位）</w:t>
            </w:r>
          </w:p>
        </w:tc>
      </w:tr>
      <w:tr w:rsidR="009E6020" w:rsidRPr="002875BD" w14:paraId="489102ED" w14:textId="77777777" w:rsidTr="00142CDF">
        <w:trPr>
          <w:gridAfter w:val="1"/>
          <w:wAfter w:w="22" w:type="dxa"/>
          <w:trHeight w:val="734"/>
          <w:jc w:val="right"/>
        </w:trPr>
        <w:tc>
          <w:tcPr>
            <w:tcW w:w="1796" w:type="dxa"/>
            <w:tcMar>
              <w:left w:w="28" w:type="dxa"/>
              <w:right w:w="28" w:type="dxa"/>
            </w:tcMar>
            <w:vAlign w:val="bottom"/>
          </w:tcPr>
          <w:p w14:paraId="727C609E" w14:textId="77777777" w:rsidR="00D505CA" w:rsidRPr="00703BAE" w:rsidRDefault="00D505CA" w:rsidP="00142CDF">
            <w:pPr>
              <w:ind w:firstLine="0"/>
              <w:jc w:val="right"/>
              <w:rPr>
                <w:rFonts w:ascii="微软雅黑" w:eastAsia="微软雅黑" w:hAnsi="微软雅黑"/>
                <w:sz w:val="30"/>
                <w:szCs w:val="30"/>
              </w:rPr>
            </w:pPr>
            <w:r w:rsidRPr="00703BAE">
              <w:rPr>
                <w:rFonts w:ascii="微软雅黑" w:eastAsia="微软雅黑" w:hAnsi="微软雅黑" w:hint="eastAsia"/>
                <w:sz w:val="30"/>
                <w:szCs w:val="30"/>
              </w:rPr>
              <w:t>起止日期：</w:t>
            </w:r>
          </w:p>
        </w:tc>
        <w:tc>
          <w:tcPr>
            <w:tcW w:w="898" w:type="dxa"/>
            <w:tcBorders>
              <w:top w:val="single" w:sz="8" w:space="0" w:color="auto"/>
              <w:bottom w:val="single" w:sz="8" w:space="0" w:color="auto"/>
            </w:tcBorders>
            <w:tcMar>
              <w:left w:w="0" w:type="dxa"/>
              <w:right w:w="0" w:type="dxa"/>
            </w:tcMar>
            <w:vAlign w:val="center"/>
          </w:tcPr>
          <w:p w14:paraId="289372C7" w14:textId="67D88D7F" w:rsidR="00D505CA" w:rsidRPr="00703BAE" w:rsidRDefault="00244DB5" w:rsidP="009E6020">
            <w:pPr>
              <w:ind w:firstLine="0"/>
              <w:jc w:val="center"/>
              <w:rPr>
                <w:rFonts w:ascii="微软雅黑" w:eastAsia="微软雅黑" w:hAnsi="微软雅黑"/>
                <w:sz w:val="30"/>
                <w:szCs w:val="30"/>
              </w:rPr>
            </w:pPr>
            <w:r>
              <w:rPr>
                <w:rFonts w:ascii="微软雅黑" w:eastAsia="微软雅黑" w:hAnsi="微软雅黑" w:hint="eastAsia"/>
                <w:sz w:val="30"/>
                <w:szCs w:val="30"/>
              </w:rPr>
              <w:t>2020</w:t>
            </w:r>
          </w:p>
        </w:tc>
        <w:tc>
          <w:tcPr>
            <w:tcW w:w="425" w:type="dxa"/>
            <w:tcBorders>
              <w:top w:val="single" w:sz="8" w:space="0" w:color="auto"/>
            </w:tcBorders>
            <w:tcMar>
              <w:left w:w="0" w:type="dxa"/>
              <w:right w:w="0" w:type="dxa"/>
            </w:tcMar>
            <w:vAlign w:val="center"/>
          </w:tcPr>
          <w:p w14:paraId="3BA70CFE" w14:textId="77777777" w:rsidR="00D505CA" w:rsidRPr="00703BAE" w:rsidRDefault="00D505CA" w:rsidP="009E6020">
            <w:pPr>
              <w:ind w:firstLine="0"/>
              <w:jc w:val="center"/>
              <w:rPr>
                <w:rFonts w:ascii="微软雅黑" w:eastAsia="微软雅黑" w:hAnsi="微软雅黑"/>
                <w:sz w:val="30"/>
                <w:szCs w:val="30"/>
              </w:rPr>
            </w:pPr>
            <w:r>
              <w:rPr>
                <w:rFonts w:ascii="微软雅黑" w:eastAsia="微软雅黑" w:hAnsi="微软雅黑" w:hint="eastAsia"/>
                <w:sz w:val="30"/>
                <w:szCs w:val="30"/>
              </w:rPr>
              <w:t>年</w:t>
            </w:r>
          </w:p>
        </w:tc>
        <w:tc>
          <w:tcPr>
            <w:tcW w:w="567" w:type="dxa"/>
            <w:tcBorders>
              <w:top w:val="single" w:sz="8" w:space="0" w:color="auto"/>
              <w:bottom w:val="single" w:sz="8" w:space="0" w:color="auto"/>
            </w:tcBorders>
            <w:tcMar>
              <w:left w:w="0" w:type="dxa"/>
              <w:right w:w="0" w:type="dxa"/>
            </w:tcMar>
            <w:vAlign w:val="center"/>
          </w:tcPr>
          <w:p w14:paraId="12AA37CE" w14:textId="5755F4C0" w:rsidR="00D505CA" w:rsidRPr="00703BAE" w:rsidRDefault="00244DB5" w:rsidP="009E6020">
            <w:pPr>
              <w:ind w:firstLine="0"/>
              <w:jc w:val="center"/>
              <w:rPr>
                <w:rFonts w:ascii="微软雅黑" w:eastAsia="微软雅黑" w:hAnsi="微软雅黑"/>
                <w:sz w:val="30"/>
                <w:szCs w:val="30"/>
              </w:rPr>
            </w:pPr>
            <w:r>
              <w:rPr>
                <w:rFonts w:ascii="微软雅黑" w:eastAsia="微软雅黑" w:hAnsi="微软雅黑" w:hint="eastAsia"/>
                <w:sz w:val="30"/>
                <w:szCs w:val="30"/>
              </w:rPr>
              <w:t>8</w:t>
            </w:r>
          </w:p>
        </w:tc>
        <w:tc>
          <w:tcPr>
            <w:tcW w:w="425" w:type="dxa"/>
            <w:tcBorders>
              <w:top w:val="single" w:sz="8" w:space="0" w:color="auto"/>
            </w:tcBorders>
            <w:tcMar>
              <w:left w:w="0" w:type="dxa"/>
              <w:right w:w="0" w:type="dxa"/>
            </w:tcMar>
            <w:vAlign w:val="center"/>
          </w:tcPr>
          <w:p w14:paraId="272B90E9" w14:textId="77777777" w:rsidR="00D505CA" w:rsidRPr="00703BAE" w:rsidRDefault="00D505CA" w:rsidP="009E6020">
            <w:pPr>
              <w:ind w:firstLine="0"/>
              <w:jc w:val="center"/>
              <w:rPr>
                <w:rFonts w:ascii="微软雅黑" w:eastAsia="微软雅黑" w:hAnsi="微软雅黑"/>
                <w:sz w:val="30"/>
                <w:szCs w:val="30"/>
              </w:rPr>
            </w:pPr>
            <w:r>
              <w:rPr>
                <w:rFonts w:ascii="微软雅黑" w:eastAsia="微软雅黑" w:hAnsi="微软雅黑" w:hint="eastAsia"/>
                <w:sz w:val="30"/>
                <w:szCs w:val="30"/>
              </w:rPr>
              <w:t>月</w:t>
            </w:r>
          </w:p>
        </w:tc>
        <w:tc>
          <w:tcPr>
            <w:tcW w:w="567" w:type="dxa"/>
            <w:tcBorders>
              <w:top w:val="single" w:sz="8" w:space="0" w:color="auto"/>
              <w:bottom w:val="single" w:sz="8" w:space="0" w:color="auto"/>
            </w:tcBorders>
            <w:tcMar>
              <w:left w:w="0" w:type="dxa"/>
              <w:right w:w="0" w:type="dxa"/>
            </w:tcMar>
            <w:vAlign w:val="center"/>
          </w:tcPr>
          <w:p w14:paraId="4D630187" w14:textId="3C7992A3" w:rsidR="00D505CA" w:rsidRPr="00703BAE" w:rsidRDefault="00244DB5" w:rsidP="009E6020">
            <w:pPr>
              <w:ind w:firstLine="0"/>
              <w:jc w:val="center"/>
              <w:rPr>
                <w:rFonts w:ascii="微软雅黑" w:eastAsia="微软雅黑" w:hAnsi="微软雅黑"/>
                <w:sz w:val="30"/>
                <w:szCs w:val="30"/>
              </w:rPr>
            </w:pPr>
            <w:r>
              <w:rPr>
                <w:rFonts w:ascii="微软雅黑" w:eastAsia="微软雅黑" w:hAnsi="微软雅黑" w:hint="eastAsia"/>
                <w:sz w:val="30"/>
                <w:szCs w:val="30"/>
              </w:rPr>
              <w:t>31</w:t>
            </w:r>
          </w:p>
        </w:tc>
        <w:tc>
          <w:tcPr>
            <w:tcW w:w="709" w:type="dxa"/>
            <w:tcBorders>
              <w:top w:val="single" w:sz="8" w:space="0" w:color="auto"/>
            </w:tcBorders>
            <w:tcMar>
              <w:left w:w="0" w:type="dxa"/>
              <w:right w:w="0" w:type="dxa"/>
            </w:tcMar>
            <w:vAlign w:val="center"/>
          </w:tcPr>
          <w:p w14:paraId="6A3E6B70" w14:textId="77777777" w:rsidR="00D505CA" w:rsidRPr="00703BAE" w:rsidRDefault="00D505CA" w:rsidP="009E6020">
            <w:pPr>
              <w:ind w:firstLine="0"/>
              <w:jc w:val="center"/>
              <w:rPr>
                <w:rFonts w:ascii="微软雅黑" w:eastAsia="微软雅黑" w:hAnsi="微软雅黑"/>
                <w:sz w:val="30"/>
                <w:szCs w:val="30"/>
              </w:rPr>
            </w:pPr>
            <w:r>
              <w:rPr>
                <w:rFonts w:ascii="微软雅黑" w:eastAsia="微软雅黑" w:hAnsi="微软雅黑" w:hint="eastAsia"/>
                <w:sz w:val="30"/>
                <w:szCs w:val="30"/>
              </w:rPr>
              <w:t>日至</w:t>
            </w:r>
          </w:p>
        </w:tc>
        <w:tc>
          <w:tcPr>
            <w:tcW w:w="992" w:type="dxa"/>
            <w:tcBorders>
              <w:top w:val="single" w:sz="8" w:space="0" w:color="auto"/>
              <w:bottom w:val="single" w:sz="8" w:space="0" w:color="auto"/>
            </w:tcBorders>
            <w:tcMar>
              <w:left w:w="0" w:type="dxa"/>
              <w:right w:w="0" w:type="dxa"/>
            </w:tcMar>
            <w:vAlign w:val="center"/>
          </w:tcPr>
          <w:p w14:paraId="77AC87E4" w14:textId="1412AE3E" w:rsidR="00D505CA" w:rsidRPr="00703BAE" w:rsidRDefault="00244DB5" w:rsidP="009E6020">
            <w:pPr>
              <w:ind w:firstLine="0"/>
              <w:jc w:val="center"/>
              <w:rPr>
                <w:rFonts w:ascii="微软雅黑" w:eastAsia="微软雅黑" w:hAnsi="微软雅黑"/>
                <w:sz w:val="30"/>
                <w:szCs w:val="30"/>
              </w:rPr>
            </w:pPr>
            <w:r>
              <w:rPr>
                <w:rFonts w:ascii="微软雅黑" w:eastAsia="微软雅黑" w:hAnsi="微软雅黑" w:hint="eastAsia"/>
                <w:sz w:val="30"/>
                <w:szCs w:val="30"/>
              </w:rPr>
              <w:t>2020</w:t>
            </w:r>
          </w:p>
        </w:tc>
        <w:tc>
          <w:tcPr>
            <w:tcW w:w="425" w:type="dxa"/>
            <w:tcBorders>
              <w:top w:val="single" w:sz="8" w:space="0" w:color="auto"/>
            </w:tcBorders>
            <w:tcMar>
              <w:left w:w="0" w:type="dxa"/>
              <w:right w:w="0" w:type="dxa"/>
            </w:tcMar>
            <w:vAlign w:val="center"/>
          </w:tcPr>
          <w:p w14:paraId="30E63EB9" w14:textId="77777777" w:rsidR="00D505CA" w:rsidRPr="00703BAE" w:rsidRDefault="00D505CA" w:rsidP="009E6020">
            <w:pPr>
              <w:ind w:firstLine="0"/>
              <w:jc w:val="center"/>
              <w:rPr>
                <w:rFonts w:ascii="微软雅黑" w:eastAsia="微软雅黑" w:hAnsi="微软雅黑"/>
                <w:sz w:val="30"/>
                <w:szCs w:val="30"/>
              </w:rPr>
            </w:pPr>
            <w:r>
              <w:rPr>
                <w:rFonts w:ascii="微软雅黑" w:eastAsia="微软雅黑" w:hAnsi="微软雅黑" w:hint="eastAsia"/>
                <w:sz w:val="30"/>
                <w:szCs w:val="30"/>
              </w:rPr>
              <w:t>年</w:t>
            </w:r>
          </w:p>
        </w:tc>
        <w:tc>
          <w:tcPr>
            <w:tcW w:w="567" w:type="dxa"/>
            <w:gridSpan w:val="2"/>
            <w:tcBorders>
              <w:top w:val="single" w:sz="8" w:space="0" w:color="auto"/>
              <w:bottom w:val="single" w:sz="8" w:space="0" w:color="auto"/>
            </w:tcBorders>
            <w:tcMar>
              <w:left w:w="0" w:type="dxa"/>
              <w:right w:w="0" w:type="dxa"/>
            </w:tcMar>
            <w:vAlign w:val="center"/>
          </w:tcPr>
          <w:p w14:paraId="0C0113A8" w14:textId="13DEE12F" w:rsidR="00D505CA" w:rsidRPr="00703BAE" w:rsidRDefault="00244DB5" w:rsidP="009E6020">
            <w:pPr>
              <w:ind w:firstLine="0"/>
              <w:jc w:val="center"/>
              <w:rPr>
                <w:rFonts w:ascii="微软雅黑" w:eastAsia="微软雅黑" w:hAnsi="微软雅黑"/>
                <w:sz w:val="30"/>
                <w:szCs w:val="30"/>
              </w:rPr>
            </w:pPr>
            <w:r>
              <w:rPr>
                <w:rFonts w:ascii="微软雅黑" w:eastAsia="微软雅黑" w:hAnsi="微软雅黑" w:hint="eastAsia"/>
                <w:sz w:val="30"/>
                <w:szCs w:val="30"/>
              </w:rPr>
              <w:t>11</w:t>
            </w:r>
          </w:p>
        </w:tc>
        <w:tc>
          <w:tcPr>
            <w:tcW w:w="426" w:type="dxa"/>
            <w:tcBorders>
              <w:top w:val="single" w:sz="8" w:space="0" w:color="auto"/>
            </w:tcBorders>
            <w:tcMar>
              <w:left w:w="0" w:type="dxa"/>
              <w:right w:w="0" w:type="dxa"/>
            </w:tcMar>
            <w:vAlign w:val="center"/>
          </w:tcPr>
          <w:p w14:paraId="205BBC58" w14:textId="77777777" w:rsidR="00D505CA" w:rsidRPr="00703BAE" w:rsidRDefault="00D505CA" w:rsidP="009E6020">
            <w:pPr>
              <w:ind w:firstLine="0"/>
              <w:jc w:val="center"/>
              <w:rPr>
                <w:rFonts w:ascii="微软雅黑" w:eastAsia="微软雅黑" w:hAnsi="微软雅黑"/>
                <w:sz w:val="30"/>
                <w:szCs w:val="30"/>
              </w:rPr>
            </w:pPr>
            <w:r>
              <w:rPr>
                <w:rFonts w:ascii="微软雅黑" w:eastAsia="微软雅黑" w:hAnsi="微软雅黑" w:hint="eastAsia"/>
                <w:sz w:val="30"/>
                <w:szCs w:val="30"/>
              </w:rPr>
              <w:t>月</w:t>
            </w:r>
          </w:p>
        </w:tc>
        <w:tc>
          <w:tcPr>
            <w:tcW w:w="567" w:type="dxa"/>
            <w:tcBorders>
              <w:top w:val="single" w:sz="8" w:space="0" w:color="auto"/>
              <w:bottom w:val="single" w:sz="8" w:space="0" w:color="auto"/>
            </w:tcBorders>
            <w:tcMar>
              <w:left w:w="0" w:type="dxa"/>
              <w:right w:w="0" w:type="dxa"/>
            </w:tcMar>
            <w:vAlign w:val="center"/>
          </w:tcPr>
          <w:p w14:paraId="7A554B2A" w14:textId="67C55D8D" w:rsidR="00D505CA" w:rsidRPr="00703BAE" w:rsidRDefault="00244DB5" w:rsidP="009E6020">
            <w:pPr>
              <w:ind w:firstLine="0"/>
              <w:jc w:val="center"/>
              <w:rPr>
                <w:rFonts w:ascii="微软雅黑" w:eastAsia="微软雅黑" w:hAnsi="微软雅黑"/>
                <w:sz w:val="30"/>
                <w:szCs w:val="30"/>
              </w:rPr>
            </w:pPr>
            <w:r>
              <w:rPr>
                <w:rFonts w:ascii="微软雅黑" w:eastAsia="微软雅黑" w:hAnsi="微软雅黑" w:hint="eastAsia"/>
                <w:sz w:val="30"/>
                <w:szCs w:val="30"/>
              </w:rPr>
              <w:t>28</w:t>
            </w:r>
          </w:p>
        </w:tc>
        <w:tc>
          <w:tcPr>
            <w:tcW w:w="340" w:type="dxa"/>
            <w:tcBorders>
              <w:top w:val="single" w:sz="8" w:space="0" w:color="auto"/>
            </w:tcBorders>
            <w:tcMar>
              <w:left w:w="0" w:type="dxa"/>
              <w:right w:w="0" w:type="dxa"/>
            </w:tcMar>
            <w:vAlign w:val="center"/>
          </w:tcPr>
          <w:p w14:paraId="35318A3C" w14:textId="77777777" w:rsidR="00D505CA" w:rsidRPr="00703BAE" w:rsidRDefault="00D505CA" w:rsidP="009E6020">
            <w:pPr>
              <w:ind w:firstLine="0"/>
              <w:jc w:val="center"/>
              <w:rPr>
                <w:rFonts w:ascii="微软雅黑" w:eastAsia="微软雅黑" w:hAnsi="微软雅黑"/>
                <w:sz w:val="30"/>
                <w:szCs w:val="30"/>
              </w:rPr>
            </w:pPr>
            <w:r>
              <w:rPr>
                <w:rFonts w:ascii="微软雅黑" w:eastAsia="微软雅黑" w:hAnsi="微软雅黑" w:hint="eastAsia"/>
                <w:sz w:val="30"/>
                <w:szCs w:val="30"/>
              </w:rPr>
              <w:t>日</w:t>
            </w:r>
          </w:p>
        </w:tc>
      </w:tr>
    </w:tbl>
    <w:p w14:paraId="7E2A23D9" w14:textId="77777777" w:rsidR="00AD3838" w:rsidRDefault="002875BD" w:rsidP="002875BD">
      <w:pPr>
        <w:spacing w:beforeLines="400" w:before="1304"/>
        <w:jc w:val="center"/>
      </w:pPr>
      <w:r w:rsidRPr="00703BAE">
        <w:rPr>
          <w:rFonts w:ascii="楷体" w:eastAsia="楷体" w:hAnsi="楷体" w:hint="eastAsia"/>
          <w:sz w:val="30"/>
          <w:szCs w:val="30"/>
        </w:rPr>
        <w:t>河北师范大学资源与环境科学学院 编制</w:t>
      </w:r>
    </w:p>
    <w:p w14:paraId="31AE2F4C" w14:textId="77777777" w:rsidR="00AD3838" w:rsidRDefault="00AD3838">
      <w:pPr>
        <w:sectPr w:rsidR="00AD3838" w:rsidSect="00703BAE">
          <w:headerReference w:type="even" r:id="rId9"/>
          <w:headerReference w:type="default" r:id="rId10"/>
          <w:footerReference w:type="even" r:id="rId11"/>
          <w:footerReference w:type="default" r:id="rId12"/>
          <w:headerReference w:type="first" r:id="rId13"/>
          <w:footerReference w:type="first" r:id="rId14"/>
          <w:pgSz w:w="11906" w:h="16838"/>
          <w:pgMar w:top="1418" w:right="1701" w:bottom="1418" w:left="1418" w:header="851" w:footer="992" w:gutter="0"/>
          <w:cols w:space="425"/>
          <w:docGrid w:type="lines" w:linePitch="326"/>
        </w:sectPr>
      </w:pPr>
    </w:p>
    <w:p w14:paraId="02594D01" w14:textId="77777777" w:rsidR="002875BD" w:rsidRPr="003E19EB" w:rsidRDefault="009F42DD" w:rsidP="00F07CD2">
      <w:pPr>
        <w:spacing w:beforeLines="100" w:before="326"/>
        <w:ind w:firstLine="0"/>
        <w:jc w:val="center"/>
        <w:rPr>
          <w:rFonts w:ascii="微软雅黑" w:eastAsia="微软雅黑" w:hAnsi="微软雅黑"/>
          <w:b/>
          <w:sz w:val="32"/>
        </w:rPr>
      </w:pPr>
      <w:r w:rsidRPr="003E19EB">
        <w:rPr>
          <w:rFonts w:ascii="微软雅黑" w:eastAsia="微软雅黑" w:hAnsi="微软雅黑" w:hint="eastAsia"/>
          <w:b/>
          <w:sz w:val="32"/>
        </w:rPr>
        <w:lastRenderedPageBreak/>
        <w:t>《河北师范大学资源与环境科学学院学生专业综合实习手册》</w:t>
      </w:r>
    </w:p>
    <w:p w14:paraId="36EBE366" w14:textId="77777777" w:rsidR="009F42DD" w:rsidRPr="003E19EB" w:rsidRDefault="009F42DD" w:rsidP="00703009">
      <w:pPr>
        <w:ind w:firstLine="0"/>
        <w:jc w:val="center"/>
        <w:rPr>
          <w:rFonts w:ascii="微软雅黑" w:eastAsia="微软雅黑" w:hAnsi="微软雅黑"/>
          <w:b/>
          <w:sz w:val="32"/>
        </w:rPr>
      </w:pPr>
      <w:r w:rsidRPr="003E19EB">
        <w:rPr>
          <w:rFonts w:ascii="微软雅黑" w:eastAsia="微软雅黑" w:hAnsi="微软雅黑" w:hint="eastAsia"/>
          <w:b/>
          <w:sz w:val="32"/>
        </w:rPr>
        <w:t>填写说明</w:t>
      </w:r>
    </w:p>
    <w:p w14:paraId="127F9734" w14:textId="77777777" w:rsidR="0043083F" w:rsidRPr="00142CDF" w:rsidRDefault="003E19EB" w:rsidP="00F07CD2">
      <w:pPr>
        <w:spacing w:beforeLines="150" w:before="489"/>
        <w:ind w:firstLine="0"/>
        <w:rPr>
          <w:sz w:val="28"/>
        </w:rPr>
      </w:pPr>
      <w:r w:rsidRPr="00142CDF">
        <w:rPr>
          <w:sz w:val="28"/>
        </w:rPr>
        <w:t xml:space="preserve">1. </w:t>
      </w:r>
      <w:r w:rsidRPr="00142CDF">
        <w:rPr>
          <w:sz w:val="28"/>
        </w:rPr>
        <w:t>本手册使用对象为</w:t>
      </w:r>
      <w:r w:rsidR="00BB58BD" w:rsidRPr="00142CDF">
        <w:rPr>
          <w:sz w:val="28"/>
        </w:rPr>
        <w:t>河北师范大学</w:t>
      </w:r>
      <w:r w:rsidRPr="00142CDF">
        <w:rPr>
          <w:sz w:val="28"/>
        </w:rPr>
        <w:t>资源与环境科学学院</w:t>
      </w:r>
      <w:r w:rsidR="006340B5">
        <w:rPr>
          <w:rFonts w:hint="eastAsia"/>
          <w:sz w:val="28"/>
        </w:rPr>
        <w:t>非教师教育类</w:t>
      </w:r>
      <w:r w:rsidR="00BB58BD" w:rsidRPr="00142CDF">
        <w:rPr>
          <w:sz w:val="28"/>
        </w:rPr>
        <w:t>专业学生。</w:t>
      </w:r>
    </w:p>
    <w:p w14:paraId="43D85386" w14:textId="77777777" w:rsidR="00D505CA" w:rsidRPr="00142CDF" w:rsidRDefault="00F07CD2" w:rsidP="00F07CD2">
      <w:pPr>
        <w:ind w:firstLine="0"/>
        <w:rPr>
          <w:sz w:val="28"/>
        </w:rPr>
      </w:pPr>
      <w:r w:rsidRPr="00142CDF">
        <w:rPr>
          <w:sz w:val="28"/>
        </w:rPr>
        <w:t xml:space="preserve">2. </w:t>
      </w:r>
      <w:r w:rsidRPr="00142CDF">
        <w:rPr>
          <w:sz w:val="28"/>
        </w:rPr>
        <w:t>本手册是评定学生专业综合实习成绩的重要依据之一。</w:t>
      </w:r>
    </w:p>
    <w:p w14:paraId="5D0906E8" w14:textId="77777777" w:rsidR="00F07CD2" w:rsidRPr="00142CDF" w:rsidRDefault="00F07CD2" w:rsidP="00F07CD2">
      <w:pPr>
        <w:ind w:firstLine="0"/>
        <w:rPr>
          <w:sz w:val="28"/>
        </w:rPr>
      </w:pPr>
      <w:r w:rsidRPr="00142CDF">
        <w:rPr>
          <w:sz w:val="28"/>
        </w:rPr>
        <w:t xml:space="preserve">3. </w:t>
      </w:r>
      <w:r w:rsidRPr="00142CDF">
        <w:rPr>
          <w:sz w:val="28"/>
        </w:rPr>
        <w:t>实习生应认真完成手册中的各项作业任务。</w:t>
      </w:r>
    </w:p>
    <w:p w14:paraId="3E5ADA35" w14:textId="77777777" w:rsidR="00F07CD2" w:rsidRPr="00142CDF" w:rsidRDefault="00F07CD2" w:rsidP="00F07CD2">
      <w:pPr>
        <w:ind w:firstLine="0"/>
        <w:rPr>
          <w:sz w:val="28"/>
        </w:rPr>
      </w:pPr>
      <w:r w:rsidRPr="00142CDF">
        <w:rPr>
          <w:sz w:val="28"/>
        </w:rPr>
        <w:t xml:space="preserve">4. </w:t>
      </w:r>
      <w:r w:rsidRPr="00142CDF">
        <w:rPr>
          <w:sz w:val="28"/>
        </w:rPr>
        <w:t>实习生所填写内容必须以自己的实际实习工作为准，</w:t>
      </w:r>
      <w:r w:rsidR="00AF1336" w:rsidRPr="00142CDF">
        <w:rPr>
          <w:sz w:val="28"/>
        </w:rPr>
        <w:t>严禁</w:t>
      </w:r>
      <w:r w:rsidRPr="00142CDF">
        <w:rPr>
          <w:sz w:val="28"/>
        </w:rPr>
        <w:t>抄袭、杜撰。</w:t>
      </w:r>
    </w:p>
    <w:p w14:paraId="3E71FA9F" w14:textId="77777777" w:rsidR="00132094" w:rsidRPr="00142CDF" w:rsidRDefault="00F07CD2" w:rsidP="00F07CD2">
      <w:pPr>
        <w:ind w:firstLine="0"/>
        <w:rPr>
          <w:sz w:val="28"/>
        </w:rPr>
      </w:pPr>
      <w:r w:rsidRPr="00142CDF">
        <w:rPr>
          <w:sz w:val="28"/>
        </w:rPr>
        <w:t xml:space="preserve">5. </w:t>
      </w:r>
      <w:r w:rsidR="00132094" w:rsidRPr="00142CDF">
        <w:rPr>
          <w:sz w:val="28"/>
        </w:rPr>
        <w:t>本手册与各专业综合实习</w:t>
      </w:r>
      <w:r w:rsidR="00DB1955" w:rsidRPr="00142CDF">
        <w:rPr>
          <w:sz w:val="28"/>
        </w:rPr>
        <w:t>在线</w:t>
      </w:r>
      <w:r w:rsidR="00132094" w:rsidRPr="00142CDF">
        <w:rPr>
          <w:sz w:val="28"/>
        </w:rPr>
        <w:t>管理平台</w:t>
      </w:r>
      <w:r w:rsidR="0049339C" w:rsidRPr="00142CDF">
        <w:rPr>
          <w:sz w:val="28"/>
        </w:rPr>
        <w:t>要求相一致</w:t>
      </w:r>
      <w:r w:rsidR="00132094" w:rsidRPr="00142CDF">
        <w:rPr>
          <w:sz w:val="28"/>
        </w:rPr>
        <w:t>。</w:t>
      </w:r>
    </w:p>
    <w:p w14:paraId="35A877A9" w14:textId="77777777" w:rsidR="00F07CD2" w:rsidRPr="00142CDF" w:rsidRDefault="00132094" w:rsidP="00F07CD2">
      <w:pPr>
        <w:ind w:firstLine="0"/>
        <w:rPr>
          <w:sz w:val="28"/>
        </w:rPr>
      </w:pPr>
      <w:r w:rsidRPr="00142CDF">
        <w:rPr>
          <w:sz w:val="28"/>
        </w:rPr>
        <w:t xml:space="preserve">6. </w:t>
      </w:r>
      <w:r w:rsidR="004466C1" w:rsidRPr="00142CDF">
        <w:rPr>
          <w:sz w:val="28"/>
        </w:rPr>
        <w:t>实习结束后，将本手册和《河北师范大学学生</w:t>
      </w:r>
      <w:r w:rsidR="005830E9">
        <w:rPr>
          <w:rFonts w:hint="eastAsia"/>
          <w:sz w:val="28"/>
        </w:rPr>
        <w:t>专业综合</w:t>
      </w:r>
      <w:r w:rsidR="004466C1" w:rsidRPr="00142CDF">
        <w:rPr>
          <w:sz w:val="28"/>
        </w:rPr>
        <w:t>实习鉴定表》一并</w:t>
      </w:r>
      <w:proofErr w:type="gramStart"/>
      <w:r w:rsidR="004466C1" w:rsidRPr="00142CDF">
        <w:rPr>
          <w:sz w:val="28"/>
        </w:rPr>
        <w:t>交学校</w:t>
      </w:r>
      <w:proofErr w:type="gramEnd"/>
      <w:r w:rsidR="004466C1" w:rsidRPr="00142CDF">
        <w:rPr>
          <w:sz w:val="28"/>
        </w:rPr>
        <w:t>指导老师，由实习生所在学院存档。</w:t>
      </w:r>
    </w:p>
    <w:p w14:paraId="1B035654" w14:textId="77777777" w:rsidR="00AE0E19" w:rsidRDefault="00AE0E19">
      <w:r>
        <w:br w:type="page"/>
      </w:r>
    </w:p>
    <w:p w14:paraId="6A139660" w14:textId="77777777" w:rsidR="008050C2" w:rsidRDefault="008050C2" w:rsidP="008050C2">
      <w:pPr>
        <w:ind w:firstLine="0"/>
        <w:rPr>
          <w:rFonts w:ascii="华文中宋" w:eastAsia="华文中宋" w:hAnsi="华文中宋"/>
          <w:b/>
          <w:sz w:val="44"/>
        </w:rPr>
      </w:pPr>
    </w:p>
    <w:p w14:paraId="0C7CD41E" w14:textId="77777777" w:rsidR="00703009" w:rsidRDefault="00703009" w:rsidP="008050C2">
      <w:pPr>
        <w:spacing w:afterLines="100" w:after="326"/>
        <w:ind w:firstLine="0"/>
        <w:jc w:val="center"/>
        <w:rPr>
          <w:rFonts w:ascii="华文中宋" w:eastAsia="华文中宋" w:hAnsi="华文中宋"/>
          <w:b/>
          <w:sz w:val="44"/>
        </w:rPr>
      </w:pPr>
      <w:r>
        <w:rPr>
          <w:rFonts w:ascii="华文中宋" w:eastAsia="华文中宋" w:hAnsi="华文中宋" w:hint="eastAsia"/>
          <w:b/>
          <w:sz w:val="44"/>
        </w:rPr>
        <w:t>目</w:t>
      </w:r>
      <w:r w:rsidR="008050C2">
        <w:rPr>
          <w:rFonts w:ascii="华文中宋" w:eastAsia="华文中宋" w:hAnsi="华文中宋" w:hint="eastAsia"/>
          <w:b/>
          <w:sz w:val="44"/>
        </w:rPr>
        <w:t xml:space="preserve"> </w:t>
      </w:r>
      <w:r>
        <w:rPr>
          <w:rFonts w:ascii="华文中宋" w:eastAsia="华文中宋" w:hAnsi="华文中宋" w:hint="eastAsia"/>
          <w:b/>
          <w:sz w:val="44"/>
        </w:rPr>
        <w:t>录</w:t>
      </w:r>
    </w:p>
    <w:p w14:paraId="199DB80E" w14:textId="184624F2" w:rsidR="00736849" w:rsidRPr="00736849" w:rsidRDefault="000C3B34">
      <w:pPr>
        <w:pStyle w:val="TOC1"/>
        <w:rPr>
          <w:rFonts w:ascii="仿宋" w:hAnsi="仿宋" w:cstheme="minorBidi"/>
          <w:noProof/>
          <w:sz w:val="28"/>
          <w:szCs w:val="28"/>
        </w:rPr>
      </w:pPr>
      <w:r w:rsidRPr="00520205">
        <w:rPr>
          <w:rFonts w:ascii="仿宋" w:hAnsi="仿宋"/>
          <w:b/>
          <w:sz w:val="28"/>
          <w:szCs w:val="28"/>
        </w:rPr>
        <w:fldChar w:fldCharType="begin"/>
      </w:r>
      <w:r w:rsidRPr="00520205">
        <w:rPr>
          <w:rFonts w:ascii="仿宋" w:hAnsi="仿宋"/>
          <w:b/>
          <w:sz w:val="28"/>
          <w:szCs w:val="28"/>
        </w:rPr>
        <w:instrText xml:space="preserve"> TOC \o "1-3" \h \z \u </w:instrText>
      </w:r>
      <w:r w:rsidRPr="00520205">
        <w:rPr>
          <w:rFonts w:ascii="仿宋" w:hAnsi="仿宋"/>
          <w:b/>
          <w:sz w:val="28"/>
          <w:szCs w:val="28"/>
        </w:rPr>
        <w:fldChar w:fldCharType="separate"/>
      </w:r>
      <w:hyperlink w:anchor="_Toc57707780" w:history="1">
        <w:r w:rsidR="00736849" w:rsidRPr="00736849">
          <w:rPr>
            <w:rStyle w:val="a8"/>
            <w:rFonts w:ascii="仿宋" w:hAnsi="仿宋"/>
            <w:noProof/>
            <w:sz w:val="28"/>
            <w:szCs w:val="28"/>
          </w:rPr>
          <w:t>河北师范大学学生专业综合实习管理办法</w:t>
        </w:r>
        <w:r w:rsidR="00736849" w:rsidRPr="00736849">
          <w:rPr>
            <w:rFonts w:ascii="仿宋" w:hAnsi="仿宋"/>
            <w:noProof/>
            <w:webHidden/>
            <w:sz w:val="28"/>
            <w:szCs w:val="28"/>
          </w:rPr>
          <w:tab/>
        </w:r>
        <w:r w:rsidR="00736849" w:rsidRPr="00736849">
          <w:rPr>
            <w:rFonts w:ascii="仿宋" w:hAnsi="仿宋"/>
            <w:noProof/>
            <w:webHidden/>
            <w:sz w:val="28"/>
            <w:szCs w:val="28"/>
          </w:rPr>
          <w:fldChar w:fldCharType="begin"/>
        </w:r>
        <w:r w:rsidR="00736849" w:rsidRPr="00736849">
          <w:rPr>
            <w:rFonts w:ascii="仿宋" w:hAnsi="仿宋"/>
            <w:noProof/>
            <w:webHidden/>
            <w:sz w:val="28"/>
            <w:szCs w:val="28"/>
          </w:rPr>
          <w:instrText xml:space="preserve"> PAGEREF _Toc57707780 \h </w:instrText>
        </w:r>
        <w:r w:rsidR="00736849" w:rsidRPr="00736849">
          <w:rPr>
            <w:rFonts w:ascii="仿宋" w:hAnsi="仿宋"/>
            <w:noProof/>
            <w:webHidden/>
            <w:sz w:val="28"/>
            <w:szCs w:val="28"/>
          </w:rPr>
        </w:r>
        <w:r w:rsidR="00736849" w:rsidRPr="00736849">
          <w:rPr>
            <w:rFonts w:ascii="仿宋" w:hAnsi="仿宋"/>
            <w:noProof/>
            <w:webHidden/>
            <w:sz w:val="28"/>
            <w:szCs w:val="28"/>
          </w:rPr>
          <w:fldChar w:fldCharType="separate"/>
        </w:r>
        <w:r w:rsidR="00F843F3">
          <w:rPr>
            <w:rFonts w:ascii="仿宋" w:hAnsi="仿宋"/>
            <w:noProof/>
            <w:webHidden/>
            <w:sz w:val="28"/>
            <w:szCs w:val="28"/>
          </w:rPr>
          <w:t>- 1 -</w:t>
        </w:r>
        <w:r w:rsidR="00736849" w:rsidRPr="00736849">
          <w:rPr>
            <w:rFonts w:ascii="仿宋" w:hAnsi="仿宋"/>
            <w:noProof/>
            <w:webHidden/>
            <w:sz w:val="28"/>
            <w:szCs w:val="28"/>
          </w:rPr>
          <w:fldChar w:fldCharType="end"/>
        </w:r>
      </w:hyperlink>
    </w:p>
    <w:p w14:paraId="52AAB20C" w14:textId="48D531C5" w:rsidR="00736849" w:rsidRPr="00736849" w:rsidRDefault="008237E1">
      <w:pPr>
        <w:pStyle w:val="TOC1"/>
        <w:rPr>
          <w:rFonts w:ascii="仿宋" w:hAnsi="仿宋" w:cstheme="minorBidi"/>
          <w:noProof/>
          <w:sz w:val="28"/>
          <w:szCs w:val="28"/>
        </w:rPr>
      </w:pPr>
      <w:hyperlink w:anchor="_Toc57707781" w:history="1">
        <w:r w:rsidR="00736849" w:rsidRPr="00736849">
          <w:rPr>
            <w:rStyle w:val="a8"/>
            <w:rFonts w:ascii="仿宋" w:hAnsi="仿宋"/>
            <w:noProof/>
            <w:sz w:val="28"/>
            <w:szCs w:val="28"/>
          </w:rPr>
          <w:t>（一）实习总体情况</w:t>
        </w:r>
        <w:r w:rsidR="00736849" w:rsidRPr="00736849">
          <w:rPr>
            <w:rFonts w:ascii="仿宋" w:hAnsi="仿宋"/>
            <w:noProof/>
            <w:webHidden/>
            <w:sz w:val="28"/>
            <w:szCs w:val="28"/>
          </w:rPr>
          <w:tab/>
        </w:r>
        <w:r w:rsidR="00736849" w:rsidRPr="00736849">
          <w:rPr>
            <w:rFonts w:ascii="仿宋" w:hAnsi="仿宋"/>
            <w:noProof/>
            <w:webHidden/>
            <w:sz w:val="28"/>
            <w:szCs w:val="28"/>
          </w:rPr>
          <w:fldChar w:fldCharType="begin"/>
        </w:r>
        <w:r w:rsidR="00736849" w:rsidRPr="00736849">
          <w:rPr>
            <w:rFonts w:ascii="仿宋" w:hAnsi="仿宋"/>
            <w:noProof/>
            <w:webHidden/>
            <w:sz w:val="28"/>
            <w:szCs w:val="28"/>
          </w:rPr>
          <w:instrText xml:space="preserve"> PAGEREF _Toc57707781 \h </w:instrText>
        </w:r>
        <w:r w:rsidR="00736849" w:rsidRPr="00736849">
          <w:rPr>
            <w:rFonts w:ascii="仿宋" w:hAnsi="仿宋"/>
            <w:noProof/>
            <w:webHidden/>
            <w:sz w:val="28"/>
            <w:szCs w:val="28"/>
          </w:rPr>
        </w:r>
        <w:r w:rsidR="00736849" w:rsidRPr="00736849">
          <w:rPr>
            <w:rFonts w:ascii="仿宋" w:hAnsi="仿宋"/>
            <w:noProof/>
            <w:webHidden/>
            <w:sz w:val="28"/>
            <w:szCs w:val="28"/>
          </w:rPr>
          <w:fldChar w:fldCharType="separate"/>
        </w:r>
        <w:r w:rsidR="00F843F3">
          <w:rPr>
            <w:rFonts w:ascii="仿宋" w:hAnsi="仿宋"/>
            <w:noProof/>
            <w:webHidden/>
            <w:sz w:val="28"/>
            <w:szCs w:val="28"/>
          </w:rPr>
          <w:t>- 7 -</w:t>
        </w:r>
        <w:r w:rsidR="00736849" w:rsidRPr="00736849">
          <w:rPr>
            <w:rFonts w:ascii="仿宋" w:hAnsi="仿宋"/>
            <w:noProof/>
            <w:webHidden/>
            <w:sz w:val="28"/>
            <w:szCs w:val="28"/>
          </w:rPr>
          <w:fldChar w:fldCharType="end"/>
        </w:r>
      </w:hyperlink>
    </w:p>
    <w:p w14:paraId="797D62B4" w14:textId="046E1442" w:rsidR="00736849" w:rsidRPr="00736849" w:rsidRDefault="008237E1">
      <w:pPr>
        <w:pStyle w:val="TOC2"/>
        <w:tabs>
          <w:tab w:val="right" w:leader="dot" w:pos="9060"/>
        </w:tabs>
        <w:ind w:left="480"/>
        <w:rPr>
          <w:rFonts w:ascii="仿宋" w:hAnsi="仿宋" w:cstheme="minorBidi"/>
          <w:noProof/>
          <w:sz w:val="28"/>
          <w:szCs w:val="28"/>
        </w:rPr>
      </w:pPr>
      <w:hyperlink w:anchor="_Toc57707782" w:history="1">
        <w:r w:rsidR="00736849" w:rsidRPr="00736849">
          <w:rPr>
            <w:rStyle w:val="a8"/>
            <w:rFonts w:ascii="仿宋" w:hAnsi="仿宋"/>
            <w:noProof/>
            <w:sz w:val="28"/>
            <w:szCs w:val="28"/>
          </w:rPr>
          <w:t>一、实习单位认知与岗前培训</w:t>
        </w:r>
        <w:r w:rsidR="00736849" w:rsidRPr="00736849">
          <w:rPr>
            <w:rFonts w:ascii="仿宋" w:hAnsi="仿宋"/>
            <w:noProof/>
            <w:webHidden/>
            <w:sz w:val="28"/>
            <w:szCs w:val="28"/>
          </w:rPr>
          <w:tab/>
        </w:r>
        <w:r w:rsidR="00736849" w:rsidRPr="00736849">
          <w:rPr>
            <w:rFonts w:ascii="仿宋" w:hAnsi="仿宋"/>
            <w:noProof/>
            <w:webHidden/>
            <w:sz w:val="28"/>
            <w:szCs w:val="28"/>
          </w:rPr>
          <w:fldChar w:fldCharType="begin"/>
        </w:r>
        <w:r w:rsidR="00736849" w:rsidRPr="00736849">
          <w:rPr>
            <w:rFonts w:ascii="仿宋" w:hAnsi="仿宋"/>
            <w:noProof/>
            <w:webHidden/>
            <w:sz w:val="28"/>
            <w:szCs w:val="28"/>
          </w:rPr>
          <w:instrText xml:space="preserve"> PAGEREF _Toc57707782 \h </w:instrText>
        </w:r>
        <w:r w:rsidR="00736849" w:rsidRPr="00736849">
          <w:rPr>
            <w:rFonts w:ascii="仿宋" w:hAnsi="仿宋"/>
            <w:noProof/>
            <w:webHidden/>
            <w:sz w:val="28"/>
            <w:szCs w:val="28"/>
          </w:rPr>
        </w:r>
        <w:r w:rsidR="00736849" w:rsidRPr="00736849">
          <w:rPr>
            <w:rFonts w:ascii="仿宋" w:hAnsi="仿宋"/>
            <w:noProof/>
            <w:webHidden/>
            <w:sz w:val="28"/>
            <w:szCs w:val="28"/>
          </w:rPr>
          <w:fldChar w:fldCharType="separate"/>
        </w:r>
        <w:r w:rsidR="00F843F3">
          <w:rPr>
            <w:rFonts w:ascii="仿宋" w:hAnsi="仿宋"/>
            <w:noProof/>
            <w:webHidden/>
            <w:sz w:val="28"/>
            <w:szCs w:val="28"/>
          </w:rPr>
          <w:t>- 7 -</w:t>
        </w:r>
        <w:r w:rsidR="00736849" w:rsidRPr="00736849">
          <w:rPr>
            <w:rFonts w:ascii="仿宋" w:hAnsi="仿宋"/>
            <w:noProof/>
            <w:webHidden/>
            <w:sz w:val="28"/>
            <w:szCs w:val="28"/>
          </w:rPr>
          <w:fldChar w:fldCharType="end"/>
        </w:r>
      </w:hyperlink>
    </w:p>
    <w:p w14:paraId="5A408641" w14:textId="4185027E" w:rsidR="00736849" w:rsidRPr="00736849" w:rsidRDefault="008237E1">
      <w:pPr>
        <w:pStyle w:val="TOC3"/>
        <w:tabs>
          <w:tab w:val="right" w:leader="dot" w:pos="9060"/>
        </w:tabs>
        <w:ind w:left="960"/>
        <w:rPr>
          <w:rFonts w:ascii="仿宋" w:hAnsi="仿宋" w:cstheme="minorBidi"/>
          <w:noProof/>
          <w:sz w:val="28"/>
          <w:szCs w:val="28"/>
        </w:rPr>
      </w:pPr>
      <w:hyperlink w:anchor="_Toc57707783" w:history="1">
        <w:r w:rsidR="00736849" w:rsidRPr="00736849">
          <w:rPr>
            <w:rStyle w:val="a8"/>
            <w:rFonts w:ascii="仿宋" w:hAnsi="仿宋"/>
            <w:noProof/>
            <w:sz w:val="28"/>
            <w:szCs w:val="28"/>
          </w:rPr>
          <w:t>1. 实习单位基本情况</w:t>
        </w:r>
        <w:r w:rsidR="00736849" w:rsidRPr="00736849">
          <w:rPr>
            <w:rFonts w:ascii="仿宋" w:hAnsi="仿宋"/>
            <w:noProof/>
            <w:webHidden/>
            <w:sz w:val="28"/>
            <w:szCs w:val="28"/>
          </w:rPr>
          <w:tab/>
        </w:r>
        <w:r w:rsidR="00736849" w:rsidRPr="00736849">
          <w:rPr>
            <w:rFonts w:ascii="仿宋" w:hAnsi="仿宋"/>
            <w:noProof/>
            <w:webHidden/>
            <w:sz w:val="28"/>
            <w:szCs w:val="28"/>
          </w:rPr>
          <w:fldChar w:fldCharType="begin"/>
        </w:r>
        <w:r w:rsidR="00736849" w:rsidRPr="00736849">
          <w:rPr>
            <w:rFonts w:ascii="仿宋" w:hAnsi="仿宋"/>
            <w:noProof/>
            <w:webHidden/>
            <w:sz w:val="28"/>
            <w:szCs w:val="28"/>
          </w:rPr>
          <w:instrText xml:space="preserve"> PAGEREF _Toc57707783 \h </w:instrText>
        </w:r>
        <w:r w:rsidR="00736849" w:rsidRPr="00736849">
          <w:rPr>
            <w:rFonts w:ascii="仿宋" w:hAnsi="仿宋"/>
            <w:noProof/>
            <w:webHidden/>
            <w:sz w:val="28"/>
            <w:szCs w:val="28"/>
          </w:rPr>
        </w:r>
        <w:r w:rsidR="00736849" w:rsidRPr="00736849">
          <w:rPr>
            <w:rFonts w:ascii="仿宋" w:hAnsi="仿宋"/>
            <w:noProof/>
            <w:webHidden/>
            <w:sz w:val="28"/>
            <w:szCs w:val="28"/>
          </w:rPr>
          <w:fldChar w:fldCharType="separate"/>
        </w:r>
        <w:r w:rsidR="00F843F3">
          <w:rPr>
            <w:rFonts w:ascii="仿宋" w:hAnsi="仿宋"/>
            <w:noProof/>
            <w:webHidden/>
            <w:sz w:val="28"/>
            <w:szCs w:val="28"/>
          </w:rPr>
          <w:t>- 7 -</w:t>
        </w:r>
        <w:r w:rsidR="00736849" w:rsidRPr="00736849">
          <w:rPr>
            <w:rFonts w:ascii="仿宋" w:hAnsi="仿宋"/>
            <w:noProof/>
            <w:webHidden/>
            <w:sz w:val="28"/>
            <w:szCs w:val="28"/>
          </w:rPr>
          <w:fldChar w:fldCharType="end"/>
        </w:r>
      </w:hyperlink>
    </w:p>
    <w:p w14:paraId="786B56FB" w14:textId="79A5D2D3" w:rsidR="00736849" w:rsidRPr="00736849" w:rsidRDefault="008237E1">
      <w:pPr>
        <w:pStyle w:val="TOC3"/>
        <w:tabs>
          <w:tab w:val="right" w:leader="dot" w:pos="9060"/>
        </w:tabs>
        <w:ind w:left="960"/>
        <w:rPr>
          <w:rFonts w:ascii="仿宋" w:hAnsi="仿宋" w:cstheme="minorBidi"/>
          <w:noProof/>
          <w:sz w:val="28"/>
          <w:szCs w:val="28"/>
        </w:rPr>
      </w:pPr>
      <w:hyperlink w:anchor="_Toc57707784" w:history="1">
        <w:r w:rsidR="00736849" w:rsidRPr="00736849">
          <w:rPr>
            <w:rStyle w:val="a8"/>
            <w:rFonts w:ascii="仿宋" w:hAnsi="仿宋"/>
            <w:noProof/>
            <w:sz w:val="28"/>
            <w:szCs w:val="28"/>
          </w:rPr>
          <w:t>2. 岗前培训汇总表</w:t>
        </w:r>
        <w:r w:rsidR="00736849" w:rsidRPr="00736849">
          <w:rPr>
            <w:rFonts w:ascii="仿宋" w:hAnsi="仿宋"/>
            <w:noProof/>
            <w:webHidden/>
            <w:sz w:val="28"/>
            <w:szCs w:val="28"/>
          </w:rPr>
          <w:tab/>
        </w:r>
        <w:r w:rsidR="00736849" w:rsidRPr="00736849">
          <w:rPr>
            <w:rFonts w:ascii="仿宋" w:hAnsi="仿宋"/>
            <w:noProof/>
            <w:webHidden/>
            <w:sz w:val="28"/>
            <w:szCs w:val="28"/>
          </w:rPr>
          <w:fldChar w:fldCharType="begin"/>
        </w:r>
        <w:r w:rsidR="00736849" w:rsidRPr="00736849">
          <w:rPr>
            <w:rFonts w:ascii="仿宋" w:hAnsi="仿宋"/>
            <w:noProof/>
            <w:webHidden/>
            <w:sz w:val="28"/>
            <w:szCs w:val="28"/>
          </w:rPr>
          <w:instrText xml:space="preserve"> PAGEREF _Toc57707784 \h </w:instrText>
        </w:r>
        <w:r w:rsidR="00736849" w:rsidRPr="00736849">
          <w:rPr>
            <w:rFonts w:ascii="仿宋" w:hAnsi="仿宋"/>
            <w:noProof/>
            <w:webHidden/>
            <w:sz w:val="28"/>
            <w:szCs w:val="28"/>
          </w:rPr>
        </w:r>
        <w:r w:rsidR="00736849" w:rsidRPr="00736849">
          <w:rPr>
            <w:rFonts w:ascii="仿宋" w:hAnsi="仿宋"/>
            <w:noProof/>
            <w:webHidden/>
            <w:sz w:val="28"/>
            <w:szCs w:val="28"/>
          </w:rPr>
          <w:fldChar w:fldCharType="separate"/>
        </w:r>
        <w:r w:rsidR="00F843F3">
          <w:rPr>
            <w:rFonts w:ascii="仿宋" w:hAnsi="仿宋"/>
            <w:noProof/>
            <w:webHidden/>
            <w:sz w:val="28"/>
            <w:szCs w:val="28"/>
          </w:rPr>
          <w:t>- 8 -</w:t>
        </w:r>
        <w:r w:rsidR="00736849" w:rsidRPr="00736849">
          <w:rPr>
            <w:rFonts w:ascii="仿宋" w:hAnsi="仿宋"/>
            <w:noProof/>
            <w:webHidden/>
            <w:sz w:val="28"/>
            <w:szCs w:val="28"/>
          </w:rPr>
          <w:fldChar w:fldCharType="end"/>
        </w:r>
      </w:hyperlink>
    </w:p>
    <w:p w14:paraId="48F4E68D" w14:textId="5C80D234" w:rsidR="00736849" w:rsidRPr="00736849" w:rsidRDefault="008237E1">
      <w:pPr>
        <w:pStyle w:val="TOC2"/>
        <w:tabs>
          <w:tab w:val="right" w:leader="dot" w:pos="9060"/>
        </w:tabs>
        <w:ind w:left="480"/>
        <w:rPr>
          <w:rFonts w:ascii="仿宋" w:hAnsi="仿宋" w:cstheme="minorBidi"/>
          <w:noProof/>
          <w:sz w:val="28"/>
          <w:szCs w:val="28"/>
        </w:rPr>
      </w:pPr>
      <w:hyperlink w:anchor="_Toc57707785" w:history="1">
        <w:r w:rsidR="00736849" w:rsidRPr="00736849">
          <w:rPr>
            <w:rStyle w:val="a8"/>
            <w:rFonts w:ascii="仿宋" w:hAnsi="仿宋"/>
            <w:noProof/>
            <w:sz w:val="28"/>
            <w:szCs w:val="28"/>
          </w:rPr>
          <w:t>二、岗位见习与实操</w:t>
        </w:r>
        <w:r w:rsidR="00736849" w:rsidRPr="00736849">
          <w:rPr>
            <w:rFonts w:ascii="仿宋" w:hAnsi="仿宋"/>
            <w:noProof/>
            <w:webHidden/>
            <w:sz w:val="28"/>
            <w:szCs w:val="28"/>
          </w:rPr>
          <w:tab/>
        </w:r>
        <w:r w:rsidR="00736849" w:rsidRPr="00736849">
          <w:rPr>
            <w:rFonts w:ascii="仿宋" w:hAnsi="仿宋"/>
            <w:noProof/>
            <w:webHidden/>
            <w:sz w:val="28"/>
            <w:szCs w:val="28"/>
          </w:rPr>
          <w:fldChar w:fldCharType="begin"/>
        </w:r>
        <w:r w:rsidR="00736849" w:rsidRPr="00736849">
          <w:rPr>
            <w:rFonts w:ascii="仿宋" w:hAnsi="仿宋"/>
            <w:noProof/>
            <w:webHidden/>
            <w:sz w:val="28"/>
            <w:szCs w:val="28"/>
          </w:rPr>
          <w:instrText xml:space="preserve"> PAGEREF _Toc57707785 \h </w:instrText>
        </w:r>
        <w:r w:rsidR="00736849" w:rsidRPr="00736849">
          <w:rPr>
            <w:rFonts w:ascii="仿宋" w:hAnsi="仿宋"/>
            <w:noProof/>
            <w:webHidden/>
            <w:sz w:val="28"/>
            <w:szCs w:val="28"/>
          </w:rPr>
        </w:r>
        <w:r w:rsidR="00736849" w:rsidRPr="00736849">
          <w:rPr>
            <w:rFonts w:ascii="仿宋" w:hAnsi="仿宋"/>
            <w:noProof/>
            <w:webHidden/>
            <w:sz w:val="28"/>
            <w:szCs w:val="28"/>
          </w:rPr>
          <w:fldChar w:fldCharType="separate"/>
        </w:r>
        <w:r w:rsidR="00F843F3">
          <w:rPr>
            <w:rFonts w:ascii="仿宋" w:hAnsi="仿宋"/>
            <w:noProof/>
            <w:webHidden/>
            <w:sz w:val="28"/>
            <w:szCs w:val="28"/>
          </w:rPr>
          <w:t>- 9 -</w:t>
        </w:r>
        <w:r w:rsidR="00736849" w:rsidRPr="00736849">
          <w:rPr>
            <w:rFonts w:ascii="仿宋" w:hAnsi="仿宋"/>
            <w:noProof/>
            <w:webHidden/>
            <w:sz w:val="28"/>
            <w:szCs w:val="28"/>
          </w:rPr>
          <w:fldChar w:fldCharType="end"/>
        </w:r>
      </w:hyperlink>
    </w:p>
    <w:p w14:paraId="763D835D" w14:textId="02EB139E" w:rsidR="00736849" w:rsidRPr="00736849" w:rsidRDefault="008237E1">
      <w:pPr>
        <w:pStyle w:val="TOC3"/>
        <w:tabs>
          <w:tab w:val="right" w:leader="dot" w:pos="9060"/>
        </w:tabs>
        <w:ind w:left="960"/>
        <w:rPr>
          <w:rFonts w:ascii="仿宋" w:hAnsi="仿宋" w:cstheme="minorBidi"/>
          <w:noProof/>
          <w:sz w:val="28"/>
          <w:szCs w:val="28"/>
        </w:rPr>
      </w:pPr>
      <w:hyperlink w:anchor="_Toc57707786" w:history="1">
        <w:r w:rsidR="00736849" w:rsidRPr="00736849">
          <w:rPr>
            <w:rStyle w:val="a8"/>
            <w:rFonts w:ascii="仿宋" w:hAnsi="仿宋"/>
            <w:noProof/>
            <w:sz w:val="28"/>
            <w:szCs w:val="28"/>
          </w:rPr>
          <w:t>1. 岗位见习汇总表</w:t>
        </w:r>
        <w:r w:rsidR="00736849" w:rsidRPr="00736849">
          <w:rPr>
            <w:rFonts w:ascii="仿宋" w:hAnsi="仿宋"/>
            <w:noProof/>
            <w:webHidden/>
            <w:sz w:val="28"/>
            <w:szCs w:val="28"/>
          </w:rPr>
          <w:tab/>
        </w:r>
        <w:r w:rsidR="00736849" w:rsidRPr="00736849">
          <w:rPr>
            <w:rFonts w:ascii="仿宋" w:hAnsi="仿宋"/>
            <w:noProof/>
            <w:webHidden/>
            <w:sz w:val="28"/>
            <w:szCs w:val="28"/>
          </w:rPr>
          <w:fldChar w:fldCharType="begin"/>
        </w:r>
        <w:r w:rsidR="00736849" w:rsidRPr="00736849">
          <w:rPr>
            <w:rFonts w:ascii="仿宋" w:hAnsi="仿宋"/>
            <w:noProof/>
            <w:webHidden/>
            <w:sz w:val="28"/>
            <w:szCs w:val="28"/>
          </w:rPr>
          <w:instrText xml:space="preserve"> PAGEREF _Toc57707786 \h </w:instrText>
        </w:r>
        <w:r w:rsidR="00736849" w:rsidRPr="00736849">
          <w:rPr>
            <w:rFonts w:ascii="仿宋" w:hAnsi="仿宋"/>
            <w:noProof/>
            <w:webHidden/>
            <w:sz w:val="28"/>
            <w:szCs w:val="28"/>
          </w:rPr>
        </w:r>
        <w:r w:rsidR="00736849" w:rsidRPr="00736849">
          <w:rPr>
            <w:rFonts w:ascii="仿宋" w:hAnsi="仿宋"/>
            <w:noProof/>
            <w:webHidden/>
            <w:sz w:val="28"/>
            <w:szCs w:val="28"/>
          </w:rPr>
          <w:fldChar w:fldCharType="separate"/>
        </w:r>
        <w:r w:rsidR="00F843F3">
          <w:rPr>
            <w:rFonts w:ascii="仿宋" w:hAnsi="仿宋"/>
            <w:noProof/>
            <w:webHidden/>
            <w:sz w:val="28"/>
            <w:szCs w:val="28"/>
          </w:rPr>
          <w:t>- 9 -</w:t>
        </w:r>
        <w:r w:rsidR="00736849" w:rsidRPr="00736849">
          <w:rPr>
            <w:rFonts w:ascii="仿宋" w:hAnsi="仿宋"/>
            <w:noProof/>
            <w:webHidden/>
            <w:sz w:val="28"/>
            <w:szCs w:val="28"/>
          </w:rPr>
          <w:fldChar w:fldCharType="end"/>
        </w:r>
      </w:hyperlink>
    </w:p>
    <w:p w14:paraId="30E58650" w14:textId="00485223" w:rsidR="00736849" w:rsidRPr="00736849" w:rsidRDefault="008237E1">
      <w:pPr>
        <w:pStyle w:val="TOC3"/>
        <w:tabs>
          <w:tab w:val="right" w:leader="dot" w:pos="9060"/>
        </w:tabs>
        <w:ind w:left="960"/>
        <w:rPr>
          <w:rFonts w:ascii="仿宋" w:hAnsi="仿宋" w:cstheme="minorBidi"/>
          <w:noProof/>
          <w:sz w:val="28"/>
          <w:szCs w:val="28"/>
        </w:rPr>
      </w:pPr>
      <w:hyperlink w:anchor="_Toc57707787" w:history="1">
        <w:r w:rsidR="00736849" w:rsidRPr="00736849">
          <w:rPr>
            <w:rStyle w:val="a8"/>
            <w:rFonts w:ascii="仿宋" w:hAnsi="仿宋"/>
            <w:noProof/>
            <w:sz w:val="28"/>
            <w:szCs w:val="28"/>
          </w:rPr>
          <w:t>2. 岗位实习汇总表</w:t>
        </w:r>
        <w:r w:rsidR="00736849" w:rsidRPr="00736849">
          <w:rPr>
            <w:rFonts w:ascii="仿宋" w:hAnsi="仿宋"/>
            <w:noProof/>
            <w:webHidden/>
            <w:sz w:val="28"/>
            <w:szCs w:val="28"/>
          </w:rPr>
          <w:tab/>
        </w:r>
        <w:r w:rsidR="00736849" w:rsidRPr="00736849">
          <w:rPr>
            <w:rFonts w:ascii="仿宋" w:hAnsi="仿宋"/>
            <w:noProof/>
            <w:webHidden/>
            <w:sz w:val="28"/>
            <w:szCs w:val="28"/>
          </w:rPr>
          <w:fldChar w:fldCharType="begin"/>
        </w:r>
        <w:r w:rsidR="00736849" w:rsidRPr="00736849">
          <w:rPr>
            <w:rFonts w:ascii="仿宋" w:hAnsi="仿宋"/>
            <w:noProof/>
            <w:webHidden/>
            <w:sz w:val="28"/>
            <w:szCs w:val="28"/>
          </w:rPr>
          <w:instrText xml:space="preserve"> PAGEREF _Toc57707787 \h </w:instrText>
        </w:r>
        <w:r w:rsidR="00736849" w:rsidRPr="00736849">
          <w:rPr>
            <w:rFonts w:ascii="仿宋" w:hAnsi="仿宋"/>
            <w:noProof/>
            <w:webHidden/>
            <w:sz w:val="28"/>
            <w:szCs w:val="28"/>
          </w:rPr>
        </w:r>
        <w:r w:rsidR="00736849" w:rsidRPr="00736849">
          <w:rPr>
            <w:rFonts w:ascii="仿宋" w:hAnsi="仿宋"/>
            <w:noProof/>
            <w:webHidden/>
            <w:sz w:val="28"/>
            <w:szCs w:val="28"/>
          </w:rPr>
          <w:fldChar w:fldCharType="separate"/>
        </w:r>
        <w:r w:rsidR="00F843F3">
          <w:rPr>
            <w:rFonts w:ascii="仿宋" w:hAnsi="仿宋"/>
            <w:noProof/>
            <w:webHidden/>
            <w:sz w:val="28"/>
            <w:szCs w:val="28"/>
          </w:rPr>
          <w:t>- 10 -</w:t>
        </w:r>
        <w:r w:rsidR="00736849" w:rsidRPr="00736849">
          <w:rPr>
            <w:rFonts w:ascii="仿宋" w:hAnsi="仿宋"/>
            <w:noProof/>
            <w:webHidden/>
            <w:sz w:val="28"/>
            <w:szCs w:val="28"/>
          </w:rPr>
          <w:fldChar w:fldCharType="end"/>
        </w:r>
      </w:hyperlink>
    </w:p>
    <w:p w14:paraId="705E8AE5" w14:textId="060EF5CC" w:rsidR="00736849" w:rsidRPr="00736849" w:rsidRDefault="008237E1">
      <w:pPr>
        <w:pStyle w:val="TOC2"/>
        <w:tabs>
          <w:tab w:val="right" w:leader="dot" w:pos="9060"/>
        </w:tabs>
        <w:ind w:left="480"/>
        <w:rPr>
          <w:rFonts w:ascii="仿宋" w:hAnsi="仿宋" w:cstheme="minorBidi"/>
          <w:noProof/>
          <w:sz w:val="28"/>
          <w:szCs w:val="28"/>
        </w:rPr>
      </w:pPr>
      <w:hyperlink w:anchor="_Toc57707788" w:history="1">
        <w:r w:rsidR="00736849" w:rsidRPr="00736849">
          <w:rPr>
            <w:rStyle w:val="a8"/>
            <w:rFonts w:ascii="仿宋" w:hAnsi="仿宋"/>
            <w:noProof/>
            <w:sz w:val="28"/>
            <w:szCs w:val="28"/>
          </w:rPr>
          <w:t>三、行业调研</w:t>
        </w:r>
        <w:r w:rsidR="00736849" w:rsidRPr="00736849">
          <w:rPr>
            <w:rFonts w:ascii="仿宋" w:hAnsi="仿宋"/>
            <w:noProof/>
            <w:webHidden/>
            <w:sz w:val="28"/>
            <w:szCs w:val="28"/>
          </w:rPr>
          <w:tab/>
        </w:r>
        <w:r w:rsidR="00736849" w:rsidRPr="00736849">
          <w:rPr>
            <w:rFonts w:ascii="仿宋" w:hAnsi="仿宋"/>
            <w:noProof/>
            <w:webHidden/>
            <w:sz w:val="28"/>
            <w:szCs w:val="28"/>
          </w:rPr>
          <w:fldChar w:fldCharType="begin"/>
        </w:r>
        <w:r w:rsidR="00736849" w:rsidRPr="00736849">
          <w:rPr>
            <w:rFonts w:ascii="仿宋" w:hAnsi="仿宋"/>
            <w:noProof/>
            <w:webHidden/>
            <w:sz w:val="28"/>
            <w:szCs w:val="28"/>
          </w:rPr>
          <w:instrText xml:space="preserve"> PAGEREF _Toc57707788 \h </w:instrText>
        </w:r>
        <w:r w:rsidR="00736849" w:rsidRPr="00736849">
          <w:rPr>
            <w:rFonts w:ascii="仿宋" w:hAnsi="仿宋"/>
            <w:noProof/>
            <w:webHidden/>
            <w:sz w:val="28"/>
            <w:szCs w:val="28"/>
          </w:rPr>
        </w:r>
        <w:r w:rsidR="00736849" w:rsidRPr="00736849">
          <w:rPr>
            <w:rFonts w:ascii="仿宋" w:hAnsi="仿宋"/>
            <w:noProof/>
            <w:webHidden/>
            <w:sz w:val="28"/>
            <w:szCs w:val="28"/>
          </w:rPr>
          <w:fldChar w:fldCharType="separate"/>
        </w:r>
        <w:r w:rsidR="00F843F3">
          <w:rPr>
            <w:rFonts w:ascii="仿宋" w:hAnsi="仿宋"/>
            <w:noProof/>
            <w:webHidden/>
            <w:sz w:val="28"/>
            <w:szCs w:val="28"/>
          </w:rPr>
          <w:t>- 11 -</w:t>
        </w:r>
        <w:r w:rsidR="00736849" w:rsidRPr="00736849">
          <w:rPr>
            <w:rFonts w:ascii="仿宋" w:hAnsi="仿宋"/>
            <w:noProof/>
            <w:webHidden/>
            <w:sz w:val="28"/>
            <w:szCs w:val="28"/>
          </w:rPr>
          <w:fldChar w:fldCharType="end"/>
        </w:r>
      </w:hyperlink>
    </w:p>
    <w:p w14:paraId="7603593E" w14:textId="1ADFFFEC" w:rsidR="00736849" w:rsidRPr="00736849" w:rsidRDefault="008237E1">
      <w:pPr>
        <w:pStyle w:val="TOC3"/>
        <w:tabs>
          <w:tab w:val="right" w:leader="dot" w:pos="9060"/>
        </w:tabs>
        <w:ind w:left="960"/>
        <w:rPr>
          <w:rFonts w:ascii="仿宋" w:hAnsi="仿宋" w:cstheme="minorBidi"/>
          <w:noProof/>
          <w:sz w:val="28"/>
          <w:szCs w:val="28"/>
        </w:rPr>
      </w:pPr>
      <w:hyperlink w:anchor="_Toc57707789" w:history="1">
        <w:r w:rsidR="00736849" w:rsidRPr="00736849">
          <w:rPr>
            <w:rStyle w:val="a8"/>
            <w:rFonts w:ascii="仿宋" w:hAnsi="仿宋"/>
            <w:noProof/>
            <w:sz w:val="28"/>
            <w:szCs w:val="28"/>
          </w:rPr>
          <w:t>1. 调研计划</w:t>
        </w:r>
        <w:r w:rsidR="00736849" w:rsidRPr="00736849">
          <w:rPr>
            <w:rFonts w:ascii="仿宋" w:hAnsi="仿宋"/>
            <w:noProof/>
            <w:webHidden/>
            <w:sz w:val="28"/>
            <w:szCs w:val="28"/>
          </w:rPr>
          <w:tab/>
        </w:r>
        <w:r w:rsidR="00736849" w:rsidRPr="00736849">
          <w:rPr>
            <w:rFonts w:ascii="仿宋" w:hAnsi="仿宋"/>
            <w:noProof/>
            <w:webHidden/>
            <w:sz w:val="28"/>
            <w:szCs w:val="28"/>
          </w:rPr>
          <w:fldChar w:fldCharType="begin"/>
        </w:r>
        <w:r w:rsidR="00736849" w:rsidRPr="00736849">
          <w:rPr>
            <w:rFonts w:ascii="仿宋" w:hAnsi="仿宋"/>
            <w:noProof/>
            <w:webHidden/>
            <w:sz w:val="28"/>
            <w:szCs w:val="28"/>
          </w:rPr>
          <w:instrText xml:space="preserve"> PAGEREF _Toc57707789 \h </w:instrText>
        </w:r>
        <w:r w:rsidR="00736849" w:rsidRPr="00736849">
          <w:rPr>
            <w:rFonts w:ascii="仿宋" w:hAnsi="仿宋"/>
            <w:noProof/>
            <w:webHidden/>
            <w:sz w:val="28"/>
            <w:szCs w:val="28"/>
          </w:rPr>
        </w:r>
        <w:r w:rsidR="00736849" w:rsidRPr="00736849">
          <w:rPr>
            <w:rFonts w:ascii="仿宋" w:hAnsi="仿宋"/>
            <w:noProof/>
            <w:webHidden/>
            <w:sz w:val="28"/>
            <w:szCs w:val="28"/>
          </w:rPr>
          <w:fldChar w:fldCharType="separate"/>
        </w:r>
        <w:r w:rsidR="00F843F3">
          <w:rPr>
            <w:rFonts w:ascii="仿宋" w:hAnsi="仿宋"/>
            <w:noProof/>
            <w:webHidden/>
            <w:sz w:val="28"/>
            <w:szCs w:val="28"/>
          </w:rPr>
          <w:t>- 11 -</w:t>
        </w:r>
        <w:r w:rsidR="00736849" w:rsidRPr="00736849">
          <w:rPr>
            <w:rFonts w:ascii="仿宋" w:hAnsi="仿宋"/>
            <w:noProof/>
            <w:webHidden/>
            <w:sz w:val="28"/>
            <w:szCs w:val="28"/>
          </w:rPr>
          <w:fldChar w:fldCharType="end"/>
        </w:r>
      </w:hyperlink>
    </w:p>
    <w:p w14:paraId="798388A5" w14:textId="56AA4656" w:rsidR="00736849" w:rsidRPr="00736849" w:rsidRDefault="008237E1">
      <w:pPr>
        <w:pStyle w:val="TOC3"/>
        <w:tabs>
          <w:tab w:val="right" w:leader="dot" w:pos="9060"/>
        </w:tabs>
        <w:ind w:left="960"/>
        <w:rPr>
          <w:rFonts w:ascii="仿宋" w:hAnsi="仿宋" w:cstheme="minorBidi"/>
          <w:noProof/>
          <w:sz w:val="28"/>
          <w:szCs w:val="28"/>
        </w:rPr>
      </w:pPr>
      <w:hyperlink w:anchor="_Toc57707790" w:history="1">
        <w:r w:rsidR="00736849" w:rsidRPr="00736849">
          <w:rPr>
            <w:rStyle w:val="a8"/>
            <w:rFonts w:ascii="仿宋" w:hAnsi="仿宋"/>
            <w:noProof/>
            <w:sz w:val="28"/>
            <w:szCs w:val="28"/>
          </w:rPr>
          <w:t>2. 调研报告</w:t>
        </w:r>
        <w:r w:rsidR="00736849" w:rsidRPr="00736849">
          <w:rPr>
            <w:rFonts w:ascii="仿宋" w:hAnsi="仿宋"/>
            <w:noProof/>
            <w:webHidden/>
            <w:sz w:val="28"/>
            <w:szCs w:val="28"/>
          </w:rPr>
          <w:tab/>
        </w:r>
        <w:r w:rsidR="00736849" w:rsidRPr="00736849">
          <w:rPr>
            <w:rFonts w:ascii="仿宋" w:hAnsi="仿宋"/>
            <w:noProof/>
            <w:webHidden/>
            <w:sz w:val="28"/>
            <w:szCs w:val="28"/>
          </w:rPr>
          <w:fldChar w:fldCharType="begin"/>
        </w:r>
        <w:r w:rsidR="00736849" w:rsidRPr="00736849">
          <w:rPr>
            <w:rFonts w:ascii="仿宋" w:hAnsi="仿宋"/>
            <w:noProof/>
            <w:webHidden/>
            <w:sz w:val="28"/>
            <w:szCs w:val="28"/>
          </w:rPr>
          <w:instrText xml:space="preserve"> PAGEREF _Toc57707790 \h </w:instrText>
        </w:r>
        <w:r w:rsidR="00736849" w:rsidRPr="00736849">
          <w:rPr>
            <w:rFonts w:ascii="仿宋" w:hAnsi="仿宋"/>
            <w:noProof/>
            <w:webHidden/>
            <w:sz w:val="28"/>
            <w:szCs w:val="28"/>
          </w:rPr>
        </w:r>
        <w:r w:rsidR="00736849" w:rsidRPr="00736849">
          <w:rPr>
            <w:rFonts w:ascii="仿宋" w:hAnsi="仿宋"/>
            <w:noProof/>
            <w:webHidden/>
            <w:sz w:val="28"/>
            <w:szCs w:val="28"/>
          </w:rPr>
          <w:fldChar w:fldCharType="separate"/>
        </w:r>
        <w:r w:rsidR="00F843F3">
          <w:rPr>
            <w:rFonts w:ascii="仿宋" w:hAnsi="仿宋"/>
            <w:noProof/>
            <w:webHidden/>
            <w:sz w:val="28"/>
            <w:szCs w:val="28"/>
          </w:rPr>
          <w:t>- 12 -</w:t>
        </w:r>
        <w:r w:rsidR="00736849" w:rsidRPr="00736849">
          <w:rPr>
            <w:rFonts w:ascii="仿宋" w:hAnsi="仿宋"/>
            <w:noProof/>
            <w:webHidden/>
            <w:sz w:val="28"/>
            <w:szCs w:val="28"/>
          </w:rPr>
          <w:fldChar w:fldCharType="end"/>
        </w:r>
      </w:hyperlink>
    </w:p>
    <w:p w14:paraId="461E1C26" w14:textId="203595A5" w:rsidR="00736849" w:rsidRPr="00736849" w:rsidRDefault="008237E1">
      <w:pPr>
        <w:pStyle w:val="TOC1"/>
        <w:rPr>
          <w:rFonts w:ascii="仿宋" w:hAnsi="仿宋" w:cstheme="minorBidi"/>
          <w:noProof/>
          <w:sz w:val="28"/>
          <w:szCs w:val="28"/>
        </w:rPr>
      </w:pPr>
      <w:hyperlink w:anchor="_Toc57707791" w:history="1">
        <w:r w:rsidR="00736849" w:rsidRPr="00736849">
          <w:rPr>
            <w:rStyle w:val="a8"/>
            <w:rFonts w:ascii="仿宋" w:hAnsi="仿宋"/>
            <w:noProof/>
            <w:sz w:val="28"/>
            <w:szCs w:val="28"/>
          </w:rPr>
          <w:t>（二）实习周报</w:t>
        </w:r>
        <w:r w:rsidR="00736849" w:rsidRPr="00736849">
          <w:rPr>
            <w:rFonts w:ascii="仿宋" w:hAnsi="仿宋"/>
            <w:noProof/>
            <w:webHidden/>
            <w:sz w:val="28"/>
            <w:szCs w:val="28"/>
          </w:rPr>
          <w:tab/>
        </w:r>
        <w:r w:rsidR="00736849" w:rsidRPr="00736849">
          <w:rPr>
            <w:rFonts w:ascii="仿宋" w:hAnsi="仿宋"/>
            <w:noProof/>
            <w:webHidden/>
            <w:sz w:val="28"/>
            <w:szCs w:val="28"/>
          </w:rPr>
          <w:fldChar w:fldCharType="begin"/>
        </w:r>
        <w:r w:rsidR="00736849" w:rsidRPr="00736849">
          <w:rPr>
            <w:rFonts w:ascii="仿宋" w:hAnsi="仿宋"/>
            <w:noProof/>
            <w:webHidden/>
            <w:sz w:val="28"/>
            <w:szCs w:val="28"/>
          </w:rPr>
          <w:instrText xml:space="preserve"> PAGEREF _Toc57707791 \h </w:instrText>
        </w:r>
        <w:r w:rsidR="00736849" w:rsidRPr="00736849">
          <w:rPr>
            <w:rFonts w:ascii="仿宋" w:hAnsi="仿宋"/>
            <w:noProof/>
            <w:webHidden/>
            <w:sz w:val="28"/>
            <w:szCs w:val="28"/>
          </w:rPr>
        </w:r>
        <w:r w:rsidR="00736849" w:rsidRPr="00736849">
          <w:rPr>
            <w:rFonts w:ascii="仿宋" w:hAnsi="仿宋"/>
            <w:noProof/>
            <w:webHidden/>
            <w:sz w:val="28"/>
            <w:szCs w:val="28"/>
          </w:rPr>
          <w:fldChar w:fldCharType="separate"/>
        </w:r>
        <w:r w:rsidR="00F843F3">
          <w:rPr>
            <w:rFonts w:ascii="仿宋" w:hAnsi="仿宋"/>
            <w:noProof/>
            <w:webHidden/>
            <w:sz w:val="28"/>
            <w:szCs w:val="28"/>
          </w:rPr>
          <w:t>- 15 -</w:t>
        </w:r>
        <w:r w:rsidR="00736849" w:rsidRPr="00736849">
          <w:rPr>
            <w:rFonts w:ascii="仿宋" w:hAnsi="仿宋"/>
            <w:noProof/>
            <w:webHidden/>
            <w:sz w:val="28"/>
            <w:szCs w:val="28"/>
          </w:rPr>
          <w:fldChar w:fldCharType="end"/>
        </w:r>
      </w:hyperlink>
    </w:p>
    <w:p w14:paraId="0C2AC18A" w14:textId="73A26E2A" w:rsidR="00736849" w:rsidRPr="00736849" w:rsidRDefault="008237E1">
      <w:pPr>
        <w:pStyle w:val="TOC2"/>
        <w:tabs>
          <w:tab w:val="right" w:leader="dot" w:pos="9060"/>
        </w:tabs>
        <w:ind w:left="480"/>
        <w:rPr>
          <w:rFonts w:ascii="仿宋" w:hAnsi="仿宋" w:cstheme="minorBidi"/>
          <w:noProof/>
          <w:sz w:val="28"/>
          <w:szCs w:val="28"/>
        </w:rPr>
      </w:pPr>
      <w:hyperlink w:anchor="_Toc57707792" w:history="1">
        <w:r w:rsidR="00736849" w:rsidRPr="00736849">
          <w:rPr>
            <w:rStyle w:val="a8"/>
            <w:rFonts w:ascii="仿宋" w:hAnsi="仿宋"/>
            <w:noProof/>
            <w:sz w:val="28"/>
            <w:szCs w:val="28"/>
          </w:rPr>
          <w:t>周报01</w:t>
        </w:r>
        <w:r w:rsidR="00736849" w:rsidRPr="00736849">
          <w:rPr>
            <w:rFonts w:ascii="仿宋" w:hAnsi="仿宋"/>
            <w:noProof/>
            <w:webHidden/>
            <w:sz w:val="28"/>
            <w:szCs w:val="28"/>
          </w:rPr>
          <w:tab/>
        </w:r>
        <w:r w:rsidR="00736849" w:rsidRPr="00736849">
          <w:rPr>
            <w:rFonts w:ascii="仿宋" w:hAnsi="仿宋"/>
            <w:noProof/>
            <w:webHidden/>
            <w:sz w:val="28"/>
            <w:szCs w:val="28"/>
          </w:rPr>
          <w:fldChar w:fldCharType="begin"/>
        </w:r>
        <w:r w:rsidR="00736849" w:rsidRPr="00736849">
          <w:rPr>
            <w:rFonts w:ascii="仿宋" w:hAnsi="仿宋"/>
            <w:noProof/>
            <w:webHidden/>
            <w:sz w:val="28"/>
            <w:szCs w:val="28"/>
          </w:rPr>
          <w:instrText xml:space="preserve"> PAGEREF _Toc57707792 \h </w:instrText>
        </w:r>
        <w:r w:rsidR="00736849" w:rsidRPr="00736849">
          <w:rPr>
            <w:rFonts w:ascii="仿宋" w:hAnsi="仿宋"/>
            <w:noProof/>
            <w:webHidden/>
            <w:sz w:val="28"/>
            <w:szCs w:val="28"/>
          </w:rPr>
        </w:r>
        <w:r w:rsidR="00736849" w:rsidRPr="00736849">
          <w:rPr>
            <w:rFonts w:ascii="仿宋" w:hAnsi="仿宋"/>
            <w:noProof/>
            <w:webHidden/>
            <w:sz w:val="28"/>
            <w:szCs w:val="28"/>
          </w:rPr>
          <w:fldChar w:fldCharType="separate"/>
        </w:r>
        <w:r w:rsidR="00F843F3">
          <w:rPr>
            <w:rFonts w:ascii="仿宋" w:hAnsi="仿宋"/>
            <w:noProof/>
            <w:webHidden/>
            <w:sz w:val="28"/>
            <w:szCs w:val="28"/>
          </w:rPr>
          <w:t>- 15 -</w:t>
        </w:r>
        <w:r w:rsidR="00736849" w:rsidRPr="00736849">
          <w:rPr>
            <w:rFonts w:ascii="仿宋" w:hAnsi="仿宋"/>
            <w:noProof/>
            <w:webHidden/>
            <w:sz w:val="28"/>
            <w:szCs w:val="28"/>
          </w:rPr>
          <w:fldChar w:fldCharType="end"/>
        </w:r>
      </w:hyperlink>
    </w:p>
    <w:p w14:paraId="5F4F758A" w14:textId="39FD04A0" w:rsidR="00736849" w:rsidRPr="00736849" w:rsidRDefault="008237E1">
      <w:pPr>
        <w:pStyle w:val="TOC2"/>
        <w:tabs>
          <w:tab w:val="right" w:leader="dot" w:pos="9060"/>
        </w:tabs>
        <w:ind w:left="480"/>
        <w:rPr>
          <w:rFonts w:ascii="仿宋" w:hAnsi="仿宋" w:cstheme="minorBidi"/>
          <w:noProof/>
          <w:sz w:val="28"/>
          <w:szCs w:val="28"/>
        </w:rPr>
      </w:pPr>
      <w:hyperlink w:anchor="_Toc57707793" w:history="1">
        <w:r w:rsidR="00736849" w:rsidRPr="00736849">
          <w:rPr>
            <w:rStyle w:val="a8"/>
            <w:rFonts w:ascii="仿宋" w:hAnsi="仿宋"/>
            <w:noProof/>
            <w:sz w:val="28"/>
            <w:szCs w:val="28"/>
          </w:rPr>
          <w:t>周报02</w:t>
        </w:r>
        <w:r w:rsidR="00736849" w:rsidRPr="00736849">
          <w:rPr>
            <w:rFonts w:ascii="仿宋" w:hAnsi="仿宋"/>
            <w:noProof/>
            <w:webHidden/>
            <w:sz w:val="28"/>
            <w:szCs w:val="28"/>
          </w:rPr>
          <w:tab/>
        </w:r>
        <w:r w:rsidR="00736849" w:rsidRPr="00736849">
          <w:rPr>
            <w:rFonts w:ascii="仿宋" w:hAnsi="仿宋"/>
            <w:noProof/>
            <w:webHidden/>
            <w:sz w:val="28"/>
            <w:szCs w:val="28"/>
          </w:rPr>
          <w:fldChar w:fldCharType="begin"/>
        </w:r>
        <w:r w:rsidR="00736849" w:rsidRPr="00736849">
          <w:rPr>
            <w:rFonts w:ascii="仿宋" w:hAnsi="仿宋"/>
            <w:noProof/>
            <w:webHidden/>
            <w:sz w:val="28"/>
            <w:szCs w:val="28"/>
          </w:rPr>
          <w:instrText xml:space="preserve"> PAGEREF _Toc57707793 \h </w:instrText>
        </w:r>
        <w:r w:rsidR="00736849" w:rsidRPr="00736849">
          <w:rPr>
            <w:rFonts w:ascii="仿宋" w:hAnsi="仿宋"/>
            <w:noProof/>
            <w:webHidden/>
            <w:sz w:val="28"/>
            <w:szCs w:val="28"/>
          </w:rPr>
        </w:r>
        <w:r w:rsidR="00736849" w:rsidRPr="00736849">
          <w:rPr>
            <w:rFonts w:ascii="仿宋" w:hAnsi="仿宋"/>
            <w:noProof/>
            <w:webHidden/>
            <w:sz w:val="28"/>
            <w:szCs w:val="28"/>
          </w:rPr>
          <w:fldChar w:fldCharType="separate"/>
        </w:r>
        <w:r w:rsidR="00F843F3">
          <w:rPr>
            <w:rFonts w:ascii="仿宋" w:hAnsi="仿宋"/>
            <w:noProof/>
            <w:webHidden/>
            <w:sz w:val="28"/>
            <w:szCs w:val="28"/>
          </w:rPr>
          <w:t>- 16 -</w:t>
        </w:r>
        <w:r w:rsidR="00736849" w:rsidRPr="00736849">
          <w:rPr>
            <w:rFonts w:ascii="仿宋" w:hAnsi="仿宋"/>
            <w:noProof/>
            <w:webHidden/>
            <w:sz w:val="28"/>
            <w:szCs w:val="28"/>
          </w:rPr>
          <w:fldChar w:fldCharType="end"/>
        </w:r>
      </w:hyperlink>
    </w:p>
    <w:p w14:paraId="065D27FF" w14:textId="0F53D196" w:rsidR="00736849" w:rsidRPr="00736849" w:rsidRDefault="008237E1">
      <w:pPr>
        <w:pStyle w:val="TOC2"/>
        <w:tabs>
          <w:tab w:val="right" w:leader="dot" w:pos="9060"/>
        </w:tabs>
        <w:ind w:left="480"/>
        <w:rPr>
          <w:rFonts w:ascii="仿宋" w:hAnsi="仿宋" w:cstheme="minorBidi"/>
          <w:noProof/>
          <w:sz w:val="28"/>
          <w:szCs w:val="28"/>
        </w:rPr>
      </w:pPr>
      <w:hyperlink w:anchor="_Toc57707794" w:history="1">
        <w:r w:rsidR="00736849" w:rsidRPr="00736849">
          <w:rPr>
            <w:rStyle w:val="a8"/>
            <w:rFonts w:ascii="仿宋" w:hAnsi="仿宋"/>
            <w:noProof/>
            <w:sz w:val="28"/>
            <w:szCs w:val="28"/>
          </w:rPr>
          <w:t>周报03</w:t>
        </w:r>
        <w:r w:rsidR="00736849" w:rsidRPr="00736849">
          <w:rPr>
            <w:rFonts w:ascii="仿宋" w:hAnsi="仿宋"/>
            <w:noProof/>
            <w:webHidden/>
            <w:sz w:val="28"/>
            <w:szCs w:val="28"/>
          </w:rPr>
          <w:tab/>
        </w:r>
        <w:r w:rsidR="00736849" w:rsidRPr="00736849">
          <w:rPr>
            <w:rFonts w:ascii="仿宋" w:hAnsi="仿宋"/>
            <w:noProof/>
            <w:webHidden/>
            <w:sz w:val="28"/>
            <w:szCs w:val="28"/>
          </w:rPr>
          <w:fldChar w:fldCharType="begin"/>
        </w:r>
        <w:r w:rsidR="00736849" w:rsidRPr="00736849">
          <w:rPr>
            <w:rFonts w:ascii="仿宋" w:hAnsi="仿宋"/>
            <w:noProof/>
            <w:webHidden/>
            <w:sz w:val="28"/>
            <w:szCs w:val="28"/>
          </w:rPr>
          <w:instrText xml:space="preserve"> PAGEREF _Toc57707794 \h </w:instrText>
        </w:r>
        <w:r w:rsidR="00736849" w:rsidRPr="00736849">
          <w:rPr>
            <w:rFonts w:ascii="仿宋" w:hAnsi="仿宋"/>
            <w:noProof/>
            <w:webHidden/>
            <w:sz w:val="28"/>
            <w:szCs w:val="28"/>
          </w:rPr>
        </w:r>
        <w:r w:rsidR="00736849" w:rsidRPr="00736849">
          <w:rPr>
            <w:rFonts w:ascii="仿宋" w:hAnsi="仿宋"/>
            <w:noProof/>
            <w:webHidden/>
            <w:sz w:val="28"/>
            <w:szCs w:val="28"/>
          </w:rPr>
          <w:fldChar w:fldCharType="separate"/>
        </w:r>
        <w:r w:rsidR="00F843F3">
          <w:rPr>
            <w:rFonts w:ascii="仿宋" w:hAnsi="仿宋"/>
            <w:noProof/>
            <w:webHidden/>
            <w:sz w:val="28"/>
            <w:szCs w:val="28"/>
          </w:rPr>
          <w:t>- 17 -</w:t>
        </w:r>
        <w:r w:rsidR="00736849" w:rsidRPr="00736849">
          <w:rPr>
            <w:rFonts w:ascii="仿宋" w:hAnsi="仿宋"/>
            <w:noProof/>
            <w:webHidden/>
            <w:sz w:val="28"/>
            <w:szCs w:val="28"/>
          </w:rPr>
          <w:fldChar w:fldCharType="end"/>
        </w:r>
      </w:hyperlink>
    </w:p>
    <w:p w14:paraId="3ED41497" w14:textId="680F5072" w:rsidR="00736849" w:rsidRPr="00736849" w:rsidRDefault="008237E1">
      <w:pPr>
        <w:pStyle w:val="TOC2"/>
        <w:tabs>
          <w:tab w:val="right" w:leader="dot" w:pos="9060"/>
        </w:tabs>
        <w:ind w:left="480"/>
        <w:rPr>
          <w:rFonts w:ascii="仿宋" w:hAnsi="仿宋" w:cstheme="minorBidi"/>
          <w:noProof/>
          <w:sz w:val="28"/>
          <w:szCs w:val="28"/>
        </w:rPr>
      </w:pPr>
      <w:hyperlink w:anchor="_Toc57707795" w:history="1">
        <w:r w:rsidR="00736849" w:rsidRPr="00736849">
          <w:rPr>
            <w:rStyle w:val="a8"/>
            <w:rFonts w:ascii="仿宋" w:hAnsi="仿宋"/>
            <w:noProof/>
            <w:sz w:val="28"/>
            <w:szCs w:val="28"/>
          </w:rPr>
          <w:t>周报04</w:t>
        </w:r>
        <w:r w:rsidR="00736849" w:rsidRPr="00736849">
          <w:rPr>
            <w:rFonts w:ascii="仿宋" w:hAnsi="仿宋"/>
            <w:noProof/>
            <w:webHidden/>
            <w:sz w:val="28"/>
            <w:szCs w:val="28"/>
          </w:rPr>
          <w:tab/>
        </w:r>
        <w:r w:rsidR="00736849" w:rsidRPr="00736849">
          <w:rPr>
            <w:rFonts w:ascii="仿宋" w:hAnsi="仿宋"/>
            <w:noProof/>
            <w:webHidden/>
            <w:sz w:val="28"/>
            <w:szCs w:val="28"/>
          </w:rPr>
          <w:fldChar w:fldCharType="begin"/>
        </w:r>
        <w:r w:rsidR="00736849" w:rsidRPr="00736849">
          <w:rPr>
            <w:rFonts w:ascii="仿宋" w:hAnsi="仿宋"/>
            <w:noProof/>
            <w:webHidden/>
            <w:sz w:val="28"/>
            <w:szCs w:val="28"/>
          </w:rPr>
          <w:instrText xml:space="preserve"> PAGEREF _Toc57707795 \h </w:instrText>
        </w:r>
        <w:r w:rsidR="00736849" w:rsidRPr="00736849">
          <w:rPr>
            <w:rFonts w:ascii="仿宋" w:hAnsi="仿宋"/>
            <w:noProof/>
            <w:webHidden/>
            <w:sz w:val="28"/>
            <w:szCs w:val="28"/>
          </w:rPr>
        </w:r>
        <w:r w:rsidR="00736849" w:rsidRPr="00736849">
          <w:rPr>
            <w:rFonts w:ascii="仿宋" w:hAnsi="仿宋"/>
            <w:noProof/>
            <w:webHidden/>
            <w:sz w:val="28"/>
            <w:szCs w:val="28"/>
          </w:rPr>
          <w:fldChar w:fldCharType="separate"/>
        </w:r>
        <w:r w:rsidR="00F843F3">
          <w:rPr>
            <w:rFonts w:ascii="仿宋" w:hAnsi="仿宋"/>
            <w:noProof/>
            <w:webHidden/>
            <w:sz w:val="28"/>
            <w:szCs w:val="28"/>
          </w:rPr>
          <w:t>- 18 -</w:t>
        </w:r>
        <w:r w:rsidR="00736849" w:rsidRPr="00736849">
          <w:rPr>
            <w:rFonts w:ascii="仿宋" w:hAnsi="仿宋"/>
            <w:noProof/>
            <w:webHidden/>
            <w:sz w:val="28"/>
            <w:szCs w:val="28"/>
          </w:rPr>
          <w:fldChar w:fldCharType="end"/>
        </w:r>
      </w:hyperlink>
    </w:p>
    <w:p w14:paraId="6926AC1C" w14:textId="4EE3E12D" w:rsidR="00736849" w:rsidRPr="00736849" w:rsidRDefault="008237E1">
      <w:pPr>
        <w:pStyle w:val="TOC2"/>
        <w:tabs>
          <w:tab w:val="right" w:leader="dot" w:pos="9060"/>
        </w:tabs>
        <w:ind w:left="480"/>
        <w:rPr>
          <w:rFonts w:ascii="仿宋" w:hAnsi="仿宋" w:cstheme="minorBidi"/>
          <w:noProof/>
          <w:sz w:val="28"/>
          <w:szCs w:val="28"/>
        </w:rPr>
      </w:pPr>
      <w:hyperlink w:anchor="_Toc57707796" w:history="1">
        <w:r w:rsidR="00736849" w:rsidRPr="00736849">
          <w:rPr>
            <w:rStyle w:val="a8"/>
            <w:rFonts w:ascii="仿宋" w:hAnsi="仿宋"/>
            <w:noProof/>
            <w:sz w:val="28"/>
            <w:szCs w:val="28"/>
          </w:rPr>
          <w:t>周报05</w:t>
        </w:r>
        <w:r w:rsidR="00736849" w:rsidRPr="00736849">
          <w:rPr>
            <w:rFonts w:ascii="仿宋" w:hAnsi="仿宋"/>
            <w:noProof/>
            <w:webHidden/>
            <w:sz w:val="28"/>
            <w:szCs w:val="28"/>
          </w:rPr>
          <w:tab/>
        </w:r>
        <w:r w:rsidR="00736849" w:rsidRPr="00736849">
          <w:rPr>
            <w:rFonts w:ascii="仿宋" w:hAnsi="仿宋"/>
            <w:noProof/>
            <w:webHidden/>
            <w:sz w:val="28"/>
            <w:szCs w:val="28"/>
          </w:rPr>
          <w:fldChar w:fldCharType="begin"/>
        </w:r>
        <w:r w:rsidR="00736849" w:rsidRPr="00736849">
          <w:rPr>
            <w:rFonts w:ascii="仿宋" w:hAnsi="仿宋"/>
            <w:noProof/>
            <w:webHidden/>
            <w:sz w:val="28"/>
            <w:szCs w:val="28"/>
          </w:rPr>
          <w:instrText xml:space="preserve"> PAGEREF _Toc57707796 \h </w:instrText>
        </w:r>
        <w:r w:rsidR="00736849" w:rsidRPr="00736849">
          <w:rPr>
            <w:rFonts w:ascii="仿宋" w:hAnsi="仿宋"/>
            <w:noProof/>
            <w:webHidden/>
            <w:sz w:val="28"/>
            <w:szCs w:val="28"/>
          </w:rPr>
        </w:r>
        <w:r w:rsidR="00736849" w:rsidRPr="00736849">
          <w:rPr>
            <w:rFonts w:ascii="仿宋" w:hAnsi="仿宋"/>
            <w:noProof/>
            <w:webHidden/>
            <w:sz w:val="28"/>
            <w:szCs w:val="28"/>
          </w:rPr>
          <w:fldChar w:fldCharType="separate"/>
        </w:r>
        <w:r w:rsidR="00F843F3">
          <w:rPr>
            <w:rFonts w:ascii="仿宋" w:hAnsi="仿宋"/>
            <w:noProof/>
            <w:webHidden/>
            <w:sz w:val="28"/>
            <w:szCs w:val="28"/>
          </w:rPr>
          <w:t>- 19 -</w:t>
        </w:r>
        <w:r w:rsidR="00736849" w:rsidRPr="00736849">
          <w:rPr>
            <w:rFonts w:ascii="仿宋" w:hAnsi="仿宋"/>
            <w:noProof/>
            <w:webHidden/>
            <w:sz w:val="28"/>
            <w:szCs w:val="28"/>
          </w:rPr>
          <w:fldChar w:fldCharType="end"/>
        </w:r>
      </w:hyperlink>
    </w:p>
    <w:p w14:paraId="0BA5A46A" w14:textId="76CC44C4" w:rsidR="00736849" w:rsidRPr="00736849" w:rsidRDefault="008237E1">
      <w:pPr>
        <w:pStyle w:val="TOC2"/>
        <w:tabs>
          <w:tab w:val="right" w:leader="dot" w:pos="9060"/>
        </w:tabs>
        <w:ind w:left="480"/>
        <w:rPr>
          <w:rFonts w:ascii="仿宋" w:hAnsi="仿宋" w:cstheme="minorBidi"/>
          <w:noProof/>
          <w:sz w:val="28"/>
          <w:szCs w:val="28"/>
        </w:rPr>
      </w:pPr>
      <w:hyperlink w:anchor="_Toc57707797" w:history="1">
        <w:r w:rsidR="00736849" w:rsidRPr="00736849">
          <w:rPr>
            <w:rStyle w:val="a8"/>
            <w:rFonts w:ascii="仿宋" w:hAnsi="仿宋"/>
            <w:noProof/>
            <w:sz w:val="28"/>
            <w:szCs w:val="28"/>
          </w:rPr>
          <w:t>周报06</w:t>
        </w:r>
        <w:r w:rsidR="00736849" w:rsidRPr="00736849">
          <w:rPr>
            <w:rFonts w:ascii="仿宋" w:hAnsi="仿宋"/>
            <w:noProof/>
            <w:webHidden/>
            <w:sz w:val="28"/>
            <w:szCs w:val="28"/>
          </w:rPr>
          <w:tab/>
        </w:r>
        <w:r w:rsidR="00736849" w:rsidRPr="00736849">
          <w:rPr>
            <w:rFonts w:ascii="仿宋" w:hAnsi="仿宋"/>
            <w:noProof/>
            <w:webHidden/>
            <w:sz w:val="28"/>
            <w:szCs w:val="28"/>
          </w:rPr>
          <w:fldChar w:fldCharType="begin"/>
        </w:r>
        <w:r w:rsidR="00736849" w:rsidRPr="00736849">
          <w:rPr>
            <w:rFonts w:ascii="仿宋" w:hAnsi="仿宋"/>
            <w:noProof/>
            <w:webHidden/>
            <w:sz w:val="28"/>
            <w:szCs w:val="28"/>
          </w:rPr>
          <w:instrText xml:space="preserve"> PAGEREF _Toc57707797 \h </w:instrText>
        </w:r>
        <w:r w:rsidR="00736849" w:rsidRPr="00736849">
          <w:rPr>
            <w:rFonts w:ascii="仿宋" w:hAnsi="仿宋"/>
            <w:noProof/>
            <w:webHidden/>
            <w:sz w:val="28"/>
            <w:szCs w:val="28"/>
          </w:rPr>
        </w:r>
        <w:r w:rsidR="00736849" w:rsidRPr="00736849">
          <w:rPr>
            <w:rFonts w:ascii="仿宋" w:hAnsi="仿宋"/>
            <w:noProof/>
            <w:webHidden/>
            <w:sz w:val="28"/>
            <w:szCs w:val="28"/>
          </w:rPr>
          <w:fldChar w:fldCharType="separate"/>
        </w:r>
        <w:r w:rsidR="00F843F3">
          <w:rPr>
            <w:rFonts w:ascii="仿宋" w:hAnsi="仿宋"/>
            <w:noProof/>
            <w:webHidden/>
            <w:sz w:val="28"/>
            <w:szCs w:val="28"/>
          </w:rPr>
          <w:t>- 20 -</w:t>
        </w:r>
        <w:r w:rsidR="00736849" w:rsidRPr="00736849">
          <w:rPr>
            <w:rFonts w:ascii="仿宋" w:hAnsi="仿宋"/>
            <w:noProof/>
            <w:webHidden/>
            <w:sz w:val="28"/>
            <w:szCs w:val="28"/>
          </w:rPr>
          <w:fldChar w:fldCharType="end"/>
        </w:r>
      </w:hyperlink>
    </w:p>
    <w:p w14:paraId="6CA11BBF" w14:textId="49B3865E" w:rsidR="00736849" w:rsidRPr="00736849" w:rsidRDefault="008237E1">
      <w:pPr>
        <w:pStyle w:val="TOC2"/>
        <w:tabs>
          <w:tab w:val="right" w:leader="dot" w:pos="9060"/>
        </w:tabs>
        <w:ind w:left="480"/>
        <w:rPr>
          <w:rFonts w:ascii="仿宋" w:hAnsi="仿宋" w:cstheme="minorBidi"/>
          <w:noProof/>
          <w:sz w:val="28"/>
          <w:szCs w:val="28"/>
        </w:rPr>
      </w:pPr>
      <w:hyperlink w:anchor="_Toc57707798" w:history="1">
        <w:r w:rsidR="00736849" w:rsidRPr="00736849">
          <w:rPr>
            <w:rStyle w:val="a8"/>
            <w:rFonts w:ascii="仿宋" w:hAnsi="仿宋"/>
            <w:noProof/>
            <w:sz w:val="28"/>
            <w:szCs w:val="28"/>
          </w:rPr>
          <w:t>周报07</w:t>
        </w:r>
        <w:r w:rsidR="00736849" w:rsidRPr="00736849">
          <w:rPr>
            <w:rFonts w:ascii="仿宋" w:hAnsi="仿宋"/>
            <w:noProof/>
            <w:webHidden/>
            <w:sz w:val="28"/>
            <w:szCs w:val="28"/>
          </w:rPr>
          <w:tab/>
        </w:r>
        <w:r w:rsidR="00736849" w:rsidRPr="00736849">
          <w:rPr>
            <w:rFonts w:ascii="仿宋" w:hAnsi="仿宋"/>
            <w:noProof/>
            <w:webHidden/>
            <w:sz w:val="28"/>
            <w:szCs w:val="28"/>
          </w:rPr>
          <w:fldChar w:fldCharType="begin"/>
        </w:r>
        <w:r w:rsidR="00736849" w:rsidRPr="00736849">
          <w:rPr>
            <w:rFonts w:ascii="仿宋" w:hAnsi="仿宋"/>
            <w:noProof/>
            <w:webHidden/>
            <w:sz w:val="28"/>
            <w:szCs w:val="28"/>
          </w:rPr>
          <w:instrText xml:space="preserve"> PAGEREF _Toc57707798 \h </w:instrText>
        </w:r>
        <w:r w:rsidR="00736849" w:rsidRPr="00736849">
          <w:rPr>
            <w:rFonts w:ascii="仿宋" w:hAnsi="仿宋"/>
            <w:noProof/>
            <w:webHidden/>
            <w:sz w:val="28"/>
            <w:szCs w:val="28"/>
          </w:rPr>
        </w:r>
        <w:r w:rsidR="00736849" w:rsidRPr="00736849">
          <w:rPr>
            <w:rFonts w:ascii="仿宋" w:hAnsi="仿宋"/>
            <w:noProof/>
            <w:webHidden/>
            <w:sz w:val="28"/>
            <w:szCs w:val="28"/>
          </w:rPr>
          <w:fldChar w:fldCharType="separate"/>
        </w:r>
        <w:r w:rsidR="00F843F3">
          <w:rPr>
            <w:rFonts w:ascii="仿宋" w:hAnsi="仿宋"/>
            <w:noProof/>
            <w:webHidden/>
            <w:sz w:val="28"/>
            <w:szCs w:val="28"/>
          </w:rPr>
          <w:t>- 21 -</w:t>
        </w:r>
        <w:r w:rsidR="00736849" w:rsidRPr="00736849">
          <w:rPr>
            <w:rFonts w:ascii="仿宋" w:hAnsi="仿宋"/>
            <w:noProof/>
            <w:webHidden/>
            <w:sz w:val="28"/>
            <w:szCs w:val="28"/>
          </w:rPr>
          <w:fldChar w:fldCharType="end"/>
        </w:r>
      </w:hyperlink>
    </w:p>
    <w:p w14:paraId="7BB252CA" w14:textId="1D68B554" w:rsidR="00736849" w:rsidRPr="00736849" w:rsidRDefault="008237E1">
      <w:pPr>
        <w:pStyle w:val="TOC2"/>
        <w:tabs>
          <w:tab w:val="right" w:leader="dot" w:pos="9060"/>
        </w:tabs>
        <w:ind w:left="480"/>
        <w:rPr>
          <w:rFonts w:ascii="仿宋" w:hAnsi="仿宋" w:cstheme="minorBidi"/>
          <w:noProof/>
          <w:sz w:val="28"/>
          <w:szCs w:val="28"/>
        </w:rPr>
      </w:pPr>
      <w:hyperlink w:anchor="_Toc57707799" w:history="1">
        <w:r w:rsidR="00736849" w:rsidRPr="00736849">
          <w:rPr>
            <w:rStyle w:val="a8"/>
            <w:rFonts w:ascii="仿宋" w:hAnsi="仿宋"/>
            <w:noProof/>
            <w:sz w:val="28"/>
            <w:szCs w:val="28"/>
          </w:rPr>
          <w:t>周报08</w:t>
        </w:r>
        <w:r w:rsidR="00736849" w:rsidRPr="00736849">
          <w:rPr>
            <w:rFonts w:ascii="仿宋" w:hAnsi="仿宋"/>
            <w:noProof/>
            <w:webHidden/>
            <w:sz w:val="28"/>
            <w:szCs w:val="28"/>
          </w:rPr>
          <w:tab/>
        </w:r>
        <w:r w:rsidR="00736849" w:rsidRPr="00736849">
          <w:rPr>
            <w:rFonts w:ascii="仿宋" w:hAnsi="仿宋"/>
            <w:noProof/>
            <w:webHidden/>
            <w:sz w:val="28"/>
            <w:szCs w:val="28"/>
          </w:rPr>
          <w:fldChar w:fldCharType="begin"/>
        </w:r>
        <w:r w:rsidR="00736849" w:rsidRPr="00736849">
          <w:rPr>
            <w:rFonts w:ascii="仿宋" w:hAnsi="仿宋"/>
            <w:noProof/>
            <w:webHidden/>
            <w:sz w:val="28"/>
            <w:szCs w:val="28"/>
          </w:rPr>
          <w:instrText xml:space="preserve"> PAGEREF _Toc57707799 \h </w:instrText>
        </w:r>
        <w:r w:rsidR="00736849" w:rsidRPr="00736849">
          <w:rPr>
            <w:rFonts w:ascii="仿宋" w:hAnsi="仿宋"/>
            <w:noProof/>
            <w:webHidden/>
            <w:sz w:val="28"/>
            <w:szCs w:val="28"/>
          </w:rPr>
        </w:r>
        <w:r w:rsidR="00736849" w:rsidRPr="00736849">
          <w:rPr>
            <w:rFonts w:ascii="仿宋" w:hAnsi="仿宋"/>
            <w:noProof/>
            <w:webHidden/>
            <w:sz w:val="28"/>
            <w:szCs w:val="28"/>
          </w:rPr>
          <w:fldChar w:fldCharType="separate"/>
        </w:r>
        <w:r w:rsidR="00F843F3">
          <w:rPr>
            <w:rFonts w:ascii="仿宋" w:hAnsi="仿宋"/>
            <w:noProof/>
            <w:webHidden/>
            <w:sz w:val="28"/>
            <w:szCs w:val="28"/>
          </w:rPr>
          <w:t>- 22 -</w:t>
        </w:r>
        <w:r w:rsidR="00736849" w:rsidRPr="00736849">
          <w:rPr>
            <w:rFonts w:ascii="仿宋" w:hAnsi="仿宋"/>
            <w:noProof/>
            <w:webHidden/>
            <w:sz w:val="28"/>
            <w:szCs w:val="28"/>
          </w:rPr>
          <w:fldChar w:fldCharType="end"/>
        </w:r>
      </w:hyperlink>
    </w:p>
    <w:p w14:paraId="031EF883" w14:textId="3AC3CA55" w:rsidR="00736849" w:rsidRPr="00736849" w:rsidRDefault="008237E1">
      <w:pPr>
        <w:pStyle w:val="TOC2"/>
        <w:tabs>
          <w:tab w:val="right" w:leader="dot" w:pos="9060"/>
        </w:tabs>
        <w:ind w:left="480"/>
        <w:rPr>
          <w:rFonts w:ascii="仿宋" w:hAnsi="仿宋" w:cstheme="minorBidi"/>
          <w:noProof/>
          <w:sz w:val="28"/>
          <w:szCs w:val="28"/>
        </w:rPr>
      </w:pPr>
      <w:hyperlink w:anchor="_Toc57707800" w:history="1">
        <w:r w:rsidR="00736849" w:rsidRPr="00736849">
          <w:rPr>
            <w:rStyle w:val="a8"/>
            <w:rFonts w:ascii="仿宋" w:hAnsi="仿宋"/>
            <w:noProof/>
            <w:sz w:val="28"/>
            <w:szCs w:val="28"/>
          </w:rPr>
          <w:t>周报09</w:t>
        </w:r>
        <w:r w:rsidR="00736849" w:rsidRPr="00736849">
          <w:rPr>
            <w:rFonts w:ascii="仿宋" w:hAnsi="仿宋"/>
            <w:noProof/>
            <w:webHidden/>
            <w:sz w:val="28"/>
            <w:szCs w:val="28"/>
          </w:rPr>
          <w:tab/>
        </w:r>
        <w:r w:rsidR="00736849" w:rsidRPr="00736849">
          <w:rPr>
            <w:rFonts w:ascii="仿宋" w:hAnsi="仿宋"/>
            <w:noProof/>
            <w:webHidden/>
            <w:sz w:val="28"/>
            <w:szCs w:val="28"/>
          </w:rPr>
          <w:fldChar w:fldCharType="begin"/>
        </w:r>
        <w:r w:rsidR="00736849" w:rsidRPr="00736849">
          <w:rPr>
            <w:rFonts w:ascii="仿宋" w:hAnsi="仿宋"/>
            <w:noProof/>
            <w:webHidden/>
            <w:sz w:val="28"/>
            <w:szCs w:val="28"/>
          </w:rPr>
          <w:instrText xml:space="preserve"> PAGEREF _Toc57707800 \h </w:instrText>
        </w:r>
        <w:r w:rsidR="00736849" w:rsidRPr="00736849">
          <w:rPr>
            <w:rFonts w:ascii="仿宋" w:hAnsi="仿宋"/>
            <w:noProof/>
            <w:webHidden/>
            <w:sz w:val="28"/>
            <w:szCs w:val="28"/>
          </w:rPr>
        </w:r>
        <w:r w:rsidR="00736849" w:rsidRPr="00736849">
          <w:rPr>
            <w:rFonts w:ascii="仿宋" w:hAnsi="仿宋"/>
            <w:noProof/>
            <w:webHidden/>
            <w:sz w:val="28"/>
            <w:szCs w:val="28"/>
          </w:rPr>
          <w:fldChar w:fldCharType="separate"/>
        </w:r>
        <w:r w:rsidR="00F843F3">
          <w:rPr>
            <w:rFonts w:ascii="仿宋" w:hAnsi="仿宋"/>
            <w:noProof/>
            <w:webHidden/>
            <w:sz w:val="28"/>
            <w:szCs w:val="28"/>
          </w:rPr>
          <w:t>- 23 -</w:t>
        </w:r>
        <w:r w:rsidR="00736849" w:rsidRPr="00736849">
          <w:rPr>
            <w:rFonts w:ascii="仿宋" w:hAnsi="仿宋"/>
            <w:noProof/>
            <w:webHidden/>
            <w:sz w:val="28"/>
            <w:szCs w:val="28"/>
          </w:rPr>
          <w:fldChar w:fldCharType="end"/>
        </w:r>
      </w:hyperlink>
    </w:p>
    <w:p w14:paraId="56306712" w14:textId="5575A65F" w:rsidR="00736849" w:rsidRPr="00736849" w:rsidRDefault="008237E1">
      <w:pPr>
        <w:pStyle w:val="TOC2"/>
        <w:tabs>
          <w:tab w:val="right" w:leader="dot" w:pos="9060"/>
        </w:tabs>
        <w:ind w:left="480"/>
        <w:rPr>
          <w:rFonts w:ascii="仿宋" w:hAnsi="仿宋" w:cstheme="minorBidi"/>
          <w:noProof/>
          <w:sz w:val="28"/>
          <w:szCs w:val="28"/>
        </w:rPr>
      </w:pPr>
      <w:hyperlink w:anchor="_Toc57707801" w:history="1">
        <w:r w:rsidR="00736849" w:rsidRPr="00736849">
          <w:rPr>
            <w:rStyle w:val="a8"/>
            <w:rFonts w:ascii="仿宋" w:hAnsi="仿宋"/>
            <w:noProof/>
            <w:sz w:val="28"/>
            <w:szCs w:val="28"/>
          </w:rPr>
          <w:t>周报10</w:t>
        </w:r>
        <w:r w:rsidR="00736849" w:rsidRPr="00736849">
          <w:rPr>
            <w:rFonts w:ascii="仿宋" w:hAnsi="仿宋"/>
            <w:noProof/>
            <w:webHidden/>
            <w:sz w:val="28"/>
            <w:szCs w:val="28"/>
          </w:rPr>
          <w:tab/>
        </w:r>
        <w:r w:rsidR="00736849" w:rsidRPr="00736849">
          <w:rPr>
            <w:rFonts w:ascii="仿宋" w:hAnsi="仿宋"/>
            <w:noProof/>
            <w:webHidden/>
            <w:sz w:val="28"/>
            <w:szCs w:val="28"/>
          </w:rPr>
          <w:fldChar w:fldCharType="begin"/>
        </w:r>
        <w:r w:rsidR="00736849" w:rsidRPr="00736849">
          <w:rPr>
            <w:rFonts w:ascii="仿宋" w:hAnsi="仿宋"/>
            <w:noProof/>
            <w:webHidden/>
            <w:sz w:val="28"/>
            <w:szCs w:val="28"/>
          </w:rPr>
          <w:instrText xml:space="preserve"> PAGEREF _Toc57707801 \h </w:instrText>
        </w:r>
        <w:r w:rsidR="00736849" w:rsidRPr="00736849">
          <w:rPr>
            <w:rFonts w:ascii="仿宋" w:hAnsi="仿宋"/>
            <w:noProof/>
            <w:webHidden/>
            <w:sz w:val="28"/>
            <w:szCs w:val="28"/>
          </w:rPr>
        </w:r>
        <w:r w:rsidR="00736849" w:rsidRPr="00736849">
          <w:rPr>
            <w:rFonts w:ascii="仿宋" w:hAnsi="仿宋"/>
            <w:noProof/>
            <w:webHidden/>
            <w:sz w:val="28"/>
            <w:szCs w:val="28"/>
          </w:rPr>
          <w:fldChar w:fldCharType="separate"/>
        </w:r>
        <w:r w:rsidR="00F843F3">
          <w:rPr>
            <w:rFonts w:ascii="仿宋" w:hAnsi="仿宋"/>
            <w:noProof/>
            <w:webHidden/>
            <w:sz w:val="28"/>
            <w:szCs w:val="28"/>
          </w:rPr>
          <w:t>- 24 -</w:t>
        </w:r>
        <w:r w:rsidR="00736849" w:rsidRPr="00736849">
          <w:rPr>
            <w:rFonts w:ascii="仿宋" w:hAnsi="仿宋"/>
            <w:noProof/>
            <w:webHidden/>
            <w:sz w:val="28"/>
            <w:szCs w:val="28"/>
          </w:rPr>
          <w:fldChar w:fldCharType="end"/>
        </w:r>
      </w:hyperlink>
    </w:p>
    <w:p w14:paraId="19EF0133" w14:textId="28AA51A7" w:rsidR="00736849" w:rsidRPr="00736849" w:rsidRDefault="008237E1">
      <w:pPr>
        <w:pStyle w:val="TOC2"/>
        <w:tabs>
          <w:tab w:val="right" w:leader="dot" w:pos="9060"/>
        </w:tabs>
        <w:ind w:left="480"/>
        <w:rPr>
          <w:rFonts w:ascii="仿宋" w:hAnsi="仿宋" w:cstheme="minorBidi"/>
          <w:noProof/>
          <w:sz w:val="28"/>
          <w:szCs w:val="28"/>
        </w:rPr>
      </w:pPr>
      <w:hyperlink w:anchor="_Toc57707802" w:history="1">
        <w:r w:rsidR="00736849" w:rsidRPr="00736849">
          <w:rPr>
            <w:rStyle w:val="a8"/>
            <w:rFonts w:ascii="仿宋" w:hAnsi="仿宋"/>
            <w:noProof/>
            <w:sz w:val="28"/>
            <w:szCs w:val="28"/>
          </w:rPr>
          <w:t>周报11</w:t>
        </w:r>
        <w:r w:rsidR="00736849" w:rsidRPr="00736849">
          <w:rPr>
            <w:rFonts w:ascii="仿宋" w:hAnsi="仿宋"/>
            <w:noProof/>
            <w:webHidden/>
            <w:sz w:val="28"/>
            <w:szCs w:val="28"/>
          </w:rPr>
          <w:tab/>
        </w:r>
        <w:r w:rsidR="00736849" w:rsidRPr="00736849">
          <w:rPr>
            <w:rFonts w:ascii="仿宋" w:hAnsi="仿宋"/>
            <w:noProof/>
            <w:webHidden/>
            <w:sz w:val="28"/>
            <w:szCs w:val="28"/>
          </w:rPr>
          <w:fldChar w:fldCharType="begin"/>
        </w:r>
        <w:r w:rsidR="00736849" w:rsidRPr="00736849">
          <w:rPr>
            <w:rFonts w:ascii="仿宋" w:hAnsi="仿宋"/>
            <w:noProof/>
            <w:webHidden/>
            <w:sz w:val="28"/>
            <w:szCs w:val="28"/>
          </w:rPr>
          <w:instrText xml:space="preserve"> PAGEREF _Toc57707802 \h </w:instrText>
        </w:r>
        <w:r w:rsidR="00736849" w:rsidRPr="00736849">
          <w:rPr>
            <w:rFonts w:ascii="仿宋" w:hAnsi="仿宋"/>
            <w:noProof/>
            <w:webHidden/>
            <w:sz w:val="28"/>
            <w:szCs w:val="28"/>
          </w:rPr>
        </w:r>
        <w:r w:rsidR="00736849" w:rsidRPr="00736849">
          <w:rPr>
            <w:rFonts w:ascii="仿宋" w:hAnsi="仿宋"/>
            <w:noProof/>
            <w:webHidden/>
            <w:sz w:val="28"/>
            <w:szCs w:val="28"/>
          </w:rPr>
          <w:fldChar w:fldCharType="separate"/>
        </w:r>
        <w:r w:rsidR="00F843F3">
          <w:rPr>
            <w:rFonts w:ascii="仿宋" w:hAnsi="仿宋"/>
            <w:noProof/>
            <w:webHidden/>
            <w:sz w:val="28"/>
            <w:szCs w:val="28"/>
          </w:rPr>
          <w:t>- 25 -</w:t>
        </w:r>
        <w:r w:rsidR="00736849" w:rsidRPr="00736849">
          <w:rPr>
            <w:rFonts w:ascii="仿宋" w:hAnsi="仿宋"/>
            <w:noProof/>
            <w:webHidden/>
            <w:sz w:val="28"/>
            <w:szCs w:val="28"/>
          </w:rPr>
          <w:fldChar w:fldCharType="end"/>
        </w:r>
      </w:hyperlink>
    </w:p>
    <w:p w14:paraId="010DBBFA" w14:textId="7D1E2571" w:rsidR="00736849" w:rsidRPr="00736849" w:rsidRDefault="008237E1">
      <w:pPr>
        <w:pStyle w:val="TOC2"/>
        <w:tabs>
          <w:tab w:val="right" w:leader="dot" w:pos="9060"/>
        </w:tabs>
        <w:ind w:left="480"/>
        <w:rPr>
          <w:rFonts w:ascii="仿宋" w:hAnsi="仿宋" w:cstheme="minorBidi"/>
          <w:noProof/>
          <w:sz w:val="28"/>
          <w:szCs w:val="28"/>
        </w:rPr>
      </w:pPr>
      <w:hyperlink w:anchor="_Toc57707803" w:history="1">
        <w:r w:rsidR="00736849" w:rsidRPr="00736849">
          <w:rPr>
            <w:rStyle w:val="a8"/>
            <w:rFonts w:ascii="仿宋" w:hAnsi="仿宋"/>
            <w:noProof/>
            <w:sz w:val="28"/>
            <w:szCs w:val="28"/>
          </w:rPr>
          <w:t>周报12</w:t>
        </w:r>
        <w:r w:rsidR="00736849" w:rsidRPr="00736849">
          <w:rPr>
            <w:rFonts w:ascii="仿宋" w:hAnsi="仿宋"/>
            <w:noProof/>
            <w:webHidden/>
            <w:sz w:val="28"/>
            <w:szCs w:val="28"/>
          </w:rPr>
          <w:tab/>
        </w:r>
        <w:r w:rsidR="00736849" w:rsidRPr="00736849">
          <w:rPr>
            <w:rFonts w:ascii="仿宋" w:hAnsi="仿宋"/>
            <w:noProof/>
            <w:webHidden/>
            <w:sz w:val="28"/>
            <w:szCs w:val="28"/>
          </w:rPr>
          <w:fldChar w:fldCharType="begin"/>
        </w:r>
        <w:r w:rsidR="00736849" w:rsidRPr="00736849">
          <w:rPr>
            <w:rFonts w:ascii="仿宋" w:hAnsi="仿宋"/>
            <w:noProof/>
            <w:webHidden/>
            <w:sz w:val="28"/>
            <w:szCs w:val="28"/>
          </w:rPr>
          <w:instrText xml:space="preserve"> PAGEREF _Toc57707803 \h </w:instrText>
        </w:r>
        <w:r w:rsidR="00736849" w:rsidRPr="00736849">
          <w:rPr>
            <w:rFonts w:ascii="仿宋" w:hAnsi="仿宋"/>
            <w:noProof/>
            <w:webHidden/>
            <w:sz w:val="28"/>
            <w:szCs w:val="28"/>
          </w:rPr>
        </w:r>
        <w:r w:rsidR="00736849" w:rsidRPr="00736849">
          <w:rPr>
            <w:rFonts w:ascii="仿宋" w:hAnsi="仿宋"/>
            <w:noProof/>
            <w:webHidden/>
            <w:sz w:val="28"/>
            <w:szCs w:val="28"/>
          </w:rPr>
          <w:fldChar w:fldCharType="separate"/>
        </w:r>
        <w:r w:rsidR="00F843F3">
          <w:rPr>
            <w:rFonts w:ascii="仿宋" w:hAnsi="仿宋"/>
            <w:noProof/>
            <w:webHidden/>
            <w:sz w:val="28"/>
            <w:szCs w:val="28"/>
          </w:rPr>
          <w:t>- 26 -</w:t>
        </w:r>
        <w:r w:rsidR="00736849" w:rsidRPr="00736849">
          <w:rPr>
            <w:rFonts w:ascii="仿宋" w:hAnsi="仿宋"/>
            <w:noProof/>
            <w:webHidden/>
            <w:sz w:val="28"/>
            <w:szCs w:val="28"/>
          </w:rPr>
          <w:fldChar w:fldCharType="end"/>
        </w:r>
      </w:hyperlink>
    </w:p>
    <w:p w14:paraId="06F10D03" w14:textId="4D51D15A" w:rsidR="00736849" w:rsidRPr="00736849" w:rsidRDefault="008237E1">
      <w:pPr>
        <w:pStyle w:val="TOC2"/>
        <w:tabs>
          <w:tab w:val="right" w:leader="dot" w:pos="9060"/>
        </w:tabs>
        <w:ind w:left="480"/>
        <w:rPr>
          <w:rFonts w:ascii="仿宋" w:hAnsi="仿宋" w:cstheme="minorBidi"/>
          <w:noProof/>
          <w:sz w:val="28"/>
          <w:szCs w:val="28"/>
        </w:rPr>
      </w:pPr>
      <w:hyperlink w:anchor="_Toc57707804" w:history="1">
        <w:r w:rsidR="00736849" w:rsidRPr="00736849">
          <w:rPr>
            <w:rStyle w:val="a8"/>
            <w:rFonts w:ascii="仿宋" w:hAnsi="仿宋"/>
            <w:noProof/>
            <w:sz w:val="28"/>
            <w:szCs w:val="28"/>
          </w:rPr>
          <w:t>周报13</w:t>
        </w:r>
        <w:r w:rsidR="00736849" w:rsidRPr="00736849">
          <w:rPr>
            <w:rFonts w:ascii="仿宋" w:hAnsi="仿宋"/>
            <w:noProof/>
            <w:webHidden/>
            <w:sz w:val="28"/>
            <w:szCs w:val="28"/>
          </w:rPr>
          <w:tab/>
        </w:r>
        <w:r w:rsidR="00736849" w:rsidRPr="00736849">
          <w:rPr>
            <w:rFonts w:ascii="仿宋" w:hAnsi="仿宋"/>
            <w:noProof/>
            <w:webHidden/>
            <w:sz w:val="28"/>
            <w:szCs w:val="28"/>
          </w:rPr>
          <w:fldChar w:fldCharType="begin"/>
        </w:r>
        <w:r w:rsidR="00736849" w:rsidRPr="00736849">
          <w:rPr>
            <w:rFonts w:ascii="仿宋" w:hAnsi="仿宋"/>
            <w:noProof/>
            <w:webHidden/>
            <w:sz w:val="28"/>
            <w:szCs w:val="28"/>
          </w:rPr>
          <w:instrText xml:space="preserve"> PAGEREF _Toc57707804 \h </w:instrText>
        </w:r>
        <w:r w:rsidR="00736849" w:rsidRPr="00736849">
          <w:rPr>
            <w:rFonts w:ascii="仿宋" w:hAnsi="仿宋"/>
            <w:noProof/>
            <w:webHidden/>
            <w:sz w:val="28"/>
            <w:szCs w:val="28"/>
          </w:rPr>
        </w:r>
        <w:r w:rsidR="00736849" w:rsidRPr="00736849">
          <w:rPr>
            <w:rFonts w:ascii="仿宋" w:hAnsi="仿宋"/>
            <w:noProof/>
            <w:webHidden/>
            <w:sz w:val="28"/>
            <w:szCs w:val="28"/>
          </w:rPr>
          <w:fldChar w:fldCharType="separate"/>
        </w:r>
        <w:r w:rsidR="00F843F3">
          <w:rPr>
            <w:rFonts w:ascii="仿宋" w:hAnsi="仿宋"/>
            <w:noProof/>
            <w:webHidden/>
            <w:sz w:val="28"/>
            <w:szCs w:val="28"/>
          </w:rPr>
          <w:t>- 27 -</w:t>
        </w:r>
        <w:r w:rsidR="00736849" w:rsidRPr="00736849">
          <w:rPr>
            <w:rFonts w:ascii="仿宋" w:hAnsi="仿宋"/>
            <w:noProof/>
            <w:webHidden/>
            <w:sz w:val="28"/>
            <w:szCs w:val="28"/>
          </w:rPr>
          <w:fldChar w:fldCharType="end"/>
        </w:r>
      </w:hyperlink>
    </w:p>
    <w:p w14:paraId="688CDF7D" w14:textId="48AE4D6F" w:rsidR="00736849" w:rsidRPr="00736849" w:rsidRDefault="008237E1">
      <w:pPr>
        <w:pStyle w:val="TOC2"/>
        <w:tabs>
          <w:tab w:val="right" w:leader="dot" w:pos="9060"/>
        </w:tabs>
        <w:ind w:left="480"/>
        <w:rPr>
          <w:rFonts w:ascii="仿宋" w:hAnsi="仿宋" w:cstheme="minorBidi"/>
          <w:noProof/>
          <w:sz w:val="28"/>
          <w:szCs w:val="28"/>
        </w:rPr>
      </w:pPr>
      <w:hyperlink w:anchor="_Toc57707805" w:history="1">
        <w:r w:rsidR="00736849" w:rsidRPr="00736849">
          <w:rPr>
            <w:rStyle w:val="a8"/>
            <w:rFonts w:ascii="仿宋" w:hAnsi="仿宋"/>
            <w:noProof/>
            <w:sz w:val="28"/>
            <w:szCs w:val="28"/>
          </w:rPr>
          <w:t>周报14</w:t>
        </w:r>
        <w:r w:rsidR="00736849" w:rsidRPr="00736849">
          <w:rPr>
            <w:rFonts w:ascii="仿宋" w:hAnsi="仿宋"/>
            <w:noProof/>
            <w:webHidden/>
            <w:sz w:val="28"/>
            <w:szCs w:val="28"/>
          </w:rPr>
          <w:tab/>
        </w:r>
        <w:r w:rsidR="00736849" w:rsidRPr="00736849">
          <w:rPr>
            <w:rFonts w:ascii="仿宋" w:hAnsi="仿宋"/>
            <w:noProof/>
            <w:webHidden/>
            <w:sz w:val="28"/>
            <w:szCs w:val="28"/>
          </w:rPr>
          <w:fldChar w:fldCharType="begin"/>
        </w:r>
        <w:r w:rsidR="00736849" w:rsidRPr="00736849">
          <w:rPr>
            <w:rFonts w:ascii="仿宋" w:hAnsi="仿宋"/>
            <w:noProof/>
            <w:webHidden/>
            <w:sz w:val="28"/>
            <w:szCs w:val="28"/>
          </w:rPr>
          <w:instrText xml:space="preserve"> PAGEREF _Toc57707805 \h </w:instrText>
        </w:r>
        <w:r w:rsidR="00736849" w:rsidRPr="00736849">
          <w:rPr>
            <w:rFonts w:ascii="仿宋" w:hAnsi="仿宋"/>
            <w:noProof/>
            <w:webHidden/>
            <w:sz w:val="28"/>
            <w:szCs w:val="28"/>
          </w:rPr>
        </w:r>
        <w:r w:rsidR="00736849" w:rsidRPr="00736849">
          <w:rPr>
            <w:rFonts w:ascii="仿宋" w:hAnsi="仿宋"/>
            <w:noProof/>
            <w:webHidden/>
            <w:sz w:val="28"/>
            <w:szCs w:val="28"/>
          </w:rPr>
          <w:fldChar w:fldCharType="separate"/>
        </w:r>
        <w:r w:rsidR="00F843F3">
          <w:rPr>
            <w:rFonts w:ascii="仿宋" w:hAnsi="仿宋"/>
            <w:noProof/>
            <w:webHidden/>
            <w:sz w:val="28"/>
            <w:szCs w:val="28"/>
          </w:rPr>
          <w:t>- 28 -</w:t>
        </w:r>
        <w:r w:rsidR="00736849" w:rsidRPr="00736849">
          <w:rPr>
            <w:rFonts w:ascii="仿宋" w:hAnsi="仿宋"/>
            <w:noProof/>
            <w:webHidden/>
            <w:sz w:val="28"/>
            <w:szCs w:val="28"/>
          </w:rPr>
          <w:fldChar w:fldCharType="end"/>
        </w:r>
      </w:hyperlink>
    </w:p>
    <w:p w14:paraId="7F66BAFA" w14:textId="3583E8CD" w:rsidR="00736849" w:rsidRDefault="008237E1">
      <w:pPr>
        <w:pStyle w:val="TOC2"/>
        <w:tabs>
          <w:tab w:val="right" w:leader="dot" w:pos="9060"/>
        </w:tabs>
        <w:ind w:left="480"/>
        <w:rPr>
          <w:rFonts w:asciiTheme="minorHAnsi" w:eastAsiaTheme="minorEastAsia" w:hAnsiTheme="minorHAnsi" w:cstheme="minorBidi"/>
          <w:noProof/>
          <w:sz w:val="21"/>
          <w:szCs w:val="22"/>
        </w:rPr>
      </w:pPr>
      <w:hyperlink w:anchor="_Toc57707806" w:history="1">
        <w:r w:rsidR="00736849" w:rsidRPr="00736849">
          <w:rPr>
            <w:rStyle w:val="a8"/>
            <w:rFonts w:ascii="仿宋" w:hAnsi="仿宋"/>
            <w:noProof/>
            <w:sz w:val="28"/>
            <w:szCs w:val="28"/>
          </w:rPr>
          <w:t>周报15</w:t>
        </w:r>
        <w:r w:rsidR="00736849" w:rsidRPr="00736849">
          <w:rPr>
            <w:rFonts w:ascii="仿宋" w:hAnsi="仿宋"/>
            <w:noProof/>
            <w:webHidden/>
            <w:sz w:val="28"/>
            <w:szCs w:val="28"/>
          </w:rPr>
          <w:tab/>
        </w:r>
        <w:r w:rsidR="00736849" w:rsidRPr="00736849">
          <w:rPr>
            <w:rFonts w:ascii="仿宋" w:hAnsi="仿宋"/>
            <w:noProof/>
            <w:webHidden/>
            <w:sz w:val="28"/>
            <w:szCs w:val="28"/>
          </w:rPr>
          <w:fldChar w:fldCharType="begin"/>
        </w:r>
        <w:r w:rsidR="00736849" w:rsidRPr="00736849">
          <w:rPr>
            <w:rFonts w:ascii="仿宋" w:hAnsi="仿宋"/>
            <w:noProof/>
            <w:webHidden/>
            <w:sz w:val="28"/>
            <w:szCs w:val="28"/>
          </w:rPr>
          <w:instrText xml:space="preserve"> PAGEREF _Toc57707806 \h </w:instrText>
        </w:r>
        <w:r w:rsidR="00736849" w:rsidRPr="00736849">
          <w:rPr>
            <w:rFonts w:ascii="仿宋" w:hAnsi="仿宋"/>
            <w:noProof/>
            <w:webHidden/>
            <w:sz w:val="28"/>
            <w:szCs w:val="28"/>
          </w:rPr>
        </w:r>
        <w:r w:rsidR="00736849" w:rsidRPr="00736849">
          <w:rPr>
            <w:rFonts w:ascii="仿宋" w:hAnsi="仿宋"/>
            <w:noProof/>
            <w:webHidden/>
            <w:sz w:val="28"/>
            <w:szCs w:val="28"/>
          </w:rPr>
          <w:fldChar w:fldCharType="separate"/>
        </w:r>
        <w:r w:rsidR="00F843F3">
          <w:rPr>
            <w:rFonts w:ascii="仿宋" w:hAnsi="仿宋"/>
            <w:noProof/>
            <w:webHidden/>
            <w:sz w:val="28"/>
            <w:szCs w:val="28"/>
          </w:rPr>
          <w:t>- 29 -</w:t>
        </w:r>
        <w:r w:rsidR="00736849" w:rsidRPr="00736849">
          <w:rPr>
            <w:rFonts w:ascii="仿宋" w:hAnsi="仿宋"/>
            <w:noProof/>
            <w:webHidden/>
            <w:sz w:val="28"/>
            <w:szCs w:val="28"/>
          </w:rPr>
          <w:fldChar w:fldCharType="end"/>
        </w:r>
      </w:hyperlink>
    </w:p>
    <w:p w14:paraId="5D3891E5" w14:textId="231FF505" w:rsidR="00AD3838" w:rsidRDefault="000C3B34" w:rsidP="00430CCF">
      <w:pPr>
        <w:spacing w:line="540" w:lineRule="auto"/>
        <w:ind w:firstLine="0"/>
        <w:rPr>
          <w:rFonts w:ascii="华文中宋" w:eastAsia="华文中宋" w:hAnsi="华文中宋"/>
          <w:b/>
          <w:sz w:val="44"/>
        </w:rPr>
      </w:pPr>
      <w:r w:rsidRPr="00520205">
        <w:rPr>
          <w:rFonts w:ascii="仿宋" w:hAnsi="仿宋"/>
          <w:b/>
          <w:sz w:val="28"/>
          <w:szCs w:val="28"/>
        </w:rPr>
        <w:fldChar w:fldCharType="end"/>
      </w:r>
    </w:p>
    <w:p w14:paraId="5E41F447" w14:textId="77777777" w:rsidR="00AD3838" w:rsidRDefault="00AD3838" w:rsidP="003E3DA4">
      <w:pPr>
        <w:ind w:firstLine="0"/>
        <w:rPr>
          <w:rFonts w:ascii="华文中宋" w:eastAsia="华文中宋" w:hAnsi="华文中宋"/>
          <w:b/>
          <w:sz w:val="44"/>
        </w:rPr>
        <w:sectPr w:rsidR="00AD3838" w:rsidSect="00243EF0">
          <w:footerReference w:type="default" r:id="rId15"/>
          <w:pgSz w:w="11906" w:h="16838"/>
          <w:pgMar w:top="1418" w:right="1418" w:bottom="1418" w:left="1418" w:header="851" w:footer="992" w:gutter="0"/>
          <w:pgNumType w:fmt="lowerRoman" w:start="1"/>
          <w:cols w:space="425"/>
          <w:docGrid w:type="lines" w:linePitch="326"/>
        </w:sectPr>
      </w:pPr>
    </w:p>
    <w:p w14:paraId="23452BD3" w14:textId="77777777" w:rsidR="00154619" w:rsidRDefault="00154619" w:rsidP="00154619">
      <w:pPr>
        <w:jc w:val="center"/>
        <w:rPr>
          <w:rFonts w:ascii="宋体" w:hAnsi="宋体" w:cs="宋体"/>
          <w:sz w:val="72"/>
          <w:szCs w:val="72"/>
        </w:rPr>
      </w:pPr>
      <w:r>
        <w:rPr>
          <w:rFonts w:ascii="宋体" w:hAnsi="宋体" w:cs="宋体" w:hint="eastAsia"/>
          <w:sz w:val="72"/>
          <w:szCs w:val="72"/>
        </w:rPr>
        <w:lastRenderedPageBreak/>
        <w:t>河北师范大学文件</w:t>
      </w:r>
    </w:p>
    <w:p w14:paraId="2FAF03F0" w14:textId="77777777" w:rsidR="00154619" w:rsidRDefault="00154619" w:rsidP="00ED0956">
      <w:pPr>
        <w:spacing w:beforeLines="50" w:before="163" w:line="520" w:lineRule="exact"/>
        <w:jc w:val="center"/>
        <w:rPr>
          <w:rFonts w:ascii="宋体" w:hAnsi="宋体" w:cs="宋体"/>
          <w:color w:val="000000"/>
          <w:sz w:val="32"/>
          <w:szCs w:val="32"/>
        </w:rPr>
      </w:pPr>
      <w:proofErr w:type="gramStart"/>
      <w:r>
        <w:rPr>
          <w:rFonts w:ascii="宋体" w:hAnsi="宋体" w:cs="宋体" w:hint="eastAsia"/>
          <w:color w:val="000000"/>
          <w:sz w:val="32"/>
          <w:szCs w:val="32"/>
        </w:rPr>
        <w:t>校教字</w:t>
      </w:r>
      <w:proofErr w:type="gramEnd"/>
      <w:r>
        <w:rPr>
          <w:rFonts w:ascii="宋体" w:hAnsi="宋体" w:cs="宋体" w:hint="eastAsia"/>
          <w:color w:val="000000"/>
          <w:sz w:val="32"/>
          <w:szCs w:val="32"/>
        </w:rPr>
        <w:t>[2014] 15</w:t>
      </w:r>
      <w:r>
        <w:rPr>
          <w:rFonts w:ascii="宋体" w:hAnsi="宋体" w:cs="宋体" w:hint="eastAsia"/>
          <w:color w:val="000000"/>
          <w:sz w:val="32"/>
          <w:szCs w:val="32"/>
        </w:rPr>
        <w:t>号</w:t>
      </w:r>
    </w:p>
    <w:p w14:paraId="6836D032" w14:textId="77777777" w:rsidR="00154619" w:rsidRDefault="00154619" w:rsidP="00154619">
      <w:pPr>
        <w:spacing w:line="520" w:lineRule="exact"/>
        <w:rPr>
          <w:rFonts w:ascii="宋体" w:hAnsi="宋体" w:cs="宋体"/>
          <w:sz w:val="32"/>
          <w:szCs w:val="32"/>
          <w:u w:val="thick"/>
        </w:rPr>
      </w:pPr>
      <w:r>
        <w:rPr>
          <w:rFonts w:ascii="宋体" w:hAnsi="宋体" w:cs="宋体" w:hint="eastAsia"/>
          <w:sz w:val="32"/>
          <w:szCs w:val="32"/>
          <w:u w:val="thick"/>
        </w:rPr>
        <w:t xml:space="preserve">                                                           </w:t>
      </w:r>
    </w:p>
    <w:p w14:paraId="19DE0F58" w14:textId="77777777" w:rsidR="00154619" w:rsidRPr="00154619" w:rsidRDefault="00154619" w:rsidP="00154619">
      <w:pPr>
        <w:ind w:firstLine="0"/>
      </w:pPr>
    </w:p>
    <w:p w14:paraId="76FF5C23" w14:textId="77777777" w:rsidR="003E3DA4" w:rsidRDefault="00DD1892" w:rsidP="00DD1892">
      <w:pPr>
        <w:pStyle w:val="1"/>
        <w:jc w:val="center"/>
        <w:rPr>
          <w:sz w:val="36"/>
        </w:rPr>
      </w:pPr>
      <w:bookmarkStart w:id="0" w:name="_Toc57707780"/>
      <w:r w:rsidRPr="00DD1892">
        <w:rPr>
          <w:rFonts w:hint="eastAsia"/>
          <w:sz w:val="36"/>
        </w:rPr>
        <w:t>河北师范大学学生专业综合实习管理办法</w:t>
      </w:r>
      <w:bookmarkEnd w:id="0"/>
    </w:p>
    <w:p w14:paraId="3D7E9B42" w14:textId="77777777" w:rsidR="00154619" w:rsidRDefault="00154619" w:rsidP="00154619">
      <w:pPr>
        <w:widowControl w:val="0"/>
        <w:spacing w:beforeLines="100" w:before="326" w:afterLines="100" w:after="326" w:line="440" w:lineRule="atLeast"/>
        <w:ind w:firstLine="0"/>
        <w:jc w:val="center"/>
        <w:rPr>
          <w:rFonts w:ascii="宋体" w:hAnsi="宋体" w:cs="宋体"/>
          <w:sz w:val="28"/>
          <w:szCs w:val="28"/>
        </w:rPr>
      </w:pPr>
      <w:r>
        <w:rPr>
          <w:rFonts w:ascii="宋体" w:hAnsi="宋体" w:cs="宋体" w:hint="eastAsia"/>
          <w:sz w:val="28"/>
          <w:szCs w:val="28"/>
        </w:rPr>
        <w:t>第一章</w:t>
      </w:r>
      <w:r>
        <w:rPr>
          <w:rFonts w:ascii="宋体" w:hAnsi="宋体" w:cs="宋体" w:hint="eastAsia"/>
          <w:sz w:val="28"/>
          <w:szCs w:val="28"/>
        </w:rPr>
        <w:t xml:space="preserve"> </w:t>
      </w:r>
      <w:r>
        <w:rPr>
          <w:rFonts w:ascii="宋体" w:hAnsi="宋体" w:cs="宋体" w:hint="eastAsia"/>
          <w:sz w:val="28"/>
          <w:szCs w:val="28"/>
        </w:rPr>
        <w:t>总则</w:t>
      </w:r>
    </w:p>
    <w:p w14:paraId="3D170639" w14:textId="77777777" w:rsidR="00154619" w:rsidRDefault="00154619" w:rsidP="00154619">
      <w:pPr>
        <w:pStyle w:val="ac"/>
        <w:spacing w:line="440" w:lineRule="atLeast"/>
        <w:ind w:firstLine="422"/>
        <w:rPr>
          <w:rFonts w:ascii="宋体" w:hAnsi="宋体" w:cs="宋体"/>
          <w:sz w:val="21"/>
          <w:szCs w:val="21"/>
        </w:rPr>
      </w:pPr>
      <w:r>
        <w:rPr>
          <w:rFonts w:ascii="宋体" w:hAnsi="宋体" w:cs="宋体" w:hint="eastAsia"/>
          <w:b/>
          <w:sz w:val="21"/>
          <w:szCs w:val="21"/>
        </w:rPr>
        <w:t>第一条</w:t>
      </w:r>
      <w:r>
        <w:rPr>
          <w:rFonts w:ascii="宋体" w:hAnsi="宋体" w:cs="宋体" w:hint="eastAsia"/>
          <w:sz w:val="21"/>
          <w:szCs w:val="21"/>
        </w:rPr>
        <w:t xml:space="preserve"> </w:t>
      </w:r>
      <w:r>
        <w:rPr>
          <w:rFonts w:ascii="宋体" w:hAnsi="宋体" w:cs="宋体" w:hint="eastAsia"/>
          <w:sz w:val="21"/>
          <w:szCs w:val="21"/>
        </w:rPr>
        <w:t>为深入落实</w:t>
      </w:r>
      <w:r>
        <w:rPr>
          <w:rFonts w:ascii="宋体" w:hAnsi="宋体" w:cs="宋体" w:hint="eastAsia"/>
          <w:bCs/>
          <w:sz w:val="21"/>
          <w:szCs w:val="21"/>
        </w:rPr>
        <w:t>教育部</w:t>
      </w:r>
      <w:r>
        <w:rPr>
          <w:rFonts w:ascii="宋体" w:hAnsi="宋体" w:cs="宋体" w:hint="eastAsia"/>
          <w:kern w:val="0"/>
          <w:sz w:val="21"/>
          <w:szCs w:val="21"/>
        </w:rPr>
        <w:t>《</w:t>
      </w:r>
      <w:r>
        <w:rPr>
          <w:rFonts w:ascii="宋体" w:hAnsi="宋体" w:cs="宋体" w:hint="eastAsia"/>
          <w:bCs/>
          <w:sz w:val="21"/>
          <w:szCs w:val="21"/>
        </w:rPr>
        <w:t>关于进一步加强高校实践育人工作的若干意见</w:t>
      </w:r>
      <w:r>
        <w:rPr>
          <w:rFonts w:ascii="宋体" w:hAnsi="宋体" w:cs="宋体" w:hint="eastAsia"/>
          <w:kern w:val="0"/>
          <w:sz w:val="21"/>
          <w:szCs w:val="21"/>
        </w:rPr>
        <w:t>》精神</w:t>
      </w:r>
      <w:r>
        <w:rPr>
          <w:rFonts w:ascii="宋体" w:hAnsi="宋体" w:cs="宋体" w:hint="eastAsia"/>
          <w:bCs/>
          <w:sz w:val="21"/>
          <w:szCs w:val="21"/>
        </w:rPr>
        <w:t>，进一步规范我校各专业学生的专业综合实习管理，特制定本细则。</w:t>
      </w:r>
    </w:p>
    <w:p w14:paraId="37568AFB" w14:textId="77777777" w:rsidR="00154619" w:rsidRDefault="00154619" w:rsidP="00154619">
      <w:pPr>
        <w:pStyle w:val="ac"/>
        <w:spacing w:line="440" w:lineRule="atLeast"/>
        <w:ind w:firstLine="422"/>
        <w:rPr>
          <w:rFonts w:ascii="宋体" w:hAnsi="宋体" w:cs="宋体"/>
          <w:kern w:val="0"/>
          <w:sz w:val="21"/>
          <w:szCs w:val="21"/>
        </w:rPr>
      </w:pPr>
      <w:r>
        <w:rPr>
          <w:rFonts w:ascii="宋体" w:hAnsi="宋体" w:cs="宋体" w:hint="eastAsia"/>
          <w:b/>
          <w:sz w:val="21"/>
          <w:szCs w:val="21"/>
        </w:rPr>
        <w:t>第二条</w:t>
      </w:r>
      <w:r>
        <w:rPr>
          <w:rFonts w:ascii="宋体" w:hAnsi="宋体" w:cs="宋体" w:hint="eastAsia"/>
          <w:sz w:val="21"/>
          <w:szCs w:val="21"/>
        </w:rPr>
        <w:t xml:space="preserve"> </w:t>
      </w:r>
      <w:r>
        <w:rPr>
          <w:rFonts w:ascii="宋体" w:hAnsi="宋体" w:cs="宋体" w:hint="eastAsia"/>
          <w:sz w:val="21"/>
          <w:szCs w:val="21"/>
        </w:rPr>
        <w:t>专业综合实习是我校非教师教育类专业普通全日制本（专）科学生的必修综合实践课。我校非教师教育类专业学生在校学习期间，必须参加专业综合实习并获得相应学分。</w:t>
      </w:r>
    </w:p>
    <w:p w14:paraId="0E1E8399" w14:textId="77777777" w:rsidR="00154619" w:rsidRDefault="00154619" w:rsidP="00154619">
      <w:pPr>
        <w:widowControl w:val="0"/>
        <w:tabs>
          <w:tab w:val="left" w:pos="6840"/>
          <w:tab w:val="left" w:pos="7770"/>
        </w:tabs>
        <w:spacing w:beforeLines="100" w:before="326" w:afterLines="100" w:after="326" w:line="440" w:lineRule="atLeast"/>
        <w:ind w:firstLine="0"/>
        <w:jc w:val="center"/>
        <w:rPr>
          <w:rFonts w:ascii="宋体" w:hAnsi="宋体" w:cs="宋体"/>
          <w:color w:val="000000"/>
          <w:sz w:val="28"/>
          <w:szCs w:val="28"/>
        </w:rPr>
      </w:pPr>
      <w:r>
        <w:rPr>
          <w:rFonts w:ascii="宋体" w:hAnsi="宋体" w:cs="宋体" w:hint="eastAsia"/>
          <w:sz w:val="28"/>
          <w:szCs w:val="28"/>
        </w:rPr>
        <w:t>第二章</w:t>
      </w:r>
      <w:r>
        <w:rPr>
          <w:rFonts w:ascii="宋体" w:hAnsi="宋体" w:cs="宋体" w:hint="eastAsia"/>
          <w:sz w:val="28"/>
          <w:szCs w:val="28"/>
        </w:rPr>
        <w:t xml:space="preserve">  </w:t>
      </w:r>
      <w:r>
        <w:rPr>
          <w:rFonts w:ascii="宋体" w:hAnsi="宋体" w:cs="宋体" w:hint="eastAsia"/>
          <w:color w:val="000000"/>
          <w:sz w:val="28"/>
          <w:szCs w:val="28"/>
        </w:rPr>
        <w:t>实习内容与要求</w:t>
      </w:r>
    </w:p>
    <w:p w14:paraId="43AB31D7" w14:textId="77777777" w:rsidR="00154619" w:rsidRDefault="00154619" w:rsidP="00154619">
      <w:pPr>
        <w:spacing w:line="440" w:lineRule="atLeast"/>
        <w:ind w:firstLineChars="200" w:firstLine="422"/>
        <w:rPr>
          <w:rFonts w:ascii="宋体" w:hAnsi="宋体" w:cs="宋体"/>
          <w:color w:val="000000"/>
          <w:sz w:val="21"/>
          <w:szCs w:val="21"/>
        </w:rPr>
      </w:pPr>
      <w:r>
        <w:rPr>
          <w:rFonts w:ascii="宋体" w:hAnsi="宋体" w:cs="宋体" w:hint="eastAsia"/>
          <w:b/>
          <w:color w:val="000000"/>
          <w:sz w:val="21"/>
          <w:szCs w:val="21"/>
        </w:rPr>
        <w:t>第三条</w:t>
      </w:r>
      <w:r>
        <w:rPr>
          <w:rFonts w:ascii="宋体" w:hAnsi="宋体" w:cs="宋体" w:hint="eastAsia"/>
          <w:color w:val="000000"/>
          <w:kern w:val="0"/>
          <w:sz w:val="21"/>
          <w:szCs w:val="21"/>
        </w:rPr>
        <w:t xml:space="preserve">  </w:t>
      </w:r>
      <w:r>
        <w:rPr>
          <w:rFonts w:ascii="宋体" w:hAnsi="宋体" w:cs="宋体" w:hint="eastAsia"/>
          <w:color w:val="000000"/>
          <w:kern w:val="0"/>
          <w:sz w:val="21"/>
          <w:szCs w:val="21"/>
        </w:rPr>
        <w:t>学生</w:t>
      </w:r>
      <w:r>
        <w:rPr>
          <w:rFonts w:ascii="宋体" w:hAnsi="宋体" w:cs="宋体" w:hint="eastAsia"/>
          <w:color w:val="000000"/>
          <w:sz w:val="21"/>
          <w:szCs w:val="21"/>
        </w:rPr>
        <w:t>专业综合实习的工作岗位应与所学专业密切相关，应有利于学生对所学专业理论知识的理解与运用，有助于提高学生专业实践能力，并达到专业人才培养方案的相关要求。</w:t>
      </w:r>
    </w:p>
    <w:p w14:paraId="19A3D3DC" w14:textId="77777777" w:rsidR="00154619" w:rsidRDefault="00154619" w:rsidP="00154619">
      <w:pPr>
        <w:spacing w:line="440" w:lineRule="atLeast"/>
        <w:ind w:firstLineChars="200" w:firstLine="422"/>
        <w:rPr>
          <w:rFonts w:ascii="宋体" w:hAnsi="宋体" w:cs="宋体"/>
          <w:color w:val="000000"/>
          <w:sz w:val="21"/>
          <w:szCs w:val="21"/>
        </w:rPr>
      </w:pPr>
      <w:r>
        <w:rPr>
          <w:rFonts w:ascii="宋体" w:hAnsi="宋体" w:cs="宋体" w:hint="eastAsia"/>
          <w:b/>
          <w:color w:val="000000"/>
          <w:sz w:val="21"/>
          <w:szCs w:val="21"/>
        </w:rPr>
        <w:t>第四条</w:t>
      </w:r>
      <w:r>
        <w:rPr>
          <w:rFonts w:ascii="宋体" w:hAnsi="宋体" w:cs="宋体" w:hint="eastAsia"/>
          <w:color w:val="000000"/>
          <w:sz w:val="21"/>
          <w:szCs w:val="21"/>
        </w:rPr>
        <w:t xml:space="preserve">  </w:t>
      </w:r>
      <w:r>
        <w:rPr>
          <w:rFonts w:ascii="宋体" w:hAnsi="宋体" w:cs="宋体" w:hint="eastAsia"/>
          <w:color w:val="000000"/>
          <w:sz w:val="21"/>
          <w:szCs w:val="21"/>
        </w:rPr>
        <w:t>专业综合实习期间学生须完成以下任务内容：</w:t>
      </w:r>
    </w:p>
    <w:p w14:paraId="3D034EBA" w14:textId="77777777" w:rsidR="00154619" w:rsidRDefault="00154619" w:rsidP="00154619">
      <w:pPr>
        <w:tabs>
          <w:tab w:val="left" w:pos="7770"/>
        </w:tabs>
        <w:spacing w:line="440" w:lineRule="atLeast"/>
        <w:ind w:firstLineChars="200"/>
        <w:jc w:val="left"/>
        <w:rPr>
          <w:rFonts w:ascii="宋体" w:hAnsi="宋体" w:cs="宋体"/>
          <w:color w:val="000000"/>
          <w:sz w:val="21"/>
          <w:szCs w:val="21"/>
        </w:rPr>
      </w:pPr>
      <w:r>
        <w:rPr>
          <w:rFonts w:ascii="宋体" w:hAnsi="宋体" w:cs="宋体" w:hint="eastAsia"/>
          <w:color w:val="000000"/>
          <w:sz w:val="21"/>
          <w:szCs w:val="21"/>
        </w:rPr>
        <w:t xml:space="preserve">1. </w:t>
      </w:r>
      <w:r>
        <w:rPr>
          <w:rFonts w:ascii="宋体" w:hAnsi="宋体" w:cs="宋体" w:hint="eastAsia"/>
          <w:color w:val="000000"/>
          <w:sz w:val="21"/>
          <w:szCs w:val="21"/>
        </w:rPr>
        <w:t>实习单位认知与岗前培训。学生在进入实习单位后，在指导教师和相关人员指导下，全面学习实习单位的各项管理制度，参加岗前培训，掌握相关岗位的工作过程和操作技能。</w:t>
      </w:r>
    </w:p>
    <w:p w14:paraId="42F00B10" w14:textId="77777777" w:rsidR="00154619" w:rsidRDefault="00154619" w:rsidP="00154619">
      <w:pPr>
        <w:tabs>
          <w:tab w:val="left" w:pos="7770"/>
        </w:tabs>
        <w:spacing w:line="440" w:lineRule="atLeast"/>
        <w:ind w:firstLineChars="200"/>
        <w:jc w:val="left"/>
        <w:rPr>
          <w:rFonts w:ascii="宋体" w:hAnsi="宋体" w:cs="宋体"/>
          <w:color w:val="000000"/>
          <w:sz w:val="21"/>
          <w:szCs w:val="21"/>
        </w:rPr>
      </w:pPr>
      <w:r>
        <w:rPr>
          <w:rFonts w:ascii="宋体" w:hAnsi="宋体" w:cs="宋体" w:hint="eastAsia"/>
          <w:color w:val="000000"/>
          <w:sz w:val="21"/>
          <w:szCs w:val="21"/>
        </w:rPr>
        <w:t xml:space="preserve">2. </w:t>
      </w:r>
      <w:r>
        <w:rPr>
          <w:rFonts w:ascii="宋体" w:hAnsi="宋体" w:cs="宋体" w:hint="eastAsia"/>
          <w:color w:val="000000"/>
          <w:sz w:val="21"/>
          <w:szCs w:val="21"/>
        </w:rPr>
        <w:t>岗位见习与实操。在教师组织指导下，系统观摩学习实习岗位原工作人员的工作过程，熟悉相关操作要求，根据实习单位和指导教师安排，以助理或代理岗位人员身份，承担并完成一定的实际工作任务。</w:t>
      </w:r>
    </w:p>
    <w:p w14:paraId="0DE54852" w14:textId="77777777" w:rsidR="00154619" w:rsidRDefault="00154619" w:rsidP="00154619">
      <w:pPr>
        <w:spacing w:line="440" w:lineRule="atLeast"/>
        <w:ind w:firstLineChars="200"/>
        <w:rPr>
          <w:rFonts w:ascii="宋体" w:hAnsi="宋体" w:cs="宋体"/>
          <w:color w:val="000000"/>
          <w:sz w:val="21"/>
          <w:szCs w:val="21"/>
        </w:rPr>
      </w:pPr>
      <w:r>
        <w:rPr>
          <w:rFonts w:ascii="宋体" w:hAnsi="宋体" w:cs="宋体" w:hint="eastAsia"/>
          <w:color w:val="000000"/>
          <w:sz w:val="21"/>
          <w:szCs w:val="21"/>
        </w:rPr>
        <w:t xml:space="preserve">3. </w:t>
      </w:r>
      <w:r>
        <w:rPr>
          <w:rFonts w:ascii="宋体" w:hAnsi="宋体" w:cs="宋体" w:hint="eastAsia"/>
          <w:color w:val="000000"/>
          <w:sz w:val="21"/>
          <w:szCs w:val="21"/>
        </w:rPr>
        <w:t>行业或专业调研。实习期间，实习学生需结合实习岗位工作对相关行业或专业进行专题调查并撰写出调研报告。调研报告不得少于</w:t>
      </w:r>
      <w:r>
        <w:rPr>
          <w:rFonts w:ascii="宋体" w:hAnsi="宋体" w:cs="宋体" w:hint="eastAsia"/>
          <w:color w:val="000000"/>
          <w:sz w:val="21"/>
          <w:szCs w:val="21"/>
        </w:rPr>
        <w:t>3000</w:t>
      </w:r>
      <w:r>
        <w:rPr>
          <w:rFonts w:ascii="宋体" w:hAnsi="宋体" w:cs="宋体" w:hint="eastAsia"/>
          <w:color w:val="000000"/>
          <w:sz w:val="21"/>
          <w:szCs w:val="21"/>
        </w:rPr>
        <w:t>字。</w:t>
      </w:r>
    </w:p>
    <w:p w14:paraId="30142DA8" w14:textId="77777777" w:rsidR="00154619" w:rsidRDefault="00154619" w:rsidP="00154619">
      <w:pPr>
        <w:widowControl w:val="0"/>
        <w:spacing w:beforeLines="100" w:before="326" w:afterLines="100" w:after="326" w:line="440" w:lineRule="atLeast"/>
        <w:ind w:firstLine="0"/>
        <w:jc w:val="center"/>
        <w:rPr>
          <w:rFonts w:ascii="宋体" w:hAnsi="宋体" w:cs="宋体"/>
          <w:sz w:val="28"/>
          <w:szCs w:val="28"/>
        </w:rPr>
      </w:pPr>
    </w:p>
    <w:p w14:paraId="112864E5" w14:textId="77777777" w:rsidR="00154619" w:rsidRDefault="00154619" w:rsidP="00154619">
      <w:pPr>
        <w:widowControl w:val="0"/>
        <w:spacing w:beforeLines="100" w:before="326" w:afterLines="100" w:after="326" w:line="440" w:lineRule="atLeast"/>
        <w:ind w:firstLine="0"/>
        <w:jc w:val="center"/>
        <w:rPr>
          <w:rFonts w:ascii="宋体" w:hAnsi="宋体" w:cs="宋体"/>
          <w:sz w:val="28"/>
          <w:szCs w:val="28"/>
        </w:rPr>
      </w:pPr>
      <w:r>
        <w:rPr>
          <w:rFonts w:ascii="宋体" w:hAnsi="宋体" w:cs="宋体" w:hint="eastAsia"/>
          <w:sz w:val="28"/>
          <w:szCs w:val="28"/>
        </w:rPr>
        <w:lastRenderedPageBreak/>
        <w:t>第三章</w:t>
      </w:r>
      <w:r>
        <w:rPr>
          <w:rFonts w:ascii="宋体" w:hAnsi="宋体" w:cs="宋体" w:hint="eastAsia"/>
          <w:sz w:val="28"/>
          <w:szCs w:val="28"/>
        </w:rPr>
        <w:t xml:space="preserve">  </w:t>
      </w:r>
      <w:r>
        <w:rPr>
          <w:rFonts w:ascii="宋体" w:hAnsi="宋体" w:cs="宋体" w:hint="eastAsia"/>
          <w:sz w:val="28"/>
          <w:szCs w:val="28"/>
        </w:rPr>
        <w:t>实习方式</w:t>
      </w:r>
    </w:p>
    <w:p w14:paraId="55B35705" w14:textId="77777777" w:rsidR="00154619" w:rsidRDefault="00154619" w:rsidP="00154619">
      <w:pPr>
        <w:adjustRightInd w:val="0"/>
        <w:snapToGrid w:val="0"/>
        <w:spacing w:line="440" w:lineRule="atLeast"/>
        <w:ind w:firstLineChars="200" w:firstLine="422"/>
        <w:rPr>
          <w:rFonts w:ascii="宋体" w:hAnsi="宋体" w:cs="宋体"/>
          <w:color w:val="000000"/>
          <w:kern w:val="0"/>
          <w:sz w:val="21"/>
          <w:szCs w:val="21"/>
        </w:rPr>
      </w:pPr>
      <w:r>
        <w:rPr>
          <w:rFonts w:ascii="宋体" w:hAnsi="宋体" w:cs="宋体" w:hint="eastAsia"/>
          <w:b/>
          <w:bCs/>
          <w:sz w:val="21"/>
          <w:szCs w:val="21"/>
        </w:rPr>
        <w:t>第五条</w:t>
      </w:r>
      <w:r>
        <w:rPr>
          <w:rFonts w:ascii="宋体" w:hAnsi="宋体" w:cs="宋体" w:hint="eastAsia"/>
          <w:color w:val="000000"/>
          <w:kern w:val="0"/>
          <w:sz w:val="21"/>
          <w:szCs w:val="21"/>
        </w:rPr>
        <w:t xml:space="preserve">  </w:t>
      </w:r>
      <w:r>
        <w:rPr>
          <w:rFonts w:ascii="宋体" w:hAnsi="宋体" w:cs="宋体" w:hint="eastAsia"/>
          <w:color w:val="000000"/>
          <w:kern w:val="0"/>
          <w:sz w:val="21"/>
          <w:szCs w:val="21"/>
        </w:rPr>
        <w:t>专业综合</w:t>
      </w:r>
      <w:proofErr w:type="gramStart"/>
      <w:r>
        <w:rPr>
          <w:rFonts w:ascii="宋体" w:hAnsi="宋体" w:cs="宋体" w:hint="eastAsia"/>
          <w:color w:val="000000"/>
          <w:kern w:val="0"/>
          <w:sz w:val="21"/>
          <w:szCs w:val="21"/>
        </w:rPr>
        <w:t>实习按</w:t>
      </w:r>
      <w:proofErr w:type="gramEnd"/>
      <w:r>
        <w:rPr>
          <w:rFonts w:ascii="宋体" w:hAnsi="宋体" w:cs="宋体" w:hint="eastAsia"/>
          <w:color w:val="000000"/>
          <w:kern w:val="0"/>
          <w:sz w:val="21"/>
          <w:szCs w:val="21"/>
        </w:rPr>
        <w:t>组织与指导方式形式可分为：</w:t>
      </w:r>
    </w:p>
    <w:p w14:paraId="5C1E2CA3" w14:textId="77777777" w:rsidR="00154619" w:rsidRDefault="00154619" w:rsidP="00154619">
      <w:pPr>
        <w:adjustRightInd w:val="0"/>
        <w:snapToGrid w:val="0"/>
        <w:spacing w:line="440" w:lineRule="atLeast"/>
        <w:ind w:firstLineChars="200"/>
        <w:rPr>
          <w:rFonts w:ascii="宋体" w:hAnsi="宋体" w:cs="宋体"/>
          <w:color w:val="000000"/>
          <w:kern w:val="0"/>
          <w:sz w:val="21"/>
          <w:szCs w:val="21"/>
        </w:rPr>
      </w:pPr>
      <w:r>
        <w:rPr>
          <w:rFonts w:ascii="宋体" w:hAnsi="宋体" w:cs="宋体" w:hint="eastAsia"/>
          <w:color w:val="000000"/>
          <w:kern w:val="0"/>
          <w:sz w:val="21"/>
          <w:szCs w:val="21"/>
        </w:rPr>
        <w:t xml:space="preserve">1. </w:t>
      </w:r>
      <w:r>
        <w:rPr>
          <w:rFonts w:ascii="宋体" w:hAnsi="宋体" w:cs="宋体" w:hint="eastAsia"/>
          <w:color w:val="000000"/>
          <w:kern w:val="0"/>
          <w:sz w:val="21"/>
          <w:szCs w:val="21"/>
        </w:rPr>
        <w:t>集中实习：即多名学生（不少于</w:t>
      </w:r>
      <w:r>
        <w:rPr>
          <w:rFonts w:ascii="宋体" w:hAnsi="宋体" w:cs="宋体" w:hint="eastAsia"/>
          <w:color w:val="000000"/>
          <w:kern w:val="0"/>
          <w:sz w:val="21"/>
          <w:szCs w:val="21"/>
        </w:rPr>
        <w:t>4</w:t>
      </w:r>
      <w:r>
        <w:rPr>
          <w:rFonts w:ascii="宋体" w:hAnsi="宋体" w:cs="宋体" w:hint="eastAsia"/>
          <w:color w:val="000000"/>
          <w:kern w:val="0"/>
          <w:sz w:val="21"/>
          <w:szCs w:val="21"/>
        </w:rPr>
        <w:t>人）以实习小组形式进入实习单位，在指导教师和实习单位选派的指导人员全程指导下进行的实习。不同专业的学生可以相互组合以集中方式开展实习。</w:t>
      </w:r>
    </w:p>
    <w:p w14:paraId="0CA3508B" w14:textId="027AC6FB" w:rsidR="00154619" w:rsidRDefault="00154619" w:rsidP="00154619">
      <w:pPr>
        <w:adjustRightInd w:val="0"/>
        <w:snapToGrid w:val="0"/>
        <w:spacing w:line="440" w:lineRule="atLeast"/>
        <w:ind w:firstLineChars="200"/>
        <w:rPr>
          <w:rFonts w:ascii="宋体" w:hAnsi="宋体" w:cs="宋体"/>
          <w:color w:val="000000"/>
          <w:kern w:val="0"/>
          <w:sz w:val="21"/>
          <w:szCs w:val="21"/>
        </w:rPr>
      </w:pPr>
      <w:r>
        <w:rPr>
          <w:rFonts w:ascii="宋体" w:hAnsi="宋体" w:cs="宋体" w:hint="eastAsia"/>
          <w:color w:val="000000"/>
          <w:kern w:val="0"/>
          <w:sz w:val="21"/>
          <w:szCs w:val="21"/>
        </w:rPr>
        <w:t>2.</w:t>
      </w:r>
      <w:r>
        <w:rPr>
          <w:rFonts w:ascii="宋体" w:hAnsi="宋体" w:cs="宋体" w:hint="eastAsia"/>
          <w:color w:val="000000"/>
          <w:kern w:val="0"/>
          <w:sz w:val="21"/>
          <w:szCs w:val="21"/>
        </w:rPr>
        <w:t>分散实习：即少量学生（不超过</w:t>
      </w:r>
      <w:r>
        <w:rPr>
          <w:rFonts w:ascii="宋体" w:hAnsi="宋体" w:cs="宋体" w:hint="eastAsia"/>
          <w:color w:val="000000"/>
          <w:kern w:val="0"/>
          <w:sz w:val="21"/>
          <w:szCs w:val="21"/>
        </w:rPr>
        <w:t>3</w:t>
      </w:r>
      <w:r>
        <w:rPr>
          <w:rFonts w:ascii="宋体" w:hAnsi="宋体" w:cs="宋体" w:hint="eastAsia"/>
          <w:color w:val="000000"/>
          <w:kern w:val="0"/>
          <w:sz w:val="21"/>
          <w:szCs w:val="21"/>
        </w:rPr>
        <w:t>人）以个人形式进入实习单位，主要在实习单位指导人员指导下进行实习。</w:t>
      </w:r>
      <w:r w:rsidR="00A826AD">
        <w:rPr>
          <w:rFonts w:ascii="宋体" w:hAnsi="宋体" w:cs="宋体" w:hint="eastAsia"/>
          <w:color w:val="000000"/>
          <w:kern w:val="0"/>
          <w:sz w:val="21"/>
          <w:szCs w:val="21"/>
        </w:rPr>
        <w:t xml:space="preserve"> </w:t>
      </w:r>
    </w:p>
    <w:p w14:paraId="7055AA7A" w14:textId="77777777" w:rsidR="00154619" w:rsidRDefault="00154619" w:rsidP="00154619">
      <w:pPr>
        <w:adjustRightInd w:val="0"/>
        <w:snapToGrid w:val="0"/>
        <w:spacing w:line="440" w:lineRule="atLeast"/>
        <w:ind w:firstLineChars="200"/>
        <w:rPr>
          <w:rFonts w:ascii="宋体" w:hAnsi="宋体" w:cs="宋体"/>
          <w:color w:val="000000"/>
          <w:kern w:val="0"/>
          <w:sz w:val="21"/>
          <w:szCs w:val="21"/>
        </w:rPr>
      </w:pPr>
      <w:r>
        <w:rPr>
          <w:rFonts w:ascii="宋体" w:hAnsi="宋体" w:cs="宋体" w:hint="eastAsia"/>
          <w:bCs/>
          <w:sz w:val="21"/>
          <w:szCs w:val="21"/>
        </w:rPr>
        <w:t>学校鼓励各专业以集中实习方式组织学生进行专业综合实习，实习经费使用安排优先满足集中实习。</w:t>
      </w:r>
    </w:p>
    <w:p w14:paraId="2179FD30" w14:textId="77777777" w:rsidR="00154619" w:rsidRDefault="00154619" w:rsidP="00154619">
      <w:pPr>
        <w:adjustRightInd w:val="0"/>
        <w:snapToGrid w:val="0"/>
        <w:spacing w:line="440" w:lineRule="atLeast"/>
        <w:ind w:firstLineChars="200" w:firstLine="422"/>
        <w:rPr>
          <w:rFonts w:ascii="宋体" w:hAnsi="宋体" w:cs="宋体"/>
          <w:sz w:val="21"/>
          <w:szCs w:val="21"/>
        </w:rPr>
      </w:pPr>
      <w:r>
        <w:rPr>
          <w:rFonts w:ascii="宋体" w:hAnsi="宋体" w:cs="宋体" w:hint="eastAsia"/>
          <w:b/>
          <w:bCs/>
          <w:sz w:val="21"/>
          <w:szCs w:val="21"/>
        </w:rPr>
        <w:t>第六条</w:t>
      </w:r>
      <w:r>
        <w:rPr>
          <w:rFonts w:ascii="宋体" w:hAnsi="宋体" w:cs="宋体" w:hint="eastAsia"/>
          <w:b/>
          <w:bCs/>
          <w:sz w:val="21"/>
          <w:szCs w:val="21"/>
        </w:rPr>
        <w:t xml:space="preserve"> </w:t>
      </w:r>
      <w:r>
        <w:rPr>
          <w:rFonts w:ascii="宋体" w:hAnsi="宋体" w:cs="宋体" w:hint="eastAsia"/>
          <w:bCs/>
          <w:color w:val="000000"/>
          <w:sz w:val="21"/>
          <w:szCs w:val="21"/>
        </w:rPr>
        <w:t>学生个人因故要求分散实习的</w:t>
      </w:r>
      <w:r>
        <w:rPr>
          <w:rFonts w:ascii="宋体" w:hAnsi="宋体" w:cs="宋体" w:hint="eastAsia"/>
          <w:sz w:val="21"/>
          <w:szCs w:val="21"/>
        </w:rPr>
        <w:t>，须由本人提出书面申请，并提供实习单位的“接受函”和联系方式，经学院（系）主管领导批准后方可进行。</w:t>
      </w:r>
    </w:p>
    <w:p w14:paraId="5FF2DF72" w14:textId="77777777" w:rsidR="00154619" w:rsidRDefault="00154619" w:rsidP="00154619">
      <w:pPr>
        <w:adjustRightInd w:val="0"/>
        <w:snapToGrid w:val="0"/>
        <w:spacing w:beforeLines="100" w:before="326" w:afterLines="100" w:after="326" w:line="440" w:lineRule="atLeast"/>
        <w:ind w:firstLineChars="200" w:firstLine="560"/>
        <w:jc w:val="center"/>
        <w:rPr>
          <w:rFonts w:ascii="宋体" w:hAnsi="宋体" w:cs="宋体"/>
          <w:sz w:val="28"/>
          <w:szCs w:val="28"/>
        </w:rPr>
      </w:pPr>
      <w:r>
        <w:rPr>
          <w:rFonts w:ascii="宋体" w:hAnsi="宋体" w:cs="宋体" w:hint="eastAsia"/>
          <w:sz w:val="28"/>
          <w:szCs w:val="28"/>
        </w:rPr>
        <w:t>第四章</w:t>
      </w:r>
      <w:r>
        <w:rPr>
          <w:rFonts w:ascii="宋体" w:hAnsi="宋体" w:cs="宋体" w:hint="eastAsia"/>
          <w:sz w:val="28"/>
          <w:szCs w:val="28"/>
        </w:rPr>
        <w:t xml:space="preserve"> </w:t>
      </w:r>
      <w:r>
        <w:rPr>
          <w:rFonts w:ascii="宋体" w:hAnsi="宋体" w:cs="宋体" w:hint="eastAsia"/>
          <w:sz w:val="28"/>
          <w:szCs w:val="28"/>
        </w:rPr>
        <w:t>实习时间与学分记载</w:t>
      </w:r>
    </w:p>
    <w:p w14:paraId="0372FD6C" w14:textId="77777777" w:rsidR="00154619" w:rsidRDefault="00154619" w:rsidP="00154619">
      <w:pPr>
        <w:spacing w:line="440" w:lineRule="atLeast"/>
        <w:ind w:firstLineChars="200" w:firstLine="422"/>
        <w:jc w:val="left"/>
        <w:rPr>
          <w:rFonts w:ascii="宋体" w:hAnsi="宋体" w:cs="宋体"/>
          <w:bCs/>
          <w:color w:val="000000"/>
          <w:sz w:val="21"/>
          <w:szCs w:val="21"/>
        </w:rPr>
      </w:pPr>
      <w:r>
        <w:rPr>
          <w:rFonts w:ascii="宋体" w:hAnsi="宋体" w:cs="宋体" w:hint="eastAsia"/>
          <w:b/>
          <w:bCs/>
          <w:sz w:val="21"/>
          <w:szCs w:val="21"/>
        </w:rPr>
        <w:t>第七条</w:t>
      </w:r>
      <w:r>
        <w:rPr>
          <w:rFonts w:ascii="宋体" w:hAnsi="宋体" w:cs="宋体" w:hint="eastAsia"/>
          <w:sz w:val="21"/>
          <w:szCs w:val="21"/>
        </w:rPr>
        <w:t xml:space="preserve">  </w:t>
      </w:r>
      <w:r>
        <w:rPr>
          <w:rFonts w:ascii="宋体" w:hAnsi="宋体" w:cs="宋体" w:hint="eastAsia"/>
          <w:bCs/>
          <w:color w:val="000000"/>
          <w:sz w:val="21"/>
          <w:szCs w:val="21"/>
        </w:rPr>
        <w:t>专业综合实习一般在三年级第二学期（含）以后进行。</w:t>
      </w:r>
    </w:p>
    <w:p w14:paraId="6D70C603" w14:textId="77777777" w:rsidR="00154619" w:rsidRDefault="00154619" w:rsidP="00154619">
      <w:pPr>
        <w:spacing w:line="440" w:lineRule="atLeast"/>
        <w:ind w:firstLineChars="200" w:firstLine="422"/>
        <w:jc w:val="left"/>
        <w:rPr>
          <w:rFonts w:ascii="宋体" w:hAnsi="宋体" w:cs="宋体"/>
          <w:bCs/>
          <w:color w:val="000000"/>
          <w:sz w:val="21"/>
          <w:szCs w:val="21"/>
        </w:rPr>
      </w:pPr>
      <w:r>
        <w:rPr>
          <w:rFonts w:ascii="宋体" w:hAnsi="宋体" w:cs="宋体" w:hint="eastAsia"/>
          <w:b/>
          <w:bCs/>
          <w:sz w:val="21"/>
          <w:szCs w:val="21"/>
        </w:rPr>
        <w:t>第八条</w:t>
      </w:r>
      <w:r>
        <w:rPr>
          <w:rFonts w:ascii="宋体" w:hAnsi="宋体" w:cs="宋体" w:hint="eastAsia"/>
          <w:bCs/>
          <w:color w:val="000000"/>
          <w:sz w:val="21"/>
          <w:szCs w:val="21"/>
        </w:rPr>
        <w:t xml:space="preserve">  </w:t>
      </w:r>
      <w:r>
        <w:rPr>
          <w:rFonts w:ascii="宋体" w:hAnsi="宋体" w:cs="宋体" w:hint="eastAsia"/>
          <w:bCs/>
          <w:color w:val="000000"/>
          <w:sz w:val="21"/>
          <w:szCs w:val="21"/>
        </w:rPr>
        <w:t>专业综合实习的时间一般为</w:t>
      </w:r>
      <w:r>
        <w:rPr>
          <w:rFonts w:ascii="宋体" w:hAnsi="宋体" w:cs="宋体" w:hint="eastAsia"/>
          <w:bCs/>
          <w:color w:val="000000"/>
          <w:sz w:val="21"/>
          <w:szCs w:val="21"/>
        </w:rPr>
        <w:t>1</w:t>
      </w:r>
      <w:r>
        <w:rPr>
          <w:rFonts w:ascii="宋体" w:hAnsi="宋体" w:cs="宋体" w:hint="eastAsia"/>
          <w:bCs/>
          <w:color w:val="000000"/>
          <w:sz w:val="21"/>
          <w:szCs w:val="21"/>
        </w:rPr>
        <w:t>学期（不少于</w:t>
      </w:r>
      <w:r>
        <w:rPr>
          <w:rFonts w:ascii="宋体" w:hAnsi="宋体" w:cs="宋体" w:hint="eastAsia"/>
          <w:bCs/>
          <w:color w:val="000000"/>
          <w:sz w:val="21"/>
          <w:szCs w:val="21"/>
        </w:rPr>
        <w:t>15</w:t>
      </w:r>
      <w:r>
        <w:rPr>
          <w:rFonts w:ascii="宋体" w:hAnsi="宋体" w:cs="宋体" w:hint="eastAsia"/>
          <w:bCs/>
          <w:color w:val="000000"/>
          <w:sz w:val="21"/>
          <w:szCs w:val="21"/>
        </w:rPr>
        <w:t>周）。侧重于培养技能应用型人才的专业，实习时间可延长至</w:t>
      </w:r>
      <w:r>
        <w:rPr>
          <w:rFonts w:ascii="宋体" w:hAnsi="宋体" w:cs="宋体" w:hint="eastAsia"/>
          <w:bCs/>
          <w:color w:val="000000"/>
          <w:sz w:val="21"/>
          <w:szCs w:val="21"/>
        </w:rPr>
        <w:t>1</w:t>
      </w:r>
      <w:r>
        <w:rPr>
          <w:rFonts w:ascii="宋体" w:hAnsi="宋体" w:cs="宋体" w:hint="eastAsia"/>
          <w:bCs/>
          <w:color w:val="000000"/>
          <w:sz w:val="21"/>
          <w:szCs w:val="21"/>
        </w:rPr>
        <w:t>学年；少数侧重于培养学科理论型人才的专业可安排为</w:t>
      </w:r>
      <w:r>
        <w:rPr>
          <w:rFonts w:ascii="宋体" w:hAnsi="宋体" w:cs="宋体" w:hint="eastAsia"/>
          <w:bCs/>
          <w:color w:val="000000"/>
          <w:sz w:val="21"/>
          <w:szCs w:val="21"/>
        </w:rPr>
        <w:t>8</w:t>
      </w:r>
      <w:r>
        <w:rPr>
          <w:rFonts w:ascii="宋体" w:hAnsi="宋体" w:cs="宋体" w:hint="eastAsia"/>
          <w:bCs/>
          <w:color w:val="000000"/>
          <w:sz w:val="21"/>
          <w:szCs w:val="21"/>
        </w:rPr>
        <w:t>周。</w:t>
      </w:r>
    </w:p>
    <w:p w14:paraId="1A69609F" w14:textId="77777777" w:rsidR="00154619" w:rsidRDefault="00154619" w:rsidP="00154619">
      <w:pPr>
        <w:spacing w:line="440" w:lineRule="atLeast"/>
        <w:ind w:firstLineChars="200" w:firstLine="422"/>
        <w:jc w:val="left"/>
        <w:rPr>
          <w:rFonts w:ascii="宋体" w:hAnsi="宋体" w:cs="宋体"/>
          <w:bCs/>
          <w:color w:val="000000"/>
          <w:sz w:val="21"/>
          <w:szCs w:val="21"/>
        </w:rPr>
      </w:pPr>
      <w:r>
        <w:rPr>
          <w:rFonts w:ascii="宋体" w:hAnsi="宋体" w:cs="宋体" w:hint="eastAsia"/>
          <w:b/>
          <w:bCs/>
          <w:sz w:val="21"/>
          <w:szCs w:val="21"/>
        </w:rPr>
        <w:t>第九条</w:t>
      </w:r>
      <w:r>
        <w:rPr>
          <w:rFonts w:ascii="宋体" w:hAnsi="宋体" w:cs="宋体" w:hint="eastAsia"/>
          <w:bCs/>
          <w:color w:val="000000"/>
          <w:sz w:val="21"/>
          <w:szCs w:val="21"/>
        </w:rPr>
        <w:t xml:space="preserve">  </w:t>
      </w:r>
      <w:r>
        <w:rPr>
          <w:rFonts w:ascii="宋体" w:hAnsi="宋体" w:cs="宋体" w:hint="eastAsia"/>
          <w:bCs/>
          <w:color w:val="000000"/>
          <w:sz w:val="21"/>
          <w:szCs w:val="21"/>
        </w:rPr>
        <w:t>专业综合实习的学分依实习时间长短，分别按下列方式之一记载：</w:t>
      </w:r>
    </w:p>
    <w:p w14:paraId="57AC6D3B" w14:textId="77777777" w:rsidR="00154619" w:rsidRDefault="00154619" w:rsidP="00154619">
      <w:pPr>
        <w:spacing w:line="440" w:lineRule="atLeast"/>
        <w:ind w:firstLineChars="200"/>
        <w:jc w:val="left"/>
        <w:rPr>
          <w:rFonts w:ascii="宋体" w:hAnsi="宋体" w:cs="宋体"/>
          <w:bCs/>
          <w:color w:val="000000"/>
          <w:sz w:val="21"/>
          <w:szCs w:val="21"/>
        </w:rPr>
      </w:pPr>
      <w:r>
        <w:rPr>
          <w:rFonts w:ascii="宋体" w:hAnsi="宋体" w:cs="宋体" w:hint="eastAsia"/>
          <w:bCs/>
          <w:color w:val="000000"/>
          <w:sz w:val="21"/>
          <w:szCs w:val="21"/>
        </w:rPr>
        <w:t xml:space="preserve">1. </w:t>
      </w:r>
      <w:r>
        <w:rPr>
          <w:rFonts w:ascii="宋体" w:hAnsi="宋体" w:cs="宋体" w:hint="eastAsia"/>
          <w:bCs/>
          <w:color w:val="000000"/>
          <w:sz w:val="21"/>
          <w:szCs w:val="21"/>
        </w:rPr>
        <w:t>实习时间</w:t>
      </w:r>
      <w:r>
        <w:rPr>
          <w:rFonts w:ascii="宋体" w:hAnsi="宋体" w:cs="宋体" w:hint="eastAsia"/>
          <w:bCs/>
          <w:color w:val="000000"/>
          <w:sz w:val="21"/>
          <w:szCs w:val="21"/>
        </w:rPr>
        <w:t>8</w:t>
      </w:r>
      <w:r>
        <w:rPr>
          <w:rFonts w:ascii="宋体" w:hAnsi="宋体" w:cs="宋体" w:hint="eastAsia"/>
          <w:bCs/>
          <w:color w:val="000000"/>
          <w:sz w:val="21"/>
          <w:szCs w:val="21"/>
        </w:rPr>
        <w:t>周，记必修</w:t>
      </w:r>
      <w:r>
        <w:rPr>
          <w:rFonts w:ascii="宋体" w:hAnsi="宋体" w:cs="宋体" w:hint="eastAsia"/>
          <w:bCs/>
          <w:color w:val="000000"/>
          <w:sz w:val="21"/>
          <w:szCs w:val="21"/>
        </w:rPr>
        <w:t>6</w:t>
      </w:r>
      <w:r>
        <w:rPr>
          <w:rFonts w:ascii="宋体" w:hAnsi="宋体" w:cs="宋体" w:hint="eastAsia"/>
          <w:bCs/>
          <w:color w:val="000000"/>
          <w:sz w:val="21"/>
          <w:szCs w:val="21"/>
        </w:rPr>
        <w:t>学分。其中，实习单位认知与岗前培训</w:t>
      </w:r>
      <w:r>
        <w:rPr>
          <w:rFonts w:ascii="宋体" w:hAnsi="宋体" w:cs="宋体" w:hint="eastAsia"/>
          <w:bCs/>
          <w:color w:val="000000"/>
          <w:sz w:val="21"/>
          <w:szCs w:val="21"/>
        </w:rPr>
        <w:t>1.5</w:t>
      </w:r>
      <w:r>
        <w:rPr>
          <w:rFonts w:ascii="宋体" w:hAnsi="宋体" w:cs="宋体" w:hint="eastAsia"/>
          <w:bCs/>
          <w:color w:val="000000"/>
          <w:sz w:val="21"/>
          <w:szCs w:val="21"/>
        </w:rPr>
        <w:t>学分，岗位见习与实操</w:t>
      </w:r>
      <w:r>
        <w:rPr>
          <w:rFonts w:ascii="宋体" w:hAnsi="宋体" w:cs="宋体" w:hint="eastAsia"/>
          <w:bCs/>
          <w:color w:val="000000"/>
          <w:sz w:val="21"/>
          <w:szCs w:val="21"/>
        </w:rPr>
        <w:t>3.5</w:t>
      </w:r>
      <w:r>
        <w:rPr>
          <w:rFonts w:ascii="宋体" w:hAnsi="宋体" w:cs="宋体" w:hint="eastAsia"/>
          <w:bCs/>
          <w:color w:val="000000"/>
          <w:sz w:val="21"/>
          <w:szCs w:val="21"/>
        </w:rPr>
        <w:t>学分，行业调研</w:t>
      </w:r>
      <w:r>
        <w:rPr>
          <w:rFonts w:ascii="宋体" w:hAnsi="宋体" w:cs="宋体" w:hint="eastAsia"/>
          <w:bCs/>
          <w:color w:val="000000"/>
          <w:sz w:val="21"/>
          <w:szCs w:val="21"/>
        </w:rPr>
        <w:t>1</w:t>
      </w:r>
      <w:r>
        <w:rPr>
          <w:rFonts w:ascii="宋体" w:hAnsi="宋体" w:cs="宋体" w:hint="eastAsia"/>
          <w:bCs/>
          <w:color w:val="000000"/>
          <w:sz w:val="21"/>
          <w:szCs w:val="21"/>
        </w:rPr>
        <w:t>学分；</w:t>
      </w:r>
    </w:p>
    <w:p w14:paraId="0CE7567D" w14:textId="77777777" w:rsidR="00154619" w:rsidRDefault="00154619" w:rsidP="00154619">
      <w:pPr>
        <w:spacing w:line="440" w:lineRule="atLeast"/>
        <w:ind w:firstLineChars="200"/>
        <w:jc w:val="left"/>
        <w:rPr>
          <w:rFonts w:ascii="宋体" w:hAnsi="宋体" w:cs="宋体"/>
          <w:bCs/>
          <w:color w:val="000000"/>
          <w:sz w:val="21"/>
          <w:szCs w:val="21"/>
        </w:rPr>
      </w:pPr>
      <w:r>
        <w:rPr>
          <w:rFonts w:ascii="宋体" w:hAnsi="宋体" w:cs="宋体" w:hint="eastAsia"/>
          <w:bCs/>
          <w:color w:val="000000"/>
          <w:sz w:val="21"/>
          <w:szCs w:val="21"/>
        </w:rPr>
        <w:t xml:space="preserve">2. </w:t>
      </w:r>
      <w:r>
        <w:rPr>
          <w:rFonts w:ascii="宋体" w:hAnsi="宋体" w:cs="宋体" w:hint="eastAsia"/>
          <w:bCs/>
          <w:color w:val="000000"/>
          <w:sz w:val="21"/>
          <w:szCs w:val="21"/>
        </w:rPr>
        <w:t>实习时间</w:t>
      </w:r>
      <w:r>
        <w:rPr>
          <w:rFonts w:ascii="宋体" w:hAnsi="宋体" w:cs="宋体" w:hint="eastAsia"/>
          <w:bCs/>
          <w:color w:val="000000"/>
          <w:sz w:val="21"/>
          <w:szCs w:val="21"/>
        </w:rPr>
        <w:t>1</w:t>
      </w:r>
      <w:r>
        <w:rPr>
          <w:rFonts w:ascii="宋体" w:hAnsi="宋体" w:cs="宋体" w:hint="eastAsia"/>
          <w:bCs/>
          <w:color w:val="000000"/>
          <w:sz w:val="21"/>
          <w:szCs w:val="21"/>
        </w:rPr>
        <w:t>学期，记必修</w:t>
      </w:r>
      <w:r>
        <w:rPr>
          <w:rFonts w:ascii="宋体" w:hAnsi="宋体" w:cs="宋体" w:hint="eastAsia"/>
          <w:bCs/>
          <w:color w:val="000000"/>
          <w:sz w:val="21"/>
          <w:szCs w:val="21"/>
        </w:rPr>
        <w:t>12</w:t>
      </w:r>
      <w:r>
        <w:rPr>
          <w:rFonts w:ascii="宋体" w:hAnsi="宋体" w:cs="宋体" w:hint="eastAsia"/>
          <w:bCs/>
          <w:color w:val="000000"/>
          <w:sz w:val="21"/>
          <w:szCs w:val="21"/>
        </w:rPr>
        <w:t>学分。其中，实习单位认知与岗前培训</w:t>
      </w:r>
      <w:r>
        <w:rPr>
          <w:rFonts w:ascii="宋体" w:hAnsi="宋体" w:cs="宋体" w:hint="eastAsia"/>
          <w:bCs/>
          <w:color w:val="000000"/>
          <w:sz w:val="21"/>
          <w:szCs w:val="21"/>
        </w:rPr>
        <w:t>3</w:t>
      </w:r>
      <w:r>
        <w:rPr>
          <w:rFonts w:ascii="宋体" w:hAnsi="宋体" w:cs="宋体" w:hint="eastAsia"/>
          <w:bCs/>
          <w:color w:val="000000"/>
          <w:sz w:val="21"/>
          <w:szCs w:val="21"/>
        </w:rPr>
        <w:t>学分，岗位见习与实操</w:t>
      </w:r>
      <w:r>
        <w:rPr>
          <w:rFonts w:ascii="宋体" w:hAnsi="宋体" w:cs="宋体" w:hint="eastAsia"/>
          <w:bCs/>
          <w:color w:val="000000"/>
          <w:sz w:val="21"/>
          <w:szCs w:val="21"/>
        </w:rPr>
        <w:t>7</w:t>
      </w:r>
      <w:r>
        <w:rPr>
          <w:rFonts w:ascii="宋体" w:hAnsi="宋体" w:cs="宋体" w:hint="eastAsia"/>
          <w:bCs/>
          <w:color w:val="000000"/>
          <w:sz w:val="21"/>
          <w:szCs w:val="21"/>
        </w:rPr>
        <w:t>学分，行业调研</w:t>
      </w:r>
      <w:r>
        <w:rPr>
          <w:rFonts w:ascii="宋体" w:hAnsi="宋体" w:cs="宋体" w:hint="eastAsia"/>
          <w:bCs/>
          <w:color w:val="000000"/>
          <w:sz w:val="21"/>
          <w:szCs w:val="21"/>
        </w:rPr>
        <w:t>2</w:t>
      </w:r>
      <w:r>
        <w:rPr>
          <w:rFonts w:ascii="宋体" w:hAnsi="宋体" w:cs="宋体" w:hint="eastAsia"/>
          <w:bCs/>
          <w:color w:val="000000"/>
          <w:sz w:val="21"/>
          <w:szCs w:val="21"/>
        </w:rPr>
        <w:t>学分；</w:t>
      </w:r>
    </w:p>
    <w:p w14:paraId="21EDBC06" w14:textId="77777777" w:rsidR="00154619" w:rsidRDefault="00154619" w:rsidP="00154619">
      <w:pPr>
        <w:spacing w:line="440" w:lineRule="atLeast"/>
        <w:ind w:firstLineChars="200"/>
        <w:jc w:val="left"/>
        <w:rPr>
          <w:rFonts w:ascii="宋体" w:hAnsi="宋体" w:cs="宋体"/>
          <w:bCs/>
          <w:color w:val="000000"/>
          <w:sz w:val="21"/>
          <w:szCs w:val="21"/>
        </w:rPr>
      </w:pPr>
      <w:r>
        <w:rPr>
          <w:rFonts w:ascii="宋体" w:hAnsi="宋体" w:cs="宋体" w:hint="eastAsia"/>
          <w:bCs/>
          <w:color w:val="000000"/>
          <w:sz w:val="21"/>
          <w:szCs w:val="21"/>
        </w:rPr>
        <w:t xml:space="preserve">3. </w:t>
      </w:r>
      <w:r>
        <w:rPr>
          <w:rFonts w:ascii="宋体" w:hAnsi="宋体" w:cs="宋体" w:hint="eastAsia"/>
          <w:bCs/>
          <w:color w:val="000000"/>
          <w:sz w:val="21"/>
          <w:szCs w:val="21"/>
        </w:rPr>
        <w:t>实习时间</w:t>
      </w:r>
      <w:r>
        <w:rPr>
          <w:rFonts w:ascii="宋体" w:hAnsi="宋体" w:cs="宋体" w:hint="eastAsia"/>
          <w:bCs/>
          <w:color w:val="000000"/>
          <w:sz w:val="21"/>
          <w:szCs w:val="21"/>
        </w:rPr>
        <w:t>1</w:t>
      </w:r>
      <w:r>
        <w:rPr>
          <w:rFonts w:ascii="宋体" w:hAnsi="宋体" w:cs="宋体" w:hint="eastAsia"/>
          <w:bCs/>
          <w:color w:val="000000"/>
          <w:sz w:val="21"/>
          <w:szCs w:val="21"/>
        </w:rPr>
        <w:t>学年，记必修</w:t>
      </w:r>
      <w:r>
        <w:rPr>
          <w:rFonts w:ascii="宋体" w:hAnsi="宋体" w:cs="宋体" w:hint="eastAsia"/>
          <w:bCs/>
          <w:color w:val="000000"/>
          <w:sz w:val="21"/>
          <w:szCs w:val="21"/>
        </w:rPr>
        <w:t>24</w:t>
      </w:r>
      <w:r>
        <w:rPr>
          <w:rFonts w:ascii="宋体" w:hAnsi="宋体" w:cs="宋体" w:hint="eastAsia"/>
          <w:bCs/>
          <w:color w:val="000000"/>
          <w:sz w:val="21"/>
          <w:szCs w:val="21"/>
        </w:rPr>
        <w:t>学分。其中，实习单位与岗前培训</w:t>
      </w:r>
      <w:r>
        <w:rPr>
          <w:rFonts w:ascii="宋体" w:hAnsi="宋体" w:cs="宋体" w:hint="eastAsia"/>
          <w:bCs/>
          <w:color w:val="000000"/>
          <w:sz w:val="21"/>
          <w:szCs w:val="21"/>
        </w:rPr>
        <w:t>5</w:t>
      </w:r>
      <w:r>
        <w:rPr>
          <w:rFonts w:ascii="宋体" w:hAnsi="宋体" w:cs="宋体" w:hint="eastAsia"/>
          <w:bCs/>
          <w:color w:val="000000"/>
          <w:sz w:val="21"/>
          <w:szCs w:val="21"/>
        </w:rPr>
        <w:t>学分，岗位见习与实操</w:t>
      </w:r>
      <w:r>
        <w:rPr>
          <w:rFonts w:ascii="宋体" w:hAnsi="宋体" w:cs="宋体" w:hint="eastAsia"/>
          <w:bCs/>
          <w:color w:val="000000"/>
          <w:sz w:val="21"/>
          <w:szCs w:val="21"/>
        </w:rPr>
        <w:t>16</w:t>
      </w:r>
      <w:r>
        <w:rPr>
          <w:rFonts w:ascii="宋体" w:hAnsi="宋体" w:cs="宋体" w:hint="eastAsia"/>
          <w:bCs/>
          <w:color w:val="000000"/>
          <w:sz w:val="21"/>
          <w:szCs w:val="21"/>
        </w:rPr>
        <w:t>学分，行业或专业调研</w:t>
      </w:r>
      <w:r>
        <w:rPr>
          <w:rFonts w:ascii="宋体" w:hAnsi="宋体" w:cs="宋体" w:hint="eastAsia"/>
          <w:bCs/>
          <w:color w:val="000000"/>
          <w:sz w:val="21"/>
          <w:szCs w:val="21"/>
        </w:rPr>
        <w:t>3</w:t>
      </w:r>
      <w:r>
        <w:rPr>
          <w:rFonts w:ascii="宋体" w:hAnsi="宋体" w:cs="宋体" w:hint="eastAsia"/>
          <w:bCs/>
          <w:color w:val="000000"/>
          <w:sz w:val="21"/>
          <w:szCs w:val="21"/>
        </w:rPr>
        <w:t>学分。</w:t>
      </w:r>
    </w:p>
    <w:p w14:paraId="3852F803" w14:textId="77777777" w:rsidR="00154619" w:rsidRDefault="00154619" w:rsidP="00154619">
      <w:pPr>
        <w:spacing w:beforeLines="100" w:before="326" w:afterLines="100" w:after="326" w:line="440" w:lineRule="atLeast"/>
        <w:ind w:firstLine="0"/>
        <w:jc w:val="center"/>
        <w:rPr>
          <w:rFonts w:ascii="宋体" w:hAnsi="宋体" w:cs="宋体"/>
          <w:bCs/>
          <w:color w:val="000000"/>
          <w:sz w:val="28"/>
          <w:szCs w:val="28"/>
        </w:rPr>
      </w:pPr>
      <w:r>
        <w:rPr>
          <w:rFonts w:ascii="宋体" w:hAnsi="宋体" w:cs="宋体" w:hint="eastAsia"/>
          <w:sz w:val="28"/>
          <w:szCs w:val="28"/>
        </w:rPr>
        <w:t>第五章</w:t>
      </w:r>
      <w:r>
        <w:rPr>
          <w:rFonts w:ascii="宋体" w:hAnsi="宋体" w:cs="宋体" w:hint="eastAsia"/>
          <w:sz w:val="28"/>
          <w:szCs w:val="28"/>
        </w:rPr>
        <w:t xml:space="preserve">  </w:t>
      </w:r>
      <w:r>
        <w:rPr>
          <w:rFonts w:ascii="宋体" w:hAnsi="宋体" w:cs="宋体" w:hint="eastAsia"/>
          <w:sz w:val="28"/>
          <w:szCs w:val="28"/>
        </w:rPr>
        <w:t>组织与实施</w:t>
      </w:r>
    </w:p>
    <w:p w14:paraId="62017004" w14:textId="77777777" w:rsidR="00154619" w:rsidRDefault="00154619" w:rsidP="00154619">
      <w:pPr>
        <w:spacing w:line="440" w:lineRule="atLeast"/>
        <w:ind w:firstLineChars="200" w:firstLine="422"/>
        <w:rPr>
          <w:rFonts w:ascii="宋体" w:hAnsi="宋体" w:cs="宋体"/>
          <w:sz w:val="21"/>
          <w:szCs w:val="21"/>
        </w:rPr>
      </w:pPr>
      <w:r>
        <w:rPr>
          <w:rFonts w:ascii="宋体" w:hAnsi="宋体" w:cs="宋体" w:hint="eastAsia"/>
          <w:b/>
          <w:bCs/>
          <w:sz w:val="21"/>
          <w:szCs w:val="21"/>
        </w:rPr>
        <w:t>第十条</w:t>
      </w:r>
      <w:r>
        <w:rPr>
          <w:rFonts w:ascii="宋体" w:hAnsi="宋体" w:cs="宋体" w:hint="eastAsia"/>
          <w:sz w:val="21"/>
          <w:szCs w:val="21"/>
        </w:rPr>
        <w:t xml:space="preserve">  </w:t>
      </w:r>
      <w:r>
        <w:rPr>
          <w:rFonts w:ascii="宋体" w:hAnsi="宋体" w:cs="宋体" w:hint="eastAsia"/>
          <w:sz w:val="21"/>
          <w:szCs w:val="21"/>
        </w:rPr>
        <w:t>学校教务处负责专业综合实习的宏观指导和管理工作，具体职责是：</w:t>
      </w:r>
    </w:p>
    <w:p w14:paraId="6C333CFD" w14:textId="77777777" w:rsidR="00154619" w:rsidRDefault="00154619" w:rsidP="00154619">
      <w:pPr>
        <w:spacing w:line="440" w:lineRule="atLeast"/>
        <w:ind w:firstLineChars="200"/>
        <w:rPr>
          <w:rFonts w:ascii="宋体" w:hAnsi="宋体" w:cs="宋体"/>
          <w:color w:val="000000"/>
          <w:sz w:val="21"/>
          <w:szCs w:val="21"/>
        </w:rPr>
      </w:pPr>
      <w:r>
        <w:rPr>
          <w:rFonts w:ascii="宋体" w:hAnsi="宋体" w:cs="宋体" w:hint="eastAsia"/>
          <w:color w:val="000000"/>
          <w:sz w:val="21"/>
          <w:szCs w:val="21"/>
        </w:rPr>
        <w:t xml:space="preserve">1. </w:t>
      </w:r>
      <w:r>
        <w:rPr>
          <w:rFonts w:ascii="宋体" w:hAnsi="宋体" w:cs="宋体" w:hint="eastAsia"/>
          <w:color w:val="000000"/>
          <w:sz w:val="21"/>
          <w:szCs w:val="21"/>
        </w:rPr>
        <w:t>制定学校关于专业综合实习管理的指导性文件。依据学校教学经费预算和相关财务制度，制定实习经费预算及使用管理办法。</w:t>
      </w:r>
    </w:p>
    <w:p w14:paraId="04B7B990" w14:textId="77777777" w:rsidR="00154619" w:rsidRDefault="00154619" w:rsidP="00154619">
      <w:pPr>
        <w:spacing w:line="440" w:lineRule="atLeast"/>
        <w:ind w:firstLineChars="200"/>
        <w:rPr>
          <w:rFonts w:ascii="宋体" w:hAnsi="宋体" w:cs="宋体"/>
          <w:color w:val="000000"/>
          <w:sz w:val="21"/>
          <w:szCs w:val="21"/>
        </w:rPr>
      </w:pPr>
      <w:r>
        <w:rPr>
          <w:rFonts w:ascii="宋体" w:hAnsi="宋体" w:cs="宋体" w:hint="eastAsia"/>
          <w:color w:val="000000"/>
          <w:sz w:val="21"/>
          <w:szCs w:val="21"/>
        </w:rPr>
        <w:lastRenderedPageBreak/>
        <w:t xml:space="preserve">2. </w:t>
      </w:r>
      <w:r>
        <w:rPr>
          <w:rFonts w:ascii="宋体" w:hAnsi="宋体" w:cs="宋体" w:hint="eastAsia"/>
          <w:color w:val="000000"/>
          <w:sz w:val="21"/>
          <w:szCs w:val="21"/>
        </w:rPr>
        <w:t>审查学院专业综合实习计划及实施方案，并检查学院专业综合实习工作的准备及实施情况，会同学院及时处理实习中遇到的重大问题。</w:t>
      </w:r>
    </w:p>
    <w:p w14:paraId="17568256" w14:textId="77777777" w:rsidR="00154619" w:rsidRDefault="00154619" w:rsidP="00154619">
      <w:pPr>
        <w:spacing w:line="440" w:lineRule="atLeast"/>
        <w:ind w:firstLineChars="200"/>
        <w:rPr>
          <w:rFonts w:ascii="宋体" w:hAnsi="宋体" w:cs="宋体"/>
          <w:color w:val="000000"/>
          <w:sz w:val="21"/>
          <w:szCs w:val="21"/>
        </w:rPr>
      </w:pPr>
      <w:r>
        <w:rPr>
          <w:rFonts w:ascii="宋体" w:hAnsi="宋体" w:cs="宋体" w:hint="eastAsia"/>
          <w:color w:val="000000"/>
          <w:sz w:val="21"/>
          <w:szCs w:val="21"/>
        </w:rPr>
        <w:t xml:space="preserve">3. </w:t>
      </w:r>
      <w:r>
        <w:rPr>
          <w:rFonts w:ascii="宋体" w:hAnsi="宋体" w:cs="宋体" w:hint="eastAsia"/>
          <w:color w:val="000000"/>
          <w:sz w:val="21"/>
          <w:szCs w:val="21"/>
        </w:rPr>
        <w:t>组织各学院及时进行专业综合实习工作总结，并在此基础上对全校的专业综合实习工作进行总结与表彰。</w:t>
      </w:r>
    </w:p>
    <w:p w14:paraId="6CD2D97B" w14:textId="77777777" w:rsidR="00154619" w:rsidRDefault="00154619" w:rsidP="00154619">
      <w:pPr>
        <w:spacing w:line="440" w:lineRule="atLeast"/>
        <w:ind w:firstLineChars="200"/>
        <w:rPr>
          <w:rFonts w:ascii="宋体" w:hAnsi="宋体" w:cs="宋体"/>
          <w:color w:val="000000"/>
          <w:sz w:val="21"/>
          <w:szCs w:val="21"/>
        </w:rPr>
      </w:pPr>
      <w:r>
        <w:rPr>
          <w:rFonts w:ascii="宋体" w:hAnsi="宋体" w:cs="宋体" w:hint="eastAsia"/>
          <w:color w:val="000000"/>
          <w:sz w:val="21"/>
          <w:szCs w:val="21"/>
        </w:rPr>
        <w:t>4.</w:t>
      </w:r>
      <w:r>
        <w:rPr>
          <w:rFonts w:ascii="宋体" w:hAnsi="宋体" w:cs="宋体" w:hint="eastAsia"/>
          <w:color w:val="000000"/>
          <w:sz w:val="21"/>
          <w:szCs w:val="21"/>
        </w:rPr>
        <w:t>依据各专业的实习经费使用预算和实习工作实施的实际情况，审核各专业实习经费的使用情况。</w:t>
      </w:r>
    </w:p>
    <w:p w14:paraId="6FEE4562" w14:textId="77777777" w:rsidR="00154619" w:rsidRDefault="00154619" w:rsidP="00154619">
      <w:pPr>
        <w:spacing w:line="440" w:lineRule="atLeast"/>
        <w:ind w:firstLineChars="200"/>
        <w:rPr>
          <w:rFonts w:ascii="宋体" w:hAnsi="宋体" w:cs="宋体"/>
          <w:color w:val="000000"/>
          <w:sz w:val="21"/>
          <w:szCs w:val="21"/>
        </w:rPr>
      </w:pPr>
      <w:r>
        <w:rPr>
          <w:rFonts w:ascii="宋体" w:hAnsi="宋体" w:cs="宋体" w:hint="eastAsia"/>
          <w:color w:val="000000"/>
          <w:sz w:val="21"/>
          <w:szCs w:val="21"/>
        </w:rPr>
        <w:t xml:space="preserve">5. </w:t>
      </w:r>
      <w:r>
        <w:rPr>
          <w:rFonts w:ascii="宋体" w:hAnsi="宋体" w:cs="宋体" w:hint="eastAsia"/>
          <w:color w:val="000000"/>
          <w:sz w:val="21"/>
          <w:szCs w:val="21"/>
        </w:rPr>
        <w:t>会同相关学院做好专业综合实习基地建设工作。</w:t>
      </w:r>
    </w:p>
    <w:p w14:paraId="22E8AAA1" w14:textId="77777777" w:rsidR="00154619" w:rsidRDefault="00154619" w:rsidP="00154619">
      <w:pPr>
        <w:pStyle w:val="ac"/>
        <w:spacing w:line="440" w:lineRule="atLeast"/>
        <w:ind w:firstLine="422"/>
        <w:rPr>
          <w:rFonts w:ascii="宋体" w:hAnsi="宋体" w:cs="宋体"/>
          <w:color w:val="000000"/>
          <w:sz w:val="21"/>
          <w:szCs w:val="21"/>
        </w:rPr>
      </w:pPr>
      <w:r>
        <w:rPr>
          <w:rFonts w:ascii="宋体" w:hAnsi="宋体" w:cs="宋体" w:hint="eastAsia"/>
          <w:b/>
          <w:bCs/>
          <w:sz w:val="21"/>
          <w:szCs w:val="21"/>
        </w:rPr>
        <w:t>第十一条</w:t>
      </w:r>
      <w:r>
        <w:rPr>
          <w:rFonts w:ascii="宋体" w:hAnsi="宋体" w:cs="宋体" w:hint="eastAsia"/>
          <w:sz w:val="21"/>
          <w:szCs w:val="21"/>
        </w:rPr>
        <w:t xml:space="preserve">  </w:t>
      </w:r>
      <w:r>
        <w:rPr>
          <w:rFonts w:ascii="宋体" w:hAnsi="宋体" w:cs="宋体" w:hint="eastAsia"/>
          <w:sz w:val="21"/>
          <w:szCs w:val="21"/>
        </w:rPr>
        <w:t>各</w:t>
      </w:r>
      <w:r>
        <w:rPr>
          <w:rFonts w:ascii="宋体" w:hAnsi="宋体" w:cs="宋体" w:hint="eastAsia"/>
          <w:color w:val="000000"/>
          <w:sz w:val="21"/>
          <w:szCs w:val="21"/>
        </w:rPr>
        <w:t>学院具体负责所属专业学生专业综合实习的组织与实施，具体职责是：</w:t>
      </w:r>
    </w:p>
    <w:p w14:paraId="52E696DD" w14:textId="77777777" w:rsidR="00154619" w:rsidRDefault="00154619" w:rsidP="00154619">
      <w:pPr>
        <w:pStyle w:val="ac"/>
        <w:spacing w:line="440" w:lineRule="atLeast"/>
        <w:ind w:firstLine="420"/>
        <w:rPr>
          <w:rFonts w:ascii="宋体" w:hAnsi="宋体" w:cs="宋体"/>
          <w:color w:val="000000"/>
          <w:sz w:val="21"/>
          <w:szCs w:val="21"/>
        </w:rPr>
      </w:pPr>
      <w:r>
        <w:rPr>
          <w:rFonts w:ascii="宋体" w:hAnsi="宋体" w:cs="宋体" w:hint="eastAsia"/>
          <w:color w:val="000000"/>
          <w:sz w:val="21"/>
          <w:szCs w:val="21"/>
        </w:rPr>
        <w:t xml:space="preserve">1. </w:t>
      </w:r>
      <w:r>
        <w:rPr>
          <w:rFonts w:ascii="宋体" w:hAnsi="宋体" w:cs="宋体" w:hint="eastAsia"/>
          <w:color w:val="000000"/>
          <w:sz w:val="21"/>
          <w:szCs w:val="21"/>
        </w:rPr>
        <w:t>依据学校要求，结合自身特点，制定本学院专业综合实习管理的具体实施办法，如：实习内容、实习成绩评定办法、学生实习纪律、实习经费使用管理细则等等，并及时报教务处备案存档。</w:t>
      </w:r>
    </w:p>
    <w:p w14:paraId="733674D9" w14:textId="77777777" w:rsidR="00154619" w:rsidRDefault="00154619" w:rsidP="00154619">
      <w:pPr>
        <w:pStyle w:val="ac"/>
        <w:spacing w:line="440" w:lineRule="atLeast"/>
        <w:ind w:firstLine="420"/>
        <w:rPr>
          <w:rFonts w:ascii="宋体" w:hAnsi="宋体" w:cs="宋体"/>
          <w:color w:val="000000"/>
          <w:sz w:val="21"/>
          <w:szCs w:val="21"/>
        </w:rPr>
      </w:pPr>
      <w:r>
        <w:rPr>
          <w:rFonts w:ascii="宋体" w:hAnsi="宋体" w:cs="宋体" w:hint="eastAsia"/>
          <w:color w:val="000000"/>
          <w:sz w:val="21"/>
          <w:szCs w:val="21"/>
        </w:rPr>
        <w:t xml:space="preserve">2. </w:t>
      </w:r>
      <w:r>
        <w:rPr>
          <w:rFonts w:ascii="宋体" w:hAnsi="宋体" w:cs="宋体" w:hint="eastAsia"/>
          <w:color w:val="000000"/>
          <w:sz w:val="21"/>
          <w:szCs w:val="21"/>
        </w:rPr>
        <w:t>依据各专业人才培养方案制订专业综合实习工作计划，选定相关行业企业（或社会职能部门）作为实习单位，选派指导教师并确定实习学生分组，发放指导教师工作日志、学生实习手册、实习鉴定表等。</w:t>
      </w:r>
    </w:p>
    <w:p w14:paraId="0B2D9D80" w14:textId="77777777" w:rsidR="00154619" w:rsidRDefault="00154619" w:rsidP="00154619">
      <w:pPr>
        <w:pStyle w:val="ac"/>
        <w:spacing w:line="440" w:lineRule="atLeast"/>
        <w:ind w:firstLine="420"/>
        <w:rPr>
          <w:rFonts w:ascii="宋体" w:hAnsi="宋体" w:cs="宋体"/>
          <w:color w:val="000000"/>
          <w:sz w:val="21"/>
          <w:szCs w:val="21"/>
        </w:rPr>
      </w:pPr>
      <w:r>
        <w:rPr>
          <w:rFonts w:ascii="宋体" w:hAnsi="宋体" w:cs="宋体" w:hint="eastAsia"/>
          <w:color w:val="000000"/>
          <w:sz w:val="21"/>
          <w:szCs w:val="21"/>
        </w:rPr>
        <w:t xml:space="preserve">3. </w:t>
      </w:r>
      <w:r>
        <w:rPr>
          <w:rFonts w:ascii="宋体" w:hAnsi="宋体" w:cs="宋体" w:hint="eastAsia"/>
          <w:color w:val="000000"/>
          <w:sz w:val="21"/>
          <w:szCs w:val="21"/>
        </w:rPr>
        <w:t>做好实习学生的动员工作。组织学生学习相关文件，明确实习要求及注意事项，强化学生思想、行业规范、职业道德和安全教育。</w:t>
      </w:r>
    </w:p>
    <w:p w14:paraId="6FFFE3EE" w14:textId="77777777" w:rsidR="00154619" w:rsidRDefault="00154619" w:rsidP="00154619">
      <w:pPr>
        <w:pStyle w:val="ac"/>
        <w:spacing w:line="440" w:lineRule="atLeast"/>
        <w:ind w:firstLine="420"/>
        <w:rPr>
          <w:rFonts w:ascii="宋体" w:hAnsi="宋体" w:cs="宋体"/>
          <w:color w:val="000000"/>
          <w:sz w:val="21"/>
          <w:szCs w:val="21"/>
        </w:rPr>
      </w:pPr>
      <w:r>
        <w:rPr>
          <w:rFonts w:ascii="宋体" w:hAnsi="宋体" w:cs="宋体" w:hint="eastAsia"/>
          <w:color w:val="000000"/>
          <w:sz w:val="21"/>
          <w:szCs w:val="21"/>
        </w:rPr>
        <w:t xml:space="preserve">4. </w:t>
      </w:r>
      <w:r>
        <w:rPr>
          <w:rFonts w:ascii="宋体" w:hAnsi="宋体" w:cs="宋体" w:hint="eastAsia"/>
          <w:color w:val="000000"/>
          <w:sz w:val="21"/>
          <w:szCs w:val="21"/>
        </w:rPr>
        <w:t>及时掌握学生实习进展情况，妥善处理实习过程中遇到的各种问题。</w:t>
      </w:r>
    </w:p>
    <w:p w14:paraId="46D816A6" w14:textId="77777777" w:rsidR="00154619" w:rsidRDefault="00154619" w:rsidP="00154619">
      <w:pPr>
        <w:pStyle w:val="ac"/>
        <w:spacing w:line="440" w:lineRule="atLeast"/>
        <w:ind w:firstLine="420"/>
        <w:rPr>
          <w:rFonts w:ascii="宋体" w:hAnsi="宋体" w:cs="宋体"/>
          <w:color w:val="000000"/>
          <w:sz w:val="21"/>
          <w:szCs w:val="21"/>
        </w:rPr>
      </w:pPr>
      <w:r>
        <w:rPr>
          <w:rFonts w:ascii="宋体" w:hAnsi="宋体" w:cs="宋体" w:hint="eastAsia"/>
          <w:color w:val="000000"/>
          <w:sz w:val="21"/>
          <w:szCs w:val="21"/>
        </w:rPr>
        <w:t xml:space="preserve">5. </w:t>
      </w:r>
      <w:r>
        <w:rPr>
          <w:rFonts w:ascii="宋体" w:hAnsi="宋体" w:cs="宋体" w:hint="eastAsia"/>
          <w:color w:val="000000"/>
          <w:sz w:val="21"/>
          <w:szCs w:val="21"/>
        </w:rPr>
        <w:t>实习结束后，组织相关教师和学生复评实习成绩，认真进行实习工作总结，表彰先进，及时向教务处报送实习总结材料。</w:t>
      </w:r>
    </w:p>
    <w:p w14:paraId="6AE9BB70" w14:textId="77777777" w:rsidR="00154619" w:rsidRDefault="00154619" w:rsidP="00154619">
      <w:pPr>
        <w:pStyle w:val="ac"/>
        <w:spacing w:line="440" w:lineRule="atLeast"/>
        <w:ind w:firstLine="420"/>
        <w:rPr>
          <w:rFonts w:ascii="宋体" w:hAnsi="宋体" w:cs="宋体"/>
          <w:color w:val="000000"/>
          <w:sz w:val="21"/>
          <w:szCs w:val="21"/>
        </w:rPr>
      </w:pPr>
      <w:r>
        <w:rPr>
          <w:rFonts w:ascii="宋体" w:hAnsi="宋体" w:cs="宋体" w:hint="eastAsia"/>
          <w:color w:val="000000"/>
          <w:sz w:val="21"/>
          <w:szCs w:val="21"/>
        </w:rPr>
        <w:t>6.</w:t>
      </w:r>
      <w:r>
        <w:rPr>
          <w:rFonts w:ascii="宋体" w:hAnsi="宋体" w:cs="宋体" w:hint="eastAsia"/>
          <w:color w:val="000000"/>
          <w:sz w:val="21"/>
          <w:szCs w:val="21"/>
        </w:rPr>
        <w:t>依据专业人才培养需要，</w:t>
      </w:r>
      <w:r>
        <w:rPr>
          <w:rFonts w:ascii="宋体" w:hAnsi="宋体" w:cs="宋体" w:hint="eastAsia"/>
          <w:bCs/>
          <w:color w:val="000000"/>
          <w:kern w:val="0"/>
          <w:sz w:val="21"/>
          <w:szCs w:val="21"/>
        </w:rPr>
        <w:t>选择管理规范、诚实守信、具有长期合作前景的企业，</w:t>
      </w:r>
      <w:r>
        <w:rPr>
          <w:rFonts w:ascii="宋体" w:hAnsi="宋体" w:cs="宋体" w:hint="eastAsia"/>
          <w:color w:val="000000"/>
          <w:sz w:val="21"/>
          <w:szCs w:val="21"/>
        </w:rPr>
        <w:t>加强校企合作，积极推进实习基地建设。</w:t>
      </w:r>
    </w:p>
    <w:p w14:paraId="23C8AF6D" w14:textId="77777777" w:rsidR="00154619" w:rsidRDefault="00154619" w:rsidP="00154619">
      <w:pPr>
        <w:pStyle w:val="ac"/>
        <w:spacing w:line="440" w:lineRule="atLeast"/>
        <w:ind w:firstLineChars="256" w:firstLine="540"/>
        <w:rPr>
          <w:rFonts w:ascii="宋体" w:hAnsi="宋体" w:cs="宋体"/>
          <w:color w:val="000000"/>
          <w:sz w:val="21"/>
          <w:szCs w:val="21"/>
        </w:rPr>
      </w:pPr>
      <w:r>
        <w:rPr>
          <w:rFonts w:ascii="宋体" w:hAnsi="宋体" w:cs="宋体" w:hint="eastAsia"/>
          <w:b/>
          <w:bCs/>
          <w:sz w:val="21"/>
          <w:szCs w:val="21"/>
        </w:rPr>
        <w:t>第十二条</w:t>
      </w:r>
      <w:r>
        <w:rPr>
          <w:rFonts w:ascii="宋体" w:hAnsi="宋体" w:cs="宋体" w:hint="eastAsia"/>
          <w:sz w:val="21"/>
          <w:szCs w:val="21"/>
        </w:rPr>
        <w:t xml:space="preserve">  </w:t>
      </w:r>
      <w:r>
        <w:rPr>
          <w:rFonts w:ascii="宋体" w:hAnsi="宋体" w:cs="宋体" w:hint="eastAsia"/>
          <w:color w:val="000000"/>
          <w:sz w:val="21"/>
          <w:szCs w:val="21"/>
        </w:rPr>
        <w:t>学院应由院长或教学主管院长任组长，成立专业综合实习工作领导组，全面协调学院专业综合实习的各项工作。</w:t>
      </w:r>
    </w:p>
    <w:p w14:paraId="64FEA643" w14:textId="77777777" w:rsidR="00154619" w:rsidRDefault="00154619" w:rsidP="00154619">
      <w:pPr>
        <w:spacing w:line="440" w:lineRule="atLeast"/>
        <w:ind w:firstLineChars="200" w:firstLine="422"/>
        <w:rPr>
          <w:rFonts w:ascii="宋体" w:hAnsi="宋体" w:cs="宋体"/>
          <w:sz w:val="21"/>
          <w:szCs w:val="21"/>
        </w:rPr>
      </w:pPr>
      <w:r>
        <w:rPr>
          <w:rFonts w:ascii="宋体" w:hAnsi="宋体" w:cs="宋体" w:hint="eastAsia"/>
          <w:b/>
          <w:sz w:val="21"/>
          <w:szCs w:val="21"/>
        </w:rPr>
        <w:t>第十三条</w:t>
      </w:r>
      <w:r>
        <w:rPr>
          <w:rFonts w:ascii="宋体" w:hAnsi="宋体" w:cs="宋体" w:hint="eastAsia"/>
          <w:b/>
          <w:sz w:val="21"/>
          <w:szCs w:val="21"/>
        </w:rPr>
        <w:t xml:space="preserve"> </w:t>
      </w:r>
      <w:r>
        <w:rPr>
          <w:rStyle w:val="ab"/>
          <w:rFonts w:ascii="宋体" w:hAnsi="宋体" w:cs="宋体" w:hint="eastAsia"/>
          <w:i w:val="0"/>
          <w:iCs w:val="0"/>
          <w:color w:val="000000"/>
          <w:sz w:val="21"/>
          <w:szCs w:val="21"/>
        </w:rPr>
        <w:t>学生在专业综合实习期间的业务指导由学院和实习企业（或单位）选派的指导教师共同负责。实习学生的日常管理由学院选派的指导教师负责。</w:t>
      </w:r>
    </w:p>
    <w:p w14:paraId="183D44FD" w14:textId="77777777" w:rsidR="00154619" w:rsidRDefault="00154619" w:rsidP="00154619">
      <w:pPr>
        <w:spacing w:line="440" w:lineRule="atLeast"/>
        <w:ind w:firstLineChars="200" w:firstLine="422"/>
        <w:rPr>
          <w:rFonts w:ascii="宋体" w:hAnsi="宋体" w:cs="宋体"/>
          <w:sz w:val="21"/>
          <w:szCs w:val="21"/>
        </w:rPr>
      </w:pPr>
      <w:r>
        <w:rPr>
          <w:rFonts w:ascii="宋体" w:hAnsi="宋体" w:cs="宋体" w:hint="eastAsia"/>
          <w:b/>
          <w:color w:val="000000"/>
          <w:sz w:val="21"/>
          <w:szCs w:val="21"/>
        </w:rPr>
        <w:t>第十四条</w:t>
      </w:r>
      <w:r>
        <w:rPr>
          <w:rFonts w:ascii="宋体" w:hAnsi="宋体" w:cs="宋体" w:hint="eastAsia"/>
          <w:sz w:val="21"/>
          <w:szCs w:val="21"/>
        </w:rPr>
        <w:t xml:space="preserve">  </w:t>
      </w:r>
      <w:r>
        <w:rPr>
          <w:rFonts w:ascii="宋体" w:hAnsi="宋体" w:cs="宋体" w:hint="eastAsia"/>
          <w:sz w:val="21"/>
          <w:szCs w:val="21"/>
        </w:rPr>
        <w:t>学院选派指导教师的工作职责包括：</w:t>
      </w:r>
    </w:p>
    <w:p w14:paraId="018C5FED" w14:textId="77777777" w:rsidR="00154619" w:rsidRDefault="00154619" w:rsidP="00154619">
      <w:pPr>
        <w:pStyle w:val="ac"/>
        <w:spacing w:line="440" w:lineRule="atLeast"/>
        <w:ind w:firstLine="420"/>
        <w:rPr>
          <w:rFonts w:ascii="宋体" w:hAnsi="宋体" w:cs="宋体"/>
          <w:color w:val="000000"/>
          <w:sz w:val="21"/>
          <w:szCs w:val="21"/>
        </w:rPr>
      </w:pPr>
      <w:r>
        <w:rPr>
          <w:rStyle w:val="ab"/>
          <w:rFonts w:ascii="宋体" w:hAnsi="宋体" w:cs="宋体" w:hint="eastAsia"/>
          <w:i w:val="0"/>
          <w:iCs w:val="0"/>
          <w:color w:val="000000"/>
          <w:sz w:val="21"/>
          <w:szCs w:val="21"/>
        </w:rPr>
        <w:t xml:space="preserve">1. </w:t>
      </w:r>
      <w:r>
        <w:rPr>
          <w:rFonts w:ascii="宋体" w:hAnsi="宋体" w:cs="宋体" w:hint="eastAsia"/>
          <w:color w:val="000000"/>
          <w:sz w:val="21"/>
          <w:szCs w:val="21"/>
        </w:rPr>
        <w:t>全面了解并掌握学校和学院（系）关于</w:t>
      </w:r>
      <w:r>
        <w:rPr>
          <w:rFonts w:ascii="宋体" w:hAnsi="宋体" w:cs="宋体" w:hint="eastAsia"/>
          <w:bCs/>
          <w:color w:val="000000"/>
          <w:sz w:val="21"/>
          <w:szCs w:val="21"/>
        </w:rPr>
        <w:t>专业综合</w:t>
      </w:r>
      <w:r>
        <w:rPr>
          <w:rFonts w:ascii="宋体" w:hAnsi="宋体" w:cs="宋体" w:hint="eastAsia"/>
          <w:color w:val="000000"/>
          <w:sz w:val="21"/>
          <w:szCs w:val="21"/>
        </w:rPr>
        <w:t>实习管理的相关规定。</w:t>
      </w:r>
    </w:p>
    <w:p w14:paraId="0148BB8D" w14:textId="77777777" w:rsidR="00154619" w:rsidRDefault="00154619" w:rsidP="00154619">
      <w:pPr>
        <w:pStyle w:val="ac"/>
        <w:spacing w:line="440" w:lineRule="atLeast"/>
        <w:ind w:firstLine="420"/>
        <w:rPr>
          <w:rStyle w:val="ab"/>
          <w:rFonts w:ascii="宋体" w:hAnsi="宋体" w:cs="宋体"/>
          <w:i w:val="0"/>
          <w:iCs w:val="0"/>
          <w:color w:val="000000"/>
          <w:sz w:val="21"/>
          <w:szCs w:val="21"/>
        </w:rPr>
      </w:pPr>
      <w:r>
        <w:rPr>
          <w:rFonts w:ascii="宋体" w:hAnsi="宋体" w:cs="宋体" w:hint="eastAsia"/>
          <w:color w:val="000000"/>
          <w:sz w:val="21"/>
          <w:szCs w:val="21"/>
        </w:rPr>
        <w:t xml:space="preserve">2. </w:t>
      </w:r>
      <w:r>
        <w:rPr>
          <w:rStyle w:val="ab"/>
          <w:rFonts w:ascii="宋体" w:hAnsi="宋体" w:cs="宋体" w:hint="eastAsia"/>
          <w:i w:val="0"/>
          <w:iCs w:val="0"/>
          <w:color w:val="000000"/>
          <w:sz w:val="21"/>
          <w:szCs w:val="21"/>
        </w:rPr>
        <w:t>根据学院实习领导组分派，及时与接受指导的学生取得联系，了解学生的基本情况，做好实习前学生的思想动员，引导学生以积极的心态对待实习。</w:t>
      </w:r>
    </w:p>
    <w:p w14:paraId="5E4FC965" w14:textId="77777777" w:rsidR="00154619" w:rsidRDefault="00154619" w:rsidP="00154619">
      <w:pPr>
        <w:pStyle w:val="ac"/>
        <w:spacing w:line="440" w:lineRule="atLeast"/>
        <w:ind w:firstLine="420"/>
        <w:rPr>
          <w:rStyle w:val="ab"/>
          <w:rFonts w:ascii="宋体" w:hAnsi="宋体" w:cs="宋体"/>
          <w:i w:val="0"/>
          <w:iCs w:val="0"/>
          <w:color w:val="000000"/>
          <w:sz w:val="21"/>
          <w:szCs w:val="21"/>
        </w:rPr>
      </w:pPr>
      <w:r>
        <w:rPr>
          <w:rStyle w:val="ab"/>
          <w:rFonts w:ascii="宋体" w:hAnsi="宋体" w:cs="宋体" w:hint="eastAsia"/>
          <w:i w:val="0"/>
          <w:iCs w:val="0"/>
          <w:color w:val="000000"/>
          <w:sz w:val="21"/>
          <w:szCs w:val="21"/>
        </w:rPr>
        <w:t xml:space="preserve">3. </w:t>
      </w:r>
      <w:r>
        <w:rPr>
          <w:rStyle w:val="ab"/>
          <w:rFonts w:ascii="宋体" w:hAnsi="宋体" w:cs="宋体" w:hint="eastAsia"/>
          <w:i w:val="0"/>
          <w:iCs w:val="0"/>
          <w:color w:val="000000"/>
          <w:sz w:val="21"/>
          <w:szCs w:val="21"/>
        </w:rPr>
        <w:t>及时与实习单位沟通信息，落实实习学生岗前教育、实习岗位、工作内容和要求，并落实实习期间学生的食宿安排。</w:t>
      </w:r>
    </w:p>
    <w:p w14:paraId="35EDFD5F" w14:textId="77777777" w:rsidR="00154619" w:rsidRDefault="00154619" w:rsidP="00154619">
      <w:pPr>
        <w:pStyle w:val="ac"/>
        <w:spacing w:line="440" w:lineRule="atLeast"/>
        <w:ind w:firstLine="420"/>
        <w:rPr>
          <w:rFonts w:ascii="宋体" w:hAnsi="宋体" w:cs="宋体"/>
          <w:color w:val="000000"/>
          <w:sz w:val="21"/>
          <w:szCs w:val="21"/>
        </w:rPr>
      </w:pPr>
      <w:r>
        <w:rPr>
          <w:rFonts w:ascii="宋体" w:hAnsi="宋体" w:cs="宋体" w:hint="eastAsia"/>
          <w:color w:val="000000"/>
          <w:sz w:val="21"/>
          <w:szCs w:val="21"/>
        </w:rPr>
        <w:t>4</w:t>
      </w:r>
      <w:r>
        <w:rPr>
          <w:rStyle w:val="ab"/>
          <w:rFonts w:ascii="宋体" w:hAnsi="宋体" w:cs="宋体" w:hint="eastAsia"/>
          <w:i w:val="0"/>
          <w:iCs w:val="0"/>
          <w:color w:val="000000"/>
          <w:sz w:val="21"/>
          <w:szCs w:val="21"/>
        </w:rPr>
        <w:t xml:space="preserve">. </w:t>
      </w:r>
      <w:r>
        <w:rPr>
          <w:rFonts w:ascii="宋体" w:hAnsi="宋体" w:cs="宋体" w:hint="eastAsia"/>
          <w:color w:val="000000"/>
          <w:sz w:val="21"/>
          <w:szCs w:val="21"/>
        </w:rPr>
        <w:t>组织学生认真学习校、院关于实习的相关文件、实习单位的相关管理规定，明确实习目的和</w:t>
      </w:r>
      <w:r>
        <w:rPr>
          <w:rFonts w:ascii="宋体" w:hAnsi="宋体" w:cs="宋体" w:hint="eastAsia"/>
          <w:color w:val="000000"/>
          <w:sz w:val="21"/>
          <w:szCs w:val="21"/>
        </w:rPr>
        <w:lastRenderedPageBreak/>
        <w:t>实习要求，加强实习学生的工作、学习及生活纪律教育。</w:t>
      </w:r>
    </w:p>
    <w:p w14:paraId="061DF04B" w14:textId="77777777" w:rsidR="00154619" w:rsidRDefault="00154619" w:rsidP="00154619">
      <w:pPr>
        <w:pStyle w:val="ac"/>
        <w:spacing w:line="440" w:lineRule="atLeast"/>
        <w:ind w:firstLine="420"/>
        <w:rPr>
          <w:rStyle w:val="ab"/>
          <w:rFonts w:ascii="宋体" w:hAnsi="宋体" w:cs="宋体"/>
          <w:i w:val="0"/>
          <w:iCs w:val="0"/>
          <w:color w:val="000000"/>
          <w:sz w:val="21"/>
          <w:szCs w:val="21"/>
        </w:rPr>
      </w:pPr>
      <w:r>
        <w:rPr>
          <w:rFonts w:ascii="宋体" w:hAnsi="宋体" w:cs="宋体" w:hint="eastAsia"/>
          <w:sz w:val="21"/>
          <w:szCs w:val="21"/>
        </w:rPr>
        <w:t>5.</w:t>
      </w:r>
      <w:r>
        <w:rPr>
          <w:rStyle w:val="ab"/>
          <w:rFonts w:ascii="宋体" w:hAnsi="宋体" w:cs="宋体" w:hint="eastAsia"/>
          <w:i w:val="0"/>
          <w:iCs w:val="0"/>
          <w:sz w:val="21"/>
          <w:szCs w:val="21"/>
        </w:rPr>
        <w:t xml:space="preserve"> </w:t>
      </w:r>
      <w:r>
        <w:rPr>
          <w:rStyle w:val="ab"/>
          <w:rFonts w:ascii="宋体" w:hAnsi="宋体" w:cs="宋体" w:hint="eastAsia"/>
          <w:i w:val="0"/>
          <w:iCs w:val="0"/>
          <w:sz w:val="21"/>
          <w:szCs w:val="21"/>
        </w:rPr>
        <w:t>指导实习学生拟定实习工作计划和调研计划，适时检查计划的实施情况</w:t>
      </w:r>
      <w:r>
        <w:rPr>
          <w:rStyle w:val="ab"/>
          <w:rFonts w:ascii="宋体" w:hAnsi="宋体" w:cs="宋体" w:hint="eastAsia"/>
          <w:i w:val="0"/>
          <w:iCs w:val="0"/>
          <w:color w:val="000000"/>
          <w:sz w:val="21"/>
          <w:szCs w:val="21"/>
        </w:rPr>
        <w:t>，审核学生调研报告。</w:t>
      </w:r>
    </w:p>
    <w:p w14:paraId="45982B5D" w14:textId="77777777" w:rsidR="00154619" w:rsidRDefault="00154619" w:rsidP="00154619">
      <w:pPr>
        <w:pStyle w:val="ac"/>
        <w:spacing w:line="440" w:lineRule="atLeast"/>
        <w:ind w:firstLine="420"/>
        <w:rPr>
          <w:rStyle w:val="ab"/>
          <w:rFonts w:ascii="宋体" w:hAnsi="宋体" w:cs="宋体"/>
          <w:i w:val="0"/>
          <w:iCs w:val="0"/>
          <w:color w:val="000000"/>
          <w:sz w:val="21"/>
          <w:szCs w:val="21"/>
        </w:rPr>
      </w:pPr>
      <w:r>
        <w:rPr>
          <w:rStyle w:val="ab"/>
          <w:rFonts w:ascii="宋体" w:hAnsi="宋体" w:cs="宋体" w:hint="eastAsia"/>
          <w:i w:val="0"/>
          <w:iCs w:val="0"/>
          <w:color w:val="000000"/>
          <w:sz w:val="21"/>
          <w:szCs w:val="21"/>
        </w:rPr>
        <w:t xml:space="preserve">6. </w:t>
      </w:r>
      <w:r>
        <w:rPr>
          <w:rStyle w:val="ab"/>
          <w:rFonts w:ascii="宋体" w:hAnsi="宋体" w:cs="宋体" w:hint="eastAsia"/>
          <w:i w:val="0"/>
          <w:iCs w:val="0"/>
          <w:color w:val="000000"/>
          <w:sz w:val="21"/>
          <w:szCs w:val="21"/>
        </w:rPr>
        <w:t>在实习过程中，全面了解实习学生的思想、工作、生活状况，发现并解决相关问题，及时向学院实习领导组汇报实习情况。</w:t>
      </w:r>
    </w:p>
    <w:p w14:paraId="79C45883" w14:textId="77777777" w:rsidR="00154619" w:rsidRDefault="00154619" w:rsidP="00154619">
      <w:pPr>
        <w:pStyle w:val="ac"/>
        <w:spacing w:line="440" w:lineRule="atLeast"/>
        <w:ind w:firstLine="420"/>
        <w:rPr>
          <w:rStyle w:val="ab"/>
          <w:rFonts w:ascii="宋体" w:hAnsi="宋体" w:cs="宋体"/>
          <w:i w:val="0"/>
          <w:iCs w:val="0"/>
          <w:color w:val="000000"/>
          <w:sz w:val="21"/>
          <w:szCs w:val="21"/>
        </w:rPr>
      </w:pPr>
      <w:r>
        <w:rPr>
          <w:rStyle w:val="ab"/>
          <w:rFonts w:ascii="宋体" w:hAnsi="宋体" w:cs="宋体" w:hint="eastAsia"/>
          <w:i w:val="0"/>
          <w:iCs w:val="0"/>
          <w:color w:val="000000"/>
          <w:sz w:val="21"/>
          <w:szCs w:val="21"/>
        </w:rPr>
        <w:t xml:space="preserve">7. </w:t>
      </w:r>
      <w:r>
        <w:rPr>
          <w:rFonts w:ascii="宋体" w:hAnsi="宋体" w:cs="宋体" w:hint="eastAsia"/>
          <w:sz w:val="21"/>
          <w:szCs w:val="21"/>
        </w:rPr>
        <w:t>填写指导教师工作日志，</w:t>
      </w:r>
      <w:r>
        <w:rPr>
          <w:rStyle w:val="ab"/>
          <w:rFonts w:ascii="宋体" w:hAnsi="宋体" w:cs="宋体" w:hint="eastAsia"/>
          <w:i w:val="0"/>
          <w:iCs w:val="0"/>
          <w:color w:val="000000"/>
          <w:sz w:val="21"/>
          <w:szCs w:val="21"/>
        </w:rPr>
        <w:t>会同单位指导人员对实习学生各方面表现给出鉴定意见，对学生实习成绩进行初评，返校后，</w:t>
      </w:r>
      <w:r>
        <w:rPr>
          <w:rFonts w:ascii="宋体" w:hAnsi="宋体" w:cs="宋体" w:hint="eastAsia"/>
          <w:sz w:val="21"/>
          <w:szCs w:val="21"/>
        </w:rPr>
        <w:t>按学院要求对实习成绩进行复评。</w:t>
      </w:r>
    </w:p>
    <w:p w14:paraId="7C848F99" w14:textId="77777777" w:rsidR="00154619" w:rsidRDefault="00154619" w:rsidP="00154619">
      <w:pPr>
        <w:pStyle w:val="ac"/>
        <w:spacing w:line="440" w:lineRule="atLeast"/>
        <w:ind w:firstLine="420"/>
        <w:rPr>
          <w:rStyle w:val="ab"/>
          <w:rFonts w:ascii="宋体" w:hAnsi="宋体" w:cs="宋体"/>
          <w:i w:val="0"/>
          <w:iCs w:val="0"/>
          <w:color w:val="000000"/>
          <w:sz w:val="21"/>
          <w:szCs w:val="21"/>
        </w:rPr>
      </w:pPr>
      <w:r>
        <w:rPr>
          <w:rFonts w:ascii="宋体" w:hAnsi="宋体" w:cs="宋体" w:hint="eastAsia"/>
          <w:sz w:val="21"/>
          <w:szCs w:val="21"/>
        </w:rPr>
        <w:t xml:space="preserve">8. </w:t>
      </w:r>
      <w:r>
        <w:rPr>
          <w:rFonts w:ascii="宋体" w:hAnsi="宋体" w:cs="宋体" w:hint="eastAsia"/>
          <w:sz w:val="21"/>
          <w:szCs w:val="21"/>
        </w:rPr>
        <w:t>及时撰写指导实习的工作总结，以书面文本形式</w:t>
      </w:r>
      <w:proofErr w:type="gramStart"/>
      <w:r>
        <w:rPr>
          <w:rFonts w:ascii="宋体" w:hAnsi="宋体" w:cs="宋体" w:hint="eastAsia"/>
          <w:sz w:val="21"/>
          <w:szCs w:val="21"/>
        </w:rPr>
        <w:t>连同工作</w:t>
      </w:r>
      <w:proofErr w:type="gramEnd"/>
      <w:r>
        <w:rPr>
          <w:rFonts w:ascii="宋体" w:hAnsi="宋体" w:cs="宋体" w:hint="eastAsia"/>
          <w:sz w:val="21"/>
          <w:szCs w:val="21"/>
        </w:rPr>
        <w:t>日志交学院实习领导小组。</w:t>
      </w:r>
    </w:p>
    <w:p w14:paraId="0485E416" w14:textId="77777777" w:rsidR="00154619" w:rsidRDefault="00154619" w:rsidP="00154619">
      <w:pPr>
        <w:adjustRightInd w:val="0"/>
        <w:snapToGrid w:val="0"/>
        <w:spacing w:line="440" w:lineRule="atLeast"/>
        <w:ind w:firstLineChars="200" w:firstLine="422"/>
        <w:jc w:val="left"/>
        <w:rPr>
          <w:rFonts w:ascii="宋体" w:hAnsi="宋体" w:cs="宋体"/>
          <w:color w:val="000000"/>
          <w:kern w:val="0"/>
          <w:sz w:val="21"/>
          <w:szCs w:val="21"/>
        </w:rPr>
      </w:pPr>
      <w:r>
        <w:rPr>
          <w:rFonts w:ascii="宋体" w:hAnsi="宋体" w:cs="宋体" w:hint="eastAsia"/>
          <w:b/>
          <w:bCs/>
          <w:sz w:val="21"/>
          <w:szCs w:val="21"/>
        </w:rPr>
        <w:t>第十五条</w:t>
      </w:r>
      <w:r>
        <w:rPr>
          <w:rFonts w:ascii="宋体" w:hAnsi="宋体" w:cs="宋体" w:hint="eastAsia"/>
          <w:color w:val="000000"/>
          <w:sz w:val="21"/>
          <w:szCs w:val="21"/>
        </w:rPr>
        <w:t xml:space="preserve">  </w:t>
      </w:r>
      <w:r>
        <w:rPr>
          <w:rFonts w:ascii="宋体" w:hAnsi="宋体" w:cs="宋体" w:hint="eastAsia"/>
          <w:color w:val="000000"/>
          <w:sz w:val="21"/>
          <w:szCs w:val="21"/>
        </w:rPr>
        <w:t>对分散实习的学生，学院要严格管理，可通过巡回指导和不定期抽查，深入了解学生实习情况，加强监督和指导，在实习成绩复评审核阶段，要严把质量关。</w:t>
      </w:r>
    </w:p>
    <w:p w14:paraId="1F8BCB14" w14:textId="77777777" w:rsidR="00154619" w:rsidRDefault="00154619" w:rsidP="00154619">
      <w:pPr>
        <w:pStyle w:val="ac"/>
        <w:spacing w:line="440" w:lineRule="atLeast"/>
        <w:ind w:firstLine="422"/>
        <w:rPr>
          <w:rStyle w:val="ab"/>
          <w:rFonts w:ascii="宋体" w:hAnsi="宋体" w:cs="宋体"/>
          <w:i w:val="0"/>
          <w:iCs w:val="0"/>
          <w:color w:val="000000"/>
          <w:sz w:val="21"/>
          <w:szCs w:val="21"/>
        </w:rPr>
      </w:pPr>
      <w:r>
        <w:rPr>
          <w:rFonts w:ascii="宋体" w:hAnsi="宋体" w:cs="宋体" w:hint="eastAsia"/>
          <w:b/>
          <w:bCs/>
          <w:sz w:val="21"/>
          <w:szCs w:val="21"/>
        </w:rPr>
        <w:t>第十六条</w:t>
      </w:r>
      <w:r>
        <w:rPr>
          <w:rFonts w:ascii="宋体" w:hAnsi="宋体" w:cs="宋体" w:hint="eastAsia"/>
          <w:b/>
          <w:bCs/>
          <w:sz w:val="21"/>
          <w:szCs w:val="21"/>
        </w:rPr>
        <w:t xml:space="preserve">  </w:t>
      </w:r>
      <w:r>
        <w:rPr>
          <w:rStyle w:val="ab"/>
          <w:rFonts w:ascii="宋体" w:hAnsi="宋体" w:cs="宋体" w:hint="eastAsia"/>
          <w:i w:val="0"/>
          <w:iCs w:val="0"/>
          <w:color w:val="000000"/>
          <w:sz w:val="21"/>
          <w:szCs w:val="21"/>
        </w:rPr>
        <w:t>学生参加专业综合实习须符合以下条件：</w:t>
      </w:r>
    </w:p>
    <w:p w14:paraId="50FA82C0" w14:textId="77777777" w:rsidR="00154619" w:rsidRDefault="00154619" w:rsidP="00154619">
      <w:pPr>
        <w:pStyle w:val="ac"/>
        <w:spacing w:line="440" w:lineRule="atLeast"/>
        <w:ind w:firstLine="420"/>
        <w:rPr>
          <w:rStyle w:val="ab"/>
          <w:rFonts w:ascii="宋体" w:hAnsi="宋体" w:cs="宋体"/>
          <w:i w:val="0"/>
          <w:iCs w:val="0"/>
          <w:color w:val="000000"/>
          <w:sz w:val="21"/>
          <w:szCs w:val="21"/>
        </w:rPr>
      </w:pPr>
      <w:r>
        <w:rPr>
          <w:rStyle w:val="ab"/>
          <w:rFonts w:ascii="宋体" w:hAnsi="宋体" w:cs="宋体" w:hint="eastAsia"/>
          <w:i w:val="0"/>
          <w:iCs w:val="0"/>
          <w:color w:val="000000"/>
          <w:sz w:val="21"/>
          <w:szCs w:val="21"/>
        </w:rPr>
        <w:t xml:space="preserve">1. </w:t>
      </w:r>
      <w:r>
        <w:rPr>
          <w:rStyle w:val="ab"/>
          <w:rFonts w:ascii="宋体" w:hAnsi="宋体" w:cs="宋体" w:hint="eastAsia"/>
          <w:i w:val="0"/>
          <w:iCs w:val="0"/>
          <w:color w:val="000000"/>
          <w:sz w:val="21"/>
          <w:szCs w:val="21"/>
        </w:rPr>
        <w:t>已完成专业培养计划规定的通识必修课程学习，完成或基本完成全部专业主干课程学习，已系统掌握相关专业的理论知识和操作技能。普通话水平达到规定标准。</w:t>
      </w:r>
    </w:p>
    <w:p w14:paraId="3576DA57" w14:textId="77777777" w:rsidR="00154619" w:rsidRDefault="00154619" w:rsidP="00154619">
      <w:pPr>
        <w:pStyle w:val="ac"/>
        <w:spacing w:line="440" w:lineRule="atLeast"/>
        <w:ind w:firstLine="420"/>
        <w:rPr>
          <w:rStyle w:val="ab"/>
          <w:rFonts w:ascii="宋体" w:hAnsi="宋体" w:cs="宋体"/>
          <w:i w:val="0"/>
          <w:iCs w:val="0"/>
          <w:color w:val="000000"/>
          <w:sz w:val="21"/>
          <w:szCs w:val="21"/>
        </w:rPr>
      </w:pPr>
      <w:r>
        <w:rPr>
          <w:rStyle w:val="ab"/>
          <w:rFonts w:ascii="宋体" w:hAnsi="宋体" w:cs="宋体" w:hint="eastAsia"/>
          <w:i w:val="0"/>
          <w:iCs w:val="0"/>
          <w:color w:val="000000"/>
          <w:sz w:val="21"/>
          <w:szCs w:val="21"/>
        </w:rPr>
        <w:t xml:space="preserve">2. </w:t>
      </w:r>
      <w:r>
        <w:rPr>
          <w:rStyle w:val="ab"/>
          <w:rFonts w:ascii="宋体" w:hAnsi="宋体" w:cs="宋体" w:hint="eastAsia"/>
          <w:i w:val="0"/>
          <w:iCs w:val="0"/>
          <w:color w:val="000000"/>
          <w:sz w:val="21"/>
          <w:szCs w:val="21"/>
        </w:rPr>
        <w:t>身体健康，无传染性疾病，或曾患病已痊愈，经医学检验不具备传染性；</w:t>
      </w:r>
    </w:p>
    <w:p w14:paraId="2BA3063C" w14:textId="77777777" w:rsidR="00154619" w:rsidRDefault="00154619" w:rsidP="00154619">
      <w:pPr>
        <w:pStyle w:val="ac"/>
        <w:spacing w:line="440" w:lineRule="atLeast"/>
        <w:ind w:firstLine="420"/>
        <w:rPr>
          <w:rStyle w:val="ab"/>
          <w:rFonts w:ascii="宋体" w:hAnsi="宋体" w:cs="宋体"/>
          <w:i w:val="0"/>
          <w:iCs w:val="0"/>
          <w:color w:val="000000"/>
          <w:sz w:val="21"/>
          <w:szCs w:val="21"/>
        </w:rPr>
      </w:pPr>
      <w:r>
        <w:rPr>
          <w:rStyle w:val="ab"/>
          <w:rFonts w:ascii="宋体" w:hAnsi="宋体" w:cs="宋体" w:hint="eastAsia"/>
          <w:i w:val="0"/>
          <w:iCs w:val="0"/>
          <w:color w:val="000000"/>
          <w:sz w:val="21"/>
          <w:szCs w:val="21"/>
        </w:rPr>
        <w:t xml:space="preserve">3. </w:t>
      </w:r>
      <w:r>
        <w:rPr>
          <w:rStyle w:val="ab"/>
          <w:rFonts w:ascii="宋体" w:hAnsi="宋体" w:cs="宋体" w:hint="eastAsia"/>
          <w:i w:val="0"/>
          <w:iCs w:val="0"/>
          <w:color w:val="000000"/>
          <w:sz w:val="21"/>
          <w:szCs w:val="21"/>
        </w:rPr>
        <w:t>心理健康，能够承受专业综合实习期间的心理压力。</w:t>
      </w:r>
    </w:p>
    <w:p w14:paraId="28330257" w14:textId="77777777" w:rsidR="00154619" w:rsidRDefault="00154619" w:rsidP="00154619">
      <w:pPr>
        <w:pStyle w:val="ac"/>
        <w:spacing w:line="440" w:lineRule="atLeast"/>
        <w:ind w:firstLine="422"/>
        <w:rPr>
          <w:rStyle w:val="ab"/>
          <w:rFonts w:ascii="宋体" w:hAnsi="宋体" w:cs="宋体"/>
          <w:i w:val="0"/>
          <w:iCs w:val="0"/>
          <w:color w:val="000000"/>
          <w:sz w:val="21"/>
          <w:szCs w:val="21"/>
        </w:rPr>
      </w:pPr>
      <w:r>
        <w:rPr>
          <w:rFonts w:ascii="宋体" w:hAnsi="宋体" w:cs="宋体" w:hint="eastAsia"/>
          <w:b/>
          <w:bCs/>
          <w:sz w:val="21"/>
          <w:szCs w:val="21"/>
        </w:rPr>
        <w:t>第十七条</w:t>
      </w:r>
      <w:r>
        <w:rPr>
          <w:rStyle w:val="ab"/>
          <w:rFonts w:ascii="宋体" w:hAnsi="宋体" w:cs="宋体" w:hint="eastAsia"/>
          <w:i w:val="0"/>
          <w:iCs w:val="0"/>
          <w:color w:val="000000"/>
          <w:sz w:val="21"/>
          <w:szCs w:val="21"/>
        </w:rPr>
        <w:t xml:space="preserve">  </w:t>
      </w:r>
      <w:r>
        <w:rPr>
          <w:rStyle w:val="ab"/>
          <w:rFonts w:ascii="宋体" w:hAnsi="宋体" w:cs="宋体" w:hint="eastAsia"/>
          <w:i w:val="0"/>
          <w:iCs w:val="0"/>
          <w:color w:val="000000"/>
          <w:sz w:val="21"/>
          <w:szCs w:val="21"/>
        </w:rPr>
        <w:t>实习学生应认真学习学校、学院的有关文件，明确实习目的，端正实习态度，切实做好实习前的各项准备工作。</w:t>
      </w:r>
    </w:p>
    <w:p w14:paraId="47ED9594" w14:textId="77777777" w:rsidR="00154619" w:rsidRDefault="00154619" w:rsidP="00154619">
      <w:pPr>
        <w:pStyle w:val="ac"/>
        <w:spacing w:line="440" w:lineRule="atLeast"/>
        <w:ind w:firstLine="422"/>
        <w:rPr>
          <w:rStyle w:val="ab"/>
          <w:rFonts w:ascii="宋体" w:hAnsi="宋体" w:cs="宋体"/>
          <w:i w:val="0"/>
          <w:iCs w:val="0"/>
          <w:sz w:val="21"/>
          <w:szCs w:val="21"/>
        </w:rPr>
      </w:pPr>
      <w:r>
        <w:rPr>
          <w:rFonts w:ascii="宋体" w:hAnsi="宋体" w:cs="宋体" w:hint="eastAsia"/>
          <w:b/>
          <w:bCs/>
          <w:sz w:val="21"/>
          <w:szCs w:val="21"/>
        </w:rPr>
        <w:t>第十八条</w:t>
      </w:r>
      <w:r>
        <w:rPr>
          <w:rStyle w:val="ab"/>
          <w:rFonts w:ascii="宋体" w:hAnsi="宋体" w:cs="宋体" w:hint="eastAsia"/>
          <w:i w:val="0"/>
          <w:iCs w:val="0"/>
          <w:sz w:val="21"/>
          <w:szCs w:val="21"/>
        </w:rPr>
        <w:t xml:space="preserve">  </w:t>
      </w:r>
      <w:r>
        <w:rPr>
          <w:rStyle w:val="ab"/>
          <w:rFonts w:ascii="宋体" w:hAnsi="宋体" w:cs="宋体" w:hint="eastAsia"/>
          <w:i w:val="0"/>
          <w:iCs w:val="0"/>
          <w:sz w:val="21"/>
          <w:szCs w:val="21"/>
        </w:rPr>
        <w:t>实习学生应尊重指导教师、实习单位领导及实习岗位原工作人员，悉心听取相关情况介绍，全面了解实习单位和具体实习工作岗位的基本情况、增强实习工作的目的性、针对性。</w:t>
      </w:r>
    </w:p>
    <w:p w14:paraId="00901DAB" w14:textId="77777777" w:rsidR="00154619" w:rsidRDefault="00154619" w:rsidP="00154619">
      <w:pPr>
        <w:pStyle w:val="ac"/>
        <w:spacing w:line="440" w:lineRule="atLeast"/>
        <w:ind w:firstLine="422"/>
        <w:rPr>
          <w:rStyle w:val="ab"/>
          <w:rFonts w:ascii="宋体" w:hAnsi="宋体" w:cs="宋体"/>
          <w:i w:val="0"/>
          <w:iCs w:val="0"/>
          <w:color w:val="000000"/>
          <w:sz w:val="21"/>
          <w:szCs w:val="21"/>
        </w:rPr>
      </w:pPr>
      <w:r>
        <w:rPr>
          <w:rFonts w:ascii="宋体" w:hAnsi="宋体" w:cs="宋体" w:hint="eastAsia"/>
          <w:b/>
          <w:bCs/>
          <w:sz w:val="21"/>
          <w:szCs w:val="21"/>
        </w:rPr>
        <w:t>第十九条</w:t>
      </w:r>
      <w:r>
        <w:rPr>
          <w:rStyle w:val="ab"/>
          <w:rFonts w:ascii="宋体" w:hAnsi="宋体" w:cs="宋体" w:hint="eastAsia"/>
          <w:i w:val="0"/>
          <w:iCs w:val="0"/>
          <w:sz w:val="21"/>
          <w:szCs w:val="21"/>
        </w:rPr>
        <w:t xml:space="preserve">  </w:t>
      </w:r>
      <w:r>
        <w:rPr>
          <w:rStyle w:val="ab"/>
          <w:rFonts w:ascii="宋体" w:hAnsi="宋体" w:cs="宋体" w:hint="eastAsia"/>
          <w:i w:val="0"/>
          <w:iCs w:val="0"/>
          <w:sz w:val="21"/>
          <w:szCs w:val="21"/>
        </w:rPr>
        <w:t>实习学生应</w:t>
      </w:r>
      <w:r>
        <w:rPr>
          <w:rFonts w:ascii="宋体" w:hAnsi="宋体" w:cs="宋体" w:hint="eastAsia"/>
          <w:sz w:val="21"/>
          <w:szCs w:val="21"/>
        </w:rPr>
        <w:t>以主人公态度对待实习岗位工作，</w:t>
      </w:r>
      <w:r>
        <w:rPr>
          <w:rStyle w:val="ab"/>
          <w:rFonts w:ascii="宋体" w:hAnsi="宋体" w:cs="宋体" w:hint="eastAsia"/>
          <w:i w:val="0"/>
          <w:iCs w:val="0"/>
          <w:color w:val="000000"/>
          <w:sz w:val="21"/>
          <w:szCs w:val="21"/>
        </w:rPr>
        <w:t>主动接受指导教师和实习单位相关人员的业务指导，努力提高工作技能，积极承担并完成实习的各项工作任务，严守相关岗位的工作规程。</w:t>
      </w:r>
    </w:p>
    <w:p w14:paraId="33CEE6DD" w14:textId="77777777" w:rsidR="00154619" w:rsidRDefault="00154619" w:rsidP="00154619">
      <w:pPr>
        <w:widowControl w:val="0"/>
        <w:spacing w:beforeLines="100" w:before="326" w:afterLines="100" w:after="326" w:line="440" w:lineRule="atLeast"/>
        <w:ind w:firstLineChars="200" w:firstLine="560"/>
        <w:jc w:val="center"/>
        <w:rPr>
          <w:rFonts w:ascii="宋体" w:hAnsi="宋体" w:cs="宋体"/>
          <w:sz w:val="28"/>
          <w:szCs w:val="28"/>
        </w:rPr>
      </w:pPr>
      <w:r>
        <w:rPr>
          <w:rFonts w:ascii="宋体" w:hAnsi="宋体" w:cs="宋体" w:hint="eastAsia"/>
          <w:sz w:val="28"/>
          <w:szCs w:val="28"/>
        </w:rPr>
        <w:t>第六章</w:t>
      </w:r>
      <w:r>
        <w:rPr>
          <w:rFonts w:ascii="宋体" w:hAnsi="宋体" w:cs="宋体" w:hint="eastAsia"/>
          <w:sz w:val="28"/>
          <w:szCs w:val="28"/>
        </w:rPr>
        <w:t xml:space="preserve"> </w:t>
      </w:r>
      <w:r>
        <w:rPr>
          <w:rFonts w:ascii="宋体" w:hAnsi="宋体" w:cs="宋体" w:hint="eastAsia"/>
          <w:sz w:val="28"/>
          <w:szCs w:val="28"/>
        </w:rPr>
        <w:t>实习纪律</w:t>
      </w:r>
    </w:p>
    <w:p w14:paraId="237B798A" w14:textId="77777777" w:rsidR="00154619" w:rsidRDefault="00154619" w:rsidP="00154619">
      <w:pPr>
        <w:spacing w:line="440" w:lineRule="atLeast"/>
        <w:ind w:firstLineChars="200" w:firstLine="422"/>
        <w:rPr>
          <w:rFonts w:ascii="宋体" w:hAnsi="宋体" w:cs="宋体"/>
          <w:sz w:val="21"/>
          <w:szCs w:val="21"/>
        </w:rPr>
      </w:pPr>
      <w:r>
        <w:rPr>
          <w:rFonts w:ascii="宋体" w:hAnsi="宋体" w:cs="宋体" w:hint="eastAsia"/>
          <w:b/>
          <w:bCs/>
          <w:sz w:val="21"/>
          <w:szCs w:val="21"/>
        </w:rPr>
        <w:t>第二十条</w:t>
      </w:r>
      <w:r>
        <w:rPr>
          <w:rFonts w:ascii="宋体" w:hAnsi="宋体" w:cs="宋体" w:hint="eastAsia"/>
          <w:sz w:val="21"/>
          <w:szCs w:val="21"/>
        </w:rPr>
        <w:t xml:space="preserve">  </w:t>
      </w:r>
      <w:r>
        <w:rPr>
          <w:rFonts w:ascii="宋体" w:hAnsi="宋体" w:cs="宋体" w:hint="eastAsia"/>
          <w:sz w:val="21"/>
          <w:szCs w:val="21"/>
        </w:rPr>
        <w:t>学院不得安排学生到具有较高危险性的企业或岗位（如高空作业、井下作业、高放射性或高毒工作环境等）进行实习，也不得安排学生到酒吧、夜总会、歌厅、洗浴中心等娱乐场所进行实习。</w:t>
      </w:r>
    </w:p>
    <w:p w14:paraId="52F26C86" w14:textId="77777777" w:rsidR="00154619" w:rsidRDefault="00154619" w:rsidP="00154619">
      <w:pPr>
        <w:spacing w:line="440" w:lineRule="atLeast"/>
        <w:ind w:firstLineChars="200" w:firstLine="422"/>
        <w:rPr>
          <w:rFonts w:ascii="宋体" w:hAnsi="宋体" w:cs="宋体"/>
          <w:bCs/>
          <w:color w:val="000000"/>
          <w:sz w:val="21"/>
          <w:szCs w:val="21"/>
        </w:rPr>
      </w:pPr>
      <w:r>
        <w:rPr>
          <w:rFonts w:ascii="宋体" w:hAnsi="宋体" w:cs="宋体" w:hint="eastAsia"/>
          <w:b/>
          <w:bCs/>
          <w:sz w:val="21"/>
          <w:szCs w:val="21"/>
        </w:rPr>
        <w:t>第二十一条</w:t>
      </w:r>
      <w:r>
        <w:rPr>
          <w:rFonts w:ascii="宋体" w:hAnsi="宋体" w:cs="宋体" w:hint="eastAsia"/>
          <w:b/>
          <w:bCs/>
          <w:sz w:val="21"/>
          <w:szCs w:val="21"/>
        </w:rPr>
        <w:t xml:space="preserve">  </w:t>
      </w:r>
      <w:r>
        <w:rPr>
          <w:rFonts w:ascii="宋体" w:hAnsi="宋体" w:cs="宋体" w:hint="eastAsia"/>
          <w:sz w:val="21"/>
          <w:szCs w:val="21"/>
        </w:rPr>
        <w:t>实习学生不得擅自变更实习地点、实习时间和实习岗位。以</w:t>
      </w:r>
      <w:r>
        <w:rPr>
          <w:rFonts w:ascii="宋体" w:hAnsi="宋体" w:cs="宋体" w:hint="eastAsia"/>
          <w:bCs/>
          <w:color w:val="000000"/>
          <w:sz w:val="21"/>
          <w:szCs w:val="21"/>
        </w:rPr>
        <w:t>分散方式进行实习的学生必须定期向指导教师汇报实习情况，主动接受指导。</w:t>
      </w:r>
    </w:p>
    <w:p w14:paraId="393A3A84" w14:textId="77777777" w:rsidR="00154619" w:rsidRDefault="00154619" w:rsidP="00154619">
      <w:pPr>
        <w:spacing w:line="440" w:lineRule="atLeast"/>
        <w:ind w:firstLineChars="200" w:firstLine="422"/>
        <w:rPr>
          <w:rFonts w:ascii="宋体" w:hAnsi="宋体" w:cs="宋体"/>
          <w:color w:val="000000"/>
          <w:sz w:val="21"/>
          <w:szCs w:val="21"/>
        </w:rPr>
      </w:pPr>
      <w:r>
        <w:rPr>
          <w:rFonts w:ascii="宋体" w:hAnsi="宋体" w:cs="宋体" w:hint="eastAsia"/>
          <w:b/>
          <w:bCs/>
          <w:sz w:val="21"/>
          <w:szCs w:val="21"/>
        </w:rPr>
        <w:lastRenderedPageBreak/>
        <w:t>第二十二条</w:t>
      </w:r>
      <w:r>
        <w:rPr>
          <w:rFonts w:ascii="宋体" w:hAnsi="宋体" w:cs="宋体" w:hint="eastAsia"/>
          <w:sz w:val="21"/>
          <w:szCs w:val="21"/>
        </w:rPr>
        <w:t xml:space="preserve">  </w:t>
      </w:r>
      <w:r>
        <w:rPr>
          <w:rFonts w:ascii="宋体" w:hAnsi="宋体" w:cs="宋体" w:hint="eastAsia"/>
          <w:bCs/>
          <w:color w:val="000000"/>
          <w:sz w:val="21"/>
          <w:szCs w:val="21"/>
        </w:rPr>
        <w:t>实习学生在</w:t>
      </w:r>
      <w:r>
        <w:rPr>
          <w:rFonts w:ascii="宋体" w:hAnsi="宋体" w:cs="宋体" w:hint="eastAsia"/>
          <w:color w:val="000000"/>
          <w:sz w:val="21"/>
          <w:szCs w:val="21"/>
        </w:rPr>
        <w:t>实</w:t>
      </w:r>
      <w:r>
        <w:rPr>
          <w:rFonts w:ascii="宋体" w:hAnsi="宋体" w:cs="宋体" w:hint="eastAsia"/>
          <w:sz w:val="21"/>
          <w:szCs w:val="21"/>
        </w:rPr>
        <w:t>习期间一般不得请假。确有特殊原因必须请假时，请假</w:t>
      </w:r>
      <w:r>
        <w:rPr>
          <w:rFonts w:ascii="宋体" w:hAnsi="宋体" w:cs="宋体" w:hint="eastAsia"/>
          <w:sz w:val="21"/>
          <w:szCs w:val="21"/>
        </w:rPr>
        <w:t>2</w:t>
      </w:r>
      <w:r>
        <w:rPr>
          <w:rFonts w:ascii="宋体" w:hAnsi="宋体" w:cs="宋体" w:hint="eastAsia"/>
          <w:sz w:val="21"/>
          <w:szCs w:val="21"/>
        </w:rPr>
        <w:t>日之内的，须由指导教师和实习单位指导人员共同批准；请假</w:t>
      </w:r>
      <w:r>
        <w:rPr>
          <w:rFonts w:ascii="宋体" w:hAnsi="宋体" w:cs="宋体" w:hint="eastAsia"/>
          <w:sz w:val="21"/>
          <w:szCs w:val="21"/>
        </w:rPr>
        <w:t>3</w:t>
      </w:r>
      <w:r>
        <w:rPr>
          <w:rFonts w:ascii="宋体" w:hAnsi="宋体" w:cs="宋体" w:hint="eastAsia"/>
          <w:sz w:val="21"/>
          <w:szCs w:val="21"/>
        </w:rPr>
        <w:t>天以上者须报学院实习领导组，并</w:t>
      </w:r>
      <w:r>
        <w:rPr>
          <w:rFonts w:ascii="宋体" w:hAnsi="宋体" w:cs="宋体" w:hint="eastAsia"/>
          <w:color w:val="000000"/>
          <w:sz w:val="21"/>
          <w:szCs w:val="21"/>
        </w:rPr>
        <w:t>与实习单位协商，经双方同意后方可离岗。</w:t>
      </w:r>
    </w:p>
    <w:p w14:paraId="09E3B66B" w14:textId="77777777" w:rsidR="00154619" w:rsidRDefault="00154619" w:rsidP="00154619">
      <w:pPr>
        <w:pStyle w:val="ac"/>
        <w:spacing w:line="440" w:lineRule="atLeast"/>
        <w:ind w:firstLine="422"/>
        <w:rPr>
          <w:rFonts w:ascii="宋体" w:hAnsi="宋体" w:cs="宋体"/>
          <w:bCs/>
          <w:color w:val="000000"/>
          <w:sz w:val="21"/>
          <w:szCs w:val="21"/>
        </w:rPr>
      </w:pPr>
      <w:r>
        <w:rPr>
          <w:rFonts w:ascii="宋体" w:hAnsi="宋体" w:cs="宋体" w:hint="eastAsia"/>
          <w:b/>
          <w:bCs/>
          <w:sz w:val="21"/>
          <w:szCs w:val="21"/>
        </w:rPr>
        <w:t>第二十三条</w:t>
      </w:r>
      <w:r>
        <w:rPr>
          <w:rFonts w:ascii="宋体" w:hAnsi="宋体" w:cs="宋体" w:hint="eastAsia"/>
          <w:bCs/>
          <w:color w:val="000000"/>
          <w:sz w:val="21"/>
          <w:szCs w:val="21"/>
        </w:rPr>
        <w:t xml:space="preserve">  </w:t>
      </w:r>
      <w:r>
        <w:rPr>
          <w:rFonts w:ascii="宋体" w:hAnsi="宋体" w:cs="宋体" w:hint="eastAsia"/>
          <w:bCs/>
          <w:color w:val="000000"/>
          <w:sz w:val="21"/>
          <w:szCs w:val="21"/>
        </w:rPr>
        <w:t>实习学生和指导教师应</w:t>
      </w:r>
      <w:r>
        <w:rPr>
          <w:rFonts w:ascii="宋体" w:hAnsi="宋体" w:cs="宋体" w:hint="eastAsia"/>
          <w:color w:val="000000"/>
          <w:sz w:val="21"/>
          <w:szCs w:val="21"/>
        </w:rPr>
        <w:t>严守实习单位的工作保密制度，不向任何无关人员泄露实习单位生产、管理与运营的具体细节</w:t>
      </w:r>
      <w:r>
        <w:rPr>
          <w:rFonts w:ascii="宋体" w:hAnsi="宋体" w:cs="宋体" w:hint="eastAsia"/>
          <w:sz w:val="21"/>
          <w:szCs w:val="21"/>
        </w:rPr>
        <w:t>。必要时，应与实习单位签署相关保密协议。</w:t>
      </w:r>
    </w:p>
    <w:p w14:paraId="7FD9DFE3" w14:textId="77777777" w:rsidR="00154619" w:rsidRDefault="00154619" w:rsidP="00154619">
      <w:pPr>
        <w:pStyle w:val="ac"/>
        <w:spacing w:line="440" w:lineRule="atLeast"/>
        <w:ind w:firstLine="422"/>
        <w:rPr>
          <w:rStyle w:val="ab"/>
          <w:rFonts w:ascii="宋体" w:hAnsi="宋体" w:cs="宋体"/>
          <w:i w:val="0"/>
          <w:iCs w:val="0"/>
          <w:color w:val="000000"/>
          <w:sz w:val="21"/>
          <w:szCs w:val="21"/>
        </w:rPr>
      </w:pPr>
      <w:r>
        <w:rPr>
          <w:rFonts w:ascii="宋体" w:hAnsi="宋体" w:cs="宋体" w:hint="eastAsia"/>
          <w:b/>
          <w:bCs/>
          <w:sz w:val="21"/>
          <w:szCs w:val="21"/>
        </w:rPr>
        <w:t>第二十四条</w:t>
      </w:r>
      <w:r>
        <w:rPr>
          <w:rFonts w:ascii="宋体" w:hAnsi="宋体" w:cs="宋体" w:hint="eastAsia"/>
          <w:b/>
          <w:bCs/>
          <w:sz w:val="21"/>
          <w:szCs w:val="21"/>
        </w:rPr>
        <w:t xml:space="preserve">  </w:t>
      </w:r>
      <w:r>
        <w:rPr>
          <w:rStyle w:val="ab"/>
          <w:rFonts w:ascii="宋体" w:hAnsi="宋体" w:cs="宋体" w:hint="eastAsia"/>
          <w:i w:val="0"/>
          <w:iCs w:val="0"/>
          <w:color w:val="000000"/>
          <w:sz w:val="21"/>
          <w:szCs w:val="21"/>
        </w:rPr>
        <w:t>实习学生必须严格自律，严禁出现下列行为：</w:t>
      </w:r>
    </w:p>
    <w:p w14:paraId="646F106F" w14:textId="77777777" w:rsidR="00154619" w:rsidRDefault="00154619" w:rsidP="00154619">
      <w:pPr>
        <w:pStyle w:val="ac"/>
        <w:spacing w:line="440" w:lineRule="atLeast"/>
        <w:ind w:firstLine="420"/>
        <w:rPr>
          <w:rFonts w:ascii="宋体" w:hAnsi="宋体" w:cs="宋体"/>
          <w:sz w:val="21"/>
          <w:szCs w:val="21"/>
        </w:rPr>
      </w:pPr>
      <w:r>
        <w:rPr>
          <w:rStyle w:val="ab"/>
          <w:rFonts w:ascii="宋体" w:hAnsi="宋体" w:cs="宋体" w:hint="eastAsia"/>
          <w:i w:val="0"/>
          <w:iCs w:val="0"/>
          <w:color w:val="000000"/>
          <w:sz w:val="21"/>
          <w:szCs w:val="21"/>
        </w:rPr>
        <w:t xml:space="preserve">1. </w:t>
      </w:r>
      <w:r>
        <w:rPr>
          <w:rStyle w:val="ab"/>
          <w:rFonts w:ascii="宋体" w:hAnsi="宋体" w:cs="宋体" w:hint="eastAsia"/>
          <w:i w:val="0"/>
          <w:iCs w:val="0"/>
          <w:color w:val="000000"/>
          <w:sz w:val="21"/>
          <w:szCs w:val="21"/>
        </w:rPr>
        <w:t>违反国家法律、法规，</w:t>
      </w:r>
      <w:r>
        <w:rPr>
          <w:rFonts w:ascii="宋体" w:hAnsi="宋体" w:cs="宋体" w:hint="eastAsia"/>
          <w:sz w:val="21"/>
          <w:szCs w:val="21"/>
        </w:rPr>
        <w:t>从事可能触犯国家法律的活动。</w:t>
      </w:r>
    </w:p>
    <w:p w14:paraId="13D64DAA" w14:textId="77777777" w:rsidR="00154619" w:rsidRDefault="00154619" w:rsidP="00154619">
      <w:pPr>
        <w:pStyle w:val="ac"/>
        <w:spacing w:line="440" w:lineRule="atLeast"/>
        <w:ind w:firstLine="420"/>
        <w:rPr>
          <w:rStyle w:val="ab"/>
          <w:rFonts w:ascii="宋体" w:hAnsi="宋体" w:cs="宋体"/>
          <w:i w:val="0"/>
          <w:iCs w:val="0"/>
          <w:color w:val="000000"/>
          <w:sz w:val="21"/>
          <w:szCs w:val="21"/>
        </w:rPr>
      </w:pPr>
      <w:r>
        <w:rPr>
          <w:rFonts w:ascii="宋体" w:hAnsi="宋体" w:cs="宋体" w:hint="eastAsia"/>
          <w:sz w:val="21"/>
          <w:szCs w:val="21"/>
        </w:rPr>
        <w:t xml:space="preserve">2. </w:t>
      </w:r>
      <w:r>
        <w:rPr>
          <w:rStyle w:val="ab"/>
          <w:rFonts w:ascii="宋体" w:hAnsi="宋体" w:cs="宋体" w:hint="eastAsia"/>
          <w:i w:val="0"/>
          <w:iCs w:val="0"/>
          <w:color w:val="000000"/>
          <w:sz w:val="21"/>
          <w:szCs w:val="21"/>
        </w:rPr>
        <w:t>违反学校及实习单位相关管理和工作制度，出现</w:t>
      </w:r>
      <w:r>
        <w:rPr>
          <w:rFonts w:ascii="宋体" w:hAnsi="宋体" w:cs="宋体" w:hint="eastAsia"/>
          <w:color w:val="000000"/>
          <w:sz w:val="21"/>
          <w:szCs w:val="21"/>
        </w:rPr>
        <w:t>迟到、早退、旷工等行为</w:t>
      </w:r>
      <w:r>
        <w:rPr>
          <w:rStyle w:val="ab"/>
          <w:rFonts w:ascii="宋体" w:hAnsi="宋体" w:cs="宋体" w:hint="eastAsia"/>
          <w:i w:val="0"/>
          <w:iCs w:val="0"/>
          <w:color w:val="000000"/>
          <w:sz w:val="21"/>
          <w:szCs w:val="21"/>
        </w:rPr>
        <w:t>。</w:t>
      </w:r>
    </w:p>
    <w:p w14:paraId="1F6E3658" w14:textId="77777777" w:rsidR="00154619" w:rsidRDefault="00154619" w:rsidP="00154619">
      <w:pPr>
        <w:pStyle w:val="ac"/>
        <w:spacing w:line="440" w:lineRule="atLeast"/>
        <w:ind w:firstLine="420"/>
        <w:rPr>
          <w:rStyle w:val="ab"/>
          <w:rFonts w:ascii="宋体" w:hAnsi="宋体" w:cs="宋体"/>
          <w:i w:val="0"/>
          <w:iCs w:val="0"/>
          <w:color w:val="000000"/>
          <w:sz w:val="21"/>
          <w:szCs w:val="21"/>
        </w:rPr>
      </w:pPr>
      <w:r>
        <w:rPr>
          <w:rStyle w:val="ab"/>
          <w:rFonts w:ascii="宋体" w:hAnsi="宋体" w:cs="宋体" w:hint="eastAsia"/>
          <w:i w:val="0"/>
          <w:iCs w:val="0"/>
          <w:color w:val="000000"/>
          <w:sz w:val="21"/>
          <w:szCs w:val="21"/>
        </w:rPr>
        <w:t xml:space="preserve">3. </w:t>
      </w:r>
      <w:r>
        <w:rPr>
          <w:rStyle w:val="ab"/>
          <w:rFonts w:ascii="宋体" w:hAnsi="宋体" w:cs="宋体" w:hint="eastAsia"/>
          <w:i w:val="0"/>
          <w:iCs w:val="0"/>
          <w:color w:val="000000"/>
          <w:sz w:val="21"/>
          <w:szCs w:val="21"/>
        </w:rPr>
        <w:t>酗酒、寻衅闹事、打架斗殴等行为。</w:t>
      </w:r>
    </w:p>
    <w:p w14:paraId="6227A1A9" w14:textId="77777777" w:rsidR="00154619" w:rsidRDefault="00154619" w:rsidP="00154619">
      <w:pPr>
        <w:pStyle w:val="ac"/>
        <w:spacing w:line="440" w:lineRule="atLeast"/>
        <w:ind w:firstLine="420"/>
        <w:rPr>
          <w:rStyle w:val="ab"/>
          <w:rFonts w:ascii="宋体" w:hAnsi="宋体" w:cs="宋体"/>
          <w:i w:val="0"/>
          <w:iCs w:val="0"/>
          <w:color w:val="000000"/>
          <w:sz w:val="21"/>
          <w:szCs w:val="21"/>
        </w:rPr>
      </w:pPr>
      <w:r>
        <w:rPr>
          <w:rStyle w:val="ab"/>
          <w:rFonts w:ascii="宋体" w:hAnsi="宋体" w:cs="宋体" w:hint="eastAsia"/>
          <w:i w:val="0"/>
          <w:iCs w:val="0"/>
          <w:color w:val="000000"/>
          <w:sz w:val="21"/>
          <w:szCs w:val="21"/>
        </w:rPr>
        <w:t xml:space="preserve">4. </w:t>
      </w:r>
      <w:r>
        <w:rPr>
          <w:rStyle w:val="ab"/>
          <w:rFonts w:ascii="宋体" w:hAnsi="宋体" w:cs="宋体" w:hint="eastAsia"/>
          <w:i w:val="0"/>
          <w:iCs w:val="0"/>
          <w:color w:val="000000"/>
          <w:sz w:val="21"/>
          <w:szCs w:val="21"/>
        </w:rPr>
        <w:t>实习学生之间交往过密，举止不端、不雅。</w:t>
      </w:r>
    </w:p>
    <w:p w14:paraId="2571CC7A" w14:textId="77777777" w:rsidR="00154619" w:rsidRDefault="00154619" w:rsidP="00154619">
      <w:pPr>
        <w:pStyle w:val="ac"/>
        <w:spacing w:line="440" w:lineRule="atLeast"/>
        <w:ind w:firstLine="420"/>
        <w:rPr>
          <w:rStyle w:val="ab"/>
          <w:rFonts w:ascii="宋体" w:hAnsi="宋体" w:cs="宋体"/>
          <w:i w:val="0"/>
          <w:iCs w:val="0"/>
          <w:color w:val="000000"/>
          <w:sz w:val="21"/>
          <w:szCs w:val="21"/>
        </w:rPr>
      </w:pPr>
      <w:r>
        <w:rPr>
          <w:rStyle w:val="ab"/>
          <w:rFonts w:ascii="宋体" w:hAnsi="宋体" w:cs="宋体" w:hint="eastAsia"/>
          <w:i w:val="0"/>
          <w:iCs w:val="0"/>
          <w:color w:val="000000"/>
          <w:sz w:val="21"/>
          <w:szCs w:val="21"/>
        </w:rPr>
        <w:t xml:space="preserve">5. </w:t>
      </w:r>
      <w:r>
        <w:rPr>
          <w:rStyle w:val="ab"/>
          <w:rFonts w:ascii="宋体" w:hAnsi="宋体" w:cs="宋体" w:hint="eastAsia"/>
          <w:i w:val="0"/>
          <w:iCs w:val="0"/>
          <w:color w:val="000000"/>
          <w:sz w:val="21"/>
          <w:szCs w:val="21"/>
        </w:rPr>
        <w:t>擅自外出、外宿，或在实习宿舍留宿他人。</w:t>
      </w:r>
    </w:p>
    <w:p w14:paraId="19BE365F" w14:textId="77777777" w:rsidR="00154619" w:rsidRDefault="00154619" w:rsidP="00154619">
      <w:pPr>
        <w:pStyle w:val="ac"/>
        <w:spacing w:line="440" w:lineRule="atLeast"/>
        <w:ind w:firstLine="420"/>
        <w:rPr>
          <w:rStyle w:val="ab"/>
          <w:rFonts w:ascii="宋体" w:hAnsi="宋体" w:cs="宋体"/>
          <w:i w:val="0"/>
          <w:iCs w:val="0"/>
          <w:color w:val="000000"/>
          <w:sz w:val="21"/>
          <w:szCs w:val="21"/>
        </w:rPr>
      </w:pPr>
      <w:r>
        <w:rPr>
          <w:rStyle w:val="ab"/>
          <w:rFonts w:ascii="宋体" w:hAnsi="宋体" w:cs="宋体" w:hint="eastAsia"/>
          <w:i w:val="0"/>
          <w:iCs w:val="0"/>
          <w:color w:val="000000"/>
          <w:sz w:val="21"/>
          <w:szCs w:val="21"/>
        </w:rPr>
        <w:t xml:space="preserve">6. </w:t>
      </w:r>
      <w:r>
        <w:rPr>
          <w:rStyle w:val="ab"/>
          <w:rFonts w:ascii="宋体" w:hAnsi="宋体" w:cs="宋体" w:hint="eastAsia"/>
          <w:i w:val="0"/>
          <w:iCs w:val="0"/>
          <w:color w:val="000000"/>
          <w:sz w:val="21"/>
          <w:szCs w:val="21"/>
        </w:rPr>
        <w:t>借用物品，逾期不还。</w:t>
      </w:r>
    </w:p>
    <w:p w14:paraId="31388A04" w14:textId="77777777" w:rsidR="00154619" w:rsidRDefault="00154619" w:rsidP="00154619">
      <w:pPr>
        <w:widowControl w:val="0"/>
        <w:spacing w:beforeLines="100" w:before="326" w:afterLines="100" w:after="326" w:line="440" w:lineRule="atLeast"/>
        <w:ind w:firstLine="0"/>
        <w:jc w:val="center"/>
        <w:rPr>
          <w:rFonts w:ascii="宋体" w:hAnsi="宋体" w:cs="宋体"/>
          <w:sz w:val="28"/>
          <w:szCs w:val="28"/>
        </w:rPr>
      </w:pPr>
      <w:r>
        <w:rPr>
          <w:rFonts w:ascii="宋体" w:hAnsi="宋体" w:cs="宋体" w:hint="eastAsia"/>
          <w:sz w:val="28"/>
          <w:szCs w:val="28"/>
        </w:rPr>
        <w:t>第七章</w:t>
      </w:r>
      <w:r>
        <w:rPr>
          <w:rFonts w:ascii="宋体" w:hAnsi="宋体" w:cs="宋体" w:hint="eastAsia"/>
          <w:sz w:val="28"/>
          <w:szCs w:val="28"/>
        </w:rPr>
        <w:t xml:space="preserve">  </w:t>
      </w:r>
      <w:r>
        <w:rPr>
          <w:rFonts w:ascii="宋体" w:hAnsi="宋体" w:cs="宋体" w:hint="eastAsia"/>
          <w:sz w:val="28"/>
          <w:szCs w:val="28"/>
        </w:rPr>
        <w:t>成绩评定</w:t>
      </w:r>
    </w:p>
    <w:p w14:paraId="61139B6F" w14:textId="77777777" w:rsidR="00154619" w:rsidRDefault="00154619" w:rsidP="00154619">
      <w:pPr>
        <w:pStyle w:val="ac"/>
        <w:spacing w:line="440" w:lineRule="atLeast"/>
        <w:ind w:firstLine="422"/>
        <w:rPr>
          <w:rFonts w:ascii="宋体" w:hAnsi="宋体" w:cs="宋体"/>
          <w:bCs/>
          <w:color w:val="000000"/>
          <w:sz w:val="21"/>
          <w:szCs w:val="21"/>
        </w:rPr>
      </w:pPr>
      <w:r>
        <w:rPr>
          <w:rFonts w:ascii="宋体" w:hAnsi="宋体" w:cs="宋体" w:hint="eastAsia"/>
          <w:b/>
          <w:bCs/>
          <w:sz w:val="21"/>
          <w:szCs w:val="21"/>
        </w:rPr>
        <w:t>第二十五条</w:t>
      </w:r>
      <w:r>
        <w:rPr>
          <w:rFonts w:ascii="宋体" w:hAnsi="宋体" w:cs="宋体" w:hint="eastAsia"/>
          <w:bCs/>
          <w:color w:val="000000"/>
          <w:sz w:val="21"/>
          <w:szCs w:val="21"/>
        </w:rPr>
        <w:t xml:space="preserve">  </w:t>
      </w:r>
      <w:r>
        <w:rPr>
          <w:rStyle w:val="ab"/>
          <w:rFonts w:ascii="宋体" w:hAnsi="宋体" w:cs="宋体" w:hint="eastAsia"/>
          <w:i w:val="0"/>
          <w:iCs w:val="0"/>
          <w:color w:val="000000"/>
          <w:sz w:val="21"/>
          <w:szCs w:val="21"/>
        </w:rPr>
        <w:t>专业综合实习成绩评定依据学生实习期间对实习单位认知与岗前培训、岗位见习与实操和行业调研等三项任务的完成情况，</w:t>
      </w:r>
      <w:r>
        <w:rPr>
          <w:rFonts w:ascii="宋体" w:hAnsi="宋体" w:cs="宋体" w:hint="eastAsia"/>
          <w:bCs/>
          <w:color w:val="000000"/>
          <w:sz w:val="21"/>
          <w:szCs w:val="21"/>
        </w:rPr>
        <w:t>各项成绩在实习总评成绩中的权重比例建议分别为：</w:t>
      </w:r>
      <w:r>
        <w:rPr>
          <w:rFonts w:ascii="宋体" w:hAnsi="宋体" w:cs="宋体" w:hint="eastAsia"/>
          <w:bCs/>
          <w:color w:val="000000"/>
          <w:sz w:val="21"/>
          <w:szCs w:val="21"/>
        </w:rPr>
        <w:t>25%</w:t>
      </w:r>
      <w:r>
        <w:rPr>
          <w:rFonts w:ascii="宋体" w:hAnsi="宋体" w:cs="宋体" w:hint="eastAsia"/>
          <w:bCs/>
          <w:color w:val="000000"/>
          <w:sz w:val="21"/>
          <w:szCs w:val="21"/>
        </w:rPr>
        <w:t>、</w:t>
      </w:r>
      <w:r>
        <w:rPr>
          <w:rFonts w:ascii="宋体" w:hAnsi="宋体" w:cs="宋体" w:hint="eastAsia"/>
          <w:bCs/>
          <w:color w:val="000000"/>
          <w:sz w:val="21"/>
          <w:szCs w:val="21"/>
        </w:rPr>
        <w:t>60%</w:t>
      </w:r>
      <w:r>
        <w:rPr>
          <w:rFonts w:ascii="宋体" w:hAnsi="宋体" w:cs="宋体" w:hint="eastAsia"/>
          <w:bCs/>
          <w:color w:val="000000"/>
          <w:sz w:val="21"/>
          <w:szCs w:val="21"/>
        </w:rPr>
        <w:t>、和</w:t>
      </w:r>
      <w:r>
        <w:rPr>
          <w:rFonts w:ascii="宋体" w:hAnsi="宋体" w:cs="宋体" w:hint="eastAsia"/>
          <w:bCs/>
          <w:color w:val="000000"/>
          <w:sz w:val="21"/>
          <w:szCs w:val="21"/>
        </w:rPr>
        <w:t>15%</w:t>
      </w:r>
      <w:r>
        <w:rPr>
          <w:rFonts w:ascii="宋体" w:hAnsi="宋体" w:cs="宋体" w:hint="eastAsia"/>
          <w:bCs/>
          <w:color w:val="000000"/>
          <w:sz w:val="21"/>
          <w:szCs w:val="21"/>
        </w:rPr>
        <w:t>。</w:t>
      </w:r>
    </w:p>
    <w:p w14:paraId="483EE550" w14:textId="77777777" w:rsidR="00154619" w:rsidRDefault="00154619" w:rsidP="00154619">
      <w:pPr>
        <w:pStyle w:val="ac"/>
        <w:spacing w:line="440" w:lineRule="atLeast"/>
        <w:ind w:firstLine="422"/>
        <w:rPr>
          <w:rFonts w:ascii="宋体" w:hAnsi="宋体" w:cs="宋体"/>
          <w:bCs/>
          <w:color w:val="000000"/>
          <w:sz w:val="21"/>
          <w:szCs w:val="21"/>
        </w:rPr>
      </w:pPr>
      <w:r>
        <w:rPr>
          <w:rFonts w:ascii="宋体" w:hAnsi="宋体" w:cs="宋体" w:hint="eastAsia"/>
          <w:b/>
          <w:bCs/>
          <w:sz w:val="21"/>
          <w:szCs w:val="21"/>
        </w:rPr>
        <w:t>第二十六条</w:t>
      </w:r>
      <w:r>
        <w:rPr>
          <w:rFonts w:ascii="宋体" w:hAnsi="宋体" w:cs="宋体" w:hint="eastAsia"/>
          <w:b/>
          <w:bCs/>
          <w:sz w:val="21"/>
          <w:szCs w:val="21"/>
        </w:rPr>
        <w:t xml:space="preserve">  </w:t>
      </w:r>
      <w:r>
        <w:rPr>
          <w:rFonts w:ascii="宋体" w:hAnsi="宋体" w:cs="宋体" w:hint="eastAsia"/>
          <w:bCs/>
          <w:color w:val="000000"/>
          <w:sz w:val="21"/>
          <w:szCs w:val="21"/>
        </w:rPr>
        <w:t>为提高实习成绩评定工作的针对性、科学性，</w:t>
      </w:r>
      <w:r>
        <w:rPr>
          <w:rStyle w:val="ab"/>
          <w:rFonts w:ascii="宋体" w:hAnsi="宋体" w:cs="宋体" w:hint="eastAsia"/>
          <w:i w:val="0"/>
          <w:iCs w:val="0"/>
          <w:color w:val="000000"/>
          <w:sz w:val="21"/>
          <w:szCs w:val="21"/>
        </w:rPr>
        <w:t>各</w:t>
      </w:r>
      <w:r>
        <w:rPr>
          <w:rFonts w:ascii="宋体" w:hAnsi="宋体" w:cs="宋体" w:hint="eastAsia"/>
          <w:bCs/>
          <w:color w:val="000000"/>
          <w:sz w:val="21"/>
          <w:szCs w:val="21"/>
        </w:rPr>
        <w:t>学院应参照学校规定并依据自身专业特点，制定针对各项实习任务内容考核的评分细则。</w:t>
      </w:r>
    </w:p>
    <w:p w14:paraId="2FF00ECC" w14:textId="77777777" w:rsidR="00154619" w:rsidRDefault="00154619" w:rsidP="00154619">
      <w:pPr>
        <w:pStyle w:val="ac"/>
        <w:spacing w:line="440" w:lineRule="atLeast"/>
        <w:ind w:firstLine="422"/>
        <w:rPr>
          <w:rStyle w:val="ab"/>
          <w:rFonts w:ascii="宋体" w:hAnsi="宋体" w:cs="宋体"/>
          <w:i w:val="0"/>
          <w:iCs w:val="0"/>
          <w:color w:val="000000"/>
          <w:sz w:val="21"/>
          <w:szCs w:val="21"/>
        </w:rPr>
      </w:pPr>
      <w:r>
        <w:rPr>
          <w:rStyle w:val="ab"/>
          <w:rFonts w:ascii="宋体" w:hAnsi="宋体" w:cs="宋体" w:hint="eastAsia"/>
          <w:b/>
          <w:i w:val="0"/>
          <w:iCs w:val="0"/>
          <w:color w:val="000000"/>
          <w:sz w:val="21"/>
          <w:szCs w:val="21"/>
        </w:rPr>
        <w:t>第二十七条</w:t>
      </w:r>
      <w:r>
        <w:rPr>
          <w:rStyle w:val="ab"/>
          <w:rFonts w:ascii="宋体" w:hAnsi="宋体" w:cs="宋体" w:hint="eastAsia"/>
          <w:b/>
          <w:i w:val="0"/>
          <w:iCs w:val="0"/>
          <w:color w:val="000000"/>
          <w:sz w:val="21"/>
          <w:szCs w:val="21"/>
        </w:rPr>
        <w:t xml:space="preserve">  </w:t>
      </w:r>
      <w:r>
        <w:rPr>
          <w:rStyle w:val="ab"/>
          <w:rFonts w:ascii="宋体" w:hAnsi="宋体" w:cs="宋体" w:hint="eastAsia"/>
          <w:i w:val="0"/>
          <w:iCs w:val="0"/>
          <w:color w:val="000000"/>
          <w:sz w:val="21"/>
          <w:szCs w:val="21"/>
        </w:rPr>
        <w:t>为保证实习成绩评定客观、公正，成绩评定过程应包括初评与复评。</w:t>
      </w:r>
      <w:r>
        <w:rPr>
          <w:rFonts w:ascii="宋体" w:hAnsi="宋体" w:cs="宋体" w:hint="eastAsia"/>
          <w:bCs/>
          <w:color w:val="000000"/>
          <w:sz w:val="21"/>
          <w:szCs w:val="21"/>
        </w:rPr>
        <w:t>先由指导教师和实习单位指导人员给出初评成绩，填报《</w:t>
      </w:r>
      <w:r>
        <w:rPr>
          <w:rStyle w:val="ab"/>
          <w:rFonts w:ascii="宋体" w:hAnsi="宋体" w:cs="宋体" w:hint="eastAsia"/>
          <w:i w:val="0"/>
          <w:iCs w:val="0"/>
          <w:color w:val="000000"/>
          <w:sz w:val="21"/>
          <w:szCs w:val="21"/>
        </w:rPr>
        <w:t>专业综合实习鉴定表》，经双方指导教师签字并加盖实习单位公章。实习结束返校后，</w:t>
      </w:r>
      <w:r>
        <w:rPr>
          <w:rFonts w:ascii="宋体" w:hAnsi="宋体" w:cs="宋体" w:hint="eastAsia"/>
          <w:bCs/>
          <w:color w:val="000000"/>
          <w:sz w:val="21"/>
          <w:szCs w:val="21"/>
        </w:rPr>
        <w:t>学院对全部实习学生的实习成绩组织复评。复评时，成绩优秀率不应超过</w:t>
      </w:r>
      <w:r>
        <w:rPr>
          <w:rFonts w:ascii="宋体" w:hAnsi="宋体" w:cs="宋体" w:hint="eastAsia"/>
          <w:bCs/>
          <w:color w:val="000000"/>
          <w:sz w:val="21"/>
          <w:szCs w:val="21"/>
        </w:rPr>
        <w:t>30%</w:t>
      </w:r>
      <w:r>
        <w:rPr>
          <w:rFonts w:ascii="宋体" w:hAnsi="宋体" w:cs="宋体" w:hint="eastAsia"/>
          <w:bCs/>
          <w:color w:val="000000"/>
          <w:sz w:val="21"/>
          <w:szCs w:val="21"/>
        </w:rPr>
        <w:t>。</w:t>
      </w:r>
    </w:p>
    <w:p w14:paraId="27746EB2" w14:textId="77777777" w:rsidR="00154619" w:rsidRDefault="00154619" w:rsidP="00154619">
      <w:pPr>
        <w:pStyle w:val="ac"/>
        <w:spacing w:line="440" w:lineRule="atLeast"/>
        <w:ind w:firstLine="422"/>
        <w:rPr>
          <w:rStyle w:val="ab"/>
          <w:rFonts w:ascii="宋体" w:hAnsi="宋体" w:cs="宋体"/>
          <w:i w:val="0"/>
          <w:iCs w:val="0"/>
          <w:color w:val="000000"/>
          <w:sz w:val="21"/>
          <w:szCs w:val="21"/>
        </w:rPr>
      </w:pPr>
      <w:r>
        <w:rPr>
          <w:rFonts w:ascii="宋体" w:hAnsi="宋体" w:cs="宋体" w:hint="eastAsia"/>
          <w:b/>
          <w:bCs/>
          <w:color w:val="000000"/>
          <w:sz w:val="21"/>
          <w:szCs w:val="21"/>
        </w:rPr>
        <w:t>第二十八条</w:t>
      </w:r>
      <w:r>
        <w:rPr>
          <w:rFonts w:ascii="宋体" w:hAnsi="宋体" w:cs="宋体" w:hint="eastAsia"/>
          <w:b/>
          <w:bCs/>
          <w:color w:val="000000"/>
          <w:sz w:val="21"/>
          <w:szCs w:val="21"/>
        </w:rPr>
        <w:t xml:space="preserve">  </w:t>
      </w:r>
      <w:r>
        <w:rPr>
          <w:rStyle w:val="ab"/>
          <w:rFonts w:ascii="宋体" w:hAnsi="宋体" w:cs="宋体" w:hint="eastAsia"/>
          <w:i w:val="0"/>
          <w:iCs w:val="0"/>
          <w:color w:val="000000"/>
          <w:sz w:val="21"/>
          <w:szCs w:val="21"/>
        </w:rPr>
        <w:t>专业综合实习期间，学生有下列情况之一者，不予评定实习成绩：</w:t>
      </w:r>
    </w:p>
    <w:p w14:paraId="38C75A30" w14:textId="77777777" w:rsidR="00154619" w:rsidRDefault="00154619" w:rsidP="00154619">
      <w:pPr>
        <w:pStyle w:val="ac"/>
        <w:spacing w:line="440" w:lineRule="atLeast"/>
        <w:ind w:firstLine="420"/>
        <w:rPr>
          <w:rStyle w:val="ab"/>
          <w:rFonts w:ascii="宋体" w:hAnsi="宋体" w:cs="宋体"/>
          <w:i w:val="0"/>
          <w:iCs w:val="0"/>
          <w:color w:val="000000"/>
          <w:sz w:val="21"/>
          <w:szCs w:val="21"/>
        </w:rPr>
      </w:pPr>
      <w:r>
        <w:rPr>
          <w:rFonts w:ascii="宋体" w:hAnsi="宋体" w:cs="宋体" w:hint="eastAsia"/>
          <w:sz w:val="21"/>
          <w:szCs w:val="21"/>
        </w:rPr>
        <w:t xml:space="preserve">1. </w:t>
      </w:r>
      <w:r>
        <w:rPr>
          <w:rStyle w:val="ab"/>
          <w:rFonts w:ascii="宋体" w:hAnsi="宋体" w:cs="宋体" w:hint="eastAsia"/>
          <w:i w:val="0"/>
          <w:iCs w:val="0"/>
          <w:color w:val="000000"/>
          <w:sz w:val="21"/>
          <w:szCs w:val="21"/>
        </w:rPr>
        <w:t>擅自改变实习时间、地点或未经批准私自离岗。</w:t>
      </w:r>
    </w:p>
    <w:p w14:paraId="52DBADC4" w14:textId="77777777" w:rsidR="00154619" w:rsidRDefault="00154619" w:rsidP="00154619">
      <w:pPr>
        <w:pStyle w:val="ac"/>
        <w:spacing w:line="440" w:lineRule="atLeast"/>
        <w:ind w:firstLine="420"/>
        <w:rPr>
          <w:rStyle w:val="ab"/>
          <w:rFonts w:ascii="宋体" w:hAnsi="宋体" w:cs="宋体"/>
          <w:i w:val="0"/>
          <w:iCs w:val="0"/>
          <w:color w:val="000000"/>
          <w:sz w:val="21"/>
          <w:szCs w:val="21"/>
        </w:rPr>
      </w:pPr>
      <w:r>
        <w:rPr>
          <w:rFonts w:ascii="宋体" w:hAnsi="宋体" w:cs="宋体" w:hint="eastAsia"/>
          <w:sz w:val="21"/>
          <w:szCs w:val="21"/>
        </w:rPr>
        <w:t xml:space="preserve">2. </w:t>
      </w:r>
      <w:r>
        <w:rPr>
          <w:rStyle w:val="ab"/>
          <w:rFonts w:ascii="宋体" w:hAnsi="宋体" w:cs="宋体" w:hint="eastAsia"/>
          <w:i w:val="0"/>
          <w:iCs w:val="0"/>
          <w:color w:val="000000"/>
          <w:sz w:val="21"/>
          <w:szCs w:val="21"/>
        </w:rPr>
        <w:t>请假时间累计超过实习时间的三分之一。</w:t>
      </w:r>
    </w:p>
    <w:p w14:paraId="50A6193C" w14:textId="77777777" w:rsidR="00154619" w:rsidRDefault="00154619" w:rsidP="00154619">
      <w:pPr>
        <w:pStyle w:val="ac"/>
        <w:spacing w:line="440" w:lineRule="atLeast"/>
        <w:ind w:firstLine="420"/>
        <w:rPr>
          <w:rStyle w:val="ab"/>
          <w:rFonts w:ascii="宋体" w:hAnsi="宋体" w:cs="宋体"/>
          <w:i w:val="0"/>
          <w:iCs w:val="0"/>
          <w:color w:val="000000"/>
          <w:sz w:val="21"/>
          <w:szCs w:val="21"/>
        </w:rPr>
      </w:pPr>
      <w:r>
        <w:rPr>
          <w:rFonts w:ascii="宋体" w:hAnsi="宋体" w:cs="宋体" w:hint="eastAsia"/>
          <w:sz w:val="21"/>
          <w:szCs w:val="21"/>
        </w:rPr>
        <w:t xml:space="preserve">3. </w:t>
      </w:r>
      <w:r>
        <w:rPr>
          <w:rStyle w:val="ab"/>
          <w:rFonts w:ascii="宋体" w:hAnsi="宋体" w:cs="宋体" w:hint="eastAsia"/>
          <w:i w:val="0"/>
          <w:iCs w:val="0"/>
          <w:color w:val="000000"/>
          <w:sz w:val="21"/>
          <w:szCs w:val="21"/>
        </w:rPr>
        <w:t>无故旷工达</w:t>
      </w:r>
      <w:r>
        <w:rPr>
          <w:rStyle w:val="ab"/>
          <w:rFonts w:ascii="宋体" w:hAnsi="宋体" w:cs="宋体" w:hint="eastAsia"/>
          <w:i w:val="0"/>
          <w:iCs w:val="0"/>
          <w:color w:val="000000"/>
          <w:sz w:val="21"/>
          <w:szCs w:val="21"/>
        </w:rPr>
        <w:t>3</w:t>
      </w:r>
      <w:r>
        <w:rPr>
          <w:rStyle w:val="ab"/>
          <w:rFonts w:ascii="宋体" w:hAnsi="宋体" w:cs="宋体" w:hint="eastAsia"/>
          <w:i w:val="0"/>
          <w:iCs w:val="0"/>
          <w:color w:val="000000"/>
          <w:sz w:val="21"/>
          <w:szCs w:val="21"/>
        </w:rPr>
        <w:t>天以上。</w:t>
      </w:r>
    </w:p>
    <w:p w14:paraId="0F22F542" w14:textId="77777777" w:rsidR="00154619" w:rsidRDefault="00154619" w:rsidP="00154619">
      <w:pPr>
        <w:pStyle w:val="ac"/>
        <w:spacing w:line="440" w:lineRule="atLeast"/>
        <w:ind w:firstLine="420"/>
        <w:rPr>
          <w:rStyle w:val="ab"/>
          <w:rFonts w:ascii="宋体" w:hAnsi="宋体" w:cs="宋体"/>
          <w:i w:val="0"/>
          <w:iCs w:val="0"/>
          <w:color w:val="000000"/>
          <w:sz w:val="21"/>
          <w:szCs w:val="21"/>
        </w:rPr>
      </w:pPr>
      <w:r>
        <w:rPr>
          <w:rFonts w:ascii="宋体" w:hAnsi="宋体" w:cs="宋体" w:hint="eastAsia"/>
          <w:sz w:val="21"/>
          <w:szCs w:val="21"/>
        </w:rPr>
        <w:t xml:space="preserve">4. </w:t>
      </w:r>
      <w:r>
        <w:rPr>
          <w:rStyle w:val="ab"/>
          <w:rFonts w:ascii="宋体" w:hAnsi="宋体" w:cs="宋体" w:hint="eastAsia"/>
          <w:i w:val="0"/>
          <w:iCs w:val="0"/>
          <w:color w:val="000000"/>
          <w:sz w:val="21"/>
          <w:szCs w:val="21"/>
        </w:rPr>
        <w:t>违反实习纪律并导致恶劣影响。</w:t>
      </w:r>
    </w:p>
    <w:p w14:paraId="4B278C04" w14:textId="77777777" w:rsidR="00154619" w:rsidRDefault="00154619" w:rsidP="00154619">
      <w:pPr>
        <w:pStyle w:val="ac"/>
        <w:spacing w:line="440" w:lineRule="atLeast"/>
        <w:ind w:firstLine="422"/>
        <w:rPr>
          <w:rStyle w:val="ab"/>
          <w:rFonts w:ascii="宋体" w:hAnsi="宋体" w:cs="宋体"/>
          <w:i w:val="0"/>
          <w:iCs w:val="0"/>
          <w:color w:val="000000"/>
          <w:sz w:val="21"/>
          <w:szCs w:val="21"/>
        </w:rPr>
      </w:pPr>
      <w:r>
        <w:rPr>
          <w:rStyle w:val="ab"/>
          <w:rFonts w:ascii="宋体" w:hAnsi="宋体" w:cs="宋体" w:hint="eastAsia"/>
          <w:b/>
          <w:i w:val="0"/>
          <w:iCs w:val="0"/>
          <w:color w:val="000000"/>
          <w:sz w:val="21"/>
          <w:szCs w:val="21"/>
        </w:rPr>
        <w:t>第二十九条</w:t>
      </w:r>
      <w:r>
        <w:rPr>
          <w:rStyle w:val="ab"/>
          <w:rFonts w:ascii="宋体" w:hAnsi="宋体" w:cs="宋体" w:hint="eastAsia"/>
          <w:b/>
          <w:i w:val="0"/>
          <w:iCs w:val="0"/>
          <w:color w:val="000000"/>
          <w:sz w:val="21"/>
          <w:szCs w:val="21"/>
        </w:rPr>
        <w:t xml:space="preserve">  </w:t>
      </w:r>
      <w:r>
        <w:rPr>
          <w:rStyle w:val="ab"/>
          <w:rFonts w:ascii="宋体" w:hAnsi="宋体" w:cs="宋体" w:hint="eastAsia"/>
          <w:i w:val="0"/>
          <w:iCs w:val="0"/>
          <w:color w:val="000000"/>
          <w:sz w:val="21"/>
          <w:szCs w:val="21"/>
        </w:rPr>
        <w:t>凡实习学生利用伪造材料或以不正当手段骗取专业综合实习成绩的，视为学业作弊。一经查实，按学校有关规定予以严肃处理。</w:t>
      </w:r>
    </w:p>
    <w:p w14:paraId="47334148" w14:textId="77777777" w:rsidR="00154619" w:rsidRDefault="00154619" w:rsidP="00154619">
      <w:pPr>
        <w:pStyle w:val="ac"/>
        <w:spacing w:line="440" w:lineRule="atLeast"/>
        <w:ind w:firstLine="420"/>
        <w:rPr>
          <w:rStyle w:val="ab"/>
          <w:rFonts w:ascii="宋体" w:hAnsi="宋体" w:cs="宋体"/>
          <w:i w:val="0"/>
          <w:iCs w:val="0"/>
          <w:color w:val="000000"/>
          <w:sz w:val="21"/>
          <w:szCs w:val="21"/>
        </w:rPr>
      </w:pPr>
      <w:r>
        <w:rPr>
          <w:rStyle w:val="ab"/>
          <w:rFonts w:ascii="宋体" w:hAnsi="宋体" w:cs="宋体" w:hint="eastAsia"/>
          <w:i w:val="0"/>
          <w:iCs w:val="0"/>
          <w:color w:val="000000"/>
          <w:sz w:val="21"/>
          <w:szCs w:val="21"/>
        </w:rPr>
        <w:lastRenderedPageBreak/>
        <w:t>教师若有协助学生造假者，经查实后，按《河北师范大学教学事故认定与处理办法》，对相关责任人予以严肃处理。</w:t>
      </w:r>
    </w:p>
    <w:p w14:paraId="145C3A1B" w14:textId="77777777" w:rsidR="00154619" w:rsidRDefault="00154619" w:rsidP="00154619">
      <w:pPr>
        <w:pStyle w:val="ac"/>
        <w:spacing w:line="440" w:lineRule="atLeast"/>
        <w:ind w:firstLine="420"/>
        <w:rPr>
          <w:rStyle w:val="ab"/>
          <w:rFonts w:ascii="宋体" w:hAnsi="宋体" w:cs="宋体"/>
          <w:i w:val="0"/>
          <w:iCs w:val="0"/>
          <w:color w:val="000000"/>
          <w:sz w:val="21"/>
          <w:szCs w:val="21"/>
        </w:rPr>
      </w:pPr>
    </w:p>
    <w:p w14:paraId="312DD435" w14:textId="77777777" w:rsidR="00154619" w:rsidRDefault="00154619" w:rsidP="00154619">
      <w:pPr>
        <w:widowControl w:val="0"/>
        <w:spacing w:beforeLines="100" w:before="326" w:afterLines="100" w:after="326" w:line="440" w:lineRule="atLeast"/>
        <w:ind w:firstLine="0"/>
        <w:jc w:val="center"/>
        <w:rPr>
          <w:rFonts w:ascii="宋体" w:hAnsi="宋体" w:cs="宋体"/>
          <w:color w:val="000000"/>
          <w:sz w:val="28"/>
          <w:szCs w:val="28"/>
        </w:rPr>
      </w:pPr>
      <w:r>
        <w:rPr>
          <w:rFonts w:ascii="宋体" w:hAnsi="宋体" w:cs="宋体" w:hint="eastAsia"/>
          <w:color w:val="000000"/>
          <w:sz w:val="28"/>
          <w:szCs w:val="28"/>
        </w:rPr>
        <w:t>第八章</w:t>
      </w:r>
      <w:r>
        <w:rPr>
          <w:rFonts w:ascii="宋体" w:hAnsi="宋体" w:cs="宋体" w:hint="eastAsia"/>
          <w:color w:val="000000"/>
          <w:sz w:val="28"/>
          <w:szCs w:val="28"/>
        </w:rPr>
        <w:t xml:space="preserve">  </w:t>
      </w:r>
      <w:r>
        <w:rPr>
          <w:rFonts w:ascii="宋体" w:hAnsi="宋体" w:cs="宋体" w:hint="eastAsia"/>
          <w:color w:val="000000"/>
          <w:sz w:val="28"/>
          <w:szCs w:val="28"/>
        </w:rPr>
        <w:t>实习经费</w:t>
      </w:r>
    </w:p>
    <w:p w14:paraId="4632CA26" w14:textId="77777777" w:rsidR="00154619" w:rsidRDefault="00154619" w:rsidP="00154619">
      <w:pPr>
        <w:spacing w:line="440" w:lineRule="atLeast"/>
        <w:ind w:firstLineChars="200" w:firstLine="422"/>
        <w:rPr>
          <w:rFonts w:ascii="宋体" w:hAnsi="宋体" w:cs="宋体"/>
          <w:bCs/>
          <w:color w:val="000000"/>
          <w:sz w:val="21"/>
          <w:szCs w:val="21"/>
        </w:rPr>
      </w:pPr>
      <w:r>
        <w:rPr>
          <w:rStyle w:val="ab"/>
          <w:rFonts w:ascii="宋体" w:hAnsi="宋体" w:cs="宋体" w:hint="eastAsia"/>
          <w:b/>
          <w:i w:val="0"/>
          <w:iCs w:val="0"/>
          <w:color w:val="000000"/>
          <w:sz w:val="21"/>
          <w:szCs w:val="21"/>
        </w:rPr>
        <w:t>第三十条</w:t>
      </w:r>
      <w:r>
        <w:rPr>
          <w:rFonts w:ascii="宋体" w:hAnsi="宋体" w:cs="宋体" w:hint="eastAsia"/>
          <w:bCs/>
          <w:color w:val="000000"/>
          <w:sz w:val="21"/>
          <w:szCs w:val="21"/>
        </w:rPr>
        <w:t xml:space="preserve">  </w:t>
      </w:r>
      <w:r>
        <w:rPr>
          <w:rFonts w:ascii="宋体" w:hAnsi="宋体" w:cs="宋体" w:hint="eastAsia"/>
          <w:bCs/>
          <w:color w:val="000000"/>
          <w:sz w:val="21"/>
          <w:szCs w:val="21"/>
        </w:rPr>
        <w:t>学校设专项经费用于专业综合实习所产生的相关费用。专业综合实习</w:t>
      </w:r>
      <w:r>
        <w:rPr>
          <w:rFonts w:ascii="宋体" w:hAnsi="宋体" w:cs="宋体" w:hint="eastAsia"/>
          <w:color w:val="000000"/>
          <w:sz w:val="21"/>
          <w:szCs w:val="21"/>
        </w:rPr>
        <w:t>经费的使用与管理按《</w:t>
      </w:r>
      <w:r>
        <w:rPr>
          <w:rFonts w:ascii="宋体" w:hAnsi="宋体" w:cs="宋体" w:hint="eastAsia"/>
          <w:bCs/>
          <w:color w:val="000000"/>
          <w:kern w:val="0"/>
          <w:sz w:val="21"/>
          <w:szCs w:val="21"/>
        </w:rPr>
        <w:t>河北师范大学专业综合实习经费使用管理办法</w:t>
      </w:r>
      <w:r>
        <w:rPr>
          <w:rFonts w:ascii="宋体" w:hAnsi="宋体" w:cs="宋体" w:hint="eastAsia"/>
          <w:color w:val="000000"/>
          <w:sz w:val="21"/>
          <w:szCs w:val="21"/>
        </w:rPr>
        <w:t>》执行。</w:t>
      </w:r>
    </w:p>
    <w:p w14:paraId="2581E5EE" w14:textId="77777777" w:rsidR="00154619" w:rsidRDefault="00154619" w:rsidP="00154619">
      <w:pPr>
        <w:spacing w:beforeLines="50" w:before="163" w:afterLines="50" w:after="163" w:line="440" w:lineRule="atLeast"/>
        <w:jc w:val="center"/>
        <w:rPr>
          <w:rFonts w:ascii="宋体" w:hAnsi="宋体" w:cs="宋体"/>
          <w:color w:val="000000"/>
          <w:sz w:val="28"/>
          <w:szCs w:val="28"/>
        </w:rPr>
      </w:pPr>
      <w:r>
        <w:rPr>
          <w:rFonts w:ascii="宋体" w:hAnsi="宋体" w:cs="宋体" w:hint="eastAsia"/>
          <w:color w:val="000000"/>
          <w:sz w:val="28"/>
          <w:szCs w:val="28"/>
        </w:rPr>
        <w:t>第九章</w:t>
      </w:r>
      <w:r>
        <w:rPr>
          <w:rFonts w:ascii="宋体" w:hAnsi="宋体" w:cs="宋体" w:hint="eastAsia"/>
          <w:color w:val="000000"/>
          <w:sz w:val="28"/>
          <w:szCs w:val="28"/>
        </w:rPr>
        <w:t xml:space="preserve">  </w:t>
      </w:r>
      <w:r>
        <w:rPr>
          <w:rFonts w:ascii="宋体" w:hAnsi="宋体" w:cs="宋体" w:hint="eastAsia"/>
          <w:color w:val="000000"/>
          <w:sz w:val="28"/>
          <w:szCs w:val="28"/>
        </w:rPr>
        <w:t>实习总结及存档</w:t>
      </w:r>
    </w:p>
    <w:p w14:paraId="035E91F0" w14:textId="77777777" w:rsidR="00154619" w:rsidRDefault="00154619" w:rsidP="00154619">
      <w:pPr>
        <w:spacing w:line="440" w:lineRule="atLeast"/>
        <w:ind w:firstLineChars="200" w:firstLine="422"/>
        <w:rPr>
          <w:rFonts w:ascii="宋体" w:hAnsi="宋体" w:cs="宋体"/>
          <w:color w:val="000000"/>
          <w:sz w:val="21"/>
          <w:szCs w:val="21"/>
        </w:rPr>
      </w:pPr>
      <w:r>
        <w:rPr>
          <w:rStyle w:val="ab"/>
          <w:rFonts w:ascii="宋体" w:hAnsi="宋体" w:cs="宋体" w:hint="eastAsia"/>
          <w:b/>
          <w:i w:val="0"/>
          <w:iCs w:val="0"/>
          <w:color w:val="000000"/>
          <w:sz w:val="21"/>
          <w:szCs w:val="21"/>
        </w:rPr>
        <w:t>第三十一条</w:t>
      </w:r>
      <w:r>
        <w:rPr>
          <w:rFonts w:ascii="宋体" w:hAnsi="宋体" w:cs="宋体" w:hint="eastAsia"/>
          <w:color w:val="000000"/>
          <w:sz w:val="21"/>
          <w:szCs w:val="21"/>
        </w:rPr>
        <w:t xml:space="preserve">  </w:t>
      </w:r>
      <w:r>
        <w:rPr>
          <w:rFonts w:ascii="宋体" w:hAnsi="宋体" w:cs="宋体" w:hint="eastAsia"/>
          <w:color w:val="000000"/>
          <w:sz w:val="21"/>
          <w:szCs w:val="21"/>
        </w:rPr>
        <w:t>实习工作结束后，学院（系）应组织相关人员对实习工作进行全面分析和总结，形成书面总结报告。内容包括：组织方法、实习过程、质量分析、实习中遇到的问题及采取的措施、经验做法、改进意见建议等。</w:t>
      </w:r>
    </w:p>
    <w:p w14:paraId="5E1159AF" w14:textId="77777777" w:rsidR="00154619" w:rsidRDefault="00154619" w:rsidP="00154619">
      <w:pPr>
        <w:spacing w:line="440" w:lineRule="atLeast"/>
        <w:ind w:firstLineChars="200" w:firstLine="422"/>
        <w:rPr>
          <w:rFonts w:ascii="宋体" w:hAnsi="宋体" w:cs="宋体"/>
          <w:color w:val="000000"/>
          <w:sz w:val="21"/>
          <w:szCs w:val="21"/>
        </w:rPr>
      </w:pPr>
      <w:r>
        <w:rPr>
          <w:rFonts w:ascii="宋体" w:hAnsi="宋体" w:cs="宋体" w:hint="eastAsia"/>
          <w:b/>
          <w:bCs/>
          <w:sz w:val="21"/>
          <w:szCs w:val="21"/>
        </w:rPr>
        <w:t>第三十二条</w:t>
      </w:r>
      <w:r>
        <w:rPr>
          <w:rFonts w:ascii="宋体" w:hAnsi="宋体" w:cs="宋体" w:hint="eastAsia"/>
          <w:color w:val="000000"/>
          <w:sz w:val="21"/>
          <w:szCs w:val="21"/>
        </w:rPr>
        <w:t xml:space="preserve">  </w:t>
      </w:r>
      <w:r>
        <w:rPr>
          <w:rFonts w:ascii="宋体" w:hAnsi="宋体" w:cs="宋体" w:hint="eastAsia"/>
          <w:color w:val="000000"/>
          <w:sz w:val="21"/>
          <w:szCs w:val="21"/>
        </w:rPr>
        <w:t>学院应进一步规范学生专业综合实习的档案资料管理。于每次实习工作结束后，将“学院（系）</w:t>
      </w:r>
      <w:r>
        <w:rPr>
          <w:rFonts w:ascii="宋体" w:hAnsi="宋体" w:cs="宋体" w:hint="eastAsia"/>
          <w:bCs/>
          <w:color w:val="000000"/>
          <w:sz w:val="21"/>
          <w:szCs w:val="21"/>
        </w:rPr>
        <w:t>专业综合</w:t>
      </w:r>
      <w:r>
        <w:rPr>
          <w:rFonts w:ascii="宋体" w:hAnsi="宋体" w:cs="宋体" w:hint="eastAsia"/>
          <w:color w:val="000000"/>
          <w:sz w:val="21"/>
          <w:szCs w:val="21"/>
        </w:rPr>
        <w:t>实习领导组成员及职责”、“年度实习计划及实施方案”、“实习安排一览表”、“学生实习成绩一览表”、“学院实习工作总结”、“实习经费使用情况一览表”、“指导教师工作总结”、《指导教师工作日志》、《河北师范大学学生专业综合实习手册》、“河北师范大学学生专业综合实习鉴定表”等及时归档存放。</w:t>
      </w:r>
    </w:p>
    <w:p w14:paraId="5AAA82F0" w14:textId="77777777" w:rsidR="00154619" w:rsidRDefault="00154619" w:rsidP="00154619">
      <w:pPr>
        <w:widowControl w:val="0"/>
        <w:spacing w:beforeLines="100" w:before="326" w:afterLines="100" w:after="326" w:line="440" w:lineRule="atLeast"/>
        <w:ind w:firstLine="0"/>
        <w:jc w:val="center"/>
        <w:rPr>
          <w:rFonts w:ascii="宋体" w:hAnsi="宋体" w:cs="宋体"/>
          <w:color w:val="000000"/>
          <w:kern w:val="0"/>
          <w:sz w:val="28"/>
          <w:szCs w:val="28"/>
        </w:rPr>
      </w:pPr>
      <w:r>
        <w:rPr>
          <w:rFonts w:ascii="宋体" w:hAnsi="宋体" w:cs="宋体" w:hint="eastAsia"/>
          <w:color w:val="000000"/>
          <w:kern w:val="0"/>
          <w:sz w:val="28"/>
          <w:szCs w:val="28"/>
        </w:rPr>
        <w:t>第十章</w:t>
      </w:r>
      <w:r>
        <w:rPr>
          <w:rFonts w:ascii="宋体" w:hAnsi="宋体" w:cs="宋体" w:hint="eastAsia"/>
          <w:color w:val="000000"/>
          <w:kern w:val="0"/>
          <w:sz w:val="28"/>
          <w:szCs w:val="28"/>
        </w:rPr>
        <w:t xml:space="preserve">  </w:t>
      </w:r>
      <w:r>
        <w:rPr>
          <w:rFonts w:ascii="宋体" w:hAnsi="宋体" w:cs="宋体" w:hint="eastAsia"/>
          <w:color w:val="000000"/>
          <w:kern w:val="0"/>
          <w:sz w:val="28"/>
          <w:szCs w:val="28"/>
        </w:rPr>
        <w:t>基地建设</w:t>
      </w:r>
    </w:p>
    <w:p w14:paraId="5A6E0E66" w14:textId="77777777" w:rsidR="00154619" w:rsidRDefault="00154619" w:rsidP="00154619">
      <w:pPr>
        <w:adjustRightInd w:val="0"/>
        <w:snapToGrid w:val="0"/>
        <w:spacing w:line="440" w:lineRule="atLeast"/>
        <w:ind w:firstLineChars="200" w:firstLine="422"/>
        <w:rPr>
          <w:rFonts w:ascii="宋体" w:hAnsi="宋体" w:cs="宋体"/>
          <w:color w:val="000000"/>
          <w:kern w:val="0"/>
          <w:sz w:val="21"/>
          <w:szCs w:val="21"/>
        </w:rPr>
      </w:pPr>
      <w:r>
        <w:rPr>
          <w:rFonts w:ascii="宋体" w:hAnsi="宋体" w:cs="宋体" w:hint="eastAsia"/>
          <w:b/>
          <w:bCs/>
          <w:sz w:val="21"/>
          <w:szCs w:val="21"/>
        </w:rPr>
        <w:t>第三十三条</w:t>
      </w:r>
      <w:r>
        <w:rPr>
          <w:rFonts w:ascii="宋体" w:hAnsi="宋体" w:cs="宋体" w:hint="eastAsia"/>
          <w:color w:val="000000"/>
          <w:kern w:val="0"/>
          <w:sz w:val="21"/>
          <w:szCs w:val="21"/>
        </w:rPr>
        <w:t xml:space="preserve">  </w:t>
      </w:r>
      <w:r>
        <w:rPr>
          <w:rFonts w:ascii="宋体" w:hAnsi="宋体" w:cs="宋体" w:hint="eastAsia"/>
          <w:color w:val="000000"/>
          <w:kern w:val="0"/>
          <w:sz w:val="21"/>
          <w:szCs w:val="21"/>
        </w:rPr>
        <w:t>为保证专业综合实习质量稳步提高，各学院必须高度重视</w:t>
      </w:r>
      <w:r>
        <w:rPr>
          <w:rFonts w:ascii="宋体" w:hAnsi="宋体" w:cs="宋体" w:hint="eastAsia"/>
          <w:bCs/>
          <w:color w:val="000000"/>
          <w:sz w:val="21"/>
          <w:szCs w:val="21"/>
        </w:rPr>
        <w:t>专业综合</w:t>
      </w:r>
      <w:r>
        <w:rPr>
          <w:rFonts w:ascii="宋体" w:hAnsi="宋体" w:cs="宋体" w:hint="eastAsia"/>
          <w:color w:val="000000"/>
          <w:kern w:val="0"/>
          <w:sz w:val="21"/>
          <w:szCs w:val="21"/>
        </w:rPr>
        <w:t>实习基地的建设工作。</w:t>
      </w:r>
      <w:r>
        <w:rPr>
          <w:rFonts w:ascii="宋体" w:hAnsi="宋体" w:cs="宋体" w:hint="eastAsia"/>
          <w:color w:val="000000"/>
          <w:sz w:val="21"/>
          <w:szCs w:val="21"/>
        </w:rPr>
        <w:t>每个专业应根据“相对对口、保证质量、互惠互利、就地就近”的原则，建立</w:t>
      </w:r>
      <w:r>
        <w:rPr>
          <w:rFonts w:ascii="宋体" w:hAnsi="宋体" w:cs="宋体" w:hint="eastAsia"/>
          <w:color w:val="000000"/>
          <w:sz w:val="21"/>
          <w:szCs w:val="21"/>
        </w:rPr>
        <w:t>2-3</w:t>
      </w:r>
      <w:r>
        <w:rPr>
          <w:rFonts w:ascii="宋体" w:hAnsi="宋体" w:cs="宋体" w:hint="eastAsia"/>
          <w:color w:val="000000"/>
          <w:sz w:val="21"/>
          <w:szCs w:val="21"/>
        </w:rPr>
        <w:t>个相对稳定、</w:t>
      </w:r>
      <w:r>
        <w:rPr>
          <w:rFonts w:ascii="宋体" w:hAnsi="宋体" w:cs="宋体" w:hint="eastAsia"/>
          <w:color w:val="000000"/>
          <w:kern w:val="0"/>
          <w:sz w:val="21"/>
          <w:szCs w:val="21"/>
        </w:rPr>
        <w:t>能满足学生实习要求的实习基地。</w:t>
      </w:r>
    </w:p>
    <w:p w14:paraId="4B2B3765" w14:textId="77777777" w:rsidR="00154619" w:rsidRDefault="00154619" w:rsidP="00154619">
      <w:pPr>
        <w:adjustRightInd w:val="0"/>
        <w:snapToGrid w:val="0"/>
        <w:spacing w:line="440" w:lineRule="atLeast"/>
        <w:ind w:firstLineChars="200"/>
        <w:rPr>
          <w:rFonts w:ascii="宋体" w:hAnsi="宋体" w:cs="宋体"/>
          <w:color w:val="000000"/>
          <w:kern w:val="0"/>
          <w:sz w:val="21"/>
          <w:szCs w:val="21"/>
        </w:rPr>
      </w:pPr>
      <w:r>
        <w:rPr>
          <w:rFonts w:ascii="宋体" w:hAnsi="宋体" w:cs="宋体" w:hint="eastAsia"/>
          <w:color w:val="000000"/>
          <w:kern w:val="0"/>
          <w:sz w:val="21"/>
          <w:szCs w:val="21"/>
        </w:rPr>
        <w:t>关于专业综合实习基地建设的具体规定由学校另行制定相关办法。</w:t>
      </w:r>
    </w:p>
    <w:p w14:paraId="53F8FD73" w14:textId="77777777" w:rsidR="00154619" w:rsidRDefault="00154619" w:rsidP="00154619">
      <w:pPr>
        <w:widowControl w:val="0"/>
        <w:spacing w:beforeLines="100" w:before="326" w:afterLines="100" w:after="326" w:line="440" w:lineRule="atLeast"/>
        <w:ind w:firstLine="0"/>
        <w:jc w:val="center"/>
        <w:rPr>
          <w:rFonts w:ascii="宋体" w:hAnsi="宋体" w:cs="宋体"/>
          <w:color w:val="000000"/>
          <w:sz w:val="28"/>
          <w:szCs w:val="28"/>
        </w:rPr>
      </w:pPr>
      <w:r>
        <w:rPr>
          <w:rFonts w:ascii="宋体" w:hAnsi="宋体" w:cs="宋体" w:hint="eastAsia"/>
          <w:color w:val="000000"/>
          <w:sz w:val="28"/>
          <w:szCs w:val="28"/>
        </w:rPr>
        <w:t>第十一章</w:t>
      </w:r>
      <w:r>
        <w:rPr>
          <w:rFonts w:ascii="宋体" w:hAnsi="宋体" w:cs="宋体" w:hint="eastAsia"/>
          <w:color w:val="000000"/>
          <w:sz w:val="28"/>
          <w:szCs w:val="28"/>
        </w:rPr>
        <w:t xml:space="preserve">  </w:t>
      </w:r>
      <w:r>
        <w:rPr>
          <w:rFonts w:ascii="宋体" w:hAnsi="宋体" w:cs="宋体" w:hint="eastAsia"/>
          <w:color w:val="000000"/>
          <w:sz w:val="28"/>
          <w:szCs w:val="28"/>
        </w:rPr>
        <w:t>附则</w:t>
      </w:r>
    </w:p>
    <w:p w14:paraId="122003DD" w14:textId="77777777" w:rsidR="00154619" w:rsidRDefault="00154619" w:rsidP="00154619">
      <w:pPr>
        <w:spacing w:line="440" w:lineRule="atLeast"/>
        <w:ind w:firstLineChars="200" w:firstLine="422"/>
        <w:rPr>
          <w:rFonts w:ascii="宋体" w:hAnsi="宋体" w:cs="宋体"/>
          <w:color w:val="000000"/>
          <w:sz w:val="21"/>
          <w:szCs w:val="21"/>
          <w:highlight w:val="yellow"/>
        </w:rPr>
      </w:pPr>
      <w:r>
        <w:rPr>
          <w:rFonts w:ascii="宋体" w:hAnsi="宋体" w:cs="宋体" w:hint="eastAsia"/>
          <w:b/>
          <w:bCs/>
          <w:sz w:val="21"/>
          <w:szCs w:val="21"/>
        </w:rPr>
        <w:t>第三十四条</w:t>
      </w:r>
      <w:r>
        <w:rPr>
          <w:rFonts w:ascii="宋体" w:hAnsi="宋体" w:cs="宋体" w:hint="eastAsia"/>
          <w:color w:val="000000"/>
          <w:sz w:val="21"/>
          <w:szCs w:val="21"/>
        </w:rPr>
        <w:t xml:space="preserve">  </w:t>
      </w:r>
      <w:r>
        <w:rPr>
          <w:rFonts w:ascii="宋体" w:hAnsi="宋体" w:cs="宋体" w:hint="eastAsia"/>
          <w:color w:val="000000"/>
          <w:sz w:val="21"/>
          <w:szCs w:val="21"/>
        </w:rPr>
        <w:t>本办</w:t>
      </w:r>
      <w:r>
        <w:rPr>
          <w:rFonts w:ascii="宋体" w:hAnsi="宋体" w:cs="宋体" w:hint="eastAsia"/>
          <w:sz w:val="21"/>
          <w:szCs w:val="21"/>
        </w:rPr>
        <w:t>法自</w:t>
      </w:r>
      <w:r>
        <w:rPr>
          <w:rFonts w:ascii="宋体" w:hAnsi="宋体" w:cs="宋体" w:hint="eastAsia"/>
          <w:sz w:val="21"/>
          <w:szCs w:val="21"/>
        </w:rPr>
        <w:t>2014-2015</w:t>
      </w:r>
      <w:r>
        <w:rPr>
          <w:rFonts w:ascii="宋体" w:hAnsi="宋体" w:cs="宋体" w:hint="eastAsia"/>
          <w:sz w:val="21"/>
          <w:szCs w:val="21"/>
        </w:rPr>
        <w:t>学年第一学期开始实施</w:t>
      </w:r>
      <w:r>
        <w:rPr>
          <w:rFonts w:ascii="宋体" w:hAnsi="宋体" w:cs="宋体" w:hint="eastAsia"/>
          <w:color w:val="000000"/>
          <w:sz w:val="21"/>
          <w:szCs w:val="21"/>
        </w:rPr>
        <w:t>，原《河北师范大学</w:t>
      </w:r>
      <w:r>
        <w:rPr>
          <w:rFonts w:ascii="宋体" w:hAnsi="宋体" w:cs="宋体" w:hint="eastAsia"/>
          <w:bCs/>
          <w:color w:val="000000"/>
          <w:sz w:val="21"/>
          <w:szCs w:val="21"/>
        </w:rPr>
        <w:t>非师范专业</w:t>
      </w:r>
      <w:r>
        <w:rPr>
          <w:rFonts w:ascii="宋体" w:hAnsi="宋体" w:cs="宋体" w:hint="eastAsia"/>
          <w:color w:val="000000"/>
          <w:sz w:val="21"/>
          <w:szCs w:val="21"/>
        </w:rPr>
        <w:t>实习管理办法》（</w:t>
      </w:r>
      <w:proofErr w:type="gramStart"/>
      <w:r>
        <w:rPr>
          <w:rFonts w:ascii="宋体" w:hAnsi="宋体" w:cs="宋体" w:hint="eastAsia"/>
          <w:color w:val="000000"/>
          <w:sz w:val="21"/>
          <w:szCs w:val="21"/>
        </w:rPr>
        <w:t>校教字</w:t>
      </w:r>
      <w:proofErr w:type="gramEnd"/>
      <w:r>
        <w:rPr>
          <w:rFonts w:ascii="宋体" w:hAnsi="宋体" w:cs="宋体" w:hint="eastAsia"/>
          <w:color w:val="000000"/>
          <w:sz w:val="21"/>
          <w:szCs w:val="21"/>
        </w:rPr>
        <w:t>[2012]10</w:t>
      </w:r>
      <w:r>
        <w:rPr>
          <w:rFonts w:ascii="宋体" w:hAnsi="宋体" w:cs="宋体" w:hint="eastAsia"/>
          <w:color w:val="000000"/>
          <w:sz w:val="21"/>
          <w:szCs w:val="21"/>
        </w:rPr>
        <w:t>号）同时废止。</w:t>
      </w:r>
    </w:p>
    <w:p w14:paraId="65111146" w14:textId="5DC6E63D" w:rsidR="00A65358" w:rsidRPr="003E54BD" w:rsidRDefault="00154619" w:rsidP="003E54BD">
      <w:pPr>
        <w:spacing w:line="440" w:lineRule="atLeast"/>
        <w:ind w:firstLineChars="200" w:firstLine="422"/>
        <w:rPr>
          <w:rFonts w:ascii="宋体" w:hAnsi="宋体" w:cs="宋体"/>
          <w:color w:val="000000"/>
          <w:sz w:val="21"/>
          <w:szCs w:val="21"/>
        </w:rPr>
      </w:pPr>
      <w:r>
        <w:rPr>
          <w:rFonts w:ascii="宋体" w:hAnsi="宋体" w:cs="宋体" w:hint="eastAsia"/>
          <w:b/>
          <w:bCs/>
          <w:sz w:val="21"/>
          <w:szCs w:val="21"/>
        </w:rPr>
        <w:t>第三十五条</w:t>
      </w:r>
      <w:r>
        <w:rPr>
          <w:rFonts w:ascii="宋体" w:hAnsi="宋体" w:cs="宋体" w:hint="eastAsia"/>
          <w:b/>
          <w:bCs/>
          <w:sz w:val="21"/>
          <w:szCs w:val="21"/>
        </w:rPr>
        <w:t xml:space="preserve"> </w:t>
      </w:r>
      <w:r>
        <w:rPr>
          <w:rFonts w:ascii="宋体" w:hAnsi="宋体" w:cs="宋体" w:hint="eastAsia"/>
          <w:color w:val="000000"/>
          <w:sz w:val="21"/>
          <w:szCs w:val="21"/>
        </w:rPr>
        <w:t xml:space="preserve"> </w:t>
      </w:r>
      <w:r>
        <w:rPr>
          <w:rFonts w:ascii="宋体" w:hAnsi="宋体" w:cs="宋体" w:hint="eastAsia"/>
          <w:color w:val="000000"/>
          <w:sz w:val="21"/>
          <w:szCs w:val="21"/>
        </w:rPr>
        <w:t>本办法由教务处负责解释。</w:t>
      </w:r>
    </w:p>
    <w:p w14:paraId="5AD092F4" w14:textId="77777777" w:rsidR="00A65358" w:rsidRPr="00DD1892" w:rsidRDefault="00A65358" w:rsidP="00A65358">
      <w:pPr>
        <w:pStyle w:val="1"/>
        <w:spacing w:after="0" w:line="240" w:lineRule="auto"/>
        <w:jc w:val="center"/>
        <w:rPr>
          <w:sz w:val="36"/>
        </w:rPr>
      </w:pPr>
      <w:bookmarkStart w:id="1" w:name="_Toc57707781"/>
      <w:r>
        <w:rPr>
          <w:rFonts w:hint="eastAsia"/>
          <w:sz w:val="36"/>
        </w:rPr>
        <w:lastRenderedPageBreak/>
        <w:t>（一）</w:t>
      </w:r>
      <w:r w:rsidRPr="00DD1892">
        <w:rPr>
          <w:rFonts w:hint="eastAsia"/>
          <w:sz w:val="36"/>
        </w:rPr>
        <w:t>实习总体情况</w:t>
      </w:r>
      <w:bookmarkEnd w:id="1"/>
    </w:p>
    <w:p w14:paraId="0EA28365" w14:textId="77777777" w:rsidR="00A65358" w:rsidRPr="00ED0956" w:rsidRDefault="00A65358" w:rsidP="00A65358">
      <w:pPr>
        <w:pStyle w:val="2"/>
        <w:spacing w:before="0" w:after="0" w:line="300" w:lineRule="auto"/>
        <w:rPr>
          <w:rFonts w:ascii="黑体" w:eastAsia="黑体" w:hAnsi="黑体"/>
        </w:rPr>
      </w:pPr>
      <w:bookmarkStart w:id="2" w:name="_Toc57707782"/>
      <w:r w:rsidRPr="00ED0956">
        <w:rPr>
          <w:rFonts w:ascii="黑体" w:eastAsia="黑体" w:hAnsi="黑体" w:hint="eastAsia"/>
        </w:rPr>
        <w:t>一、实习单位认知与岗前培训</w:t>
      </w:r>
      <w:bookmarkEnd w:id="2"/>
    </w:p>
    <w:p w14:paraId="0B976AA0" w14:textId="77777777" w:rsidR="00A65358" w:rsidRPr="00670856" w:rsidRDefault="00A65358" w:rsidP="00A65358">
      <w:pPr>
        <w:pStyle w:val="3"/>
        <w:spacing w:before="0" w:after="0" w:line="300" w:lineRule="auto"/>
        <w:rPr>
          <w:rFonts w:ascii="仿宋" w:hAnsi="仿宋"/>
        </w:rPr>
      </w:pPr>
      <w:bookmarkStart w:id="3" w:name="_Toc57707783"/>
      <w:r w:rsidRPr="00670856">
        <w:rPr>
          <w:rFonts w:ascii="仿宋" w:hAnsi="仿宋" w:hint="eastAsia"/>
        </w:rPr>
        <w:t>1</w:t>
      </w:r>
      <w:r w:rsidRPr="00670856">
        <w:rPr>
          <w:rFonts w:ascii="仿宋" w:hAnsi="仿宋"/>
        </w:rPr>
        <w:t xml:space="preserve">. </w:t>
      </w:r>
      <w:r w:rsidRPr="00670856">
        <w:rPr>
          <w:rFonts w:ascii="仿宋" w:hAnsi="仿宋" w:hint="eastAsia"/>
        </w:rPr>
        <w:t>实习单位基本情况</w:t>
      </w:r>
      <w:bookmarkEnd w:id="3"/>
    </w:p>
    <w:tbl>
      <w:tblPr>
        <w:tblStyle w:val="a7"/>
        <w:tblW w:w="0" w:type="auto"/>
        <w:tblLook w:val="04A0" w:firstRow="1" w:lastRow="0" w:firstColumn="1" w:lastColumn="0" w:noHBand="0" w:noVBand="1"/>
      </w:tblPr>
      <w:tblGrid>
        <w:gridCol w:w="2122"/>
        <w:gridCol w:w="6938"/>
      </w:tblGrid>
      <w:tr w:rsidR="00A65358" w:rsidRPr="007D16D9" w14:paraId="6BBA4E8B" w14:textId="77777777" w:rsidTr="00B706BE">
        <w:trPr>
          <w:trHeight w:val="567"/>
        </w:trPr>
        <w:tc>
          <w:tcPr>
            <w:tcW w:w="2122" w:type="dxa"/>
            <w:vAlign w:val="center"/>
          </w:tcPr>
          <w:p w14:paraId="4AE220B1" w14:textId="77777777" w:rsidR="00A65358" w:rsidRPr="007D16D9" w:rsidRDefault="00A65358" w:rsidP="00B706BE">
            <w:pPr>
              <w:ind w:firstLine="0"/>
              <w:jc w:val="center"/>
              <w:rPr>
                <w:rFonts w:ascii="仿宋" w:hAnsi="仿宋"/>
              </w:rPr>
            </w:pPr>
            <w:r w:rsidRPr="007D16D9">
              <w:rPr>
                <w:rFonts w:ascii="仿宋" w:hAnsi="仿宋" w:hint="eastAsia"/>
              </w:rPr>
              <w:t>单位全称</w:t>
            </w:r>
          </w:p>
        </w:tc>
        <w:tc>
          <w:tcPr>
            <w:tcW w:w="6938" w:type="dxa"/>
            <w:vAlign w:val="center"/>
          </w:tcPr>
          <w:p w14:paraId="600CF25A" w14:textId="513B8CA8" w:rsidR="00A65358" w:rsidRPr="007D16D9" w:rsidRDefault="00244DB5" w:rsidP="00B706BE">
            <w:pPr>
              <w:ind w:firstLine="0"/>
              <w:jc w:val="center"/>
              <w:rPr>
                <w:rFonts w:ascii="仿宋" w:hAnsi="仿宋"/>
              </w:rPr>
            </w:pPr>
            <w:r>
              <w:rPr>
                <w:rFonts w:ascii="仿宋" w:hAnsi="仿宋" w:hint="eastAsia"/>
              </w:rPr>
              <w:t>佛山市测绘地理信息研究院</w:t>
            </w:r>
          </w:p>
        </w:tc>
      </w:tr>
      <w:tr w:rsidR="00A65358" w:rsidRPr="007D16D9" w14:paraId="78E7FC10" w14:textId="77777777" w:rsidTr="00B706BE">
        <w:trPr>
          <w:trHeight w:val="567"/>
        </w:trPr>
        <w:tc>
          <w:tcPr>
            <w:tcW w:w="2122" w:type="dxa"/>
            <w:vAlign w:val="center"/>
          </w:tcPr>
          <w:p w14:paraId="65642141" w14:textId="77777777" w:rsidR="00A65358" w:rsidRPr="007D16D9" w:rsidRDefault="00A65358" w:rsidP="00B706BE">
            <w:pPr>
              <w:ind w:firstLine="0"/>
              <w:jc w:val="center"/>
              <w:rPr>
                <w:rFonts w:ascii="仿宋" w:hAnsi="仿宋"/>
              </w:rPr>
            </w:pPr>
            <w:r w:rsidRPr="007D16D9">
              <w:rPr>
                <w:rFonts w:ascii="仿宋" w:hAnsi="仿宋" w:hint="eastAsia"/>
              </w:rPr>
              <w:t>单位地址</w:t>
            </w:r>
          </w:p>
        </w:tc>
        <w:tc>
          <w:tcPr>
            <w:tcW w:w="6938" w:type="dxa"/>
            <w:vAlign w:val="center"/>
          </w:tcPr>
          <w:p w14:paraId="4D5CB712" w14:textId="6705D53D" w:rsidR="00A65358" w:rsidRPr="007D16D9" w:rsidRDefault="00BD76F2" w:rsidP="00B706BE">
            <w:pPr>
              <w:ind w:firstLine="0"/>
              <w:jc w:val="center"/>
              <w:rPr>
                <w:rFonts w:ascii="仿宋" w:hAnsi="仿宋"/>
              </w:rPr>
            </w:pPr>
            <w:r>
              <w:rPr>
                <w:rFonts w:ascii="仿宋" w:hAnsi="仿宋" w:hint="eastAsia"/>
              </w:rPr>
              <w:t>广东省</w:t>
            </w:r>
            <w:proofErr w:type="gramStart"/>
            <w:r>
              <w:rPr>
                <w:rFonts w:ascii="仿宋" w:hAnsi="仿宋" w:hint="eastAsia"/>
              </w:rPr>
              <w:t>佛山市禅城区</w:t>
            </w:r>
            <w:proofErr w:type="gramEnd"/>
            <w:r>
              <w:rPr>
                <w:rFonts w:ascii="仿宋" w:hAnsi="仿宋" w:hint="eastAsia"/>
              </w:rPr>
              <w:t>华新路磐石大厦二座</w:t>
            </w:r>
          </w:p>
        </w:tc>
      </w:tr>
      <w:tr w:rsidR="00A65358" w:rsidRPr="007D16D9" w14:paraId="276BB9D3" w14:textId="77777777" w:rsidTr="00B706BE">
        <w:trPr>
          <w:trHeight w:val="567"/>
        </w:trPr>
        <w:tc>
          <w:tcPr>
            <w:tcW w:w="2122" w:type="dxa"/>
            <w:vAlign w:val="center"/>
          </w:tcPr>
          <w:p w14:paraId="76BDD96F" w14:textId="77777777" w:rsidR="00A65358" w:rsidRPr="007D16D9" w:rsidRDefault="00A65358" w:rsidP="00B706BE">
            <w:pPr>
              <w:ind w:firstLine="0"/>
              <w:jc w:val="center"/>
              <w:rPr>
                <w:rFonts w:ascii="仿宋" w:hAnsi="仿宋"/>
              </w:rPr>
            </w:pPr>
            <w:r w:rsidRPr="007D16D9">
              <w:rPr>
                <w:rFonts w:ascii="仿宋" w:hAnsi="仿宋" w:hint="eastAsia"/>
              </w:rPr>
              <w:t>联</w:t>
            </w:r>
            <w:r w:rsidR="007D16D9" w:rsidRPr="007D16D9">
              <w:rPr>
                <w:rFonts w:ascii="仿宋" w:hAnsi="仿宋" w:hint="eastAsia"/>
              </w:rPr>
              <w:t xml:space="preserve"> </w:t>
            </w:r>
            <w:r w:rsidRPr="007D16D9">
              <w:rPr>
                <w:rFonts w:ascii="仿宋" w:hAnsi="仿宋" w:hint="eastAsia"/>
              </w:rPr>
              <w:t>系</w:t>
            </w:r>
            <w:r w:rsidR="007D16D9" w:rsidRPr="007D16D9">
              <w:rPr>
                <w:rFonts w:ascii="仿宋" w:hAnsi="仿宋" w:hint="eastAsia"/>
              </w:rPr>
              <w:t xml:space="preserve"> </w:t>
            </w:r>
            <w:r w:rsidRPr="007D16D9">
              <w:rPr>
                <w:rFonts w:ascii="仿宋" w:hAnsi="仿宋" w:hint="eastAsia"/>
              </w:rPr>
              <w:t>人</w:t>
            </w:r>
          </w:p>
        </w:tc>
        <w:tc>
          <w:tcPr>
            <w:tcW w:w="6938" w:type="dxa"/>
            <w:vAlign w:val="center"/>
          </w:tcPr>
          <w:p w14:paraId="6C4B7F9E" w14:textId="2950E14E" w:rsidR="00A65358" w:rsidRPr="007D16D9" w:rsidRDefault="00244DB5" w:rsidP="00B706BE">
            <w:pPr>
              <w:ind w:firstLine="0"/>
              <w:jc w:val="center"/>
              <w:rPr>
                <w:rFonts w:ascii="仿宋" w:hAnsi="仿宋"/>
              </w:rPr>
            </w:pPr>
            <w:r>
              <w:rPr>
                <w:rFonts w:ascii="仿宋" w:hAnsi="仿宋" w:hint="eastAsia"/>
              </w:rPr>
              <w:t>向志远</w:t>
            </w:r>
          </w:p>
        </w:tc>
      </w:tr>
      <w:tr w:rsidR="00A65358" w:rsidRPr="007D16D9" w14:paraId="00D5CADD" w14:textId="77777777" w:rsidTr="00B706BE">
        <w:trPr>
          <w:trHeight w:val="567"/>
        </w:trPr>
        <w:tc>
          <w:tcPr>
            <w:tcW w:w="2122" w:type="dxa"/>
            <w:tcBorders>
              <w:bottom w:val="single" w:sz="4" w:space="0" w:color="auto"/>
            </w:tcBorders>
            <w:vAlign w:val="center"/>
          </w:tcPr>
          <w:p w14:paraId="6AC49D01" w14:textId="77777777" w:rsidR="00A65358" w:rsidRPr="007D16D9" w:rsidRDefault="00A65358" w:rsidP="00B706BE">
            <w:pPr>
              <w:ind w:firstLine="0"/>
              <w:jc w:val="center"/>
              <w:rPr>
                <w:rFonts w:ascii="仿宋" w:hAnsi="仿宋"/>
              </w:rPr>
            </w:pPr>
            <w:r w:rsidRPr="007D16D9">
              <w:rPr>
                <w:rFonts w:ascii="仿宋" w:hAnsi="仿宋" w:hint="eastAsia"/>
              </w:rPr>
              <w:t>联系电话</w:t>
            </w:r>
          </w:p>
        </w:tc>
        <w:tc>
          <w:tcPr>
            <w:tcW w:w="6938" w:type="dxa"/>
            <w:tcBorders>
              <w:bottom w:val="single" w:sz="4" w:space="0" w:color="auto"/>
            </w:tcBorders>
            <w:vAlign w:val="center"/>
          </w:tcPr>
          <w:p w14:paraId="13C828E6" w14:textId="5B5A05F4" w:rsidR="00A65358" w:rsidRPr="007D16D9" w:rsidRDefault="00BD76F2" w:rsidP="00B706BE">
            <w:pPr>
              <w:ind w:firstLine="0"/>
              <w:jc w:val="center"/>
              <w:rPr>
                <w:rFonts w:ascii="仿宋" w:hAnsi="仿宋"/>
              </w:rPr>
            </w:pPr>
            <w:r>
              <w:rPr>
                <w:rFonts w:ascii="仿宋" w:hAnsi="仿宋" w:hint="eastAsia"/>
              </w:rPr>
              <w:t>83993455</w:t>
            </w:r>
          </w:p>
        </w:tc>
      </w:tr>
      <w:tr w:rsidR="00A65358" w:rsidRPr="007D16D9" w14:paraId="793A8F62" w14:textId="77777777" w:rsidTr="00B706BE">
        <w:trPr>
          <w:trHeight w:val="7203"/>
        </w:trPr>
        <w:tc>
          <w:tcPr>
            <w:tcW w:w="9060" w:type="dxa"/>
            <w:gridSpan w:val="2"/>
            <w:tcBorders>
              <w:bottom w:val="nil"/>
            </w:tcBorders>
          </w:tcPr>
          <w:p w14:paraId="24D42274" w14:textId="77777777" w:rsidR="00A65358" w:rsidRPr="007D16D9" w:rsidRDefault="00A65358" w:rsidP="00B706BE">
            <w:pPr>
              <w:ind w:firstLine="0"/>
              <w:rPr>
                <w:rFonts w:ascii="仿宋" w:hAnsi="仿宋"/>
              </w:rPr>
            </w:pPr>
          </w:p>
        </w:tc>
      </w:tr>
      <w:tr w:rsidR="00A65358" w:rsidRPr="007D16D9" w14:paraId="1A7C0137" w14:textId="77777777" w:rsidTr="00B706BE">
        <w:trPr>
          <w:trHeight w:val="2026"/>
        </w:trPr>
        <w:tc>
          <w:tcPr>
            <w:tcW w:w="9060" w:type="dxa"/>
            <w:gridSpan w:val="2"/>
            <w:tcBorders>
              <w:top w:val="nil"/>
            </w:tcBorders>
            <w:vAlign w:val="center"/>
          </w:tcPr>
          <w:p w14:paraId="569BA6BD" w14:textId="77777777" w:rsidR="00A65358" w:rsidRPr="007D16D9" w:rsidRDefault="00A65358" w:rsidP="00B706BE">
            <w:pPr>
              <w:wordWrap w:val="0"/>
              <w:spacing w:line="360" w:lineRule="auto"/>
              <w:ind w:firstLine="0"/>
              <w:jc w:val="right"/>
              <w:rPr>
                <w:rFonts w:ascii="仿宋" w:hAnsi="仿宋"/>
              </w:rPr>
            </w:pPr>
            <w:r w:rsidRPr="007D16D9">
              <w:rPr>
                <w:rFonts w:ascii="仿宋" w:hAnsi="仿宋" w:hint="eastAsia"/>
              </w:rPr>
              <w:t xml:space="preserve">实习单位公章： </w:t>
            </w:r>
            <w:r w:rsidRPr="007D16D9">
              <w:rPr>
                <w:rFonts w:ascii="仿宋" w:hAnsi="仿宋"/>
              </w:rPr>
              <w:t xml:space="preserve">             </w:t>
            </w:r>
          </w:p>
          <w:p w14:paraId="2C5873C2" w14:textId="77777777" w:rsidR="00A65358" w:rsidRPr="007D16D9" w:rsidRDefault="00A65358" w:rsidP="00B706BE">
            <w:pPr>
              <w:wordWrap w:val="0"/>
              <w:spacing w:line="360" w:lineRule="auto"/>
              <w:ind w:firstLine="0"/>
              <w:jc w:val="right"/>
              <w:rPr>
                <w:rFonts w:ascii="仿宋" w:hAnsi="仿宋"/>
              </w:rPr>
            </w:pPr>
            <w:r w:rsidRPr="007D16D9">
              <w:rPr>
                <w:rFonts w:ascii="仿宋" w:hAnsi="仿宋" w:hint="eastAsia"/>
              </w:rPr>
              <w:t xml:space="preserve">负责人签字： </w:t>
            </w:r>
            <w:r w:rsidRPr="007D16D9">
              <w:rPr>
                <w:rFonts w:ascii="仿宋" w:hAnsi="仿宋"/>
              </w:rPr>
              <w:t xml:space="preserve">             </w:t>
            </w:r>
          </w:p>
          <w:p w14:paraId="585D9DCF" w14:textId="77777777" w:rsidR="00A65358" w:rsidRPr="007D16D9" w:rsidRDefault="00A65358" w:rsidP="00B706BE">
            <w:pPr>
              <w:spacing w:line="360" w:lineRule="auto"/>
              <w:ind w:firstLine="0"/>
              <w:jc w:val="right"/>
              <w:rPr>
                <w:rFonts w:ascii="仿宋" w:hAnsi="仿宋"/>
              </w:rPr>
            </w:pPr>
            <w:r w:rsidRPr="007D16D9">
              <w:rPr>
                <w:rFonts w:ascii="仿宋" w:hAnsi="仿宋" w:hint="eastAsia"/>
              </w:rPr>
              <w:t xml:space="preserve">年 </w:t>
            </w:r>
            <w:r w:rsidRPr="007D16D9">
              <w:rPr>
                <w:rFonts w:ascii="仿宋" w:hAnsi="仿宋"/>
              </w:rPr>
              <w:t xml:space="preserve">  </w:t>
            </w:r>
            <w:r w:rsidRPr="007D16D9">
              <w:rPr>
                <w:rFonts w:ascii="仿宋" w:hAnsi="仿宋" w:hint="eastAsia"/>
              </w:rPr>
              <w:t xml:space="preserve">月 </w:t>
            </w:r>
            <w:r w:rsidRPr="007D16D9">
              <w:rPr>
                <w:rFonts w:ascii="仿宋" w:hAnsi="仿宋"/>
              </w:rPr>
              <w:t xml:space="preserve">  </w:t>
            </w:r>
            <w:r w:rsidRPr="007D16D9">
              <w:rPr>
                <w:rFonts w:ascii="仿宋" w:hAnsi="仿宋" w:hint="eastAsia"/>
              </w:rPr>
              <w:t>日</w:t>
            </w:r>
          </w:p>
        </w:tc>
      </w:tr>
    </w:tbl>
    <w:p w14:paraId="294E19FD" w14:textId="77777777" w:rsidR="00A65358" w:rsidRPr="00670856" w:rsidRDefault="00A65358" w:rsidP="00A65358">
      <w:pPr>
        <w:pStyle w:val="3"/>
        <w:spacing w:before="0" w:after="0" w:line="300" w:lineRule="auto"/>
        <w:rPr>
          <w:rFonts w:ascii="仿宋" w:hAnsi="仿宋"/>
        </w:rPr>
      </w:pPr>
      <w:bookmarkStart w:id="4" w:name="_Toc57707784"/>
      <w:r w:rsidRPr="00670856">
        <w:rPr>
          <w:rFonts w:ascii="仿宋" w:hAnsi="仿宋"/>
        </w:rPr>
        <w:lastRenderedPageBreak/>
        <w:t xml:space="preserve">2. </w:t>
      </w:r>
      <w:r w:rsidRPr="00670856">
        <w:rPr>
          <w:rFonts w:ascii="仿宋" w:hAnsi="仿宋" w:hint="eastAsia"/>
        </w:rPr>
        <w:t>岗前培训汇总表</w:t>
      </w:r>
      <w:bookmarkEnd w:id="4"/>
    </w:p>
    <w:tbl>
      <w:tblPr>
        <w:tblStyle w:val="a7"/>
        <w:tblW w:w="0" w:type="auto"/>
        <w:tblLook w:val="04A0" w:firstRow="1" w:lastRow="0" w:firstColumn="1" w:lastColumn="0" w:noHBand="0" w:noVBand="1"/>
      </w:tblPr>
      <w:tblGrid>
        <w:gridCol w:w="988"/>
        <w:gridCol w:w="8072"/>
      </w:tblGrid>
      <w:tr w:rsidR="00A65358" w:rsidRPr="007D16D9" w14:paraId="277CEED4" w14:textId="77777777" w:rsidTr="00F175E9">
        <w:trPr>
          <w:trHeight w:val="567"/>
        </w:trPr>
        <w:tc>
          <w:tcPr>
            <w:tcW w:w="988" w:type="dxa"/>
            <w:vAlign w:val="center"/>
          </w:tcPr>
          <w:p w14:paraId="3447D7ED" w14:textId="77777777" w:rsidR="00A65358" w:rsidRPr="007D16D9" w:rsidRDefault="00A65358" w:rsidP="00B706BE">
            <w:pPr>
              <w:ind w:firstLine="0"/>
              <w:jc w:val="center"/>
              <w:rPr>
                <w:rFonts w:ascii="仿宋" w:hAnsi="仿宋"/>
              </w:rPr>
            </w:pPr>
            <w:r w:rsidRPr="007D16D9">
              <w:rPr>
                <w:rFonts w:ascii="仿宋" w:hAnsi="仿宋" w:hint="eastAsia"/>
              </w:rPr>
              <w:t>时间段</w:t>
            </w:r>
          </w:p>
        </w:tc>
        <w:tc>
          <w:tcPr>
            <w:tcW w:w="8072" w:type="dxa"/>
            <w:vAlign w:val="center"/>
          </w:tcPr>
          <w:p w14:paraId="433370D8" w14:textId="27981408" w:rsidR="00A65358" w:rsidRPr="007D16D9" w:rsidRDefault="00123BEA" w:rsidP="00B706BE">
            <w:pPr>
              <w:ind w:firstLine="0"/>
              <w:jc w:val="center"/>
              <w:rPr>
                <w:rFonts w:ascii="仿宋" w:hAnsi="仿宋"/>
              </w:rPr>
            </w:pPr>
            <w:r>
              <w:rPr>
                <w:rFonts w:ascii="仿宋" w:hAnsi="仿宋" w:hint="eastAsia"/>
              </w:rPr>
              <w:t>2020/8</w:t>
            </w:r>
          </w:p>
        </w:tc>
      </w:tr>
      <w:tr w:rsidR="00A65358" w:rsidRPr="007D16D9" w14:paraId="7CE3F536" w14:textId="77777777" w:rsidTr="00F175E9">
        <w:trPr>
          <w:trHeight w:val="9524"/>
        </w:trPr>
        <w:tc>
          <w:tcPr>
            <w:tcW w:w="988" w:type="dxa"/>
            <w:vAlign w:val="center"/>
          </w:tcPr>
          <w:p w14:paraId="7EE3051E" w14:textId="77777777" w:rsidR="00F175E9" w:rsidRDefault="00A65358" w:rsidP="00B706BE">
            <w:pPr>
              <w:ind w:firstLine="0"/>
              <w:jc w:val="center"/>
              <w:rPr>
                <w:rFonts w:ascii="仿宋" w:hAnsi="仿宋"/>
              </w:rPr>
            </w:pPr>
            <w:r w:rsidRPr="007D16D9">
              <w:rPr>
                <w:rFonts w:ascii="仿宋" w:hAnsi="仿宋" w:hint="eastAsia"/>
              </w:rPr>
              <w:t>岗前</w:t>
            </w:r>
          </w:p>
          <w:p w14:paraId="66484263" w14:textId="77777777" w:rsidR="00A65358" w:rsidRPr="007D16D9" w:rsidRDefault="00A65358" w:rsidP="00B706BE">
            <w:pPr>
              <w:ind w:firstLine="0"/>
              <w:jc w:val="center"/>
              <w:rPr>
                <w:rFonts w:ascii="仿宋" w:hAnsi="仿宋"/>
              </w:rPr>
            </w:pPr>
            <w:r w:rsidRPr="007D16D9">
              <w:rPr>
                <w:rFonts w:ascii="仿宋" w:hAnsi="仿宋" w:hint="eastAsia"/>
              </w:rPr>
              <w:t>培训</w:t>
            </w:r>
          </w:p>
          <w:p w14:paraId="7D27BEC8" w14:textId="77777777" w:rsidR="00F175E9" w:rsidRDefault="00A65358" w:rsidP="00B706BE">
            <w:pPr>
              <w:ind w:firstLine="0"/>
              <w:jc w:val="center"/>
              <w:rPr>
                <w:rFonts w:ascii="仿宋" w:hAnsi="仿宋"/>
              </w:rPr>
            </w:pPr>
            <w:r w:rsidRPr="007D16D9">
              <w:rPr>
                <w:rFonts w:ascii="仿宋" w:hAnsi="仿宋" w:hint="eastAsia"/>
              </w:rPr>
              <w:t>项目</w:t>
            </w:r>
          </w:p>
          <w:p w14:paraId="78CEF14B" w14:textId="77777777" w:rsidR="00A65358" w:rsidRPr="007D16D9" w:rsidRDefault="00A65358" w:rsidP="00B706BE">
            <w:pPr>
              <w:ind w:firstLine="0"/>
              <w:jc w:val="center"/>
              <w:rPr>
                <w:rFonts w:ascii="仿宋" w:hAnsi="仿宋"/>
              </w:rPr>
            </w:pPr>
            <w:r w:rsidRPr="007D16D9">
              <w:rPr>
                <w:rFonts w:ascii="仿宋" w:hAnsi="仿宋" w:hint="eastAsia"/>
              </w:rPr>
              <w:t>汇总</w:t>
            </w:r>
          </w:p>
        </w:tc>
        <w:tc>
          <w:tcPr>
            <w:tcW w:w="8072" w:type="dxa"/>
            <w:tcBorders>
              <w:bottom w:val="single" w:sz="4" w:space="0" w:color="auto"/>
            </w:tcBorders>
            <w:vAlign w:val="center"/>
          </w:tcPr>
          <w:p w14:paraId="360BC727" w14:textId="48C43E17" w:rsidR="00A65358" w:rsidRPr="007D16D9" w:rsidRDefault="00FC3E56" w:rsidP="004679FF">
            <w:pPr>
              <w:ind w:firstLine="0"/>
              <w:jc w:val="left"/>
              <w:rPr>
                <w:rFonts w:ascii="仿宋" w:hAnsi="仿宋"/>
              </w:rPr>
            </w:pPr>
            <w:r>
              <w:rPr>
                <w:rFonts w:ascii="仿宋" w:hAnsi="仿宋" w:hint="eastAsia"/>
              </w:rPr>
              <w:t>学校动员会</w:t>
            </w:r>
          </w:p>
        </w:tc>
      </w:tr>
      <w:tr w:rsidR="00A65358" w:rsidRPr="007D16D9" w14:paraId="00A419FF" w14:textId="77777777" w:rsidTr="00F175E9">
        <w:trPr>
          <w:trHeight w:val="1701"/>
        </w:trPr>
        <w:tc>
          <w:tcPr>
            <w:tcW w:w="988" w:type="dxa"/>
            <w:vMerge w:val="restart"/>
            <w:vAlign w:val="center"/>
          </w:tcPr>
          <w:p w14:paraId="504314D9" w14:textId="77777777" w:rsidR="00A65358" w:rsidRPr="007D16D9" w:rsidRDefault="00A65358" w:rsidP="00B706BE">
            <w:pPr>
              <w:ind w:firstLine="0"/>
              <w:jc w:val="center"/>
              <w:rPr>
                <w:rFonts w:ascii="仿宋" w:hAnsi="仿宋"/>
              </w:rPr>
            </w:pPr>
            <w:r w:rsidRPr="007D16D9">
              <w:rPr>
                <w:rFonts w:ascii="仿宋" w:hAnsi="仿宋" w:hint="eastAsia"/>
              </w:rPr>
              <w:t>指导</w:t>
            </w:r>
          </w:p>
          <w:p w14:paraId="3883A8F7" w14:textId="77777777" w:rsidR="00DF349E" w:rsidRDefault="00A65358" w:rsidP="00B706BE">
            <w:pPr>
              <w:ind w:firstLine="0"/>
              <w:jc w:val="center"/>
              <w:rPr>
                <w:rFonts w:ascii="仿宋" w:hAnsi="仿宋"/>
              </w:rPr>
            </w:pPr>
            <w:r w:rsidRPr="007D16D9">
              <w:rPr>
                <w:rFonts w:ascii="仿宋" w:hAnsi="仿宋" w:hint="eastAsia"/>
              </w:rPr>
              <w:t>教师</w:t>
            </w:r>
          </w:p>
          <w:p w14:paraId="2DF5E74B" w14:textId="77777777" w:rsidR="00A65358" w:rsidRPr="007D16D9" w:rsidRDefault="00A65358" w:rsidP="00B706BE">
            <w:pPr>
              <w:ind w:firstLine="0"/>
              <w:jc w:val="center"/>
              <w:rPr>
                <w:rFonts w:ascii="仿宋" w:hAnsi="仿宋"/>
              </w:rPr>
            </w:pPr>
            <w:r w:rsidRPr="007D16D9">
              <w:rPr>
                <w:rFonts w:ascii="仿宋" w:hAnsi="仿宋" w:hint="eastAsia"/>
              </w:rPr>
              <w:t>意见</w:t>
            </w:r>
          </w:p>
        </w:tc>
        <w:tc>
          <w:tcPr>
            <w:tcW w:w="8072" w:type="dxa"/>
            <w:tcBorders>
              <w:bottom w:val="nil"/>
            </w:tcBorders>
          </w:tcPr>
          <w:p w14:paraId="4DB700BC" w14:textId="77777777" w:rsidR="00A65358" w:rsidRPr="007D16D9" w:rsidRDefault="00A65358" w:rsidP="00B706BE">
            <w:pPr>
              <w:ind w:firstLine="0"/>
              <w:rPr>
                <w:rFonts w:ascii="仿宋" w:hAnsi="仿宋"/>
              </w:rPr>
            </w:pPr>
          </w:p>
        </w:tc>
      </w:tr>
      <w:tr w:rsidR="00A65358" w:rsidRPr="007D16D9" w14:paraId="1B04C385" w14:textId="77777777" w:rsidTr="00F175E9">
        <w:trPr>
          <w:trHeight w:val="850"/>
        </w:trPr>
        <w:tc>
          <w:tcPr>
            <w:tcW w:w="988" w:type="dxa"/>
            <w:vMerge/>
            <w:vAlign w:val="center"/>
          </w:tcPr>
          <w:p w14:paraId="3285FC1E" w14:textId="77777777" w:rsidR="00A65358" w:rsidRPr="007D16D9" w:rsidRDefault="00A65358" w:rsidP="00B706BE">
            <w:pPr>
              <w:ind w:firstLine="0"/>
              <w:jc w:val="center"/>
              <w:rPr>
                <w:rFonts w:ascii="仿宋" w:hAnsi="仿宋"/>
              </w:rPr>
            </w:pPr>
          </w:p>
        </w:tc>
        <w:tc>
          <w:tcPr>
            <w:tcW w:w="8072" w:type="dxa"/>
            <w:tcBorders>
              <w:top w:val="nil"/>
            </w:tcBorders>
            <w:vAlign w:val="center"/>
          </w:tcPr>
          <w:p w14:paraId="5925D261" w14:textId="77777777" w:rsidR="00A65358" w:rsidRPr="007D16D9" w:rsidRDefault="00DF349E" w:rsidP="00B706BE">
            <w:pPr>
              <w:wordWrap w:val="0"/>
              <w:ind w:firstLine="0"/>
              <w:jc w:val="right"/>
              <w:rPr>
                <w:rFonts w:ascii="仿宋" w:hAnsi="仿宋"/>
              </w:rPr>
            </w:pPr>
            <w:r>
              <w:rPr>
                <w:rFonts w:ascii="仿宋" w:hAnsi="仿宋" w:hint="eastAsia"/>
              </w:rPr>
              <w:t>双方</w:t>
            </w:r>
            <w:r w:rsidR="00A65358" w:rsidRPr="007D16D9">
              <w:rPr>
                <w:rFonts w:ascii="仿宋" w:hAnsi="仿宋" w:hint="eastAsia"/>
              </w:rPr>
              <w:t xml:space="preserve">指导教师签字： </w:t>
            </w:r>
            <w:r>
              <w:rPr>
                <w:rFonts w:ascii="仿宋" w:hAnsi="仿宋"/>
              </w:rPr>
              <w:t xml:space="preserve">        </w:t>
            </w:r>
            <w:r w:rsidR="00A65358" w:rsidRPr="007D16D9">
              <w:rPr>
                <w:rFonts w:ascii="仿宋" w:hAnsi="仿宋"/>
              </w:rPr>
              <w:t xml:space="preserve"> </w:t>
            </w:r>
            <w:r>
              <w:rPr>
                <w:rFonts w:ascii="仿宋" w:hAnsi="仿宋"/>
              </w:rPr>
              <w:t xml:space="preserve">  </w:t>
            </w:r>
            <w:r w:rsidR="00A65358" w:rsidRPr="007D16D9">
              <w:rPr>
                <w:rFonts w:ascii="仿宋" w:hAnsi="仿宋"/>
              </w:rPr>
              <w:t xml:space="preserve">          </w:t>
            </w:r>
          </w:p>
        </w:tc>
      </w:tr>
    </w:tbl>
    <w:p w14:paraId="20CD933E" w14:textId="77777777" w:rsidR="00A65358" w:rsidRPr="007D16D9" w:rsidRDefault="00A65358" w:rsidP="00A65358">
      <w:pPr>
        <w:ind w:firstLine="0"/>
        <w:rPr>
          <w:rFonts w:ascii="仿宋" w:hAnsi="仿宋"/>
          <w:sz w:val="21"/>
        </w:rPr>
      </w:pPr>
      <w:r w:rsidRPr="007D16D9">
        <w:rPr>
          <w:rFonts w:ascii="仿宋" w:hAnsi="仿宋" w:hint="eastAsia"/>
          <w:sz w:val="21"/>
        </w:rPr>
        <w:t>注：时间段具体到日，若有多段格式为2</w:t>
      </w:r>
      <w:r w:rsidRPr="007D16D9">
        <w:rPr>
          <w:rFonts w:ascii="仿宋" w:hAnsi="仿宋"/>
          <w:sz w:val="21"/>
        </w:rPr>
        <w:t>020/9/1-9/3</w:t>
      </w:r>
      <w:r w:rsidRPr="007D16D9">
        <w:rPr>
          <w:rFonts w:ascii="仿宋" w:hAnsi="仿宋" w:hint="eastAsia"/>
          <w:sz w:val="21"/>
        </w:rPr>
        <w:t>；2</w:t>
      </w:r>
      <w:r w:rsidRPr="007D16D9">
        <w:rPr>
          <w:rFonts w:ascii="仿宋" w:hAnsi="仿宋"/>
          <w:sz w:val="21"/>
        </w:rPr>
        <w:t>020/11/15-11/21</w:t>
      </w:r>
      <w:r w:rsidRPr="007D16D9">
        <w:rPr>
          <w:rFonts w:ascii="仿宋" w:hAnsi="仿宋" w:hint="eastAsia"/>
          <w:sz w:val="21"/>
        </w:rPr>
        <w:t>；……</w:t>
      </w:r>
    </w:p>
    <w:p w14:paraId="6EE346A9" w14:textId="77777777" w:rsidR="00A65358" w:rsidRPr="00ED0956" w:rsidRDefault="00A65358" w:rsidP="00A65358">
      <w:pPr>
        <w:pStyle w:val="2"/>
        <w:spacing w:before="0" w:after="0" w:line="300" w:lineRule="auto"/>
        <w:rPr>
          <w:rFonts w:ascii="黑体" w:eastAsia="黑体" w:hAnsi="黑体"/>
        </w:rPr>
      </w:pPr>
      <w:bookmarkStart w:id="5" w:name="_Toc57707785"/>
      <w:r w:rsidRPr="00ED0956">
        <w:rPr>
          <w:rFonts w:ascii="黑体" w:eastAsia="黑体" w:hAnsi="黑体" w:hint="eastAsia"/>
        </w:rPr>
        <w:lastRenderedPageBreak/>
        <w:t>二、岗位见习与实操</w:t>
      </w:r>
      <w:bookmarkEnd w:id="5"/>
    </w:p>
    <w:p w14:paraId="201AC725" w14:textId="77777777" w:rsidR="00A65358" w:rsidRPr="00670856" w:rsidRDefault="00A65358" w:rsidP="00A65358">
      <w:pPr>
        <w:pStyle w:val="3"/>
        <w:spacing w:before="0" w:after="0" w:line="300" w:lineRule="auto"/>
        <w:rPr>
          <w:rFonts w:ascii="仿宋" w:hAnsi="仿宋"/>
        </w:rPr>
      </w:pPr>
      <w:bookmarkStart w:id="6" w:name="_Toc57707786"/>
      <w:r w:rsidRPr="00670856">
        <w:rPr>
          <w:rFonts w:ascii="仿宋" w:hAnsi="仿宋"/>
        </w:rPr>
        <w:t xml:space="preserve">1. </w:t>
      </w:r>
      <w:r w:rsidRPr="00670856">
        <w:rPr>
          <w:rFonts w:ascii="仿宋" w:hAnsi="仿宋" w:hint="eastAsia"/>
        </w:rPr>
        <w:t>岗位见习汇总表</w:t>
      </w:r>
      <w:bookmarkEnd w:id="6"/>
    </w:p>
    <w:tbl>
      <w:tblPr>
        <w:tblStyle w:val="a7"/>
        <w:tblW w:w="0" w:type="auto"/>
        <w:tblLook w:val="04A0" w:firstRow="1" w:lastRow="0" w:firstColumn="1" w:lastColumn="0" w:noHBand="0" w:noVBand="1"/>
      </w:tblPr>
      <w:tblGrid>
        <w:gridCol w:w="988"/>
        <w:gridCol w:w="8072"/>
      </w:tblGrid>
      <w:tr w:rsidR="00A65358" w:rsidRPr="007D16D9" w14:paraId="7D63247B" w14:textId="77777777" w:rsidTr="005F2158">
        <w:trPr>
          <w:trHeight w:val="567"/>
        </w:trPr>
        <w:tc>
          <w:tcPr>
            <w:tcW w:w="988" w:type="dxa"/>
            <w:vAlign w:val="center"/>
          </w:tcPr>
          <w:p w14:paraId="3E5692C2" w14:textId="77777777" w:rsidR="00A65358" w:rsidRPr="007D16D9" w:rsidRDefault="00A65358" w:rsidP="00B706BE">
            <w:pPr>
              <w:ind w:firstLine="0"/>
              <w:jc w:val="center"/>
              <w:rPr>
                <w:rFonts w:ascii="仿宋" w:hAnsi="仿宋"/>
              </w:rPr>
            </w:pPr>
            <w:r w:rsidRPr="007D16D9">
              <w:rPr>
                <w:rFonts w:ascii="仿宋" w:hAnsi="仿宋" w:hint="eastAsia"/>
              </w:rPr>
              <w:t>时间段</w:t>
            </w:r>
          </w:p>
        </w:tc>
        <w:tc>
          <w:tcPr>
            <w:tcW w:w="8072" w:type="dxa"/>
            <w:vAlign w:val="center"/>
          </w:tcPr>
          <w:p w14:paraId="1A48FEC9" w14:textId="1FC0A416" w:rsidR="00A65358" w:rsidRPr="007D16D9" w:rsidRDefault="0096759A" w:rsidP="00B706BE">
            <w:pPr>
              <w:ind w:firstLine="0"/>
              <w:jc w:val="center"/>
              <w:rPr>
                <w:rFonts w:ascii="仿宋" w:hAnsi="仿宋"/>
              </w:rPr>
            </w:pPr>
            <w:r>
              <w:rPr>
                <w:rFonts w:ascii="仿宋" w:hAnsi="仿宋" w:hint="eastAsia"/>
              </w:rPr>
              <w:t>2020/8/31-9/5</w:t>
            </w:r>
          </w:p>
        </w:tc>
      </w:tr>
      <w:tr w:rsidR="00A65358" w:rsidRPr="007D16D9" w14:paraId="569C6419" w14:textId="77777777" w:rsidTr="005F2158">
        <w:trPr>
          <w:trHeight w:val="9025"/>
        </w:trPr>
        <w:tc>
          <w:tcPr>
            <w:tcW w:w="988" w:type="dxa"/>
            <w:vAlign w:val="center"/>
          </w:tcPr>
          <w:p w14:paraId="5F7B7D1D" w14:textId="77777777" w:rsidR="005F2158" w:rsidRDefault="00A65358" w:rsidP="00B706BE">
            <w:pPr>
              <w:ind w:firstLine="0"/>
              <w:jc w:val="center"/>
              <w:rPr>
                <w:rFonts w:ascii="仿宋" w:hAnsi="仿宋"/>
              </w:rPr>
            </w:pPr>
            <w:r w:rsidRPr="007D16D9">
              <w:rPr>
                <w:rFonts w:ascii="仿宋" w:hAnsi="仿宋" w:hint="eastAsia"/>
              </w:rPr>
              <w:t>岗位</w:t>
            </w:r>
          </w:p>
          <w:p w14:paraId="1F7BBA3F" w14:textId="77777777" w:rsidR="00A65358" w:rsidRPr="007D16D9" w:rsidRDefault="00A65358" w:rsidP="00B706BE">
            <w:pPr>
              <w:ind w:firstLine="0"/>
              <w:jc w:val="center"/>
              <w:rPr>
                <w:rFonts w:ascii="仿宋" w:hAnsi="仿宋"/>
              </w:rPr>
            </w:pPr>
            <w:r w:rsidRPr="007D16D9">
              <w:rPr>
                <w:rFonts w:ascii="仿宋" w:hAnsi="仿宋" w:hint="eastAsia"/>
              </w:rPr>
              <w:t>见习</w:t>
            </w:r>
          </w:p>
          <w:p w14:paraId="68A4CE43" w14:textId="77777777" w:rsidR="005F2158" w:rsidRDefault="00A65358" w:rsidP="00B706BE">
            <w:pPr>
              <w:ind w:firstLine="0"/>
              <w:jc w:val="center"/>
              <w:rPr>
                <w:rFonts w:ascii="仿宋" w:hAnsi="仿宋"/>
              </w:rPr>
            </w:pPr>
            <w:r w:rsidRPr="007D16D9">
              <w:rPr>
                <w:rFonts w:ascii="仿宋" w:hAnsi="仿宋" w:hint="eastAsia"/>
              </w:rPr>
              <w:t>内容</w:t>
            </w:r>
          </w:p>
          <w:p w14:paraId="1589D634" w14:textId="77777777" w:rsidR="00A65358" w:rsidRPr="007D16D9" w:rsidRDefault="00A65358" w:rsidP="00B706BE">
            <w:pPr>
              <w:ind w:firstLine="0"/>
              <w:jc w:val="center"/>
              <w:rPr>
                <w:rFonts w:ascii="仿宋" w:hAnsi="仿宋"/>
              </w:rPr>
            </w:pPr>
            <w:r w:rsidRPr="007D16D9">
              <w:rPr>
                <w:rFonts w:ascii="仿宋" w:hAnsi="仿宋" w:hint="eastAsia"/>
              </w:rPr>
              <w:t>汇总</w:t>
            </w:r>
          </w:p>
        </w:tc>
        <w:tc>
          <w:tcPr>
            <w:tcW w:w="8072" w:type="dxa"/>
            <w:tcBorders>
              <w:bottom w:val="single" w:sz="4" w:space="0" w:color="auto"/>
            </w:tcBorders>
            <w:vAlign w:val="center"/>
          </w:tcPr>
          <w:p w14:paraId="2F38066A" w14:textId="77777777" w:rsidR="00A65358" w:rsidRDefault="00B03F0E" w:rsidP="00464429">
            <w:pPr>
              <w:pStyle w:val="ae"/>
              <w:numPr>
                <w:ilvl w:val="0"/>
                <w:numId w:val="13"/>
              </w:numPr>
              <w:spacing w:line="480" w:lineRule="auto"/>
              <w:ind w:firstLineChars="0"/>
              <w:jc w:val="left"/>
              <w:rPr>
                <w:rFonts w:ascii="仿宋" w:hAnsi="仿宋"/>
              </w:rPr>
            </w:pPr>
            <w:r>
              <w:rPr>
                <w:rFonts w:ascii="仿宋" w:hAnsi="仿宋" w:hint="eastAsia"/>
              </w:rPr>
              <w:t>通用G</w:t>
            </w:r>
            <w:r>
              <w:rPr>
                <w:rFonts w:ascii="仿宋" w:hAnsi="仿宋"/>
              </w:rPr>
              <w:t>IS</w:t>
            </w:r>
            <w:r>
              <w:rPr>
                <w:rFonts w:ascii="仿宋" w:hAnsi="仿宋" w:hint="eastAsia"/>
              </w:rPr>
              <w:t>项目系统的开发管理</w:t>
            </w:r>
          </w:p>
          <w:p w14:paraId="348561E9" w14:textId="77777777" w:rsidR="00B03F0E" w:rsidRDefault="00464429" w:rsidP="00B03F0E">
            <w:pPr>
              <w:pStyle w:val="ae"/>
              <w:numPr>
                <w:ilvl w:val="0"/>
                <w:numId w:val="13"/>
              </w:numPr>
              <w:spacing w:line="480" w:lineRule="auto"/>
              <w:ind w:firstLineChars="0"/>
              <w:jc w:val="left"/>
              <w:rPr>
                <w:rFonts w:ascii="仿宋" w:hAnsi="仿宋"/>
              </w:rPr>
            </w:pPr>
            <w:r>
              <w:rPr>
                <w:rFonts w:ascii="仿宋" w:hAnsi="仿宋" w:hint="eastAsia"/>
              </w:rPr>
              <w:t>地图拓展功能实现过程和编写规范</w:t>
            </w:r>
          </w:p>
          <w:p w14:paraId="265AD492" w14:textId="77777777" w:rsidR="00464429" w:rsidRDefault="00464429" w:rsidP="00B03F0E">
            <w:pPr>
              <w:pStyle w:val="ae"/>
              <w:numPr>
                <w:ilvl w:val="0"/>
                <w:numId w:val="13"/>
              </w:numPr>
              <w:spacing w:line="480" w:lineRule="auto"/>
              <w:ind w:firstLineChars="0"/>
              <w:jc w:val="left"/>
              <w:rPr>
                <w:rFonts w:ascii="仿宋" w:hAnsi="仿宋"/>
              </w:rPr>
            </w:pPr>
            <w:r>
              <w:rPr>
                <w:rFonts w:ascii="仿宋" w:hAnsi="仿宋" w:hint="eastAsia"/>
              </w:rPr>
              <w:t>G</w:t>
            </w:r>
            <w:r>
              <w:rPr>
                <w:rFonts w:ascii="仿宋" w:hAnsi="仿宋"/>
              </w:rPr>
              <w:t>IS</w:t>
            </w:r>
            <w:r>
              <w:rPr>
                <w:rFonts w:ascii="仿宋" w:hAnsi="仿宋" w:hint="eastAsia"/>
              </w:rPr>
              <w:t>系统部署方案和流程</w:t>
            </w:r>
          </w:p>
          <w:p w14:paraId="63EB5803" w14:textId="45B2581F" w:rsidR="00914F86" w:rsidRPr="00B03F0E" w:rsidRDefault="00914F86" w:rsidP="00B03F0E">
            <w:pPr>
              <w:pStyle w:val="ae"/>
              <w:numPr>
                <w:ilvl w:val="0"/>
                <w:numId w:val="13"/>
              </w:numPr>
              <w:spacing w:line="480" w:lineRule="auto"/>
              <w:ind w:firstLineChars="0"/>
              <w:jc w:val="left"/>
              <w:rPr>
                <w:rFonts w:ascii="仿宋" w:hAnsi="仿宋"/>
              </w:rPr>
            </w:pPr>
            <w:r>
              <w:rPr>
                <w:rFonts w:ascii="仿宋" w:hAnsi="仿宋" w:hint="eastAsia"/>
              </w:rPr>
              <w:t>G</w:t>
            </w:r>
            <w:r>
              <w:rPr>
                <w:rFonts w:ascii="仿宋" w:hAnsi="仿宋"/>
              </w:rPr>
              <w:t>IS</w:t>
            </w:r>
            <w:r>
              <w:rPr>
                <w:rFonts w:ascii="仿宋" w:hAnsi="仿宋" w:hint="eastAsia"/>
              </w:rPr>
              <w:t>项目系统数据库设计及业务功能逻辑实现</w:t>
            </w:r>
          </w:p>
        </w:tc>
      </w:tr>
      <w:tr w:rsidR="00A65358" w:rsidRPr="007D16D9" w14:paraId="3C97467F" w14:textId="77777777" w:rsidTr="005F2158">
        <w:trPr>
          <w:trHeight w:val="1555"/>
        </w:trPr>
        <w:tc>
          <w:tcPr>
            <w:tcW w:w="988" w:type="dxa"/>
            <w:vMerge w:val="restart"/>
            <w:vAlign w:val="center"/>
          </w:tcPr>
          <w:p w14:paraId="48B8FA55" w14:textId="77777777" w:rsidR="00A65358" w:rsidRPr="007D16D9" w:rsidRDefault="00A65358" w:rsidP="00B706BE">
            <w:pPr>
              <w:ind w:firstLine="0"/>
              <w:jc w:val="center"/>
              <w:rPr>
                <w:rFonts w:ascii="仿宋" w:hAnsi="仿宋"/>
              </w:rPr>
            </w:pPr>
            <w:r w:rsidRPr="007D16D9">
              <w:rPr>
                <w:rFonts w:ascii="仿宋" w:hAnsi="仿宋" w:hint="eastAsia"/>
              </w:rPr>
              <w:t>指导</w:t>
            </w:r>
          </w:p>
          <w:p w14:paraId="7B687441" w14:textId="77777777" w:rsidR="005F2158" w:rsidRDefault="00A65358" w:rsidP="00B706BE">
            <w:pPr>
              <w:ind w:firstLine="0"/>
              <w:jc w:val="center"/>
              <w:rPr>
                <w:rFonts w:ascii="仿宋" w:hAnsi="仿宋"/>
              </w:rPr>
            </w:pPr>
            <w:r w:rsidRPr="007D16D9">
              <w:rPr>
                <w:rFonts w:ascii="仿宋" w:hAnsi="仿宋" w:hint="eastAsia"/>
              </w:rPr>
              <w:t>教师</w:t>
            </w:r>
          </w:p>
          <w:p w14:paraId="7140D899" w14:textId="77777777" w:rsidR="00A65358" w:rsidRPr="007D16D9" w:rsidRDefault="00A65358" w:rsidP="00B706BE">
            <w:pPr>
              <w:ind w:firstLine="0"/>
              <w:jc w:val="center"/>
              <w:rPr>
                <w:rFonts w:ascii="仿宋" w:hAnsi="仿宋"/>
              </w:rPr>
            </w:pPr>
            <w:r w:rsidRPr="007D16D9">
              <w:rPr>
                <w:rFonts w:ascii="仿宋" w:hAnsi="仿宋" w:hint="eastAsia"/>
              </w:rPr>
              <w:t>意见</w:t>
            </w:r>
          </w:p>
        </w:tc>
        <w:tc>
          <w:tcPr>
            <w:tcW w:w="8072" w:type="dxa"/>
            <w:tcBorders>
              <w:bottom w:val="nil"/>
            </w:tcBorders>
          </w:tcPr>
          <w:p w14:paraId="5FC25081" w14:textId="77777777" w:rsidR="00A65358" w:rsidRPr="007D16D9" w:rsidRDefault="00A65358" w:rsidP="00B706BE">
            <w:pPr>
              <w:ind w:firstLine="0"/>
              <w:rPr>
                <w:rFonts w:ascii="仿宋" w:hAnsi="仿宋"/>
              </w:rPr>
            </w:pPr>
          </w:p>
        </w:tc>
      </w:tr>
      <w:tr w:rsidR="00A65358" w:rsidRPr="007D16D9" w14:paraId="237AAA35" w14:textId="77777777" w:rsidTr="005F2158">
        <w:trPr>
          <w:trHeight w:val="850"/>
        </w:trPr>
        <w:tc>
          <w:tcPr>
            <w:tcW w:w="988" w:type="dxa"/>
            <w:vMerge/>
            <w:vAlign w:val="center"/>
          </w:tcPr>
          <w:p w14:paraId="1278439E" w14:textId="77777777" w:rsidR="00A65358" w:rsidRPr="007D16D9" w:rsidRDefault="00A65358" w:rsidP="00B706BE">
            <w:pPr>
              <w:ind w:firstLine="0"/>
              <w:jc w:val="center"/>
              <w:rPr>
                <w:rFonts w:ascii="仿宋" w:hAnsi="仿宋"/>
              </w:rPr>
            </w:pPr>
          </w:p>
        </w:tc>
        <w:tc>
          <w:tcPr>
            <w:tcW w:w="8072" w:type="dxa"/>
            <w:tcBorders>
              <w:top w:val="nil"/>
            </w:tcBorders>
            <w:vAlign w:val="center"/>
          </w:tcPr>
          <w:p w14:paraId="2AC6B0D5" w14:textId="77777777" w:rsidR="00A65358" w:rsidRPr="007D16D9" w:rsidRDefault="005F2158" w:rsidP="00B706BE">
            <w:pPr>
              <w:wordWrap w:val="0"/>
              <w:ind w:firstLine="0"/>
              <w:jc w:val="right"/>
              <w:rPr>
                <w:rFonts w:ascii="仿宋" w:hAnsi="仿宋"/>
              </w:rPr>
            </w:pPr>
            <w:r>
              <w:rPr>
                <w:rFonts w:ascii="仿宋" w:hAnsi="仿宋" w:hint="eastAsia"/>
              </w:rPr>
              <w:t>双方</w:t>
            </w:r>
            <w:r w:rsidR="00A65358" w:rsidRPr="007D16D9">
              <w:rPr>
                <w:rFonts w:ascii="仿宋" w:hAnsi="仿宋" w:hint="eastAsia"/>
              </w:rPr>
              <w:t>指导教师签字：</w:t>
            </w:r>
            <w:r w:rsidRPr="007D16D9">
              <w:rPr>
                <w:rFonts w:ascii="仿宋" w:hAnsi="仿宋" w:hint="eastAsia"/>
              </w:rPr>
              <w:t xml:space="preserve"> </w:t>
            </w:r>
            <w:r>
              <w:rPr>
                <w:rFonts w:ascii="仿宋" w:hAnsi="仿宋"/>
              </w:rPr>
              <w:t xml:space="preserve">        </w:t>
            </w:r>
            <w:r w:rsidRPr="007D16D9">
              <w:rPr>
                <w:rFonts w:ascii="仿宋" w:hAnsi="仿宋"/>
              </w:rPr>
              <w:t xml:space="preserve"> </w:t>
            </w:r>
            <w:r>
              <w:rPr>
                <w:rFonts w:ascii="仿宋" w:hAnsi="仿宋"/>
              </w:rPr>
              <w:t xml:space="preserve">  </w:t>
            </w:r>
            <w:r w:rsidRPr="007D16D9">
              <w:rPr>
                <w:rFonts w:ascii="仿宋" w:hAnsi="仿宋"/>
              </w:rPr>
              <w:t xml:space="preserve">          </w:t>
            </w:r>
          </w:p>
        </w:tc>
      </w:tr>
    </w:tbl>
    <w:p w14:paraId="33E06A07" w14:textId="77777777" w:rsidR="00A65358" w:rsidRPr="007D16D9" w:rsidRDefault="00A65358" w:rsidP="00A65358">
      <w:pPr>
        <w:ind w:firstLine="0"/>
        <w:rPr>
          <w:sz w:val="21"/>
        </w:rPr>
      </w:pPr>
      <w:r w:rsidRPr="007D16D9">
        <w:rPr>
          <w:sz w:val="21"/>
        </w:rPr>
        <w:t>注：时间段具体到日，若有多段格式为</w:t>
      </w:r>
      <w:r w:rsidRPr="007D16D9">
        <w:rPr>
          <w:sz w:val="21"/>
        </w:rPr>
        <w:t>2020/9/1-9/3</w:t>
      </w:r>
      <w:r w:rsidRPr="007D16D9">
        <w:rPr>
          <w:sz w:val="21"/>
        </w:rPr>
        <w:t>；</w:t>
      </w:r>
      <w:r w:rsidRPr="007D16D9">
        <w:rPr>
          <w:sz w:val="21"/>
        </w:rPr>
        <w:t>2020/11/15-11/21</w:t>
      </w:r>
      <w:r w:rsidRPr="007D16D9">
        <w:rPr>
          <w:sz w:val="21"/>
        </w:rPr>
        <w:t>；</w:t>
      </w:r>
      <w:r w:rsidRPr="007D16D9">
        <w:rPr>
          <w:sz w:val="21"/>
        </w:rPr>
        <w:t>……</w:t>
      </w:r>
    </w:p>
    <w:p w14:paraId="7D7C77E2" w14:textId="77777777" w:rsidR="00A65358" w:rsidRPr="007D16D9" w:rsidRDefault="00A65358" w:rsidP="00A65358">
      <w:pPr>
        <w:pStyle w:val="3"/>
        <w:spacing w:before="0" w:after="0" w:line="300" w:lineRule="auto"/>
        <w:rPr>
          <w:rFonts w:ascii="仿宋" w:hAnsi="仿宋"/>
        </w:rPr>
      </w:pPr>
      <w:bookmarkStart w:id="7" w:name="_Toc57707787"/>
      <w:r w:rsidRPr="007D16D9">
        <w:rPr>
          <w:rFonts w:ascii="仿宋" w:hAnsi="仿宋" w:hint="eastAsia"/>
        </w:rPr>
        <w:lastRenderedPageBreak/>
        <w:t>2</w:t>
      </w:r>
      <w:r w:rsidRPr="007D16D9">
        <w:rPr>
          <w:rFonts w:ascii="仿宋" w:hAnsi="仿宋"/>
        </w:rPr>
        <w:t xml:space="preserve">. </w:t>
      </w:r>
      <w:r w:rsidRPr="007D16D9">
        <w:rPr>
          <w:rFonts w:ascii="仿宋" w:hAnsi="仿宋" w:hint="eastAsia"/>
        </w:rPr>
        <w:t>岗位实习汇总表</w:t>
      </w:r>
      <w:bookmarkEnd w:id="7"/>
    </w:p>
    <w:tbl>
      <w:tblPr>
        <w:tblStyle w:val="a7"/>
        <w:tblW w:w="0" w:type="auto"/>
        <w:tblLook w:val="04A0" w:firstRow="1" w:lastRow="0" w:firstColumn="1" w:lastColumn="0" w:noHBand="0" w:noVBand="1"/>
      </w:tblPr>
      <w:tblGrid>
        <w:gridCol w:w="988"/>
        <w:gridCol w:w="8072"/>
      </w:tblGrid>
      <w:tr w:rsidR="00A65358" w:rsidRPr="007D16D9" w14:paraId="6F39E402" w14:textId="77777777" w:rsidTr="00D2777B">
        <w:trPr>
          <w:trHeight w:val="567"/>
        </w:trPr>
        <w:tc>
          <w:tcPr>
            <w:tcW w:w="988" w:type="dxa"/>
            <w:vAlign w:val="center"/>
          </w:tcPr>
          <w:p w14:paraId="2B101E2D" w14:textId="77777777" w:rsidR="00A65358" w:rsidRPr="007D16D9" w:rsidRDefault="00A65358" w:rsidP="00B706BE">
            <w:pPr>
              <w:ind w:firstLine="0"/>
              <w:jc w:val="center"/>
              <w:rPr>
                <w:rFonts w:ascii="仿宋" w:hAnsi="仿宋"/>
              </w:rPr>
            </w:pPr>
            <w:r w:rsidRPr="007D16D9">
              <w:rPr>
                <w:rFonts w:ascii="仿宋" w:hAnsi="仿宋" w:hint="eastAsia"/>
              </w:rPr>
              <w:t>时间段</w:t>
            </w:r>
          </w:p>
        </w:tc>
        <w:tc>
          <w:tcPr>
            <w:tcW w:w="8072" w:type="dxa"/>
            <w:vAlign w:val="center"/>
          </w:tcPr>
          <w:p w14:paraId="24626E9B" w14:textId="6F704462" w:rsidR="00A65358" w:rsidRPr="007D16D9" w:rsidRDefault="004A6464" w:rsidP="00B706BE">
            <w:pPr>
              <w:ind w:firstLine="0"/>
              <w:jc w:val="center"/>
              <w:rPr>
                <w:rFonts w:ascii="仿宋" w:hAnsi="仿宋"/>
              </w:rPr>
            </w:pPr>
            <w:r>
              <w:rPr>
                <w:rFonts w:ascii="仿宋" w:hAnsi="仿宋" w:hint="eastAsia"/>
              </w:rPr>
              <w:t>2</w:t>
            </w:r>
            <w:r>
              <w:rPr>
                <w:rFonts w:ascii="仿宋" w:hAnsi="仿宋"/>
              </w:rPr>
              <w:t>020/8/31-11/28</w:t>
            </w:r>
          </w:p>
        </w:tc>
      </w:tr>
      <w:tr w:rsidR="00A65358" w:rsidRPr="007D16D9" w14:paraId="0CDC8EA8" w14:textId="77777777" w:rsidTr="00D2777B">
        <w:trPr>
          <w:trHeight w:val="9694"/>
        </w:trPr>
        <w:tc>
          <w:tcPr>
            <w:tcW w:w="988" w:type="dxa"/>
            <w:vAlign w:val="center"/>
          </w:tcPr>
          <w:p w14:paraId="1AED074E" w14:textId="77777777" w:rsidR="005F2158" w:rsidRDefault="00A65358" w:rsidP="00B706BE">
            <w:pPr>
              <w:ind w:firstLine="0"/>
              <w:jc w:val="center"/>
              <w:rPr>
                <w:rFonts w:ascii="仿宋" w:hAnsi="仿宋"/>
              </w:rPr>
            </w:pPr>
            <w:r w:rsidRPr="007D16D9">
              <w:rPr>
                <w:rFonts w:ascii="仿宋" w:hAnsi="仿宋" w:hint="eastAsia"/>
              </w:rPr>
              <w:t>岗位</w:t>
            </w:r>
          </w:p>
          <w:p w14:paraId="123E0871" w14:textId="77777777" w:rsidR="00A65358" w:rsidRPr="007D16D9" w:rsidRDefault="00A65358" w:rsidP="00B706BE">
            <w:pPr>
              <w:ind w:firstLine="0"/>
              <w:jc w:val="center"/>
              <w:rPr>
                <w:rFonts w:ascii="仿宋" w:hAnsi="仿宋"/>
              </w:rPr>
            </w:pPr>
            <w:r w:rsidRPr="007D16D9">
              <w:rPr>
                <w:rFonts w:ascii="仿宋" w:hAnsi="仿宋" w:hint="eastAsia"/>
              </w:rPr>
              <w:t>实习</w:t>
            </w:r>
          </w:p>
          <w:p w14:paraId="70D68701" w14:textId="77777777" w:rsidR="005F2158" w:rsidRDefault="00A65358" w:rsidP="00B706BE">
            <w:pPr>
              <w:ind w:firstLine="0"/>
              <w:jc w:val="center"/>
              <w:rPr>
                <w:rFonts w:ascii="仿宋" w:hAnsi="仿宋"/>
              </w:rPr>
            </w:pPr>
            <w:r w:rsidRPr="007D16D9">
              <w:rPr>
                <w:rFonts w:ascii="仿宋" w:hAnsi="仿宋" w:hint="eastAsia"/>
              </w:rPr>
              <w:t>内容</w:t>
            </w:r>
          </w:p>
          <w:p w14:paraId="710614CA" w14:textId="77777777" w:rsidR="00A65358" w:rsidRPr="007D16D9" w:rsidRDefault="00A65358" w:rsidP="00B706BE">
            <w:pPr>
              <w:ind w:firstLine="0"/>
              <w:jc w:val="center"/>
              <w:rPr>
                <w:rFonts w:ascii="仿宋" w:hAnsi="仿宋"/>
              </w:rPr>
            </w:pPr>
            <w:r w:rsidRPr="007D16D9">
              <w:rPr>
                <w:rFonts w:ascii="仿宋" w:hAnsi="仿宋" w:hint="eastAsia"/>
              </w:rPr>
              <w:t>汇总</w:t>
            </w:r>
          </w:p>
        </w:tc>
        <w:tc>
          <w:tcPr>
            <w:tcW w:w="8072" w:type="dxa"/>
            <w:tcBorders>
              <w:bottom w:val="single" w:sz="4" w:space="0" w:color="auto"/>
            </w:tcBorders>
            <w:vAlign w:val="center"/>
          </w:tcPr>
          <w:p w14:paraId="7C951285" w14:textId="61E9743A" w:rsidR="00A65358" w:rsidRDefault="00984077" w:rsidP="00984077">
            <w:pPr>
              <w:pStyle w:val="ae"/>
              <w:numPr>
                <w:ilvl w:val="0"/>
                <w:numId w:val="12"/>
              </w:numPr>
              <w:spacing w:line="480" w:lineRule="auto"/>
              <w:ind w:firstLineChars="0"/>
              <w:jc w:val="left"/>
              <w:rPr>
                <w:rFonts w:ascii="仿宋" w:hAnsi="仿宋"/>
              </w:rPr>
            </w:pPr>
            <w:r>
              <w:rPr>
                <w:rFonts w:ascii="仿宋" w:hAnsi="仿宋" w:hint="eastAsia"/>
              </w:rPr>
              <w:t>三龙湾一张图系统：</w:t>
            </w:r>
            <w:r w:rsidR="00FA4B25">
              <w:rPr>
                <w:rFonts w:ascii="仿宋" w:hAnsi="仿宋" w:hint="eastAsia"/>
              </w:rPr>
              <w:t>地理定位功能、业务统计分析功能</w:t>
            </w:r>
            <w:r w:rsidR="00FA4B25">
              <w:rPr>
                <w:rFonts w:ascii="仿宋" w:hAnsi="仿宋"/>
              </w:rPr>
              <w:t>……</w:t>
            </w:r>
          </w:p>
          <w:p w14:paraId="7C96F756" w14:textId="21123DAA" w:rsidR="00984077" w:rsidRDefault="00984077" w:rsidP="00984077">
            <w:pPr>
              <w:pStyle w:val="ae"/>
              <w:numPr>
                <w:ilvl w:val="0"/>
                <w:numId w:val="12"/>
              </w:numPr>
              <w:spacing w:line="480" w:lineRule="auto"/>
              <w:ind w:firstLineChars="0"/>
              <w:jc w:val="left"/>
              <w:rPr>
                <w:rFonts w:ascii="仿宋" w:hAnsi="仿宋"/>
              </w:rPr>
            </w:pPr>
            <w:r>
              <w:rPr>
                <w:rFonts w:ascii="仿宋" w:hAnsi="仿宋" w:hint="eastAsia"/>
              </w:rPr>
              <w:t>三水</w:t>
            </w:r>
            <w:proofErr w:type="gramStart"/>
            <w:r>
              <w:rPr>
                <w:rFonts w:ascii="仿宋" w:hAnsi="仿宋" w:hint="eastAsia"/>
              </w:rPr>
              <w:t>水务</w:t>
            </w:r>
            <w:proofErr w:type="gramEnd"/>
            <w:r>
              <w:rPr>
                <w:rFonts w:ascii="仿宋" w:hAnsi="仿宋" w:hint="eastAsia"/>
              </w:rPr>
              <w:t>一张图系统：</w:t>
            </w:r>
            <w:r w:rsidR="00FA4B25">
              <w:rPr>
                <w:rFonts w:ascii="仿宋" w:hAnsi="仿宋" w:hint="eastAsia"/>
              </w:rPr>
              <w:t>排水管网综合分析功能</w:t>
            </w:r>
            <w:r w:rsidR="009F7D0A">
              <w:rPr>
                <w:rFonts w:ascii="仿宋" w:hAnsi="仿宋" w:hint="eastAsia"/>
              </w:rPr>
              <w:t>、系统部署</w:t>
            </w:r>
            <w:r w:rsidR="00FA4B25">
              <w:rPr>
                <w:rFonts w:ascii="仿宋" w:hAnsi="仿宋"/>
              </w:rPr>
              <w:t>……</w:t>
            </w:r>
          </w:p>
          <w:p w14:paraId="73FE9A22" w14:textId="7C1C7137" w:rsidR="00984077" w:rsidRDefault="00984077" w:rsidP="00984077">
            <w:pPr>
              <w:pStyle w:val="ae"/>
              <w:numPr>
                <w:ilvl w:val="0"/>
                <w:numId w:val="12"/>
              </w:numPr>
              <w:spacing w:line="480" w:lineRule="auto"/>
              <w:ind w:firstLineChars="0"/>
              <w:jc w:val="left"/>
              <w:rPr>
                <w:rFonts w:ascii="仿宋" w:hAnsi="仿宋"/>
              </w:rPr>
            </w:pPr>
            <w:r>
              <w:rPr>
                <w:rFonts w:ascii="仿宋" w:hAnsi="仿宋" w:hint="eastAsia"/>
              </w:rPr>
              <w:t>三水区智慧排水监管系统：</w:t>
            </w:r>
            <w:r w:rsidR="00FA4B25">
              <w:rPr>
                <w:rFonts w:ascii="仿宋" w:hAnsi="仿宋" w:hint="eastAsia"/>
              </w:rPr>
              <w:t>大屏样式设计实现、业务统计分析功能</w:t>
            </w:r>
            <w:r w:rsidR="00FA4B25">
              <w:rPr>
                <w:rFonts w:ascii="仿宋" w:hAnsi="仿宋"/>
              </w:rPr>
              <w:t>……</w:t>
            </w:r>
          </w:p>
          <w:p w14:paraId="3BCFFB65" w14:textId="6F49A9CD" w:rsidR="00984077" w:rsidRDefault="00984077" w:rsidP="00984077">
            <w:pPr>
              <w:pStyle w:val="ae"/>
              <w:numPr>
                <w:ilvl w:val="0"/>
                <w:numId w:val="12"/>
              </w:numPr>
              <w:spacing w:line="480" w:lineRule="auto"/>
              <w:ind w:firstLineChars="0"/>
              <w:jc w:val="left"/>
              <w:rPr>
                <w:rFonts w:ascii="仿宋" w:hAnsi="仿宋"/>
              </w:rPr>
            </w:pPr>
            <w:r>
              <w:rPr>
                <w:rFonts w:ascii="仿宋" w:hAnsi="仿宋" w:hint="eastAsia"/>
              </w:rPr>
              <w:t>历史建筑展示系统：</w:t>
            </w:r>
            <w:r w:rsidR="00FA4B25">
              <w:rPr>
                <w:rFonts w:ascii="仿宋" w:hAnsi="仿宋" w:hint="eastAsia"/>
              </w:rPr>
              <w:t>全景图容器、三维建筑模型导入功能、标注比例显示</w:t>
            </w:r>
            <w:r w:rsidR="00FA4B25">
              <w:rPr>
                <w:rFonts w:ascii="仿宋" w:hAnsi="仿宋"/>
              </w:rPr>
              <w:t>……</w:t>
            </w:r>
          </w:p>
          <w:p w14:paraId="11588B16" w14:textId="29C826F2" w:rsidR="00984077" w:rsidRPr="00984077" w:rsidRDefault="00984077" w:rsidP="00984077">
            <w:pPr>
              <w:pStyle w:val="ae"/>
              <w:numPr>
                <w:ilvl w:val="0"/>
                <w:numId w:val="12"/>
              </w:numPr>
              <w:spacing w:line="480" w:lineRule="auto"/>
              <w:ind w:firstLineChars="0"/>
              <w:jc w:val="left"/>
              <w:rPr>
                <w:rFonts w:ascii="仿宋" w:hAnsi="仿宋"/>
              </w:rPr>
            </w:pPr>
            <w:r>
              <w:rPr>
                <w:rFonts w:ascii="仿宋" w:hAnsi="仿宋" w:hint="eastAsia"/>
              </w:rPr>
              <w:t>城市地质分析决策系统：</w:t>
            </w:r>
            <w:r w:rsidR="00FA4B25">
              <w:rPr>
                <w:rFonts w:ascii="仿宋" w:hAnsi="仿宋" w:hint="eastAsia"/>
              </w:rPr>
              <w:t>登录页系统设计、地图系统样式设计</w:t>
            </w:r>
            <w:r w:rsidR="00FA4B25">
              <w:rPr>
                <w:rFonts w:ascii="仿宋" w:hAnsi="仿宋"/>
              </w:rPr>
              <w:t>……</w:t>
            </w:r>
          </w:p>
        </w:tc>
      </w:tr>
      <w:tr w:rsidR="00A65358" w:rsidRPr="007D16D9" w14:paraId="36359DF7" w14:textId="77777777" w:rsidTr="00D2777B">
        <w:trPr>
          <w:trHeight w:val="1555"/>
        </w:trPr>
        <w:tc>
          <w:tcPr>
            <w:tcW w:w="988" w:type="dxa"/>
            <w:vMerge w:val="restart"/>
            <w:vAlign w:val="center"/>
          </w:tcPr>
          <w:p w14:paraId="04597756" w14:textId="77777777" w:rsidR="00A65358" w:rsidRPr="007D16D9" w:rsidRDefault="00A65358" w:rsidP="00B706BE">
            <w:pPr>
              <w:ind w:firstLine="0"/>
              <w:jc w:val="center"/>
              <w:rPr>
                <w:rFonts w:ascii="仿宋" w:hAnsi="仿宋"/>
              </w:rPr>
            </w:pPr>
            <w:r w:rsidRPr="007D16D9">
              <w:rPr>
                <w:rFonts w:ascii="仿宋" w:hAnsi="仿宋" w:hint="eastAsia"/>
              </w:rPr>
              <w:t>指导</w:t>
            </w:r>
          </w:p>
          <w:p w14:paraId="7743C979" w14:textId="77777777" w:rsidR="005F2158" w:rsidRDefault="00A65358" w:rsidP="00B706BE">
            <w:pPr>
              <w:ind w:firstLine="0"/>
              <w:jc w:val="center"/>
              <w:rPr>
                <w:rFonts w:ascii="仿宋" w:hAnsi="仿宋"/>
              </w:rPr>
            </w:pPr>
            <w:r w:rsidRPr="007D16D9">
              <w:rPr>
                <w:rFonts w:ascii="仿宋" w:hAnsi="仿宋" w:hint="eastAsia"/>
              </w:rPr>
              <w:t>教师</w:t>
            </w:r>
          </w:p>
          <w:p w14:paraId="7E951FBD" w14:textId="77777777" w:rsidR="00A65358" w:rsidRPr="007D16D9" w:rsidRDefault="00A65358" w:rsidP="00B706BE">
            <w:pPr>
              <w:ind w:firstLine="0"/>
              <w:jc w:val="center"/>
              <w:rPr>
                <w:rFonts w:ascii="仿宋" w:hAnsi="仿宋"/>
              </w:rPr>
            </w:pPr>
            <w:r w:rsidRPr="007D16D9">
              <w:rPr>
                <w:rFonts w:ascii="仿宋" w:hAnsi="仿宋" w:hint="eastAsia"/>
              </w:rPr>
              <w:t>意见</w:t>
            </w:r>
          </w:p>
        </w:tc>
        <w:tc>
          <w:tcPr>
            <w:tcW w:w="8072" w:type="dxa"/>
            <w:tcBorders>
              <w:bottom w:val="nil"/>
            </w:tcBorders>
          </w:tcPr>
          <w:p w14:paraId="39EF8E5F" w14:textId="77777777" w:rsidR="00A65358" w:rsidRPr="007D16D9" w:rsidRDefault="00A65358" w:rsidP="00B706BE">
            <w:pPr>
              <w:ind w:firstLine="0"/>
              <w:rPr>
                <w:rFonts w:ascii="仿宋" w:hAnsi="仿宋"/>
              </w:rPr>
            </w:pPr>
          </w:p>
        </w:tc>
      </w:tr>
      <w:tr w:rsidR="00A65358" w:rsidRPr="007D16D9" w14:paraId="20D1C26E" w14:textId="77777777" w:rsidTr="00D2777B">
        <w:trPr>
          <w:trHeight w:val="850"/>
        </w:trPr>
        <w:tc>
          <w:tcPr>
            <w:tcW w:w="988" w:type="dxa"/>
            <w:vMerge/>
            <w:vAlign w:val="center"/>
          </w:tcPr>
          <w:p w14:paraId="41F9E333" w14:textId="77777777" w:rsidR="00A65358" w:rsidRPr="007D16D9" w:rsidRDefault="00A65358" w:rsidP="00B706BE">
            <w:pPr>
              <w:ind w:firstLine="0"/>
              <w:jc w:val="center"/>
              <w:rPr>
                <w:rFonts w:ascii="仿宋" w:hAnsi="仿宋"/>
              </w:rPr>
            </w:pPr>
          </w:p>
        </w:tc>
        <w:tc>
          <w:tcPr>
            <w:tcW w:w="8072" w:type="dxa"/>
            <w:tcBorders>
              <w:top w:val="nil"/>
            </w:tcBorders>
            <w:vAlign w:val="center"/>
          </w:tcPr>
          <w:p w14:paraId="2A8DE688" w14:textId="77777777" w:rsidR="00A65358" w:rsidRPr="007D16D9" w:rsidRDefault="005F2158" w:rsidP="00B706BE">
            <w:pPr>
              <w:wordWrap w:val="0"/>
              <w:ind w:firstLine="0"/>
              <w:jc w:val="right"/>
              <w:rPr>
                <w:rFonts w:ascii="仿宋" w:hAnsi="仿宋"/>
              </w:rPr>
            </w:pPr>
            <w:r>
              <w:rPr>
                <w:rFonts w:ascii="仿宋" w:hAnsi="仿宋" w:hint="eastAsia"/>
              </w:rPr>
              <w:t>双方</w:t>
            </w:r>
            <w:r w:rsidR="00A65358" w:rsidRPr="007D16D9">
              <w:rPr>
                <w:rFonts w:ascii="仿宋" w:hAnsi="仿宋" w:hint="eastAsia"/>
              </w:rPr>
              <w:t>指导教师签字：</w:t>
            </w:r>
            <w:r w:rsidRPr="007D16D9">
              <w:rPr>
                <w:rFonts w:ascii="仿宋" w:hAnsi="仿宋" w:hint="eastAsia"/>
              </w:rPr>
              <w:t xml:space="preserve"> </w:t>
            </w:r>
            <w:r>
              <w:rPr>
                <w:rFonts w:ascii="仿宋" w:hAnsi="仿宋"/>
              </w:rPr>
              <w:t xml:space="preserve">        </w:t>
            </w:r>
            <w:r w:rsidRPr="007D16D9">
              <w:rPr>
                <w:rFonts w:ascii="仿宋" w:hAnsi="仿宋"/>
              </w:rPr>
              <w:t xml:space="preserve"> </w:t>
            </w:r>
            <w:r>
              <w:rPr>
                <w:rFonts w:ascii="仿宋" w:hAnsi="仿宋"/>
              </w:rPr>
              <w:t xml:space="preserve">  </w:t>
            </w:r>
            <w:r w:rsidRPr="007D16D9">
              <w:rPr>
                <w:rFonts w:ascii="仿宋" w:hAnsi="仿宋"/>
              </w:rPr>
              <w:t xml:space="preserve">          </w:t>
            </w:r>
          </w:p>
        </w:tc>
      </w:tr>
    </w:tbl>
    <w:p w14:paraId="2A1CB354" w14:textId="77777777" w:rsidR="00A65358" w:rsidRPr="007D16D9" w:rsidRDefault="00A65358" w:rsidP="00A65358">
      <w:pPr>
        <w:ind w:firstLine="0"/>
        <w:rPr>
          <w:sz w:val="21"/>
        </w:rPr>
      </w:pPr>
      <w:r w:rsidRPr="007D16D9">
        <w:rPr>
          <w:sz w:val="21"/>
        </w:rPr>
        <w:t>注：时间段具体到日，若有多段格式为</w:t>
      </w:r>
      <w:r w:rsidRPr="007D16D9">
        <w:rPr>
          <w:sz w:val="21"/>
        </w:rPr>
        <w:t>2020/9/1-9/3</w:t>
      </w:r>
      <w:r w:rsidRPr="007D16D9">
        <w:rPr>
          <w:sz w:val="21"/>
        </w:rPr>
        <w:t>；</w:t>
      </w:r>
      <w:r w:rsidRPr="007D16D9">
        <w:rPr>
          <w:sz w:val="21"/>
        </w:rPr>
        <w:t>2020/11/15-11/21</w:t>
      </w:r>
      <w:r w:rsidRPr="007D16D9">
        <w:rPr>
          <w:sz w:val="21"/>
        </w:rPr>
        <w:t>；</w:t>
      </w:r>
      <w:r w:rsidRPr="007D16D9">
        <w:rPr>
          <w:sz w:val="21"/>
        </w:rPr>
        <w:t>……</w:t>
      </w:r>
    </w:p>
    <w:p w14:paraId="064BDF62" w14:textId="77777777" w:rsidR="00A65358" w:rsidRPr="00ED0956" w:rsidRDefault="00A65358" w:rsidP="00A65358">
      <w:pPr>
        <w:pStyle w:val="2"/>
        <w:spacing w:before="0" w:after="0" w:line="300" w:lineRule="auto"/>
        <w:rPr>
          <w:rFonts w:ascii="黑体" w:eastAsia="黑体" w:hAnsi="黑体"/>
        </w:rPr>
      </w:pPr>
      <w:bookmarkStart w:id="8" w:name="_Toc57707788"/>
      <w:r w:rsidRPr="00ED0956">
        <w:rPr>
          <w:rFonts w:ascii="黑体" w:eastAsia="黑体" w:hAnsi="黑体" w:hint="eastAsia"/>
        </w:rPr>
        <w:lastRenderedPageBreak/>
        <w:t>三、行业调研</w:t>
      </w:r>
      <w:bookmarkEnd w:id="8"/>
    </w:p>
    <w:p w14:paraId="27C5658E" w14:textId="77777777" w:rsidR="00A65358" w:rsidRPr="00670856" w:rsidRDefault="00A65358" w:rsidP="00A65358">
      <w:pPr>
        <w:pStyle w:val="3"/>
        <w:spacing w:before="0" w:after="0" w:line="300" w:lineRule="auto"/>
        <w:rPr>
          <w:rFonts w:ascii="仿宋" w:hAnsi="仿宋"/>
        </w:rPr>
      </w:pPr>
      <w:bookmarkStart w:id="9" w:name="_Toc57707789"/>
      <w:r w:rsidRPr="00670856">
        <w:rPr>
          <w:rFonts w:ascii="仿宋" w:hAnsi="仿宋"/>
        </w:rPr>
        <w:t xml:space="preserve">1. </w:t>
      </w:r>
      <w:r w:rsidRPr="00670856">
        <w:rPr>
          <w:rFonts w:ascii="仿宋" w:hAnsi="仿宋" w:hint="eastAsia"/>
        </w:rPr>
        <w:t>调研计划</w:t>
      </w:r>
      <w:bookmarkEnd w:id="9"/>
    </w:p>
    <w:tbl>
      <w:tblPr>
        <w:tblStyle w:val="a7"/>
        <w:tblW w:w="0" w:type="auto"/>
        <w:tblLook w:val="04A0" w:firstRow="1" w:lastRow="0" w:firstColumn="1" w:lastColumn="0" w:noHBand="0" w:noVBand="1"/>
      </w:tblPr>
      <w:tblGrid>
        <w:gridCol w:w="704"/>
        <w:gridCol w:w="8356"/>
      </w:tblGrid>
      <w:tr w:rsidR="00A65358" w:rsidRPr="007D16D9" w14:paraId="02A8CD72" w14:textId="77777777" w:rsidTr="00B706BE">
        <w:trPr>
          <w:trHeight w:val="680"/>
        </w:trPr>
        <w:tc>
          <w:tcPr>
            <w:tcW w:w="704" w:type="dxa"/>
            <w:vAlign w:val="center"/>
          </w:tcPr>
          <w:p w14:paraId="5AD5BFD7" w14:textId="77777777" w:rsidR="00A65358" w:rsidRPr="007D16D9" w:rsidRDefault="00A65358" w:rsidP="00B706BE">
            <w:pPr>
              <w:spacing w:line="240" w:lineRule="exact"/>
              <w:ind w:firstLine="0"/>
              <w:jc w:val="center"/>
              <w:rPr>
                <w:rFonts w:ascii="仿宋" w:hAnsi="仿宋"/>
              </w:rPr>
            </w:pPr>
            <w:r w:rsidRPr="007D16D9">
              <w:rPr>
                <w:rFonts w:ascii="仿宋" w:hAnsi="仿宋" w:hint="eastAsia"/>
              </w:rPr>
              <w:t>调研</w:t>
            </w:r>
          </w:p>
          <w:p w14:paraId="552D9157" w14:textId="77777777" w:rsidR="00A65358" w:rsidRPr="007D16D9" w:rsidRDefault="00A65358" w:rsidP="00B706BE">
            <w:pPr>
              <w:spacing w:line="240" w:lineRule="exact"/>
              <w:ind w:firstLine="0"/>
              <w:jc w:val="center"/>
              <w:rPr>
                <w:rFonts w:ascii="仿宋" w:hAnsi="仿宋"/>
              </w:rPr>
            </w:pPr>
            <w:r w:rsidRPr="007D16D9">
              <w:rPr>
                <w:rFonts w:ascii="仿宋" w:hAnsi="仿宋" w:hint="eastAsia"/>
              </w:rPr>
              <w:t>选题</w:t>
            </w:r>
          </w:p>
        </w:tc>
        <w:tc>
          <w:tcPr>
            <w:tcW w:w="8356" w:type="dxa"/>
            <w:vAlign w:val="center"/>
          </w:tcPr>
          <w:p w14:paraId="502DA892" w14:textId="68E16476" w:rsidR="00A65358" w:rsidRPr="007D16D9" w:rsidRDefault="00BB7D95" w:rsidP="00B706BE">
            <w:pPr>
              <w:spacing w:line="240" w:lineRule="exact"/>
              <w:ind w:firstLine="0"/>
              <w:jc w:val="center"/>
              <w:rPr>
                <w:rFonts w:ascii="仿宋" w:hAnsi="仿宋"/>
              </w:rPr>
            </w:pPr>
            <w:r>
              <w:rPr>
                <w:rFonts w:ascii="仿宋" w:hAnsi="仿宋" w:hint="eastAsia"/>
              </w:rPr>
              <w:t>地理信息</w:t>
            </w:r>
            <w:r w:rsidR="00212BDD">
              <w:rPr>
                <w:rFonts w:ascii="仿宋" w:hAnsi="仿宋" w:hint="eastAsia"/>
              </w:rPr>
              <w:t>行业</w:t>
            </w:r>
            <w:r w:rsidR="00C6200D">
              <w:rPr>
                <w:rFonts w:ascii="仿宋" w:hAnsi="仿宋" w:hint="eastAsia"/>
              </w:rPr>
              <w:t>的发展态势</w:t>
            </w:r>
          </w:p>
        </w:tc>
      </w:tr>
      <w:tr w:rsidR="00A65358" w:rsidRPr="007D16D9" w14:paraId="412D06B7" w14:textId="77777777" w:rsidTr="00B706BE">
        <w:trPr>
          <w:trHeight w:val="1417"/>
        </w:trPr>
        <w:tc>
          <w:tcPr>
            <w:tcW w:w="704" w:type="dxa"/>
            <w:vAlign w:val="center"/>
          </w:tcPr>
          <w:p w14:paraId="20DE512D" w14:textId="77777777" w:rsidR="00A65358" w:rsidRPr="007D16D9" w:rsidRDefault="00A65358" w:rsidP="00B706BE">
            <w:pPr>
              <w:spacing w:line="240" w:lineRule="exact"/>
              <w:ind w:firstLine="0"/>
              <w:jc w:val="center"/>
              <w:rPr>
                <w:rFonts w:ascii="仿宋" w:hAnsi="仿宋"/>
              </w:rPr>
            </w:pPr>
            <w:r w:rsidRPr="007D16D9">
              <w:rPr>
                <w:rFonts w:ascii="仿宋" w:hAnsi="仿宋" w:hint="eastAsia"/>
              </w:rPr>
              <w:t>选题</w:t>
            </w:r>
          </w:p>
          <w:p w14:paraId="0BDCFF20" w14:textId="77777777" w:rsidR="00A65358" w:rsidRPr="007D16D9" w:rsidRDefault="00A65358" w:rsidP="00B706BE">
            <w:pPr>
              <w:spacing w:line="240" w:lineRule="exact"/>
              <w:ind w:firstLine="0"/>
              <w:jc w:val="center"/>
              <w:rPr>
                <w:rFonts w:ascii="仿宋" w:hAnsi="仿宋"/>
              </w:rPr>
            </w:pPr>
            <w:r w:rsidRPr="007D16D9">
              <w:rPr>
                <w:rFonts w:ascii="仿宋" w:hAnsi="仿宋" w:hint="eastAsia"/>
              </w:rPr>
              <w:t>依据</w:t>
            </w:r>
          </w:p>
        </w:tc>
        <w:tc>
          <w:tcPr>
            <w:tcW w:w="8356" w:type="dxa"/>
            <w:vAlign w:val="center"/>
          </w:tcPr>
          <w:p w14:paraId="38341597" w14:textId="2430C5D5" w:rsidR="00A65358" w:rsidRPr="007D16D9" w:rsidRDefault="00C6200D" w:rsidP="00C6200D">
            <w:r>
              <w:rPr>
                <w:rFonts w:hint="eastAsia"/>
              </w:rPr>
              <w:t>本人所在的生产实习单位是负责软件工程方向的部门，实习过程中涉及了众多与地理信息系统开发相关的内容，且在开发过程中，</w:t>
            </w:r>
            <w:r>
              <w:rPr>
                <w:rFonts w:hint="eastAsia"/>
              </w:rPr>
              <w:t>Web</w:t>
            </w:r>
            <w:r>
              <w:t>GIS</w:t>
            </w:r>
            <w:r>
              <w:rPr>
                <w:rFonts w:hint="eastAsia"/>
              </w:rPr>
              <w:t>的占比最大，因此，本人希望借此机会，通过行业调研的方式，探究</w:t>
            </w:r>
            <w:r w:rsidR="002F400A">
              <w:rPr>
                <w:rFonts w:ascii="仿宋" w:hAnsi="仿宋" w:hint="eastAsia"/>
              </w:rPr>
              <w:t>地理信息</w:t>
            </w:r>
            <w:r w:rsidR="00212BDD">
              <w:rPr>
                <w:rFonts w:ascii="仿宋" w:hAnsi="仿宋" w:hint="eastAsia"/>
              </w:rPr>
              <w:t>行业</w:t>
            </w:r>
            <w:r>
              <w:rPr>
                <w:rFonts w:hint="eastAsia"/>
              </w:rPr>
              <w:t>的发展态势。</w:t>
            </w:r>
          </w:p>
        </w:tc>
      </w:tr>
      <w:tr w:rsidR="00A65358" w:rsidRPr="007D16D9" w14:paraId="3BA3D992" w14:textId="77777777" w:rsidTr="00B706BE">
        <w:trPr>
          <w:trHeight w:val="1417"/>
        </w:trPr>
        <w:tc>
          <w:tcPr>
            <w:tcW w:w="704" w:type="dxa"/>
            <w:vAlign w:val="center"/>
          </w:tcPr>
          <w:p w14:paraId="7767718B" w14:textId="77777777" w:rsidR="00A65358" w:rsidRPr="007D16D9" w:rsidRDefault="00A65358" w:rsidP="00B706BE">
            <w:pPr>
              <w:spacing w:line="240" w:lineRule="exact"/>
              <w:ind w:firstLine="0"/>
              <w:jc w:val="center"/>
              <w:rPr>
                <w:rFonts w:ascii="仿宋" w:hAnsi="仿宋"/>
              </w:rPr>
            </w:pPr>
            <w:r w:rsidRPr="007D16D9">
              <w:rPr>
                <w:rFonts w:ascii="仿宋" w:hAnsi="仿宋" w:hint="eastAsia"/>
              </w:rPr>
              <w:t>调研</w:t>
            </w:r>
          </w:p>
          <w:p w14:paraId="567BE43F" w14:textId="77777777" w:rsidR="00A65358" w:rsidRPr="007D16D9" w:rsidRDefault="00A65358" w:rsidP="00B706BE">
            <w:pPr>
              <w:spacing w:line="240" w:lineRule="exact"/>
              <w:ind w:firstLine="0"/>
              <w:jc w:val="center"/>
              <w:rPr>
                <w:rFonts w:ascii="仿宋" w:hAnsi="仿宋"/>
              </w:rPr>
            </w:pPr>
            <w:r w:rsidRPr="007D16D9">
              <w:rPr>
                <w:rFonts w:ascii="仿宋" w:hAnsi="仿宋" w:hint="eastAsia"/>
              </w:rPr>
              <w:t>对象</w:t>
            </w:r>
          </w:p>
        </w:tc>
        <w:tc>
          <w:tcPr>
            <w:tcW w:w="8356" w:type="dxa"/>
            <w:vAlign w:val="center"/>
          </w:tcPr>
          <w:p w14:paraId="4A7901F1" w14:textId="3DECAB34" w:rsidR="00A65358" w:rsidRDefault="008E5B9D" w:rsidP="008E5B9D">
            <w:pPr>
              <w:pStyle w:val="ae"/>
              <w:numPr>
                <w:ilvl w:val="0"/>
                <w:numId w:val="14"/>
              </w:numPr>
              <w:ind w:firstLineChars="0"/>
            </w:pPr>
            <w:r>
              <w:rPr>
                <w:rFonts w:hint="eastAsia"/>
              </w:rPr>
              <w:t>地理信息行业</w:t>
            </w:r>
            <w:r w:rsidR="006340AB">
              <w:rPr>
                <w:rFonts w:hint="eastAsia"/>
              </w:rPr>
              <w:t>及其从业人</w:t>
            </w:r>
          </w:p>
          <w:p w14:paraId="69F01D60" w14:textId="44D26F8C" w:rsidR="008E5B9D" w:rsidRPr="007D16D9" w:rsidRDefault="008E5B9D" w:rsidP="008E5B9D">
            <w:pPr>
              <w:pStyle w:val="ae"/>
              <w:numPr>
                <w:ilvl w:val="0"/>
                <w:numId w:val="14"/>
              </w:numPr>
              <w:ind w:firstLineChars="0"/>
            </w:pPr>
            <w:r>
              <w:rPr>
                <w:rFonts w:hint="eastAsia"/>
              </w:rPr>
              <w:t>互联网行业</w:t>
            </w:r>
            <w:r w:rsidR="006340AB">
              <w:rPr>
                <w:rFonts w:hint="eastAsia"/>
              </w:rPr>
              <w:t>及其从业人</w:t>
            </w:r>
          </w:p>
        </w:tc>
      </w:tr>
      <w:tr w:rsidR="00A65358" w:rsidRPr="007D16D9" w14:paraId="4C744AE2" w14:textId="77777777" w:rsidTr="00B706BE">
        <w:trPr>
          <w:trHeight w:val="1417"/>
        </w:trPr>
        <w:tc>
          <w:tcPr>
            <w:tcW w:w="704" w:type="dxa"/>
            <w:vAlign w:val="center"/>
          </w:tcPr>
          <w:p w14:paraId="17DE8CE2" w14:textId="77777777" w:rsidR="00A65358" w:rsidRPr="007D16D9" w:rsidRDefault="00A65358" w:rsidP="00B706BE">
            <w:pPr>
              <w:spacing w:line="240" w:lineRule="exact"/>
              <w:ind w:firstLine="0"/>
              <w:jc w:val="center"/>
              <w:rPr>
                <w:rFonts w:ascii="仿宋" w:hAnsi="仿宋"/>
              </w:rPr>
            </w:pPr>
            <w:r w:rsidRPr="007D16D9">
              <w:rPr>
                <w:rFonts w:ascii="仿宋" w:hAnsi="仿宋" w:hint="eastAsia"/>
              </w:rPr>
              <w:t>调研</w:t>
            </w:r>
          </w:p>
          <w:p w14:paraId="4FCF8195" w14:textId="77777777" w:rsidR="00A65358" w:rsidRPr="007D16D9" w:rsidRDefault="00A65358" w:rsidP="00B706BE">
            <w:pPr>
              <w:spacing w:line="240" w:lineRule="exact"/>
              <w:ind w:firstLine="0"/>
              <w:jc w:val="center"/>
              <w:rPr>
                <w:rFonts w:ascii="仿宋" w:hAnsi="仿宋"/>
              </w:rPr>
            </w:pPr>
            <w:r w:rsidRPr="007D16D9">
              <w:rPr>
                <w:rFonts w:ascii="仿宋" w:hAnsi="仿宋" w:hint="eastAsia"/>
              </w:rPr>
              <w:t>方法</w:t>
            </w:r>
          </w:p>
        </w:tc>
        <w:tc>
          <w:tcPr>
            <w:tcW w:w="8356" w:type="dxa"/>
            <w:tcBorders>
              <w:bottom w:val="single" w:sz="4" w:space="0" w:color="auto"/>
            </w:tcBorders>
            <w:vAlign w:val="center"/>
          </w:tcPr>
          <w:p w14:paraId="1E569EEF" w14:textId="77777777" w:rsidR="00A65358" w:rsidRDefault="00746EFC" w:rsidP="00746EFC">
            <w:pPr>
              <w:pStyle w:val="ae"/>
              <w:numPr>
                <w:ilvl w:val="0"/>
                <w:numId w:val="15"/>
              </w:numPr>
              <w:ind w:firstLineChars="0"/>
            </w:pPr>
            <w:r>
              <w:rPr>
                <w:rFonts w:hint="eastAsia"/>
              </w:rPr>
              <w:t>总结本人生产实习的历程，阐述实习过程中感悟到的行业情况</w:t>
            </w:r>
          </w:p>
          <w:p w14:paraId="66AB15E8" w14:textId="71729FC7" w:rsidR="00746EFC" w:rsidRPr="007D16D9" w:rsidRDefault="00746EFC" w:rsidP="00746EFC">
            <w:pPr>
              <w:pStyle w:val="ae"/>
              <w:numPr>
                <w:ilvl w:val="0"/>
                <w:numId w:val="15"/>
              </w:numPr>
              <w:ind w:firstLineChars="0"/>
            </w:pPr>
            <w:r>
              <w:rPr>
                <w:rFonts w:hint="eastAsia"/>
              </w:rPr>
              <w:t>与实习单位指导老师和相关的工作人员进行交流，以深入了解行情</w:t>
            </w:r>
          </w:p>
        </w:tc>
      </w:tr>
      <w:tr w:rsidR="00A65358" w:rsidRPr="007D16D9" w14:paraId="261CDF0B" w14:textId="77777777" w:rsidTr="00B706BE">
        <w:trPr>
          <w:trHeight w:val="4535"/>
        </w:trPr>
        <w:tc>
          <w:tcPr>
            <w:tcW w:w="704" w:type="dxa"/>
            <w:vMerge w:val="restart"/>
            <w:vAlign w:val="center"/>
          </w:tcPr>
          <w:p w14:paraId="2469A5A2" w14:textId="77777777" w:rsidR="00A65358" w:rsidRPr="007D16D9" w:rsidRDefault="00A65358" w:rsidP="00B706BE">
            <w:pPr>
              <w:ind w:firstLine="0"/>
              <w:jc w:val="center"/>
              <w:rPr>
                <w:rFonts w:ascii="仿宋" w:hAnsi="仿宋"/>
              </w:rPr>
            </w:pPr>
            <w:r w:rsidRPr="007D16D9">
              <w:rPr>
                <w:rFonts w:ascii="仿宋" w:hAnsi="仿宋" w:hint="eastAsia"/>
              </w:rPr>
              <w:t>调研工作日程安排</w:t>
            </w:r>
          </w:p>
        </w:tc>
        <w:tc>
          <w:tcPr>
            <w:tcW w:w="8356" w:type="dxa"/>
            <w:tcBorders>
              <w:bottom w:val="nil"/>
            </w:tcBorders>
            <w:vAlign w:val="center"/>
          </w:tcPr>
          <w:p w14:paraId="4166AD9A" w14:textId="77777777" w:rsidR="00A65358" w:rsidRDefault="00571536" w:rsidP="00571536">
            <w:pPr>
              <w:pStyle w:val="ae"/>
              <w:numPr>
                <w:ilvl w:val="0"/>
                <w:numId w:val="16"/>
              </w:numPr>
              <w:ind w:firstLineChars="0"/>
            </w:pPr>
            <w:r>
              <w:rPr>
                <w:rFonts w:hint="eastAsia"/>
              </w:rPr>
              <w:t>2020/8/31-11/28</w:t>
            </w:r>
            <w:r>
              <w:t xml:space="preserve"> </w:t>
            </w:r>
            <w:r>
              <w:rPr>
                <w:rFonts w:hint="eastAsia"/>
              </w:rPr>
              <w:t>生产实习历程</w:t>
            </w:r>
          </w:p>
          <w:p w14:paraId="0403F00D" w14:textId="254DF284" w:rsidR="00571536" w:rsidRPr="007D16D9" w:rsidRDefault="00BD710D" w:rsidP="00571536">
            <w:pPr>
              <w:pStyle w:val="ae"/>
              <w:numPr>
                <w:ilvl w:val="0"/>
                <w:numId w:val="16"/>
              </w:numPr>
              <w:ind w:firstLineChars="0"/>
            </w:pPr>
            <w:r>
              <w:rPr>
                <w:rFonts w:hint="eastAsia"/>
              </w:rPr>
              <w:t>2020/11/28-12/6</w:t>
            </w:r>
            <w:r>
              <w:t xml:space="preserve"> </w:t>
            </w:r>
            <w:r>
              <w:rPr>
                <w:rFonts w:hint="eastAsia"/>
              </w:rPr>
              <w:t>行业调研总结</w:t>
            </w:r>
          </w:p>
        </w:tc>
      </w:tr>
      <w:tr w:rsidR="00A65358" w:rsidRPr="007D16D9" w14:paraId="114B3A87" w14:textId="77777777" w:rsidTr="00B706BE">
        <w:trPr>
          <w:trHeight w:val="567"/>
        </w:trPr>
        <w:tc>
          <w:tcPr>
            <w:tcW w:w="704" w:type="dxa"/>
            <w:vMerge/>
            <w:vAlign w:val="center"/>
          </w:tcPr>
          <w:p w14:paraId="3CA564F0" w14:textId="77777777" w:rsidR="00A65358" w:rsidRPr="007D16D9" w:rsidRDefault="00A65358" w:rsidP="00B706BE">
            <w:pPr>
              <w:ind w:firstLine="0"/>
              <w:jc w:val="center"/>
              <w:rPr>
                <w:rFonts w:ascii="仿宋" w:hAnsi="仿宋"/>
              </w:rPr>
            </w:pPr>
          </w:p>
        </w:tc>
        <w:tc>
          <w:tcPr>
            <w:tcW w:w="8356" w:type="dxa"/>
            <w:tcBorders>
              <w:top w:val="nil"/>
              <w:bottom w:val="single" w:sz="4" w:space="0" w:color="auto"/>
            </w:tcBorders>
            <w:vAlign w:val="center"/>
          </w:tcPr>
          <w:p w14:paraId="301E3104" w14:textId="77777777" w:rsidR="00A65358" w:rsidRPr="007D16D9" w:rsidRDefault="00A65358" w:rsidP="00B706BE">
            <w:pPr>
              <w:wordWrap w:val="0"/>
              <w:ind w:firstLine="0"/>
              <w:jc w:val="right"/>
              <w:rPr>
                <w:rFonts w:ascii="仿宋" w:hAnsi="仿宋"/>
              </w:rPr>
            </w:pPr>
            <w:r w:rsidRPr="007D16D9">
              <w:rPr>
                <w:rFonts w:ascii="仿宋" w:hAnsi="仿宋" w:hint="eastAsia"/>
              </w:rPr>
              <w:t xml:space="preserve">个人签字： </w:t>
            </w:r>
            <w:r w:rsidRPr="007D16D9">
              <w:rPr>
                <w:rFonts w:ascii="仿宋" w:hAnsi="仿宋"/>
              </w:rPr>
              <w:t xml:space="preserve"> </w:t>
            </w:r>
            <w:r w:rsidR="00304A0A">
              <w:rPr>
                <w:rFonts w:ascii="仿宋" w:hAnsi="仿宋"/>
              </w:rPr>
              <w:t xml:space="preserve">   </w:t>
            </w:r>
            <w:r w:rsidRPr="007D16D9">
              <w:rPr>
                <w:rFonts w:ascii="仿宋" w:hAnsi="仿宋"/>
              </w:rPr>
              <w:t xml:space="preserve">         </w:t>
            </w:r>
          </w:p>
        </w:tc>
      </w:tr>
      <w:tr w:rsidR="00A65358" w:rsidRPr="007D16D9" w14:paraId="7ABCF573" w14:textId="77777777" w:rsidTr="00B706BE">
        <w:trPr>
          <w:trHeight w:val="1587"/>
        </w:trPr>
        <w:tc>
          <w:tcPr>
            <w:tcW w:w="704" w:type="dxa"/>
            <w:vMerge w:val="restart"/>
            <w:vAlign w:val="center"/>
          </w:tcPr>
          <w:p w14:paraId="0E10F8E1" w14:textId="77777777" w:rsidR="00A65358" w:rsidRPr="007D16D9" w:rsidRDefault="00A65358" w:rsidP="00B706BE">
            <w:pPr>
              <w:ind w:firstLine="0"/>
              <w:jc w:val="center"/>
              <w:rPr>
                <w:rFonts w:ascii="仿宋" w:hAnsi="仿宋"/>
              </w:rPr>
            </w:pPr>
            <w:r w:rsidRPr="007D16D9">
              <w:rPr>
                <w:rFonts w:ascii="仿宋" w:hAnsi="仿宋" w:hint="eastAsia"/>
              </w:rPr>
              <w:t>指导教师意见</w:t>
            </w:r>
          </w:p>
        </w:tc>
        <w:tc>
          <w:tcPr>
            <w:tcW w:w="8356" w:type="dxa"/>
            <w:tcBorders>
              <w:bottom w:val="nil"/>
            </w:tcBorders>
            <w:vAlign w:val="center"/>
          </w:tcPr>
          <w:p w14:paraId="3C288D2E" w14:textId="77777777" w:rsidR="00A65358" w:rsidRPr="007D16D9" w:rsidRDefault="00A65358" w:rsidP="00B706BE">
            <w:pPr>
              <w:ind w:firstLine="0"/>
              <w:jc w:val="center"/>
              <w:rPr>
                <w:rFonts w:ascii="仿宋" w:hAnsi="仿宋"/>
              </w:rPr>
            </w:pPr>
          </w:p>
        </w:tc>
      </w:tr>
      <w:tr w:rsidR="00A65358" w:rsidRPr="007D16D9" w14:paraId="2628336B" w14:textId="77777777" w:rsidTr="00B706BE">
        <w:trPr>
          <w:trHeight w:val="567"/>
        </w:trPr>
        <w:tc>
          <w:tcPr>
            <w:tcW w:w="704" w:type="dxa"/>
            <w:vMerge/>
            <w:vAlign w:val="center"/>
          </w:tcPr>
          <w:p w14:paraId="3E213184" w14:textId="77777777" w:rsidR="00A65358" w:rsidRPr="007D16D9" w:rsidRDefault="00A65358" w:rsidP="00B706BE">
            <w:pPr>
              <w:ind w:firstLine="0"/>
              <w:jc w:val="center"/>
              <w:rPr>
                <w:rFonts w:ascii="仿宋" w:hAnsi="仿宋"/>
              </w:rPr>
            </w:pPr>
          </w:p>
        </w:tc>
        <w:tc>
          <w:tcPr>
            <w:tcW w:w="8356" w:type="dxa"/>
            <w:tcBorders>
              <w:top w:val="nil"/>
            </w:tcBorders>
            <w:vAlign w:val="center"/>
          </w:tcPr>
          <w:p w14:paraId="1A756ECB" w14:textId="77777777" w:rsidR="00A65358" w:rsidRPr="007D16D9" w:rsidRDefault="005F2158" w:rsidP="005F2158">
            <w:pPr>
              <w:ind w:firstLineChars="1100" w:firstLine="2640"/>
              <w:jc w:val="left"/>
              <w:rPr>
                <w:rFonts w:ascii="仿宋" w:hAnsi="仿宋"/>
              </w:rPr>
            </w:pPr>
            <w:r>
              <w:rPr>
                <w:rFonts w:ascii="仿宋" w:hAnsi="仿宋" w:hint="eastAsia"/>
              </w:rPr>
              <w:t>双方</w:t>
            </w:r>
            <w:r w:rsidR="00A65358" w:rsidRPr="007D16D9">
              <w:rPr>
                <w:rFonts w:ascii="仿宋" w:hAnsi="仿宋" w:hint="eastAsia"/>
              </w:rPr>
              <w:t>指导教师</w:t>
            </w:r>
            <w:r>
              <w:rPr>
                <w:rFonts w:ascii="仿宋" w:hAnsi="仿宋" w:hint="eastAsia"/>
              </w:rPr>
              <w:t>签字：</w:t>
            </w:r>
          </w:p>
        </w:tc>
      </w:tr>
    </w:tbl>
    <w:p w14:paraId="6E57FD90" w14:textId="77777777" w:rsidR="00A65358" w:rsidRPr="00670856" w:rsidRDefault="00A65358" w:rsidP="00A65358">
      <w:pPr>
        <w:pStyle w:val="3"/>
        <w:spacing w:before="0" w:after="0" w:line="300" w:lineRule="auto"/>
        <w:rPr>
          <w:rFonts w:ascii="仿宋" w:hAnsi="仿宋"/>
        </w:rPr>
      </w:pPr>
      <w:bookmarkStart w:id="10" w:name="_Toc57707790"/>
      <w:r w:rsidRPr="00670856">
        <w:rPr>
          <w:rFonts w:ascii="仿宋" w:hAnsi="仿宋"/>
        </w:rPr>
        <w:lastRenderedPageBreak/>
        <w:t xml:space="preserve">2. </w:t>
      </w:r>
      <w:r w:rsidRPr="00670856">
        <w:rPr>
          <w:rFonts w:ascii="仿宋" w:hAnsi="仿宋" w:hint="eastAsia"/>
        </w:rPr>
        <w:t>调研报告</w:t>
      </w:r>
      <w:bookmarkEnd w:id="10"/>
    </w:p>
    <w:tbl>
      <w:tblPr>
        <w:tblStyle w:val="a7"/>
        <w:tblW w:w="0" w:type="auto"/>
        <w:tblLook w:val="04A0" w:firstRow="1" w:lastRow="0" w:firstColumn="1" w:lastColumn="0" w:noHBand="0" w:noVBand="1"/>
      </w:tblPr>
      <w:tblGrid>
        <w:gridCol w:w="9060"/>
      </w:tblGrid>
      <w:tr w:rsidR="00A65358" w:rsidRPr="007D16D9" w14:paraId="7EC9A9F0" w14:textId="77777777" w:rsidTr="00B706BE">
        <w:trPr>
          <w:trHeight w:val="12808"/>
        </w:trPr>
        <w:tc>
          <w:tcPr>
            <w:tcW w:w="9060" w:type="dxa"/>
          </w:tcPr>
          <w:p w14:paraId="53DBB071" w14:textId="2E0CCD6C" w:rsidR="00982079" w:rsidRPr="00982079" w:rsidRDefault="00982079" w:rsidP="00982079">
            <w:pPr>
              <w:spacing w:beforeLines="100" w:before="326"/>
              <w:ind w:firstLine="0"/>
              <w:jc w:val="center"/>
              <w:rPr>
                <w:rFonts w:ascii="仿宋" w:hAnsi="仿宋"/>
                <w:b/>
                <w:bCs/>
                <w:sz w:val="36"/>
                <w:szCs w:val="36"/>
              </w:rPr>
            </w:pPr>
            <w:r w:rsidRPr="00982079">
              <w:rPr>
                <w:rFonts w:ascii="仿宋" w:hAnsi="仿宋" w:hint="eastAsia"/>
                <w:b/>
                <w:bCs/>
                <w:sz w:val="36"/>
                <w:szCs w:val="36"/>
              </w:rPr>
              <w:t>地理信息行业的发展态势</w:t>
            </w:r>
          </w:p>
          <w:p w14:paraId="7B48A89D" w14:textId="482F32A8" w:rsidR="00B8284B" w:rsidRDefault="00B8284B" w:rsidP="001A1DDA">
            <w:pPr>
              <w:spacing w:beforeLines="100" w:before="326"/>
              <w:ind w:firstLineChars="200" w:firstLine="482"/>
              <w:rPr>
                <w:rFonts w:ascii="仿宋" w:hAnsi="仿宋"/>
              </w:rPr>
            </w:pPr>
            <w:r w:rsidRPr="00B8284B">
              <w:rPr>
                <w:rFonts w:ascii="仿宋" w:hAnsi="仿宋" w:hint="eastAsia"/>
                <w:b/>
                <w:bCs/>
              </w:rPr>
              <w:t>摘要</w:t>
            </w:r>
            <w:r>
              <w:rPr>
                <w:rFonts w:ascii="仿宋" w:hAnsi="仿宋" w:hint="eastAsia"/>
              </w:rPr>
              <w:t>：</w:t>
            </w:r>
            <w:r w:rsidR="00EA3795">
              <w:rPr>
                <w:rFonts w:ascii="仿宋" w:hAnsi="仿宋" w:hint="eastAsia"/>
              </w:rPr>
              <w:t>随着我国技术的不断发展和国家政策等多重动力的推动下，未来我国的地理信息行业市场规模将进一步扩大。</w:t>
            </w:r>
            <w:r w:rsidR="00EA3795">
              <w:rPr>
                <w:rFonts w:ascii="仿宋" w:hAnsi="仿宋" w:hint="eastAsia"/>
              </w:rPr>
              <w:t>在互联网的加持下</w:t>
            </w:r>
            <w:r w:rsidR="00EA3795">
              <w:rPr>
                <w:rFonts w:ascii="仿宋" w:hAnsi="仿宋" w:hint="eastAsia"/>
              </w:rPr>
              <w:t>，地理信息行业具有未来信息化战争的重要战略地位其产业发展所需要的地理信息资源，涉及国家安全的重要资源。</w:t>
            </w:r>
            <w:r w:rsidR="00BD3F4C">
              <w:rPr>
                <w:rFonts w:ascii="仿宋" w:hAnsi="仿宋" w:hint="eastAsia"/>
              </w:rPr>
              <w:t>本文将通过行业调研的视角，以个人实习经历的简介，阐述地理信息行业</w:t>
            </w:r>
            <w:r w:rsidR="00F91A3B">
              <w:rPr>
                <w:rFonts w:ascii="仿宋" w:hAnsi="仿宋" w:hint="eastAsia"/>
              </w:rPr>
              <w:t>和地理信息技术在</w:t>
            </w:r>
            <w:r w:rsidR="00BD3F4C">
              <w:rPr>
                <w:rFonts w:ascii="仿宋" w:hAnsi="仿宋" w:hint="eastAsia"/>
              </w:rPr>
              <w:t>当下的发展态势。</w:t>
            </w:r>
          </w:p>
          <w:p w14:paraId="1C152906" w14:textId="350DACBF" w:rsidR="005D172E" w:rsidRDefault="005D172E" w:rsidP="005D172E">
            <w:pPr>
              <w:ind w:firstLineChars="200" w:firstLine="482"/>
              <w:rPr>
                <w:rFonts w:ascii="仿宋" w:hAnsi="仿宋" w:hint="eastAsia"/>
              </w:rPr>
            </w:pPr>
            <w:r w:rsidRPr="005D172E">
              <w:rPr>
                <w:rFonts w:ascii="仿宋" w:hAnsi="仿宋" w:hint="eastAsia"/>
                <w:b/>
                <w:bCs/>
              </w:rPr>
              <w:t>关键字</w:t>
            </w:r>
            <w:r>
              <w:rPr>
                <w:rFonts w:ascii="仿宋" w:hAnsi="仿宋" w:hint="eastAsia"/>
              </w:rPr>
              <w:t>：</w:t>
            </w:r>
            <w:r w:rsidR="004F3721">
              <w:rPr>
                <w:rFonts w:ascii="仿宋" w:hAnsi="仿宋" w:hint="eastAsia"/>
              </w:rPr>
              <w:t>地理信息、行业态势</w:t>
            </w:r>
            <w:r w:rsidR="009208AE">
              <w:rPr>
                <w:rFonts w:ascii="仿宋" w:hAnsi="仿宋" w:hint="eastAsia"/>
              </w:rPr>
              <w:t>、技术选型</w:t>
            </w:r>
          </w:p>
          <w:p w14:paraId="7AB11098" w14:textId="4A06A083" w:rsidR="00DC19A5" w:rsidRDefault="00856520" w:rsidP="001A1DDA">
            <w:pPr>
              <w:spacing w:beforeLines="100" w:before="326"/>
              <w:ind w:firstLineChars="200" w:firstLine="480"/>
              <w:rPr>
                <w:rFonts w:ascii="仿宋" w:hAnsi="仿宋"/>
              </w:rPr>
            </w:pPr>
            <w:r>
              <w:rPr>
                <w:rFonts w:ascii="仿宋" w:hAnsi="仿宋" w:hint="eastAsia"/>
              </w:rPr>
              <w:t>本人从生产实习的过程中，进行关于地理信息</w:t>
            </w:r>
            <w:r w:rsidR="00E65C40">
              <w:rPr>
                <w:rFonts w:ascii="仿宋" w:hAnsi="仿宋" w:hint="eastAsia"/>
              </w:rPr>
              <w:t>行业</w:t>
            </w:r>
            <w:r>
              <w:rPr>
                <w:rFonts w:ascii="仿宋" w:hAnsi="仿宋" w:hint="eastAsia"/>
              </w:rPr>
              <w:t>发展态势的行业调研，总结了一些几方面内容，分别是</w:t>
            </w:r>
            <w:r w:rsidR="00E65C40">
              <w:rPr>
                <w:rFonts w:ascii="仿宋" w:hAnsi="仿宋" w:hint="eastAsia"/>
              </w:rPr>
              <w:t>地理信息</w:t>
            </w:r>
            <w:r w:rsidR="00635E1B">
              <w:rPr>
                <w:rFonts w:ascii="仿宋" w:hAnsi="仿宋" w:hint="eastAsia"/>
              </w:rPr>
              <w:t>产业</w:t>
            </w:r>
            <w:r w:rsidR="00E65C40">
              <w:rPr>
                <w:rFonts w:ascii="仿宋" w:hAnsi="仿宋" w:hint="eastAsia"/>
              </w:rPr>
              <w:t>的概述</w:t>
            </w:r>
            <w:r w:rsidR="00520102">
              <w:rPr>
                <w:rFonts w:ascii="仿宋" w:hAnsi="仿宋" w:hint="eastAsia"/>
              </w:rPr>
              <w:t>、</w:t>
            </w:r>
            <w:r w:rsidR="00001E37">
              <w:rPr>
                <w:rFonts w:ascii="仿宋" w:hAnsi="仿宋" w:hint="eastAsia"/>
              </w:rPr>
              <w:t>与互联网结合后地理信息在其中的</w:t>
            </w:r>
            <w:r w:rsidR="009A45AE">
              <w:rPr>
                <w:rFonts w:ascii="仿宋" w:hAnsi="仿宋" w:hint="eastAsia"/>
              </w:rPr>
              <w:t>定位</w:t>
            </w:r>
            <w:r w:rsidR="00635E1B">
              <w:rPr>
                <w:rFonts w:ascii="仿宋" w:hAnsi="仿宋" w:hint="eastAsia"/>
              </w:rPr>
              <w:t>以及</w:t>
            </w:r>
            <w:r w:rsidR="0077614B">
              <w:rPr>
                <w:rFonts w:ascii="仿宋" w:hAnsi="仿宋" w:hint="eastAsia"/>
              </w:rPr>
              <w:t>地理信息技术开源</w:t>
            </w:r>
            <w:proofErr w:type="gramStart"/>
            <w:r w:rsidR="0077614B">
              <w:rPr>
                <w:rFonts w:ascii="仿宋" w:hAnsi="仿宋" w:hint="eastAsia"/>
              </w:rPr>
              <w:t>与闭源的</w:t>
            </w:r>
            <w:proofErr w:type="gramEnd"/>
            <w:r w:rsidR="0077614B">
              <w:rPr>
                <w:rFonts w:ascii="仿宋" w:hAnsi="仿宋" w:hint="eastAsia"/>
              </w:rPr>
              <w:t>抉择。</w:t>
            </w:r>
          </w:p>
          <w:p w14:paraId="4E291A00" w14:textId="210B2072" w:rsidR="00C918B8" w:rsidRPr="007378C7" w:rsidRDefault="00434A14" w:rsidP="007378C7">
            <w:pPr>
              <w:spacing w:line="480" w:lineRule="auto"/>
              <w:ind w:firstLineChars="200" w:firstLine="482"/>
              <w:rPr>
                <w:rFonts w:ascii="仿宋" w:hAnsi="仿宋"/>
                <w:b/>
                <w:bCs/>
              </w:rPr>
            </w:pPr>
            <w:r w:rsidRPr="007378C7">
              <w:rPr>
                <w:rFonts w:ascii="仿宋" w:hAnsi="仿宋" w:hint="eastAsia"/>
                <w:b/>
                <w:bCs/>
              </w:rPr>
              <w:t>一、</w:t>
            </w:r>
            <w:r w:rsidR="00341757" w:rsidRPr="007378C7">
              <w:rPr>
                <w:rFonts w:ascii="仿宋" w:hAnsi="仿宋" w:hint="eastAsia"/>
                <w:b/>
                <w:bCs/>
              </w:rPr>
              <w:t>地理信息产业的概述</w:t>
            </w:r>
          </w:p>
          <w:p w14:paraId="7A87B4BB" w14:textId="77777777" w:rsidR="005A6B54" w:rsidRDefault="005A6B54" w:rsidP="00B706BE">
            <w:pPr>
              <w:ind w:firstLineChars="200" w:firstLine="480"/>
              <w:rPr>
                <w:rFonts w:ascii="仿宋" w:hAnsi="仿宋"/>
              </w:rPr>
            </w:pPr>
            <w:r>
              <w:rPr>
                <w:rFonts w:ascii="仿宋" w:hAnsi="仿宋" w:hint="eastAsia"/>
              </w:rPr>
              <w:t>地理信息产业具有相当重要的战略地位，其发展所需的地理信息资源，同时也是涉及国家安全的重要资源</w:t>
            </w:r>
            <w:r w:rsidRPr="005A6B54">
              <w:rPr>
                <w:rFonts w:ascii="仿宋" w:hAnsi="仿宋" w:hint="eastAsia"/>
              </w:rPr>
              <w:t>。</w:t>
            </w:r>
          </w:p>
          <w:p w14:paraId="3E7347E0" w14:textId="54E8A03C" w:rsidR="005A6B54" w:rsidRDefault="005A6B54" w:rsidP="00B706BE">
            <w:pPr>
              <w:ind w:firstLineChars="200" w:firstLine="480"/>
              <w:rPr>
                <w:rFonts w:ascii="仿宋" w:hAnsi="仿宋"/>
              </w:rPr>
            </w:pPr>
            <w:r w:rsidRPr="005A6B54">
              <w:rPr>
                <w:rFonts w:ascii="仿宋" w:hAnsi="仿宋" w:hint="eastAsia"/>
              </w:rPr>
              <w:t>一方面，随着社会经济的发展，地理信息产业越来越需要大比例尺、高精度、多时相、全要素的地理信息资源</w:t>
            </w:r>
            <w:r>
              <w:rPr>
                <w:rFonts w:ascii="仿宋" w:hAnsi="仿宋" w:hint="eastAsia"/>
              </w:rPr>
              <w:t>。例如在本人生产实习过程中，接手过关于排水系统的开发，其中涉及到了大量高精度的乡镇级别的大比例尺管网数据，这些数据的要素属性信息非常全面，在开发管网综合分析过程中，体会到</w:t>
            </w:r>
            <w:r w:rsidR="006C66E3">
              <w:rPr>
                <w:rFonts w:ascii="仿宋" w:hAnsi="仿宋" w:hint="eastAsia"/>
              </w:rPr>
              <w:t>属性信息在其中发挥的辅助分析作用，如管网的管材、管径</w:t>
            </w:r>
            <w:r w:rsidR="00853C6C">
              <w:rPr>
                <w:rFonts w:ascii="仿宋" w:hAnsi="仿宋" w:hint="eastAsia"/>
              </w:rPr>
              <w:t>、流向</w:t>
            </w:r>
            <w:r w:rsidR="006C66E3">
              <w:rPr>
                <w:rFonts w:ascii="仿宋" w:hAnsi="仿宋" w:hint="eastAsia"/>
              </w:rPr>
              <w:t>、管网埋深、维修周期等信息</w:t>
            </w:r>
            <w:r w:rsidR="00731F24">
              <w:rPr>
                <w:rFonts w:ascii="仿宋" w:hAnsi="仿宋" w:hint="eastAsia"/>
              </w:rPr>
              <w:t>。</w:t>
            </w:r>
          </w:p>
          <w:p w14:paraId="73DE64C4" w14:textId="6D69ADBE" w:rsidR="00341757" w:rsidRDefault="005A6B54" w:rsidP="00B706BE">
            <w:pPr>
              <w:ind w:firstLineChars="200" w:firstLine="480"/>
              <w:rPr>
                <w:rFonts w:ascii="仿宋" w:hAnsi="仿宋"/>
              </w:rPr>
            </w:pPr>
            <w:r w:rsidRPr="005A6B54">
              <w:rPr>
                <w:rFonts w:ascii="仿宋" w:hAnsi="仿宋" w:hint="eastAsia"/>
              </w:rPr>
              <w:t>另一方面，地理信息，尤其是高精度的基础地理信息同时也是未来信息化战争争夺的重要资源</w:t>
            </w:r>
            <w:r>
              <w:rPr>
                <w:rFonts w:ascii="仿宋" w:hAnsi="仿宋" w:hint="eastAsia"/>
              </w:rPr>
              <w:t>。</w:t>
            </w:r>
            <w:r w:rsidR="008B204C">
              <w:rPr>
                <w:rFonts w:ascii="仿宋" w:hAnsi="仿宋" w:hint="eastAsia"/>
              </w:rPr>
              <w:t>在生产实习过程中，本人的实习单位的地理信息数据库也存储了大量高精度的区县级数字影像，其战略储备意义重大。</w:t>
            </w:r>
          </w:p>
          <w:p w14:paraId="0A3B4E42" w14:textId="528AA5C4" w:rsidR="001A1DDA" w:rsidRDefault="00393E08" w:rsidP="00B706BE">
            <w:pPr>
              <w:ind w:firstLineChars="200" w:firstLine="480"/>
              <w:rPr>
                <w:rFonts w:ascii="仿宋" w:hAnsi="仿宋"/>
              </w:rPr>
            </w:pPr>
            <w:r>
              <w:rPr>
                <w:rFonts w:ascii="仿宋" w:hAnsi="仿宋" w:hint="eastAsia"/>
              </w:rPr>
              <w:t>据了解中国的地理信息行业发展历史可以划分为四个阶段，本人的实习单位的发展也跟随着这四阶段的发展而发展。</w:t>
            </w:r>
          </w:p>
          <w:p w14:paraId="42236257" w14:textId="77777777" w:rsidR="00AB3B99" w:rsidRDefault="00393E08" w:rsidP="007378C7">
            <w:pPr>
              <w:ind w:firstLineChars="200" w:firstLine="480"/>
              <w:rPr>
                <w:rFonts w:ascii="仿宋" w:hAnsi="仿宋"/>
              </w:rPr>
            </w:pPr>
            <w:r>
              <w:rPr>
                <w:rFonts w:ascii="仿宋" w:hAnsi="仿宋" w:hint="eastAsia"/>
              </w:rPr>
              <w:t>1970年至1980年，这是</w:t>
            </w:r>
            <w:r w:rsidR="002726AA">
              <w:rPr>
                <w:rFonts w:ascii="仿宋" w:hAnsi="仿宋" w:hint="eastAsia"/>
              </w:rPr>
              <w:t>第一阶段，为准备阶段。此时实习单位以建工局青年勘测队作为载体，提出了各种倡议、组建队伍、培训人才、组织个别实验研究等，同时，该阶段主要以机械制图和遥感应用为主，目的是为G</w:t>
            </w:r>
            <w:r w:rsidR="002726AA">
              <w:rPr>
                <w:rFonts w:ascii="仿宋" w:hAnsi="仿宋"/>
              </w:rPr>
              <w:t>IS</w:t>
            </w:r>
            <w:r w:rsidR="002726AA">
              <w:rPr>
                <w:rFonts w:ascii="仿宋" w:hAnsi="仿宋" w:hint="eastAsia"/>
              </w:rPr>
              <w:t>的研制和应用了技术和理论上的准备。</w:t>
            </w:r>
          </w:p>
          <w:p w14:paraId="317B9EE3" w14:textId="65888A02" w:rsidR="00AB3B99" w:rsidRDefault="00F741A1" w:rsidP="007378C7">
            <w:pPr>
              <w:ind w:firstLineChars="200" w:firstLine="480"/>
              <w:rPr>
                <w:rFonts w:ascii="仿宋" w:hAnsi="仿宋"/>
              </w:rPr>
            </w:pPr>
            <w:r>
              <w:rPr>
                <w:rFonts w:ascii="仿宋" w:hAnsi="仿宋" w:hint="eastAsia"/>
              </w:rPr>
              <w:t>第二阶段是起步阶段，经历的四到五年的时间，在期间，从实习单位的发展可以看出中国地理信息行业完成了基础引进、数据规范和标准的研究、空间数据库的简历、数据处理和分析算法及应用软件的开发等环节，对G</w:t>
            </w:r>
            <w:r>
              <w:rPr>
                <w:rFonts w:ascii="仿宋" w:hAnsi="仿宋"/>
              </w:rPr>
              <w:t>IS</w:t>
            </w:r>
            <w:r>
              <w:rPr>
                <w:rFonts w:ascii="仿宋" w:hAnsi="仿宋" w:hint="eastAsia"/>
              </w:rPr>
              <w:t>进行了理论探索和区域性的实验研究</w:t>
            </w:r>
            <w:r w:rsidR="00CB3FBF">
              <w:rPr>
                <w:rFonts w:ascii="仿宋" w:hAnsi="仿宋" w:hint="eastAsia"/>
              </w:rPr>
              <w:t>。</w:t>
            </w:r>
          </w:p>
          <w:p w14:paraId="6C4D1E19" w14:textId="77777777" w:rsidR="00AB3B99" w:rsidRDefault="00CB3FBF" w:rsidP="007378C7">
            <w:pPr>
              <w:ind w:firstLineChars="200" w:firstLine="480"/>
              <w:rPr>
                <w:rFonts w:ascii="仿宋" w:hAnsi="仿宋"/>
              </w:rPr>
            </w:pPr>
            <w:r>
              <w:rPr>
                <w:rFonts w:ascii="仿宋" w:hAnsi="仿宋" w:hint="eastAsia"/>
              </w:rPr>
              <w:t>第三阶段时间是1986年至2013年，在此阶段，本人的生产实习单位经历了佛山市城乡测绘处成立、佛山市城市地理信息中心成立、佛山市城市规划勘测设计院成立、入驻行政服务中心窗口、在佛山各区设立服务点、通过I</w:t>
            </w:r>
            <w:r>
              <w:rPr>
                <w:rFonts w:ascii="仿宋" w:hAnsi="仿宋"/>
              </w:rPr>
              <w:t>SO</w:t>
            </w:r>
            <w:r>
              <w:rPr>
                <w:rFonts w:ascii="仿宋" w:hAnsi="仿宋" w:hint="eastAsia"/>
              </w:rPr>
              <w:t>9001质量管理体系认证、获得国家测绘甲级资质，从中映射出中国的地理信息行业正处于初步发展阶段，我国</w:t>
            </w:r>
            <w:r>
              <w:rPr>
                <w:rFonts w:ascii="仿宋" w:hAnsi="仿宋" w:hint="eastAsia"/>
              </w:rPr>
              <w:lastRenderedPageBreak/>
              <w:t>的G</w:t>
            </w:r>
            <w:r>
              <w:rPr>
                <w:rFonts w:ascii="仿宋" w:hAnsi="仿宋"/>
              </w:rPr>
              <w:t>IS</w:t>
            </w:r>
            <w:r>
              <w:rPr>
                <w:rFonts w:ascii="仿宋" w:hAnsi="仿宋" w:hint="eastAsia"/>
              </w:rPr>
              <w:t>研究和应用进入了有组织、有计划、有目标的阶段，逐步建立了不同层次、不同规模的组织机构、研究中心和实验室。</w:t>
            </w:r>
          </w:p>
          <w:p w14:paraId="50F9049F" w14:textId="6E8B2D13" w:rsidR="00393E08" w:rsidRDefault="00CD7900" w:rsidP="007378C7">
            <w:pPr>
              <w:ind w:firstLineChars="200" w:firstLine="480"/>
              <w:rPr>
                <w:rFonts w:ascii="仿宋" w:hAnsi="仿宋"/>
              </w:rPr>
            </w:pPr>
            <w:r>
              <w:rPr>
                <w:rFonts w:ascii="仿宋" w:hAnsi="仿宋" w:hint="eastAsia"/>
              </w:rPr>
              <w:t>现在是发展着的第四阶段</w:t>
            </w:r>
            <w:r>
              <w:rPr>
                <w:rFonts w:ascii="仿宋" w:hAnsi="仿宋"/>
              </w:rPr>
              <w:t xml:space="preserve"> </w:t>
            </w:r>
            <w:r>
              <w:rPr>
                <w:rFonts w:ascii="仿宋" w:hAnsi="仿宋" w:hint="eastAsia"/>
              </w:rPr>
              <w:t>，几年来，各行业对G</w:t>
            </w:r>
            <w:r>
              <w:rPr>
                <w:rFonts w:ascii="仿宋" w:hAnsi="仿宋"/>
              </w:rPr>
              <w:t>IS</w:t>
            </w:r>
            <w:r>
              <w:rPr>
                <w:rFonts w:ascii="仿宋" w:hAnsi="仿宋" w:hint="eastAsia"/>
              </w:rPr>
              <w:t>的需求不断扩大、国内G</w:t>
            </w:r>
            <w:r>
              <w:rPr>
                <w:rFonts w:ascii="仿宋" w:hAnsi="仿宋"/>
              </w:rPr>
              <w:t>IS</w:t>
            </w:r>
            <w:r>
              <w:rPr>
                <w:rFonts w:ascii="仿宋" w:hAnsi="仿宋" w:hint="eastAsia"/>
              </w:rPr>
              <w:t>软件和技术开发服务市场规模呈上升趋势，特别是政府部门和事业单位对G</w:t>
            </w:r>
            <w:r>
              <w:rPr>
                <w:rFonts w:ascii="仿宋" w:hAnsi="仿宋"/>
              </w:rPr>
              <w:t>IS</w:t>
            </w:r>
            <w:r>
              <w:rPr>
                <w:rFonts w:ascii="仿宋" w:hAnsi="仿宋" w:hint="eastAsia"/>
              </w:rPr>
              <w:t>软件产品和技术开发服务的需求不断扩大。同时，G</w:t>
            </w:r>
            <w:r>
              <w:rPr>
                <w:rFonts w:ascii="仿宋" w:hAnsi="仿宋"/>
              </w:rPr>
              <w:t>IS</w:t>
            </w:r>
            <w:r>
              <w:rPr>
                <w:rFonts w:ascii="仿宋" w:hAnsi="仿宋" w:hint="eastAsia"/>
              </w:rPr>
              <w:t>市场从测绘、资源环境、城市规划、土地管理等传统领域向通信、电力、银行、旅游、信息服务等新领域延伸，应用范围的拓展以及市场规模的扩大都是G</w:t>
            </w:r>
            <w:r>
              <w:rPr>
                <w:rFonts w:ascii="仿宋" w:hAnsi="仿宋"/>
              </w:rPr>
              <w:t>IS</w:t>
            </w:r>
            <w:r>
              <w:rPr>
                <w:rFonts w:ascii="仿宋" w:hAnsi="仿宋" w:hint="eastAsia"/>
              </w:rPr>
              <w:t>行业发展的重要推动力。</w:t>
            </w:r>
            <w:r w:rsidR="0047757F">
              <w:rPr>
                <w:rFonts w:ascii="仿宋" w:hAnsi="仿宋" w:hint="eastAsia"/>
              </w:rPr>
              <w:t>在这期间，本人在实习单位，佛山市测绘地理信息研究院中，也接触了许多相关的新领域的开发服务，如城市历史建组的开发，其中涉及了倾斜摄影、三维模型构图等相关的技术。</w:t>
            </w:r>
          </w:p>
          <w:p w14:paraId="306DB260" w14:textId="7FFC4BE5" w:rsidR="00341757" w:rsidRPr="007378C7" w:rsidRDefault="00434A14" w:rsidP="007378C7">
            <w:pPr>
              <w:spacing w:line="480" w:lineRule="auto"/>
              <w:ind w:firstLineChars="200" w:firstLine="482"/>
              <w:rPr>
                <w:rFonts w:ascii="仿宋" w:hAnsi="仿宋"/>
                <w:b/>
                <w:bCs/>
              </w:rPr>
            </w:pPr>
            <w:r w:rsidRPr="007378C7">
              <w:rPr>
                <w:rFonts w:ascii="仿宋" w:hAnsi="仿宋" w:hint="eastAsia"/>
                <w:b/>
                <w:bCs/>
              </w:rPr>
              <w:t>二、</w:t>
            </w:r>
            <w:r w:rsidR="00341757" w:rsidRPr="007378C7">
              <w:rPr>
                <w:rFonts w:ascii="仿宋" w:hAnsi="仿宋" w:hint="eastAsia"/>
                <w:b/>
                <w:bCs/>
              </w:rPr>
              <w:t>互联网结合后地理信息在其中的定位</w:t>
            </w:r>
          </w:p>
          <w:p w14:paraId="57292BE5" w14:textId="77777777" w:rsidR="009C34A7" w:rsidRDefault="00D43000" w:rsidP="00B706BE">
            <w:pPr>
              <w:ind w:firstLineChars="200" w:firstLine="480"/>
              <w:rPr>
                <w:rFonts w:ascii="仿宋" w:hAnsi="仿宋"/>
              </w:rPr>
            </w:pPr>
            <w:r>
              <w:rPr>
                <w:rFonts w:ascii="仿宋" w:hAnsi="仿宋" w:hint="eastAsia"/>
              </w:rPr>
              <w:t>地理信息行业的发展同样也离不开互联网的发展，</w:t>
            </w:r>
            <w:r w:rsidR="00212D1B">
              <w:rPr>
                <w:rFonts w:ascii="仿宋" w:hAnsi="仿宋" w:hint="eastAsia"/>
              </w:rPr>
              <w:t>地理信息无论在数据存储、基础服务、产品平台发布，都离不开</w:t>
            </w:r>
            <w:proofErr w:type="gramStart"/>
            <w:r w:rsidR="00212D1B">
              <w:rPr>
                <w:rFonts w:ascii="仿宋" w:hAnsi="仿宋" w:hint="eastAsia"/>
              </w:rPr>
              <w:t>云技术</w:t>
            </w:r>
            <w:proofErr w:type="gramEnd"/>
            <w:r w:rsidR="00212D1B">
              <w:rPr>
                <w:rFonts w:ascii="仿宋" w:hAnsi="仿宋" w:hint="eastAsia"/>
              </w:rPr>
              <w:t>和大数据技术的支持。</w:t>
            </w:r>
          </w:p>
          <w:p w14:paraId="67633A78" w14:textId="77777777" w:rsidR="00DF3397" w:rsidRDefault="00DE1626" w:rsidP="00B706BE">
            <w:pPr>
              <w:ind w:firstLineChars="200" w:firstLine="480"/>
              <w:rPr>
                <w:rFonts w:ascii="仿宋" w:hAnsi="仿宋"/>
              </w:rPr>
            </w:pPr>
            <w:r>
              <w:rPr>
                <w:rFonts w:ascii="仿宋" w:hAnsi="仿宋" w:hint="eastAsia"/>
              </w:rPr>
              <w:t>据调查，</w:t>
            </w:r>
            <w:r w:rsidR="006058EF">
              <w:rPr>
                <w:rFonts w:ascii="仿宋" w:hAnsi="仿宋" w:hint="eastAsia"/>
              </w:rPr>
              <w:t>在互联网发展的驱使下，地理信息行业的各个环节分工不断明确，其产业链划分为了上、中、下游三个主体</w:t>
            </w:r>
            <w:r w:rsidR="000D09C2">
              <w:rPr>
                <w:rFonts w:ascii="仿宋" w:hAnsi="仿宋" w:hint="eastAsia"/>
              </w:rPr>
              <w:t>，本人实习单位处于下游领域</w:t>
            </w:r>
            <w:r w:rsidR="006058EF">
              <w:rPr>
                <w:rFonts w:ascii="仿宋" w:hAnsi="仿宋" w:hint="eastAsia"/>
              </w:rPr>
              <w:t>。</w:t>
            </w:r>
          </w:p>
          <w:p w14:paraId="44677413" w14:textId="3EA6539E" w:rsidR="00DF3397" w:rsidRDefault="000D09C2" w:rsidP="00B706BE">
            <w:pPr>
              <w:ind w:firstLineChars="200" w:firstLine="480"/>
              <w:rPr>
                <w:rFonts w:ascii="仿宋" w:hAnsi="仿宋"/>
              </w:rPr>
            </w:pPr>
            <w:r>
              <w:rPr>
                <w:rFonts w:ascii="仿宋" w:hAnsi="仿宋" w:hint="eastAsia"/>
              </w:rPr>
              <w:t>其中</w:t>
            </w:r>
            <w:r w:rsidR="004B50CC">
              <w:rPr>
                <w:rFonts w:ascii="仿宋" w:hAnsi="仿宋" w:hint="eastAsia"/>
              </w:rPr>
              <w:t>，</w:t>
            </w:r>
            <w:r>
              <w:rPr>
                <w:rFonts w:ascii="仿宋" w:hAnsi="仿宋" w:hint="eastAsia"/>
              </w:rPr>
              <w:t>上游为设备供应商及从事数据采集及处理的服务类厂商，</w:t>
            </w:r>
            <w:r w:rsidR="00736AAB">
              <w:rPr>
                <w:rFonts w:ascii="仿宋" w:hAnsi="仿宋" w:hint="eastAsia"/>
              </w:rPr>
              <w:t>地理信息的基础数据类型丰富，包括了矢量数据、二三维地图数据等，矢量数据的生产包括野外测量和内业处理，影像数据的生产可以通过卫星遥感和无人机采集得到，实习单位中也有专门进行类似上游数据处理、数据供应的部门，同时也会向如中海达、</w:t>
            </w:r>
            <w:proofErr w:type="gramStart"/>
            <w:r w:rsidR="00736AAB">
              <w:rPr>
                <w:rFonts w:ascii="仿宋" w:hAnsi="仿宋" w:hint="eastAsia"/>
              </w:rPr>
              <w:t>大疆等</w:t>
            </w:r>
            <w:proofErr w:type="gramEnd"/>
            <w:r w:rsidR="00736AAB">
              <w:rPr>
                <w:rFonts w:ascii="仿宋" w:hAnsi="仿宋" w:hint="eastAsia"/>
              </w:rPr>
              <w:t>设备供应商合作，以此与上游在数据规范上达成协议</w:t>
            </w:r>
            <w:r w:rsidR="00DF3397">
              <w:rPr>
                <w:rFonts w:ascii="仿宋" w:hAnsi="仿宋" w:hint="eastAsia"/>
              </w:rPr>
              <w:t>。</w:t>
            </w:r>
          </w:p>
          <w:p w14:paraId="4ACE4236" w14:textId="79456FFA" w:rsidR="00341757" w:rsidRDefault="00DF3397" w:rsidP="00B706BE">
            <w:pPr>
              <w:ind w:firstLineChars="200" w:firstLine="480"/>
              <w:rPr>
                <w:rFonts w:ascii="仿宋" w:hAnsi="仿宋"/>
              </w:rPr>
            </w:pPr>
            <w:r>
              <w:rPr>
                <w:rFonts w:ascii="仿宋" w:hAnsi="仿宋" w:hint="eastAsia"/>
              </w:rPr>
              <w:t>地理信息行业的中游为G</w:t>
            </w:r>
            <w:r>
              <w:rPr>
                <w:rFonts w:ascii="仿宋" w:hAnsi="仿宋"/>
              </w:rPr>
              <w:t>IS</w:t>
            </w:r>
            <w:r>
              <w:rPr>
                <w:rFonts w:ascii="仿宋" w:hAnsi="仿宋" w:hint="eastAsia"/>
              </w:rPr>
              <w:t>基础软件平台，其作为支撑性平台软件、具有承上启下的枢纽作用。以A</w:t>
            </w:r>
            <w:r>
              <w:rPr>
                <w:rFonts w:ascii="仿宋" w:hAnsi="仿宋"/>
              </w:rPr>
              <w:t>rcGIS</w:t>
            </w:r>
            <w:r>
              <w:rPr>
                <w:rFonts w:ascii="仿宋" w:hAnsi="仿宋" w:hint="eastAsia"/>
              </w:rPr>
              <w:t>平台举例，其桌面端的Desk</w:t>
            </w:r>
            <w:r>
              <w:rPr>
                <w:rFonts w:ascii="仿宋" w:hAnsi="仿宋"/>
              </w:rPr>
              <w:t>top</w:t>
            </w:r>
            <w:r>
              <w:rPr>
                <w:rFonts w:ascii="仿宋" w:hAnsi="仿宋" w:hint="eastAsia"/>
              </w:rPr>
              <w:t>系列产品，目标是面向上游数据生产、数据处理，其云端的Enter</w:t>
            </w:r>
            <w:r>
              <w:rPr>
                <w:rFonts w:ascii="仿宋" w:hAnsi="仿宋"/>
              </w:rPr>
              <w:t>prise</w:t>
            </w:r>
            <w:r>
              <w:rPr>
                <w:rFonts w:ascii="仿宋" w:hAnsi="仿宋" w:hint="eastAsia"/>
              </w:rPr>
              <w:t>系列产品，则是对准下游的应用服务平台</w:t>
            </w:r>
            <w:r w:rsidR="00F44B3F">
              <w:rPr>
                <w:rFonts w:ascii="仿宋" w:hAnsi="仿宋" w:hint="eastAsia"/>
              </w:rPr>
              <w:t>。以此可以分析出，地理信息行业的中游产业有非常强的产业拉动性。向上可以作为工具辅助基础地理信息数据生产，向下可以支撑电子政务、公共服务等行业定制应用软件的发展。因此，G</w:t>
            </w:r>
            <w:r w:rsidR="00F44B3F">
              <w:rPr>
                <w:rFonts w:ascii="仿宋" w:hAnsi="仿宋"/>
              </w:rPr>
              <w:t>IS</w:t>
            </w:r>
            <w:r w:rsidR="00F44B3F">
              <w:rPr>
                <w:rFonts w:ascii="仿宋" w:hAnsi="仿宋" w:hint="eastAsia"/>
              </w:rPr>
              <w:t>基础软件平台是整个核心部分，也是自主知识产权最</w:t>
            </w:r>
            <w:proofErr w:type="gramStart"/>
            <w:r w:rsidR="00F44B3F">
              <w:rPr>
                <w:rFonts w:ascii="仿宋" w:hAnsi="仿宋" w:hint="eastAsia"/>
              </w:rPr>
              <w:t>具核心</w:t>
            </w:r>
            <w:proofErr w:type="gramEnd"/>
            <w:r w:rsidR="00F44B3F">
              <w:rPr>
                <w:rFonts w:ascii="仿宋" w:hAnsi="仿宋" w:hint="eastAsia"/>
              </w:rPr>
              <w:t>竞争力的方面</w:t>
            </w:r>
            <w:r w:rsidR="00187088">
              <w:rPr>
                <w:rFonts w:ascii="仿宋" w:hAnsi="仿宋" w:hint="eastAsia"/>
              </w:rPr>
              <w:t>。</w:t>
            </w:r>
            <w:r w:rsidR="00C461FD">
              <w:rPr>
                <w:rFonts w:ascii="仿宋" w:hAnsi="仿宋" w:hint="eastAsia"/>
              </w:rPr>
              <w:t>如前身是Esri中国供应商的易智瑞，也将Esri系列产品的支持产权买下来，公司性质变成内资，并计划推出全国产化的G</w:t>
            </w:r>
            <w:r w:rsidR="00C461FD">
              <w:rPr>
                <w:rFonts w:ascii="仿宋" w:hAnsi="仿宋"/>
              </w:rPr>
              <w:t>IS</w:t>
            </w:r>
            <w:r w:rsidR="00C461FD">
              <w:rPr>
                <w:rFonts w:ascii="仿宋" w:hAnsi="仿宋" w:hint="eastAsia"/>
              </w:rPr>
              <w:t>基础软件平台</w:t>
            </w:r>
            <w:proofErr w:type="spellStart"/>
            <w:r w:rsidR="00C461FD">
              <w:rPr>
                <w:rFonts w:ascii="仿宋" w:hAnsi="仿宋" w:hint="eastAsia"/>
              </w:rPr>
              <w:t>G</w:t>
            </w:r>
            <w:r w:rsidR="00C461FD">
              <w:rPr>
                <w:rFonts w:ascii="仿宋" w:hAnsi="仿宋"/>
              </w:rPr>
              <w:t>eoScene</w:t>
            </w:r>
            <w:proofErr w:type="spellEnd"/>
            <w:r w:rsidR="00C461FD">
              <w:rPr>
                <w:rFonts w:ascii="仿宋" w:hAnsi="仿宋" w:hint="eastAsia"/>
              </w:rPr>
              <w:t>，本人的实习单位，目前也着手将E</w:t>
            </w:r>
            <w:r w:rsidR="00C461FD">
              <w:rPr>
                <w:rFonts w:ascii="仿宋" w:hAnsi="仿宋"/>
              </w:rPr>
              <w:t>sri</w:t>
            </w:r>
            <w:r w:rsidR="00C461FD">
              <w:rPr>
                <w:rFonts w:ascii="仿宋" w:hAnsi="仿宋" w:hint="eastAsia"/>
              </w:rPr>
              <w:t>系列的产品服务换成一直对标的超图平台。从中不难看出，地理信息行业在自主知识产品的重要性。</w:t>
            </w:r>
          </w:p>
          <w:p w14:paraId="77E5C79F" w14:textId="1E3DCCF3" w:rsidR="004B3B05" w:rsidRDefault="004B3B05" w:rsidP="00B706BE">
            <w:pPr>
              <w:ind w:firstLineChars="200" w:firstLine="480"/>
              <w:rPr>
                <w:rFonts w:ascii="仿宋" w:hAnsi="仿宋"/>
              </w:rPr>
            </w:pPr>
            <w:r>
              <w:rPr>
                <w:rFonts w:ascii="仿宋" w:hAnsi="仿宋" w:hint="eastAsia"/>
              </w:rPr>
              <w:t>地理信息行业的下游则是针对行业的G</w:t>
            </w:r>
            <w:r>
              <w:rPr>
                <w:rFonts w:ascii="仿宋" w:hAnsi="仿宋"/>
              </w:rPr>
              <w:t>IS</w:t>
            </w:r>
            <w:r>
              <w:rPr>
                <w:rFonts w:ascii="仿宋" w:hAnsi="仿宋" w:hint="eastAsia"/>
              </w:rPr>
              <w:t>应用软件产品，大部分G</w:t>
            </w:r>
            <w:r>
              <w:rPr>
                <w:rFonts w:ascii="仿宋" w:hAnsi="仿宋"/>
              </w:rPr>
              <w:t>IS</w:t>
            </w:r>
            <w:r>
              <w:rPr>
                <w:rFonts w:ascii="仿宋" w:hAnsi="仿宋" w:hint="eastAsia"/>
              </w:rPr>
              <w:t>应用系统采用G</w:t>
            </w:r>
            <w:r>
              <w:rPr>
                <w:rFonts w:ascii="仿宋" w:hAnsi="仿宋"/>
              </w:rPr>
              <w:t>IS</w:t>
            </w:r>
            <w:r>
              <w:rPr>
                <w:rFonts w:ascii="仿宋" w:hAnsi="仿宋" w:hint="eastAsia"/>
              </w:rPr>
              <w:t>基础平台定制开发的方式进行建设，将行业的一些共性需求集成于基础平台之上，开发一类中间型G</w:t>
            </w:r>
            <w:r>
              <w:rPr>
                <w:rFonts w:ascii="仿宋" w:hAnsi="仿宋"/>
              </w:rPr>
              <w:t>IS</w:t>
            </w:r>
            <w:r>
              <w:rPr>
                <w:rFonts w:ascii="仿宋" w:hAnsi="仿宋" w:hint="eastAsia"/>
              </w:rPr>
              <w:t>应用平台软件产品，大大提高G</w:t>
            </w:r>
            <w:r>
              <w:rPr>
                <w:rFonts w:ascii="仿宋" w:hAnsi="仿宋"/>
              </w:rPr>
              <w:t>IS</w:t>
            </w:r>
            <w:r>
              <w:rPr>
                <w:rFonts w:ascii="仿宋" w:hAnsi="仿宋" w:hint="eastAsia"/>
              </w:rPr>
              <w:t>技术在行业中的规模化推广和建设效率。</w:t>
            </w:r>
            <w:r w:rsidR="00715F14">
              <w:rPr>
                <w:rFonts w:ascii="仿宋" w:hAnsi="仿宋" w:hint="eastAsia"/>
              </w:rPr>
              <w:t>比如，本人实习单位，就利用A</w:t>
            </w:r>
            <w:r w:rsidR="00715F14">
              <w:rPr>
                <w:rFonts w:ascii="仿宋" w:hAnsi="仿宋"/>
              </w:rPr>
              <w:t>rcGIS Server</w:t>
            </w:r>
            <w:r w:rsidR="00715F14">
              <w:rPr>
                <w:rFonts w:ascii="仿宋" w:hAnsi="仿宋" w:hint="eastAsia"/>
              </w:rPr>
              <w:t>的S</w:t>
            </w:r>
            <w:r w:rsidR="00715F14">
              <w:rPr>
                <w:rFonts w:ascii="仿宋" w:hAnsi="仿宋"/>
              </w:rPr>
              <w:t>OE</w:t>
            </w:r>
            <w:r w:rsidR="00715F14">
              <w:rPr>
                <w:rFonts w:ascii="仿宋" w:hAnsi="仿宋" w:hint="eastAsia"/>
              </w:rPr>
              <w:t>定制扩展服务，开发了面向排水网络分析的水务综合分析工具</w:t>
            </w:r>
            <w:r w:rsidR="00D7235C">
              <w:rPr>
                <w:rFonts w:ascii="仿宋" w:hAnsi="仿宋" w:hint="eastAsia"/>
              </w:rPr>
              <w:t>,包括横断面、纵断面、倒虹吸管、排水溯源、河水倒灌等</w:t>
            </w:r>
            <w:r w:rsidR="00715F14">
              <w:rPr>
                <w:rFonts w:ascii="仿宋" w:hAnsi="仿宋" w:hint="eastAsia"/>
              </w:rPr>
              <w:t>，来对标构建城市智慧水务系统解决方案。</w:t>
            </w:r>
          </w:p>
          <w:p w14:paraId="43EC51F4" w14:textId="538D71FC" w:rsidR="00851238" w:rsidRDefault="00C62A57" w:rsidP="00B706BE">
            <w:pPr>
              <w:ind w:firstLineChars="200" w:firstLine="480"/>
              <w:rPr>
                <w:rFonts w:ascii="仿宋" w:hAnsi="仿宋"/>
              </w:rPr>
            </w:pPr>
            <w:r>
              <w:rPr>
                <w:rFonts w:ascii="仿宋" w:hAnsi="仿宋" w:hint="eastAsia"/>
              </w:rPr>
              <w:t>另外，在互联网发展的加持下，地理信息行业的新市场趋势逐渐明显。如智慧城市将会是G</w:t>
            </w:r>
            <w:r>
              <w:rPr>
                <w:rFonts w:ascii="仿宋" w:hAnsi="仿宋"/>
              </w:rPr>
              <w:t>IS</w:t>
            </w:r>
            <w:r>
              <w:rPr>
                <w:rFonts w:ascii="仿宋" w:hAnsi="仿宋" w:hint="eastAsia"/>
              </w:rPr>
              <w:t>系统的发展重要方向，在生产实习过程中接触到的三龙湾一张图系统，就印证了这一趋势，三龙湾一张图系统是面向智慧城市管理的一个系统</w:t>
            </w:r>
            <w:r w:rsidR="003D625C">
              <w:rPr>
                <w:rFonts w:ascii="仿宋" w:hAnsi="仿宋" w:hint="eastAsia"/>
              </w:rPr>
              <w:t>。</w:t>
            </w:r>
            <w:r w:rsidR="00A8274A">
              <w:rPr>
                <w:rFonts w:ascii="仿宋" w:hAnsi="仿宋" w:hint="eastAsia"/>
              </w:rPr>
              <w:t>如</w:t>
            </w:r>
            <w:proofErr w:type="gramStart"/>
            <w:r w:rsidR="00CD6919">
              <w:rPr>
                <w:rFonts w:ascii="仿宋" w:hAnsi="仿宋" w:hint="eastAsia"/>
              </w:rPr>
              <w:t>二维向三维</w:t>
            </w:r>
            <w:proofErr w:type="gramEnd"/>
            <w:r w:rsidR="00CD6919">
              <w:rPr>
                <w:rFonts w:ascii="仿宋" w:hAnsi="仿宋" w:hint="eastAsia"/>
              </w:rPr>
              <w:t>升级带动行业法阵基于，在生产实习过程中涉及了三维地下排水网络系统的部署，其是城市智慧排水系统中与二维排水系统对标的三维字系统。</w:t>
            </w:r>
            <w:r w:rsidR="00A3294E">
              <w:rPr>
                <w:rFonts w:ascii="仿宋" w:hAnsi="仿宋" w:hint="eastAsia"/>
              </w:rPr>
              <w:t>如G</w:t>
            </w:r>
            <w:r w:rsidR="00A3294E">
              <w:rPr>
                <w:rFonts w:ascii="仿宋" w:hAnsi="仿宋"/>
              </w:rPr>
              <w:t>IS</w:t>
            </w:r>
            <w:r w:rsidR="00A3294E">
              <w:rPr>
                <w:rFonts w:ascii="仿宋" w:hAnsi="仿宋" w:hint="eastAsia"/>
              </w:rPr>
              <w:t>软件的国产化替</w:t>
            </w:r>
            <w:r w:rsidR="00A3294E">
              <w:rPr>
                <w:rFonts w:ascii="仿宋" w:hAnsi="仿宋" w:hint="eastAsia"/>
              </w:rPr>
              <w:lastRenderedPageBreak/>
              <w:t>代，也是中国地理信息行业的市场趋势之一，</w:t>
            </w:r>
            <w:r w:rsidR="00E16F63">
              <w:rPr>
                <w:rFonts w:ascii="仿宋" w:hAnsi="仿宋" w:hint="eastAsia"/>
              </w:rPr>
              <w:t>特别是政府机构和事业单位，</w:t>
            </w:r>
            <w:r w:rsidR="007B388B">
              <w:rPr>
                <w:rFonts w:ascii="仿宋" w:hAnsi="仿宋" w:hint="eastAsia"/>
              </w:rPr>
              <w:t>超图平台的技术份额和Esri的差距在不断</w:t>
            </w:r>
            <w:r w:rsidR="00E27890">
              <w:rPr>
                <w:rFonts w:ascii="仿宋" w:hAnsi="仿宋" w:hint="eastAsia"/>
              </w:rPr>
              <w:t>缩小。</w:t>
            </w:r>
          </w:p>
          <w:p w14:paraId="4D8AC06B" w14:textId="6E4D89A8" w:rsidR="00341757" w:rsidRPr="007378C7" w:rsidRDefault="00434A14" w:rsidP="007378C7">
            <w:pPr>
              <w:spacing w:line="480" w:lineRule="auto"/>
              <w:ind w:firstLineChars="200" w:firstLine="482"/>
              <w:rPr>
                <w:rFonts w:ascii="仿宋" w:hAnsi="仿宋"/>
                <w:b/>
                <w:bCs/>
              </w:rPr>
            </w:pPr>
            <w:r w:rsidRPr="007378C7">
              <w:rPr>
                <w:rFonts w:ascii="仿宋" w:hAnsi="仿宋" w:hint="eastAsia"/>
                <w:b/>
                <w:bCs/>
              </w:rPr>
              <w:t>三、</w:t>
            </w:r>
            <w:r w:rsidR="00341757" w:rsidRPr="007378C7">
              <w:rPr>
                <w:rFonts w:ascii="仿宋" w:hAnsi="仿宋" w:hint="eastAsia"/>
                <w:b/>
                <w:bCs/>
              </w:rPr>
              <w:t>地理信息技术开源</w:t>
            </w:r>
            <w:proofErr w:type="gramStart"/>
            <w:r w:rsidR="00341757" w:rsidRPr="007378C7">
              <w:rPr>
                <w:rFonts w:ascii="仿宋" w:hAnsi="仿宋" w:hint="eastAsia"/>
                <w:b/>
                <w:bCs/>
              </w:rPr>
              <w:t>与闭源的</w:t>
            </w:r>
            <w:proofErr w:type="gramEnd"/>
            <w:r w:rsidR="00341757" w:rsidRPr="007378C7">
              <w:rPr>
                <w:rFonts w:ascii="仿宋" w:hAnsi="仿宋" w:hint="eastAsia"/>
                <w:b/>
                <w:bCs/>
              </w:rPr>
              <w:t>抉择</w:t>
            </w:r>
          </w:p>
          <w:p w14:paraId="01BC5B6A" w14:textId="77777777" w:rsidR="00341757" w:rsidRDefault="00A95F3B" w:rsidP="00B706BE">
            <w:pPr>
              <w:ind w:firstLineChars="200" w:firstLine="480"/>
              <w:rPr>
                <w:rFonts w:ascii="仿宋" w:hAnsi="仿宋"/>
              </w:rPr>
            </w:pPr>
            <w:r>
              <w:rPr>
                <w:rFonts w:ascii="仿宋" w:hAnsi="仿宋" w:hint="eastAsia"/>
              </w:rPr>
              <w:t>在地理信息行业中，目前国际上著名的地理信息生产商大都拥有成熟的产品线，基本涵盖了从数据采集、数据编辑、数据管理、空间数据互操作、空间分析到网络地理信息服务注册、发布、聚合等所有地理信息工程相关的功能模块。</w:t>
            </w:r>
            <w:proofErr w:type="gramStart"/>
            <w:r>
              <w:rPr>
                <w:rFonts w:ascii="仿宋" w:hAnsi="仿宋" w:hint="eastAsia"/>
              </w:rPr>
              <w:t>闭源的</w:t>
            </w:r>
            <w:proofErr w:type="gramEnd"/>
            <w:r>
              <w:rPr>
                <w:rFonts w:ascii="仿宋" w:hAnsi="仿宋" w:hint="eastAsia"/>
              </w:rPr>
              <w:t>软件解决方案已经存在了几十年，但在商业软件价格比较昂贵的情况下，使用开源Web</w:t>
            </w:r>
            <w:r>
              <w:rPr>
                <w:rFonts w:ascii="仿宋" w:hAnsi="仿宋"/>
              </w:rPr>
              <w:t>GIS</w:t>
            </w:r>
            <w:r>
              <w:rPr>
                <w:rFonts w:ascii="仿宋" w:hAnsi="仿宋" w:hint="eastAsia"/>
              </w:rPr>
              <w:t>也是一个途径。</w:t>
            </w:r>
          </w:p>
          <w:p w14:paraId="6E9F70F0" w14:textId="77777777" w:rsidR="00A95F3B" w:rsidRDefault="00A95F3B" w:rsidP="00B706BE">
            <w:pPr>
              <w:ind w:firstLineChars="200" w:firstLine="480"/>
              <w:rPr>
                <w:rFonts w:ascii="仿宋" w:hAnsi="仿宋"/>
              </w:rPr>
            </w:pPr>
            <w:r>
              <w:rPr>
                <w:rFonts w:ascii="仿宋" w:hAnsi="仿宋" w:hint="eastAsia"/>
              </w:rPr>
              <w:t>据调查了解，一套Web</w:t>
            </w:r>
            <w:r>
              <w:rPr>
                <w:rFonts w:ascii="仿宋" w:hAnsi="仿宋"/>
              </w:rPr>
              <w:t>GIS</w:t>
            </w:r>
            <w:r>
              <w:rPr>
                <w:rFonts w:ascii="仿宋" w:hAnsi="仿宋" w:hint="eastAsia"/>
              </w:rPr>
              <w:t>架构方案包含了地理信息数据库和业务数据库、G</w:t>
            </w:r>
            <w:r>
              <w:rPr>
                <w:rFonts w:ascii="仿宋" w:hAnsi="仿宋"/>
              </w:rPr>
              <w:t>IS</w:t>
            </w:r>
            <w:r>
              <w:rPr>
                <w:rFonts w:ascii="仿宋" w:hAnsi="仿宋" w:hint="eastAsia"/>
              </w:rPr>
              <w:t>服务器、Web应用服务器三部分，</w:t>
            </w:r>
            <w:proofErr w:type="gramStart"/>
            <w:r w:rsidR="00CA7285">
              <w:rPr>
                <w:rFonts w:ascii="仿宋" w:hAnsi="仿宋" w:hint="eastAsia"/>
              </w:rPr>
              <w:t>以闭源平台</w:t>
            </w:r>
            <w:proofErr w:type="gramEnd"/>
            <w:r w:rsidR="00CA7285">
              <w:rPr>
                <w:rFonts w:ascii="仿宋" w:hAnsi="仿宋" w:hint="eastAsia"/>
              </w:rPr>
              <w:t>为例，分别对应的是如甲骨文的Oracle服务器、微软的S</w:t>
            </w:r>
            <w:r w:rsidR="00CA7285">
              <w:rPr>
                <w:rFonts w:ascii="仿宋" w:hAnsi="仿宋"/>
              </w:rPr>
              <w:t>QL S</w:t>
            </w:r>
            <w:r w:rsidR="00CA7285">
              <w:rPr>
                <w:rFonts w:ascii="仿宋" w:hAnsi="仿宋" w:hint="eastAsia"/>
              </w:rPr>
              <w:t>erver和I</w:t>
            </w:r>
            <w:r w:rsidR="00CA7285">
              <w:rPr>
                <w:rFonts w:ascii="仿宋" w:hAnsi="仿宋"/>
              </w:rPr>
              <w:t>IS</w:t>
            </w:r>
            <w:r w:rsidR="00CA7285">
              <w:rPr>
                <w:rFonts w:ascii="仿宋" w:hAnsi="仿宋" w:hint="eastAsia"/>
              </w:rPr>
              <w:t>及其操作系统、Esri的A</w:t>
            </w:r>
            <w:r w:rsidR="00CA7285">
              <w:rPr>
                <w:rFonts w:ascii="仿宋" w:hAnsi="仿宋"/>
              </w:rPr>
              <w:t>rcGIS E</w:t>
            </w:r>
            <w:r w:rsidR="00CA7285">
              <w:rPr>
                <w:rFonts w:ascii="仿宋" w:hAnsi="仿宋" w:hint="eastAsia"/>
              </w:rPr>
              <w:t>nter</w:t>
            </w:r>
            <w:r w:rsidR="00CA7285">
              <w:rPr>
                <w:rFonts w:ascii="仿宋" w:hAnsi="仿宋"/>
              </w:rPr>
              <w:t>prise</w:t>
            </w:r>
            <w:r w:rsidR="00B550C7">
              <w:rPr>
                <w:rFonts w:ascii="仿宋" w:hAnsi="仿宋" w:hint="eastAsia"/>
              </w:rPr>
              <w:t>、A</w:t>
            </w:r>
            <w:r w:rsidR="00B550C7">
              <w:rPr>
                <w:rFonts w:ascii="仿宋" w:hAnsi="仿宋"/>
              </w:rPr>
              <w:t>rcGIS S</w:t>
            </w:r>
            <w:r w:rsidR="00B550C7">
              <w:rPr>
                <w:rFonts w:ascii="仿宋" w:hAnsi="仿宋" w:hint="eastAsia"/>
              </w:rPr>
              <w:t>erver；对标开源平台，则分别是Q</w:t>
            </w:r>
            <w:r w:rsidR="00B550C7">
              <w:rPr>
                <w:rFonts w:ascii="仿宋" w:hAnsi="仿宋"/>
              </w:rPr>
              <w:t>GIS</w:t>
            </w:r>
            <w:r w:rsidR="00B550C7">
              <w:rPr>
                <w:rFonts w:ascii="仿宋" w:hAnsi="仿宋" w:hint="eastAsia"/>
              </w:rPr>
              <w:t>、</w:t>
            </w:r>
            <w:proofErr w:type="spellStart"/>
            <w:r w:rsidR="00B550C7">
              <w:rPr>
                <w:rFonts w:ascii="仿宋" w:hAnsi="仿宋" w:hint="eastAsia"/>
              </w:rPr>
              <w:t>G</w:t>
            </w:r>
            <w:r w:rsidR="00B550C7">
              <w:rPr>
                <w:rFonts w:ascii="仿宋" w:hAnsi="仿宋"/>
              </w:rPr>
              <w:t>eoServer</w:t>
            </w:r>
            <w:proofErr w:type="spellEnd"/>
            <w:r w:rsidR="00B550C7">
              <w:rPr>
                <w:rFonts w:ascii="仿宋" w:hAnsi="仿宋" w:hint="eastAsia"/>
              </w:rPr>
              <w:t>、Nginx、Leaflet等。</w:t>
            </w:r>
          </w:p>
          <w:p w14:paraId="726A9B03" w14:textId="56DDC972" w:rsidR="00106A89" w:rsidRPr="00856520" w:rsidRDefault="00106A89" w:rsidP="00B706BE">
            <w:pPr>
              <w:ind w:firstLineChars="200" w:firstLine="480"/>
              <w:rPr>
                <w:rFonts w:ascii="仿宋" w:hAnsi="仿宋"/>
              </w:rPr>
            </w:pPr>
            <w:r>
              <w:rPr>
                <w:rFonts w:ascii="仿宋" w:hAnsi="仿宋" w:hint="eastAsia"/>
              </w:rPr>
              <w:t>地理信息行业的技术发展是开发和互操作的，包括体系结构的开放、数据模型的开放以及开发者思想观念的开放。开源G</w:t>
            </w:r>
            <w:r>
              <w:rPr>
                <w:rFonts w:ascii="仿宋" w:hAnsi="仿宋"/>
              </w:rPr>
              <w:t>IS</w:t>
            </w:r>
            <w:r>
              <w:rPr>
                <w:rFonts w:ascii="仿宋" w:hAnsi="仿宋" w:hint="eastAsia"/>
              </w:rPr>
              <w:t>作为G</w:t>
            </w:r>
            <w:r>
              <w:rPr>
                <w:rFonts w:ascii="仿宋" w:hAnsi="仿宋"/>
              </w:rPr>
              <w:t>IS</w:t>
            </w:r>
            <w:r>
              <w:rPr>
                <w:rFonts w:ascii="仿宋" w:hAnsi="仿宋" w:hint="eastAsia"/>
              </w:rPr>
              <w:t>研究的重要组成部分，其趋势是集开放、集成、标准和互操作作为一体，从软件向服务转变的方向。</w:t>
            </w:r>
          </w:p>
        </w:tc>
      </w:tr>
    </w:tbl>
    <w:p w14:paraId="1989531A" w14:textId="77777777" w:rsidR="004A68B9" w:rsidRPr="00D0496D" w:rsidRDefault="00A65358" w:rsidP="00A65358">
      <w:pPr>
        <w:ind w:firstLine="0"/>
        <w:rPr>
          <w:rFonts w:ascii="仿宋" w:hAnsi="仿宋"/>
        </w:rPr>
      </w:pPr>
      <w:r w:rsidRPr="00D0496D">
        <w:rPr>
          <w:rFonts w:ascii="仿宋" w:hAnsi="仿宋" w:hint="eastAsia"/>
          <w:sz w:val="21"/>
        </w:rPr>
        <w:lastRenderedPageBreak/>
        <w:t>注：表格不够可加页</w:t>
      </w:r>
      <w:r w:rsidR="00DF113E">
        <w:rPr>
          <w:rFonts w:ascii="仿宋" w:hAnsi="仿宋" w:hint="eastAsia"/>
          <w:sz w:val="21"/>
        </w:rPr>
        <w:t>，加页后请更新目录页码</w:t>
      </w:r>
      <w:r w:rsidRPr="00D0496D">
        <w:rPr>
          <w:rFonts w:ascii="仿宋" w:hAnsi="仿宋" w:hint="eastAsia"/>
          <w:sz w:val="21"/>
        </w:rPr>
        <w:t>。</w:t>
      </w:r>
      <w:r w:rsidR="004A68B9" w:rsidRPr="00D0496D">
        <w:rPr>
          <w:rFonts w:ascii="仿宋" w:hAnsi="仿宋"/>
        </w:rPr>
        <w:br w:type="page"/>
      </w:r>
    </w:p>
    <w:p w14:paraId="4445CA1D" w14:textId="77777777" w:rsidR="00BD46DD" w:rsidRPr="00DD1892" w:rsidRDefault="002111E0" w:rsidP="00D46D76">
      <w:pPr>
        <w:pStyle w:val="1"/>
        <w:spacing w:after="0" w:line="240" w:lineRule="auto"/>
        <w:jc w:val="center"/>
        <w:rPr>
          <w:sz w:val="36"/>
        </w:rPr>
      </w:pPr>
      <w:bookmarkStart w:id="11" w:name="_Toc57707791"/>
      <w:r>
        <w:rPr>
          <w:rFonts w:hint="eastAsia"/>
          <w:sz w:val="36"/>
        </w:rPr>
        <w:lastRenderedPageBreak/>
        <w:t>（</w:t>
      </w:r>
      <w:r w:rsidR="00A65358">
        <w:rPr>
          <w:rFonts w:hint="eastAsia"/>
          <w:sz w:val="36"/>
        </w:rPr>
        <w:t>二</w:t>
      </w:r>
      <w:r>
        <w:rPr>
          <w:rFonts w:hint="eastAsia"/>
          <w:sz w:val="36"/>
        </w:rPr>
        <w:t>）</w:t>
      </w:r>
      <w:r w:rsidR="00BD46DD" w:rsidRPr="00DD1892">
        <w:rPr>
          <w:rFonts w:hint="eastAsia"/>
          <w:sz w:val="36"/>
        </w:rPr>
        <w:t>实习周报</w:t>
      </w:r>
      <w:bookmarkEnd w:id="11"/>
    </w:p>
    <w:p w14:paraId="446780D1" w14:textId="77777777" w:rsidR="00BD46DD" w:rsidRPr="00580C3F" w:rsidRDefault="00BD46DD" w:rsidP="004E49F2">
      <w:pPr>
        <w:pStyle w:val="2"/>
        <w:spacing w:before="0" w:after="0" w:line="240" w:lineRule="auto"/>
        <w:rPr>
          <w:rFonts w:ascii="仿宋" w:eastAsia="仿宋" w:hAnsi="仿宋"/>
          <w:sz w:val="28"/>
        </w:rPr>
      </w:pPr>
      <w:bookmarkStart w:id="12" w:name="_Toc57707792"/>
      <w:r w:rsidRPr="00580C3F">
        <w:rPr>
          <w:rFonts w:ascii="仿宋" w:eastAsia="仿宋" w:hAnsi="仿宋" w:hint="eastAsia"/>
          <w:sz w:val="28"/>
        </w:rPr>
        <w:t>周</w:t>
      </w:r>
      <w:r w:rsidR="002111E0" w:rsidRPr="00580C3F">
        <w:rPr>
          <w:rFonts w:ascii="仿宋" w:eastAsia="仿宋" w:hAnsi="仿宋" w:hint="eastAsia"/>
          <w:sz w:val="28"/>
        </w:rPr>
        <w:t>报0</w:t>
      </w:r>
      <w:r w:rsidR="002111E0" w:rsidRPr="00580C3F">
        <w:rPr>
          <w:rFonts w:ascii="仿宋" w:eastAsia="仿宋" w:hAnsi="仿宋"/>
          <w:sz w:val="28"/>
        </w:rPr>
        <w:t>1</w:t>
      </w:r>
      <w:bookmarkEnd w:id="12"/>
    </w:p>
    <w:tbl>
      <w:tblPr>
        <w:tblStyle w:val="a7"/>
        <w:tblW w:w="9064" w:type="dxa"/>
        <w:tblLook w:val="04A0" w:firstRow="1" w:lastRow="0" w:firstColumn="1" w:lastColumn="0" w:noHBand="0" w:noVBand="1"/>
      </w:tblPr>
      <w:tblGrid>
        <w:gridCol w:w="850"/>
        <w:gridCol w:w="3681"/>
        <w:gridCol w:w="709"/>
        <w:gridCol w:w="3824"/>
      </w:tblGrid>
      <w:tr w:rsidR="00793208" w:rsidRPr="00580C3F" w14:paraId="2B349B4D" w14:textId="77777777" w:rsidTr="00016059">
        <w:trPr>
          <w:trHeight w:val="632"/>
        </w:trPr>
        <w:tc>
          <w:tcPr>
            <w:tcW w:w="850" w:type="dxa"/>
            <w:vAlign w:val="center"/>
          </w:tcPr>
          <w:p w14:paraId="51C5BA4D" w14:textId="77777777" w:rsidR="00793208" w:rsidRPr="00580C3F" w:rsidRDefault="00793208" w:rsidP="00F96916">
            <w:pPr>
              <w:ind w:firstLine="0"/>
              <w:jc w:val="center"/>
              <w:rPr>
                <w:rFonts w:ascii="仿宋" w:hAnsi="仿宋"/>
              </w:rPr>
            </w:pPr>
            <w:r w:rsidRPr="00580C3F">
              <w:rPr>
                <w:rFonts w:ascii="仿宋" w:hAnsi="仿宋" w:hint="eastAsia"/>
              </w:rPr>
              <w:t>时间</w:t>
            </w:r>
          </w:p>
        </w:tc>
        <w:tc>
          <w:tcPr>
            <w:tcW w:w="3681" w:type="dxa"/>
            <w:vAlign w:val="center"/>
          </w:tcPr>
          <w:p w14:paraId="2988F6CA" w14:textId="0DAFDFCF" w:rsidR="00793208" w:rsidRPr="00580C3F" w:rsidRDefault="00244DB5" w:rsidP="00F96916">
            <w:pPr>
              <w:ind w:firstLine="0"/>
              <w:rPr>
                <w:rFonts w:ascii="仿宋" w:hAnsi="仿宋"/>
              </w:rPr>
            </w:pPr>
            <w:r w:rsidRPr="007D16D9">
              <w:rPr>
                <w:sz w:val="21"/>
              </w:rPr>
              <w:t>2020/</w:t>
            </w:r>
            <w:r>
              <w:rPr>
                <w:rFonts w:hint="eastAsia"/>
                <w:sz w:val="21"/>
              </w:rPr>
              <w:t>9</w:t>
            </w:r>
            <w:r w:rsidRPr="007D16D9">
              <w:rPr>
                <w:sz w:val="21"/>
              </w:rPr>
              <w:t>/</w:t>
            </w:r>
            <w:r>
              <w:rPr>
                <w:rFonts w:hint="eastAsia"/>
                <w:sz w:val="21"/>
              </w:rPr>
              <w:t>7</w:t>
            </w:r>
            <w:r w:rsidRPr="007D16D9">
              <w:rPr>
                <w:sz w:val="21"/>
              </w:rPr>
              <w:t>-</w:t>
            </w:r>
            <w:r>
              <w:rPr>
                <w:rFonts w:hint="eastAsia"/>
                <w:sz w:val="21"/>
              </w:rPr>
              <w:t>9</w:t>
            </w:r>
            <w:r w:rsidRPr="007D16D9">
              <w:rPr>
                <w:sz w:val="21"/>
              </w:rPr>
              <w:t>/</w:t>
            </w:r>
            <w:r>
              <w:rPr>
                <w:rFonts w:hint="eastAsia"/>
                <w:sz w:val="21"/>
              </w:rPr>
              <w:t>12</w:t>
            </w:r>
          </w:p>
        </w:tc>
        <w:tc>
          <w:tcPr>
            <w:tcW w:w="709" w:type="dxa"/>
            <w:vAlign w:val="center"/>
          </w:tcPr>
          <w:p w14:paraId="06705C8F" w14:textId="77777777" w:rsidR="00793208" w:rsidRPr="00580C3F" w:rsidRDefault="00793208" w:rsidP="00F96916">
            <w:pPr>
              <w:ind w:firstLine="0"/>
              <w:rPr>
                <w:rFonts w:ascii="仿宋" w:hAnsi="仿宋"/>
              </w:rPr>
            </w:pPr>
            <w:r w:rsidRPr="00580C3F">
              <w:rPr>
                <w:rFonts w:ascii="仿宋" w:hAnsi="仿宋" w:hint="eastAsia"/>
              </w:rPr>
              <w:t>地点</w:t>
            </w:r>
          </w:p>
        </w:tc>
        <w:tc>
          <w:tcPr>
            <w:tcW w:w="3824" w:type="dxa"/>
            <w:vAlign w:val="center"/>
          </w:tcPr>
          <w:p w14:paraId="1F9B7DC4" w14:textId="26241DA9" w:rsidR="00793208" w:rsidRPr="00580C3F" w:rsidRDefault="00B219D3" w:rsidP="00F96916">
            <w:pPr>
              <w:ind w:firstLine="0"/>
              <w:rPr>
                <w:rFonts w:ascii="仿宋" w:hAnsi="仿宋"/>
              </w:rPr>
            </w:pPr>
            <w:r>
              <w:rPr>
                <w:rFonts w:ascii="仿宋" w:hAnsi="仿宋" w:hint="eastAsia"/>
              </w:rPr>
              <w:t>佛山市测绘地理信息研究院</w:t>
            </w:r>
          </w:p>
        </w:tc>
      </w:tr>
      <w:tr w:rsidR="00793208" w:rsidRPr="00580C3F" w14:paraId="0DD34F9F" w14:textId="77777777" w:rsidTr="009309B5">
        <w:trPr>
          <w:trHeight w:val="1888"/>
        </w:trPr>
        <w:tc>
          <w:tcPr>
            <w:tcW w:w="850" w:type="dxa"/>
            <w:vAlign w:val="center"/>
          </w:tcPr>
          <w:p w14:paraId="1C369D4F" w14:textId="77777777" w:rsidR="00793208" w:rsidRPr="00580C3F" w:rsidRDefault="00793208" w:rsidP="008B69BE">
            <w:pPr>
              <w:ind w:firstLine="0"/>
              <w:jc w:val="center"/>
              <w:rPr>
                <w:rFonts w:ascii="仿宋" w:hAnsi="仿宋"/>
              </w:rPr>
            </w:pPr>
            <w:r w:rsidRPr="00580C3F">
              <w:rPr>
                <w:rFonts w:ascii="仿宋" w:hAnsi="仿宋" w:hint="eastAsia"/>
              </w:rPr>
              <w:t>实习</w:t>
            </w:r>
          </w:p>
          <w:p w14:paraId="763DAC59" w14:textId="77777777" w:rsidR="00793208" w:rsidRPr="00580C3F" w:rsidRDefault="00793208" w:rsidP="008B69BE">
            <w:pPr>
              <w:ind w:firstLine="0"/>
              <w:jc w:val="center"/>
              <w:rPr>
                <w:rFonts w:ascii="仿宋" w:hAnsi="仿宋"/>
              </w:rPr>
            </w:pPr>
            <w:r w:rsidRPr="00580C3F">
              <w:rPr>
                <w:rFonts w:ascii="仿宋" w:hAnsi="仿宋" w:hint="eastAsia"/>
              </w:rPr>
              <w:t>内容</w:t>
            </w:r>
          </w:p>
        </w:tc>
        <w:tc>
          <w:tcPr>
            <w:tcW w:w="8214" w:type="dxa"/>
            <w:gridSpan w:val="3"/>
          </w:tcPr>
          <w:p w14:paraId="6E4405E7" w14:textId="77777777" w:rsidR="00793208" w:rsidRDefault="000842D0" w:rsidP="000842D0">
            <w:pPr>
              <w:pStyle w:val="ae"/>
              <w:numPr>
                <w:ilvl w:val="0"/>
                <w:numId w:val="1"/>
              </w:numPr>
              <w:ind w:firstLineChars="0"/>
              <w:rPr>
                <w:rFonts w:ascii="仿宋" w:hAnsi="仿宋"/>
              </w:rPr>
            </w:pPr>
            <w:r>
              <w:rPr>
                <w:rFonts w:ascii="仿宋" w:hAnsi="仿宋" w:hint="eastAsia"/>
              </w:rPr>
              <w:t>开发地图基础功能，包括地图定位功能、地图重定向功能、地图范围显示限制功能；</w:t>
            </w:r>
          </w:p>
          <w:p w14:paraId="3709CB91" w14:textId="33F8705D" w:rsidR="000842D0" w:rsidRPr="000842D0" w:rsidRDefault="000842D0" w:rsidP="000842D0">
            <w:pPr>
              <w:pStyle w:val="ae"/>
              <w:numPr>
                <w:ilvl w:val="0"/>
                <w:numId w:val="1"/>
              </w:numPr>
              <w:ind w:firstLineChars="0"/>
              <w:rPr>
                <w:rFonts w:ascii="仿宋" w:hAnsi="仿宋"/>
              </w:rPr>
            </w:pPr>
            <w:r>
              <w:rPr>
                <w:rFonts w:ascii="仿宋" w:hAnsi="仿宋" w:hint="eastAsia"/>
              </w:rPr>
              <w:t>开发数据统计</w:t>
            </w:r>
            <w:proofErr w:type="gramStart"/>
            <w:r>
              <w:rPr>
                <w:rFonts w:ascii="仿宋" w:hAnsi="仿宋" w:hint="eastAsia"/>
              </w:rPr>
              <w:t>版块</w:t>
            </w:r>
            <w:proofErr w:type="gramEnd"/>
            <w:r>
              <w:rPr>
                <w:rFonts w:ascii="仿宋" w:hAnsi="仿宋" w:hint="eastAsia"/>
              </w:rPr>
              <w:t>，根据后台配置信息进行相对应的统计图表展示；</w:t>
            </w:r>
          </w:p>
        </w:tc>
      </w:tr>
      <w:tr w:rsidR="00793208" w:rsidRPr="00580C3F" w14:paraId="2A4CBA26" w14:textId="77777777" w:rsidTr="009309B5">
        <w:trPr>
          <w:trHeight w:val="1888"/>
        </w:trPr>
        <w:tc>
          <w:tcPr>
            <w:tcW w:w="850" w:type="dxa"/>
            <w:vAlign w:val="center"/>
          </w:tcPr>
          <w:p w14:paraId="7EA24759" w14:textId="77777777" w:rsidR="00793208" w:rsidRPr="00580C3F" w:rsidRDefault="00793208" w:rsidP="008B69BE">
            <w:pPr>
              <w:ind w:firstLine="0"/>
              <w:jc w:val="center"/>
              <w:rPr>
                <w:rFonts w:ascii="仿宋" w:hAnsi="仿宋"/>
              </w:rPr>
            </w:pPr>
            <w:r w:rsidRPr="00580C3F">
              <w:rPr>
                <w:rFonts w:ascii="仿宋" w:hAnsi="仿宋" w:hint="eastAsia"/>
              </w:rPr>
              <w:t>实习</w:t>
            </w:r>
          </w:p>
          <w:p w14:paraId="32981133" w14:textId="77777777" w:rsidR="00793208" w:rsidRPr="00580C3F" w:rsidRDefault="00793208" w:rsidP="008B69BE">
            <w:pPr>
              <w:ind w:firstLine="0"/>
              <w:jc w:val="center"/>
              <w:rPr>
                <w:rFonts w:ascii="仿宋" w:hAnsi="仿宋"/>
              </w:rPr>
            </w:pPr>
            <w:r w:rsidRPr="00580C3F">
              <w:rPr>
                <w:rFonts w:ascii="仿宋" w:hAnsi="仿宋" w:hint="eastAsia"/>
              </w:rPr>
              <w:t>目标</w:t>
            </w:r>
          </w:p>
        </w:tc>
        <w:tc>
          <w:tcPr>
            <w:tcW w:w="8214" w:type="dxa"/>
            <w:gridSpan w:val="3"/>
          </w:tcPr>
          <w:p w14:paraId="0E50D3EE" w14:textId="77777777" w:rsidR="00793208" w:rsidRDefault="001E599B" w:rsidP="00F648B2">
            <w:r>
              <w:rPr>
                <w:rFonts w:hint="eastAsia"/>
              </w:rPr>
              <w:t>深入了解</w:t>
            </w:r>
            <w:r>
              <w:rPr>
                <w:rFonts w:hint="eastAsia"/>
              </w:rPr>
              <w:t>G</w:t>
            </w:r>
            <w:r>
              <w:t>IS</w:t>
            </w:r>
            <w:r w:rsidR="009546AE">
              <w:rPr>
                <w:rFonts w:hint="eastAsia"/>
              </w:rPr>
              <w:t>项目的各个阶段任务，包括项目前期的需求分析、可行性分析，项目开发阶段中的地图基础功能、业务功能的实现、针对项目系统定期或不定期测试报告的优化调整，项目系统架构整体成型阶段的概要设计书、详细设计书和用户手册的编写等</w:t>
            </w:r>
            <w:r w:rsidR="00F648B2">
              <w:rPr>
                <w:rFonts w:hint="eastAsia"/>
              </w:rPr>
              <w:t>。</w:t>
            </w:r>
          </w:p>
          <w:p w14:paraId="0ED8B2B6" w14:textId="4BEA4253" w:rsidR="00F648B2" w:rsidRPr="00580C3F" w:rsidRDefault="00F648B2" w:rsidP="00F648B2">
            <w:r>
              <w:rPr>
                <w:rFonts w:hint="eastAsia"/>
              </w:rPr>
              <w:t>以此</w:t>
            </w:r>
            <w:r w:rsidR="00EE7954">
              <w:rPr>
                <w:rFonts w:hint="eastAsia"/>
              </w:rPr>
              <w:t>来</w:t>
            </w:r>
            <w:r>
              <w:rPr>
                <w:rFonts w:hint="eastAsia"/>
              </w:rPr>
              <w:t>熟悉一个</w:t>
            </w:r>
            <w:r>
              <w:rPr>
                <w:rFonts w:hint="eastAsia"/>
              </w:rPr>
              <w:t>G</w:t>
            </w:r>
            <w:r>
              <w:t>IS</w:t>
            </w:r>
            <w:r>
              <w:rPr>
                <w:rFonts w:hint="eastAsia"/>
              </w:rPr>
              <w:t>项目的从始至终的架构设计和开发流程。</w:t>
            </w:r>
          </w:p>
        </w:tc>
      </w:tr>
      <w:tr w:rsidR="00793208" w:rsidRPr="00580C3F" w14:paraId="48D53FDC" w14:textId="77777777" w:rsidTr="009309B5">
        <w:trPr>
          <w:trHeight w:val="1888"/>
        </w:trPr>
        <w:tc>
          <w:tcPr>
            <w:tcW w:w="850" w:type="dxa"/>
            <w:vAlign w:val="center"/>
          </w:tcPr>
          <w:p w14:paraId="5C8E08F6" w14:textId="77777777" w:rsidR="00793208" w:rsidRPr="00580C3F" w:rsidRDefault="00793208" w:rsidP="008B69BE">
            <w:pPr>
              <w:ind w:firstLine="0"/>
              <w:jc w:val="center"/>
              <w:rPr>
                <w:rFonts w:ascii="仿宋" w:hAnsi="仿宋"/>
              </w:rPr>
            </w:pPr>
            <w:r w:rsidRPr="00580C3F">
              <w:rPr>
                <w:rFonts w:ascii="仿宋" w:hAnsi="仿宋" w:hint="eastAsia"/>
              </w:rPr>
              <w:t>难点</w:t>
            </w:r>
          </w:p>
          <w:p w14:paraId="4FFAB84E" w14:textId="77777777" w:rsidR="00793208" w:rsidRPr="00580C3F" w:rsidRDefault="00793208" w:rsidP="008B69BE">
            <w:pPr>
              <w:ind w:firstLine="0"/>
              <w:jc w:val="center"/>
              <w:rPr>
                <w:rFonts w:ascii="仿宋" w:hAnsi="仿宋"/>
              </w:rPr>
            </w:pPr>
            <w:r w:rsidRPr="00580C3F">
              <w:rPr>
                <w:rFonts w:ascii="仿宋" w:hAnsi="仿宋" w:hint="eastAsia"/>
              </w:rPr>
              <w:t>重点</w:t>
            </w:r>
          </w:p>
        </w:tc>
        <w:tc>
          <w:tcPr>
            <w:tcW w:w="8214" w:type="dxa"/>
            <w:gridSpan w:val="3"/>
          </w:tcPr>
          <w:p w14:paraId="5BE55DF0" w14:textId="77777777" w:rsidR="00793208" w:rsidRDefault="0066011F" w:rsidP="0066011F">
            <w:r>
              <w:rPr>
                <w:rFonts w:hint="eastAsia"/>
              </w:rPr>
              <w:t>项目采用</w:t>
            </w:r>
            <w:r>
              <w:rPr>
                <w:rFonts w:hint="eastAsia"/>
              </w:rPr>
              <w:t>A</w:t>
            </w:r>
            <w:r>
              <w:t xml:space="preserve">rcGIS API </w:t>
            </w:r>
            <w:r>
              <w:rPr>
                <w:rFonts w:hint="eastAsia"/>
              </w:rPr>
              <w:t>for</w:t>
            </w:r>
            <w:r>
              <w:t xml:space="preserve"> JavaScript</w:t>
            </w:r>
            <w:r>
              <w:rPr>
                <w:rFonts w:hint="eastAsia"/>
              </w:rPr>
              <w:t>3.x</w:t>
            </w:r>
            <w:r>
              <w:rPr>
                <w:rFonts w:hint="eastAsia"/>
              </w:rPr>
              <w:t>开发，要</w:t>
            </w:r>
            <w:r>
              <w:rPr>
                <w:rFonts w:hint="eastAsia"/>
              </w:rPr>
              <w:t>4</w:t>
            </w:r>
            <w:r>
              <w:t>.x</w:t>
            </w:r>
            <w:r>
              <w:rPr>
                <w:rFonts w:hint="eastAsia"/>
              </w:rPr>
              <w:t>版本进行区分。</w:t>
            </w:r>
          </w:p>
          <w:p w14:paraId="607D7A9A" w14:textId="0D8FD30A" w:rsidR="0070495A" w:rsidRPr="00580C3F" w:rsidRDefault="005A6EB7" w:rsidP="0066011F">
            <w:r>
              <w:rPr>
                <w:rFonts w:hint="eastAsia"/>
              </w:rPr>
              <w:t>区分项目中基础地图功能和基础业务功能的管理</w:t>
            </w:r>
          </w:p>
        </w:tc>
      </w:tr>
      <w:tr w:rsidR="00793208" w:rsidRPr="00580C3F" w14:paraId="1F58182B" w14:textId="77777777" w:rsidTr="00DF113E">
        <w:trPr>
          <w:trHeight w:val="3628"/>
        </w:trPr>
        <w:tc>
          <w:tcPr>
            <w:tcW w:w="850" w:type="dxa"/>
            <w:vAlign w:val="center"/>
          </w:tcPr>
          <w:p w14:paraId="37FFB390" w14:textId="77777777" w:rsidR="00793208" w:rsidRPr="00580C3F" w:rsidRDefault="00793208" w:rsidP="008B69BE">
            <w:pPr>
              <w:ind w:firstLine="0"/>
              <w:jc w:val="center"/>
              <w:rPr>
                <w:rFonts w:ascii="仿宋" w:hAnsi="仿宋"/>
              </w:rPr>
            </w:pPr>
            <w:r w:rsidRPr="00580C3F">
              <w:rPr>
                <w:rFonts w:ascii="仿宋" w:hAnsi="仿宋" w:hint="eastAsia"/>
              </w:rPr>
              <w:t>心得</w:t>
            </w:r>
          </w:p>
          <w:p w14:paraId="67987094" w14:textId="77777777" w:rsidR="00793208" w:rsidRPr="00580C3F" w:rsidRDefault="00793208" w:rsidP="008B69BE">
            <w:pPr>
              <w:ind w:firstLine="0"/>
              <w:jc w:val="center"/>
              <w:rPr>
                <w:rFonts w:ascii="仿宋" w:hAnsi="仿宋"/>
              </w:rPr>
            </w:pPr>
            <w:r w:rsidRPr="00580C3F">
              <w:rPr>
                <w:rFonts w:ascii="仿宋" w:hAnsi="仿宋" w:hint="eastAsia"/>
              </w:rPr>
              <w:t>体会</w:t>
            </w:r>
          </w:p>
        </w:tc>
        <w:tc>
          <w:tcPr>
            <w:tcW w:w="8214" w:type="dxa"/>
            <w:gridSpan w:val="3"/>
            <w:tcBorders>
              <w:bottom w:val="single" w:sz="4" w:space="0" w:color="auto"/>
            </w:tcBorders>
          </w:tcPr>
          <w:p w14:paraId="0FC2F3AD" w14:textId="77777777" w:rsidR="00793208" w:rsidRDefault="005A6EB7" w:rsidP="005A6EB7">
            <w:r>
              <w:rPr>
                <w:rFonts w:hint="eastAsia"/>
              </w:rPr>
              <w:t>项目系统前端开发中功能模块化采用方案是类似</w:t>
            </w:r>
            <w:r>
              <w:rPr>
                <w:rFonts w:hint="eastAsia"/>
              </w:rPr>
              <w:t>C#</w:t>
            </w:r>
            <w:r>
              <w:rPr>
                <w:rFonts w:hint="eastAsia"/>
              </w:rPr>
              <w:t>中的</w:t>
            </w:r>
            <w:r>
              <w:rPr>
                <w:rFonts w:hint="eastAsia"/>
              </w:rPr>
              <w:t>namespace</w:t>
            </w:r>
            <w:r>
              <w:rPr>
                <w:rFonts w:hint="eastAsia"/>
              </w:rPr>
              <w:t>命名空间来实现，在</w:t>
            </w:r>
            <w:r>
              <w:rPr>
                <w:rFonts w:hint="eastAsia"/>
              </w:rPr>
              <w:t>E</w:t>
            </w:r>
            <w:r>
              <w:t>S M</w:t>
            </w:r>
            <w:r>
              <w:rPr>
                <w:rFonts w:hint="eastAsia"/>
              </w:rPr>
              <w:t>odule</w:t>
            </w:r>
            <w:r>
              <w:rPr>
                <w:rFonts w:hint="eastAsia"/>
              </w:rPr>
              <w:t>、</w:t>
            </w:r>
            <w:proofErr w:type="spellStart"/>
            <w:r>
              <w:rPr>
                <w:rFonts w:hint="eastAsia"/>
              </w:rPr>
              <w:t>C</w:t>
            </w:r>
            <w:r>
              <w:t>ommonJS</w:t>
            </w:r>
            <w:proofErr w:type="spellEnd"/>
            <w:r>
              <w:rPr>
                <w:rFonts w:hint="eastAsia"/>
              </w:rPr>
              <w:t>等模块化相当成熟的环境下，确实</w:t>
            </w:r>
            <w:r w:rsidR="0081306F">
              <w:rPr>
                <w:rFonts w:hint="eastAsia"/>
              </w:rPr>
              <w:t>不失为一种特别的前端代码模块化开发方式</w:t>
            </w:r>
            <w:r>
              <w:rPr>
                <w:rFonts w:hint="eastAsia"/>
              </w:rPr>
              <w:t>。</w:t>
            </w:r>
          </w:p>
          <w:p w14:paraId="5E23D2BA" w14:textId="0BDC0EB6" w:rsidR="004E667E" w:rsidRPr="004E667E" w:rsidRDefault="004E667E" w:rsidP="005A6EB7">
            <w:r>
              <w:rPr>
                <w:rFonts w:hint="eastAsia"/>
              </w:rPr>
              <w:t>A</w:t>
            </w:r>
            <w:r>
              <w:t xml:space="preserve">rcGIS API </w:t>
            </w:r>
            <w:r>
              <w:rPr>
                <w:rFonts w:hint="eastAsia"/>
              </w:rPr>
              <w:t>for</w:t>
            </w:r>
            <w:r>
              <w:t xml:space="preserve"> JavaScript </w:t>
            </w:r>
            <w:r>
              <w:rPr>
                <w:rFonts w:hint="eastAsia"/>
              </w:rPr>
              <w:t>4.x</w:t>
            </w:r>
            <w:r>
              <w:rPr>
                <w:rFonts w:hint="eastAsia"/>
              </w:rPr>
              <w:t>版本将数据</w:t>
            </w:r>
            <w:r>
              <w:rPr>
                <w:rFonts w:hint="eastAsia"/>
              </w:rPr>
              <w:t>map</w:t>
            </w:r>
            <w:r>
              <w:rPr>
                <w:rFonts w:hint="eastAsia"/>
              </w:rPr>
              <w:t>和视图</w:t>
            </w:r>
            <w:r>
              <w:rPr>
                <w:rFonts w:hint="eastAsia"/>
              </w:rPr>
              <w:t>view</w:t>
            </w:r>
            <w:r>
              <w:rPr>
                <w:rFonts w:hint="eastAsia"/>
              </w:rPr>
              <w:t>划分出来，更符合地图</w:t>
            </w:r>
            <w:r w:rsidR="008E5A10">
              <w:rPr>
                <w:rFonts w:hint="eastAsia"/>
              </w:rPr>
              <w:t>A</w:t>
            </w:r>
            <w:r w:rsidR="008E5A10">
              <w:t>PI</w:t>
            </w:r>
            <w:r>
              <w:rPr>
                <w:rFonts w:hint="eastAsia"/>
              </w:rPr>
              <w:t>逻辑，</w:t>
            </w:r>
            <w:r>
              <w:rPr>
                <w:rFonts w:hint="eastAsia"/>
              </w:rPr>
              <w:t>3.x</w:t>
            </w:r>
            <w:r>
              <w:rPr>
                <w:rFonts w:hint="eastAsia"/>
              </w:rPr>
              <w:t>是个历史包袱。</w:t>
            </w:r>
          </w:p>
        </w:tc>
      </w:tr>
      <w:tr w:rsidR="00793208" w:rsidRPr="00580C3F" w14:paraId="555C9E4C" w14:textId="77777777" w:rsidTr="00DF113E">
        <w:trPr>
          <w:trHeight w:val="1474"/>
        </w:trPr>
        <w:tc>
          <w:tcPr>
            <w:tcW w:w="850" w:type="dxa"/>
            <w:vMerge w:val="restart"/>
            <w:vAlign w:val="center"/>
          </w:tcPr>
          <w:p w14:paraId="11A3E0FF" w14:textId="77777777" w:rsidR="00793208" w:rsidRPr="00580C3F" w:rsidRDefault="00793208" w:rsidP="008B69BE">
            <w:pPr>
              <w:ind w:firstLine="0"/>
              <w:jc w:val="center"/>
              <w:rPr>
                <w:rFonts w:ascii="仿宋" w:hAnsi="仿宋"/>
              </w:rPr>
            </w:pPr>
            <w:r w:rsidRPr="00580C3F">
              <w:rPr>
                <w:rFonts w:ascii="仿宋" w:hAnsi="仿宋" w:hint="eastAsia"/>
              </w:rPr>
              <w:t>指导</w:t>
            </w:r>
          </w:p>
          <w:p w14:paraId="56FB5307" w14:textId="77777777" w:rsidR="00793208" w:rsidRPr="00580C3F" w:rsidRDefault="00793208" w:rsidP="008B69BE">
            <w:pPr>
              <w:ind w:firstLine="0"/>
              <w:jc w:val="center"/>
              <w:rPr>
                <w:rFonts w:ascii="仿宋" w:hAnsi="仿宋"/>
              </w:rPr>
            </w:pPr>
            <w:r w:rsidRPr="00580C3F">
              <w:rPr>
                <w:rFonts w:ascii="仿宋" w:hAnsi="仿宋" w:hint="eastAsia"/>
              </w:rPr>
              <w:t>教师</w:t>
            </w:r>
          </w:p>
          <w:p w14:paraId="02AD1CD2" w14:textId="77777777" w:rsidR="00793208" w:rsidRPr="00580C3F" w:rsidRDefault="00793208" w:rsidP="008B69BE">
            <w:pPr>
              <w:ind w:firstLine="0"/>
              <w:jc w:val="center"/>
              <w:rPr>
                <w:rFonts w:ascii="仿宋" w:hAnsi="仿宋"/>
              </w:rPr>
            </w:pPr>
            <w:r w:rsidRPr="00580C3F">
              <w:rPr>
                <w:rFonts w:ascii="仿宋" w:hAnsi="仿宋" w:hint="eastAsia"/>
              </w:rPr>
              <w:t>评语</w:t>
            </w:r>
          </w:p>
        </w:tc>
        <w:tc>
          <w:tcPr>
            <w:tcW w:w="8214" w:type="dxa"/>
            <w:gridSpan w:val="3"/>
            <w:tcBorders>
              <w:bottom w:val="nil"/>
            </w:tcBorders>
          </w:tcPr>
          <w:p w14:paraId="46375FA2" w14:textId="77777777" w:rsidR="00793208" w:rsidRPr="00580C3F" w:rsidRDefault="00793208" w:rsidP="000952A3">
            <w:pPr>
              <w:ind w:firstLine="0"/>
              <w:rPr>
                <w:rFonts w:ascii="仿宋" w:hAnsi="仿宋"/>
              </w:rPr>
            </w:pPr>
          </w:p>
        </w:tc>
      </w:tr>
      <w:tr w:rsidR="00793208" w:rsidRPr="00580C3F" w14:paraId="68BC23E4" w14:textId="77777777" w:rsidTr="009309B5">
        <w:trPr>
          <w:trHeight w:val="850"/>
        </w:trPr>
        <w:tc>
          <w:tcPr>
            <w:tcW w:w="850" w:type="dxa"/>
            <w:vMerge/>
            <w:vAlign w:val="center"/>
          </w:tcPr>
          <w:p w14:paraId="5D31AF49" w14:textId="77777777" w:rsidR="00793208" w:rsidRPr="00580C3F" w:rsidRDefault="00793208" w:rsidP="008B69BE">
            <w:pPr>
              <w:ind w:firstLine="0"/>
              <w:jc w:val="center"/>
              <w:rPr>
                <w:rFonts w:ascii="仿宋" w:hAnsi="仿宋"/>
              </w:rPr>
            </w:pPr>
          </w:p>
        </w:tc>
        <w:tc>
          <w:tcPr>
            <w:tcW w:w="8214" w:type="dxa"/>
            <w:gridSpan w:val="3"/>
            <w:tcBorders>
              <w:top w:val="nil"/>
            </w:tcBorders>
            <w:vAlign w:val="center"/>
          </w:tcPr>
          <w:p w14:paraId="561E7004" w14:textId="77777777" w:rsidR="00793208" w:rsidRPr="00580C3F" w:rsidRDefault="001375D2" w:rsidP="00761993">
            <w:pPr>
              <w:ind w:firstLine="0"/>
              <w:jc w:val="center"/>
              <w:rPr>
                <w:rFonts w:ascii="仿宋" w:hAnsi="仿宋"/>
              </w:rPr>
            </w:pPr>
            <w:r w:rsidRPr="00580C3F">
              <w:rPr>
                <w:rFonts w:ascii="仿宋" w:hAnsi="仿宋" w:hint="eastAsia"/>
              </w:rPr>
              <w:t>双方指导教师签字：</w:t>
            </w:r>
          </w:p>
        </w:tc>
      </w:tr>
    </w:tbl>
    <w:p w14:paraId="35C2F0E3" w14:textId="5D7A064E" w:rsidR="007E443D" w:rsidRPr="00580C3F" w:rsidRDefault="007E443D" w:rsidP="007E443D">
      <w:pPr>
        <w:pStyle w:val="2"/>
        <w:spacing w:before="0" w:after="0" w:line="240" w:lineRule="auto"/>
        <w:rPr>
          <w:rFonts w:ascii="仿宋" w:eastAsia="仿宋" w:hAnsi="仿宋"/>
          <w:sz w:val="28"/>
        </w:rPr>
      </w:pPr>
      <w:bookmarkStart w:id="13" w:name="_Toc57707793"/>
      <w:r w:rsidRPr="00580C3F">
        <w:rPr>
          <w:rFonts w:ascii="仿宋" w:eastAsia="仿宋" w:hAnsi="仿宋" w:hint="eastAsia"/>
          <w:sz w:val="28"/>
        </w:rPr>
        <w:lastRenderedPageBreak/>
        <w:t>周报0</w:t>
      </w:r>
      <w:r w:rsidR="001872CB" w:rsidRPr="00580C3F">
        <w:rPr>
          <w:rFonts w:ascii="仿宋" w:eastAsia="仿宋" w:hAnsi="仿宋"/>
          <w:sz w:val="28"/>
        </w:rPr>
        <w:t>2</w:t>
      </w:r>
      <w:bookmarkEnd w:id="13"/>
    </w:p>
    <w:tbl>
      <w:tblPr>
        <w:tblStyle w:val="a7"/>
        <w:tblW w:w="0" w:type="auto"/>
        <w:tblLook w:val="04A0" w:firstRow="1" w:lastRow="0" w:firstColumn="1" w:lastColumn="0" w:noHBand="0" w:noVBand="1"/>
      </w:tblPr>
      <w:tblGrid>
        <w:gridCol w:w="846"/>
        <w:gridCol w:w="3685"/>
        <w:gridCol w:w="709"/>
        <w:gridCol w:w="3820"/>
      </w:tblGrid>
      <w:tr w:rsidR="006A6CA2" w:rsidRPr="00580C3F" w14:paraId="01409EF2" w14:textId="77777777" w:rsidTr="00016059">
        <w:trPr>
          <w:trHeight w:val="632"/>
        </w:trPr>
        <w:tc>
          <w:tcPr>
            <w:tcW w:w="846" w:type="dxa"/>
            <w:vAlign w:val="center"/>
          </w:tcPr>
          <w:p w14:paraId="12A005B1" w14:textId="77777777" w:rsidR="006A6CA2" w:rsidRPr="00580C3F" w:rsidRDefault="006A6CA2" w:rsidP="0048475E">
            <w:pPr>
              <w:ind w:firstLine="0"/>
              <w:jc w:val="center"/>
              <w:rPr>
                <w:rFonts w:ascii="仿宋" w:hAnsi="仿宋"/>
              </w:rPr>
            </w:pPr>
            <w:r w:rsidRPr="00580C3F">
              <w:rPr>
                <w:rFonts w:ascii="仿宋" w:hAnsi="仿宋" w:hint="eastAsia"/>
              </w:rPr>
              <w:t>时间</w:t>
            </w:r>
          </w:p>
        </w:tc>
        <w:tc>
          <w:tcPr>
            <w:tcW w:w="3685" w:type="dxa"/>
            <w:vAlign w:val="center"/>
          </w:tcPr>
          <w:p w14:paraId="200706E2" w14:textId="172B1AD5" w:rsidR="006A6CA2" w:rsidRPr="00580C3F" w:rsidRDefault="00244DB5" w:rsidP="0048475E">
            <w:pPr>
              <w:ind w:firstLine="0"/>
              <w:rPr>
                <w:rFonts w:ascii="仿宋" w:hAnsi="仿宋"/>
              </w:rPr>
            </w:pPr>
            <w:r w:rsidRPr="007D16D9">
              <w:rPr>
                <w:sz w:val="21"/>
              </w:rPr>
              <w:t>2020/</w:t>
            </w:r>
            <w:r>
              <w:rPr>
                <w:rFonts w:hint="eastAsia"/>
                <w:sz w:val="21"/>
              </w:rPr>
              <w:t>9</w:t>
            </w:r>
            <w:r w:rsidRPr="007D16D9">
              <w:rPr>
                <w:sz w:val="21"/>
              </w:rPr>
              <w:t>/</w:t>
            </w:r>
            <w:r>
              <w:rPr>
                <w:rFonts w:hint="eastAsia"/>
                <w:sz w:val="21"/>
              </w:rPr>
              <w:t>14</w:t>
            </w:r>
            <w:r w:rsidRPr="007D16D9">
              <w:rPr>
                <w:sz w:val="21"/>
              </w:rPr>
              <w:t>-</w:t>
            </w:r>
            <w:r>
              <w:rPr>
                <w:rFonts w:hint="eastAsia"/>
                <w:sz w:val="21"/>
              </w:rPr>
              <w:t>9</w:t>
            </w:r>
            <w:r w:rsidRPr="007D16D9">
              <w:rPr>
                <w:sz w:val="21"/>
              </w:rPr>
              <w:t>/</w:t>
            </w:r>
            <w:r>
              <w:rPr>
                <w:rFonts w:hint="eastAsia"/>
                <w:sz w:val="21"/>
              </w:rPr>
              <w:t>19</w:t>
            </w:r>
          </w:p>
        </w:tc>
        <w:tc>
          <w:tcPr>
            <w:tcW w:w="709" w:type="dxa"/>
            <w:vAlign w:val="center"/>
          </w:tcPr>
          <w:p w14:paraId="489FCCB1" w14:textId="77777777" w:rsidR="006A6CA2" w:rsidRPr="00580C3F" w:rsidRDefault="006A6CA2" w:rsidP="00016059">
            <w:pPr>
              <w:ind w:firstLine="0"/>
              <w:jc w:val="center"/>
              <w:rPr>
                <w:rFonts w:ascii="仿宋" w:hAnsi="仿宋"/>
              </w:rPr>
            </w:pPr>
            <w:r w:rsidRPr="00580C3F">
              <w:rPr>
                <w:rFonts w:ascii="仿宋" w:hAnsi="仿宋" w:hint="eastAsia"/>
              </w:rPr>
              <w:t>地点</w:t>
            </w:r>
          </w:p>
        </w:tc>
        <w:tc>
          <w:tcPr>
            <w:tcW w:w="3820" w:type="dxa"/>
            <w:vAlign w:val="center"/>
          </w:tcPr>
          <w:p w14:paraId="357C6BCE" w14:textId="0216594A" w:rsidR="006A6CA2" w:rsidRPr="00580C3F" w:rsidRDefault="00B219D3" w:rsidP="0048475E">
            <w:pPr>
              <w:ind w:firstLine="0"/>
              <w:rPr>
                <w:rFonts w:ascii="仿宋" w:hAnsi="仿宋"/>
              </w:rPr>
            </w:pPr>
            <w:r>
              <w:rPr>
                <w:rFonts w:ascii="仿宋" w:hAnsi="仿宋" w:hint="eastAsia"/>
              </w:rPr>
              <w:t>佛山市测绘地理信息研究院</w:t>
            </w:r>
          </w:p>
        </w:tc>
      </w:tr>
      <w:tr w:rsidR="006A6CA2" w:rsidRPr="00580C3F" w14:paraId="2BE194EB" w14:textId="77777777" w:rsidTr="00016059">
        <w:trPr>
          <w:trHeight w:val="1888"/>
        </w:trPr>
        <w:tc>
          <w:tcPr>
            <w:tcW w:w="846" w:type="dxa"/>
            <w:vAlign w:val="center"/>
          </w:tcPr>
          <w:p w14:paraId="271E6CFA" w14:textId="77777777" w:rsidR="006A6CA2" w:rsidRPr="00580C3F" w:rsidRDefault="006A6CA2" w:rsidP="0048475E">
            <w:pPr>
              <w:ind w:firstLine="0"/>
              <w:jc w:val="center"/>
              <w:rPr>
                <w:rFonts w:ascii="仿宋" w:hAnsi="仿宋"/>
              </w:rPr>
            </w:pPr>
            <w:r w:rsidRPr="00580C3F">
              <w:rPr>
                <w:rFonts w:ascii="仿宋" w:hAnsi="仿宋" w:hint="eastAsia"/>
              </w:rPr>
              <w:t>实习</w:t>
            </w:r>
          </w:p>
          <w:p w14:paraId="55477C1A" w14:textId="77777777" w:rsidR="006A6CA2" w:rsidRPr="00580C3F" w:rsidRDefault="006A6CA2" w:rsidP="0048475E">
            <w:pPr>
              <w:ind w:firstLine="0"/>
              <w:jc w:val="center"/>
              <w:rPr>
                <w:rFonts w:ascii="仿宋" w:hAnsi="仿宋"/>
              </w:rPr>
            </w:pPr>
            <w:r w:rsidRPr="00580C3F">
              <w:rPr>
                <w:rFonts w:ascii="仿宋" w:hAnsi="仿宋" w:hint="eastAsia"/>
              </w:rPr>
              <w:t>内容</w:t>
            </w:r>
          </w:p>
        </w:tc>
        <w:tc>
          <w:tcPr>
            <w:tcW w:w="8214" w:type="dxa"/>
            <w:gridSpan w:val="3"/>
          </w:tcPr>
          <w:p w14:paraId="38C22E96" w14:textId="43EBD113" w:rsidR="006A6CA2" w:rsidRDefault="00C268D1" w:rsidP="00C268D1">
            <w:pPr>
              <w:pStyle w:val="ae"/>
              <w:numPr>
                <w:ilvl w:val="0"/>
                <w:numId w:val="2"/>
              </w:numPr>
              <w:ind w:firstLineChars="0"/>
              <w:rPr>
                <w:rFonts w:ascii="仿宋" w:hAnsi="仿宋"/>
              </w:rPr>
            </w:pPr>
            <w:r>
              <w:rPr>
                <w:rFonts w:ascii="仿宋" w:hAnsi="仿宋" w:hint="eastAsia"/>
              </w:rPr>
              <w:t>在Windows</w:t>
            </w:r>
            <w:r>
              <w:rPr>
                <w:rFonts w:ascii="仿宋" w:hAnsi="仿宋"/>
              </w:rPr>
              <w:t xml:space="preserve"> S</w:t>
            </w:r>
            <w:r>
              <w:rPr>
                <w:rFonts w:ascii="仿宋" w:hAnsi="仿宋" w:hint="eastAsia"/>
              </w:rPr>
              <w:t>erver服务器上部署和配置A</w:t>
            </w:r>
            <w:r>
              <w:rPr>
                <w:rFonts w:ascii="仿宋" w:hAnsi="仿宋"/>
              </w:rPr>
              <w:t>rcGIS Server</w:t>
            </w:r>
            <w:r>
              <w:rPr>
                <w:rFonts w:ascii="仿宋" w:hAnsi="仿宋" w:hint="eastAsia"/>
              </w:rPr>
              <w:t>、Oracle、</w:t>
            </w:r>
            <w:proofErr w:type="spellStart"/>
            <w:r>
              <w:rPr>
                <w:rFonts w:ascii="仿宋" w:hAnsi="仿宋" w:hint="eastAsia"/>
              </w:rPr>
              <w:t>A</w:t>
            </w:r>
            <w:r>
              <w:rPr>
                <w:rFonts w:ascii="仿宋" w:hAnsi="仿宋"/>
              </w:rPr>
              <w:t>rcSDE</w:t>
            </w:r>
            <w:proofErr w:type="spellEnd"/>
            <w:r>
              <w:rPr>
                <w:rFonts w:ascii="仿宋" w:hAnsi="仿宋" w:hint="eastAsia"/>
              </w:rPr>
              <w:t>等项目根基软件；</w:t>
            </w:r>
          </w:p>
          <w:p w14:paraId="23215227" w14:textId="77777777" w:rsidR="00C268D1" w:rsidRDefault="00C268D1" w:rsidP="00C268D1">
            <w:pPr>
              <w:pStyle w:val="ae"/>
              <w:numPr>
                <w:ilvl w:val="0"/>
                <w:numId w:val="2"/>
              </w:numPr>
              <w:ind w:firstLineChars="0"/>
              <w:rPr>
                <w:rFonts w:ascii="仿宋" w:hAnsi="仿宋"/>
              </w:rPr>
            </w:pPr>
            <w:r>
              <w:rPr>
                <w:rFonts w:ascii="仿宋" w:hAnsi="仿宋" w:hint="eastAsia"/>
              </w:rPr>
              <w:t>根据地图切片方案进行栅格瓦片地图服务的发布和调配；</w:t>
            </w:r>
          </w:p>
          <w:p w14:paraId="3270C926" w14:textId="5F02B243" w:rsidR="00C268D1" w:rsidRPr="00C268D1" w:rsidRDefault="00C268D1" w:rsidP="00C268D1">
            <w:pPr>
              <w:pStyle w:val="ae"/>
              <w:numPr>
                <w:ilvl w:val="0"/>
                <w:numId w:val="2"/>
              </w:numPr>
              <w:ind w:firstLineChars="0"/>
              <w:rPr>
                <w:rFonts w:ascii="仿宋" w:hAnsi="仿宋"/>
              </w:rPr>
            </w:pPr>
            <w:r>
              <w:rPr>
                <w:rFonts w:ascii="仿宋" w:hAnsi="仿宋" w:hint="eastAsia"/>
              </w:rPr>
              <w:t>针对矢量数据进行动态地图服务的发布；</w:t>
            </w:r>
          </w:p>
        </w:tc>
      </w:tr>
      <w:tr w:rsidR="006A6CA2" w:rsidRPr="00580C3F" w14:paraId="0D9DBC71" w14:textId="77777777" w:rsidTr="00016059">
        <w:trPr>
          <w:trHeight w:val="1888"/>
        </w:trPr>
        <w:tc>
          <w:tcPr>
            <w:tcW w:w="846" w:type="dxa"/>
            <w:vAlign w:val="center"/>
          </w:tcPr>
          <w:p w14:paraId="081AB43F" w14:textId="77777777" w:rsidR="006A6CA2" w:rsidRPr="00580C3F" w:rsidRDefault="006A6CA2" w:rsidP="0048475E">
            <w:pPr>
              <w:ind w:firstLine="0"/>
              <w:jc w:val="center"/>
              <w:rPr>
                <w:rFonts w:ascii="仿宋" w:hAnsi="仿宋"/>
              </w:rPr>
            </w:pPr>
            <w:r w:rsidRPr="00580C3F">
              <w:rPr>
                <w:rFonts w:ascii="仿宋" w:hAnsi="仿宋" w:hint="eastAsia"/>
              </w:rPr>
              <w:t>实习</w:t>
            </w:r>
          </w:p>
          <w:p w14:paraId="03818332" w14:textId="77777777" w:rsidR="006A6CA2" w:rsidRPr="00580C3F" w:rsidRDefault="006A6CA2" w:rsidP="0048475E">
            <w:pPr>
              <w:ind w:firstLine="0"/>
              <w:jc w:val="center"/>
              <w:rPr>
                <w:rFonts w:ascii="仿宋" w:hAnsi="仿宋"/>
              </w:rPr>
            </w:pPr>
            <w:r w:rsidRPr="00580C3F">
              <w:rPr>
                <w:rFonts w:ascii="仿宋" w:hAnsi="仿宋" w:hint="eastAsia"/>
              </w:rPr>
              <w:t>目标</w:t>
            </w:r>
          </w:p>
        </w:tc>
        <w:tc>
          <w:tcPr>
            <w:tcW w:w="8214" w:type="dxa"/>
            <w:gridSpan w:val="3"/>
          </w:tcPr>
          <w:p w14:paraId="0D9A8273" w14:textId="77777777" w:rsidR="00731DB3" w:rsidRDefault="00731DB3" w:rsidP="009A46C2">
            <w:r>
              <w:rPr>
                <w:rFonts w:hint="eastAsia"/>
              </w:rPr>
              <w:t>深入了解</w:t>
            </w:r>
            <w:r>
              <w:rPr>
                <w:rFonts w:hint="eastAsia"/>
              </w:rPr>
              <w:t>G</w:t>
            </w:r>
            <w:r>
              <w:t>IS</w:t>
            </w:r>
            <w:r>
              <w:rPr>
                <w:rFonts w:hint="eastAsia"/>
              </w:rPr>
              <w:t>项目的各个阶段任务，包括项目前期的需求分析、可行性分析，项目开发阶段中的地图基础功能、业务功能的实现、针对项目系统定期或不定期测试报告的优化调整，项目系统架构整体成型阶段的概要设计书、详细设计书和用户手册的编写等。</w:t>
            </w:r>
          </w:p>
          <w:p w14:paraId="1A92D262" w14:textId="7B8B2129" w:rsidR="006A6CA2" w:rsidRPr="00580C3F" w:rsidRDefault="00731DB3" w:rsidP="009A46C2">
            <w:pPr>
              <w:rPr>
                <w:rFonts w:ascii="仿宋" w:hAnsi="仿宋"/>
              </w:rPr>
            </w:pPr>
            <w:r>
              <w:rPr>
                <w:rFonts w:hint="eastAsia"/>
              </w:rPr>
              <w:t>以此来熟悉一个</w:t>
            </w:r>
            <w:r>
              <w:rPr>
                <w:rFonts w:hint="eastAsia"/>
              </w:rPr>
              <w:t>G</w:t>
            </w:r>
            <w:r>
              <w:t>IS</w:t>
            </w:r>
            <w:r>
              <w:rPr>
                <w:rFonts w:hint="eastAsia"/>
              </w:rPr>
              <w:t>项目的从始至终的架构设计和开发流程。</w:t>
            </w:r>
          </w:p>
        </w:tc>
      </w:tr>
      <w:tr w:rsidR="006A6CA2" w:rsidRPr="00580C3F" w14:paraId="0A03DE6A" w14:textId="77777777" w:rsidTr="00016059">
        <w:trPr>
          <w:trHeight w:val="1888"/>
        </w:trPr>
        <w:tc>
          <w:tcPr>
            <w:tcW w:w="846" w:type="dxa"/>
            <w:vAlign w:val="center"/>
          </w:tcPr>
          <w:p w14:paraId="7752EF6C" w14:textId="77777777" w:rsidR="006A6CA2" w:rsidRPr="00580C3F" w:rsidRDefault="006A6CA2" w:rsidP="0048475E">
            <w:pPr>
              <w:ind w:firstLine="0"/>
              <w:jc w:val="center"/>
              <w:rPr>
                <w:rFonts w:ascii="仿宋" w:hAnsi="仿宋"/>
              </w:rPr>
            </w:pPr>
            <w:r w:rsidRPr="00580C3F">
              <w:rPr>
                <w:rFonts w:ascii="仿宋" w:hAnsi="仿宋" w:hint="eastAsia"/>
              </w:rPr>
              <w:t>难点</w:t>
            </w:r>
          </w:p>
          <w:p w14:paraId="43B8012A" w14:textId="77777777" w:rsidR="006A6CA2" w:rsidRPr="00580C3F" w:rsidRDefault="006A6CA2" w:rsidP="0048475E">
            <w:pPr>
              <w:ind w:firstLine="0"/>
              <w:jc w:val="center"/>
              <w:rPr>
                <w:rFonts w:ascii="仿宋" w:hAnsi="仿宋"/>
              </w:rPr>
            </w:pPr>
            <w:r w:rsidRPr="00580C3F">
              <w:rPr>
                <w:rFonts w:ascii="仿宋" w:hAnsi="仿宋" w:hint="eastAsia"/>
              </w:rPr>
              <w:t>重点</w:t>
            </w:r>
          </w:p>
        </w:tc>
        <w:tc>
          <w:tcPr>
            <w:tcW w:w="8214" w:type="dxa"/>
            <w:gridSpan w:val="3"/>
          </w:tcPr>
          <w:p w14:paraId="051176B6" w14:textId="6C1DD3CC" w:rsidR="006A6CA2" w:rsidRPr="00580C3F" w:rsidRDefault="00692F19" w:rsidP="00692F19">
            <w:r>
              <w:rPr>
                <w:rFonts w:hint="eastAsia"/>
              </w:rPr>
              <w:t>服务器软件的安装和部署流程，以及相应的数据备份和还原</w:t>
            </w:r>
          </w:p>
        </w:tc>
      </w:tr>
      <w:tr w:rsidR="006A6CA2" w:rsidRPr="00580C3F" w14:paraId="3362085F" w14:textId="77777777" w:rsidTr="00016059">
        <w:trPr>
          <w:trHeight w:val="3912"/>
        </w:trPr>
        <w:tc>
          <w:tcPr>
            <w:tcW w:w="846" w:type="dxa"/>
            <w:vAlign w:val="center"/>
          </w:tcPr>
          <w:p w14:paraId="5178481F" w14:textId="77777777" w:rsidR="006A6CA2" w:rsidRPr="00580C3F" w:rsidRDefault="006A6CA2" w:rsidP="0048475E">
            <w:pPr>
              <w:ind w:firstLine="0"/>
              <w:jc w:val="center"/>
              <w:rPr>
                <w:rFonts w:ascii="仿宋" w:hAnsi="仿宋"/>
              </w:rPr>
            </w:pPr>
            <w:r w:rsidRPr="00580C3F">
              <w:rPr>
                <w:rFonts w:ascii="仿宋" w:hAnsi="仿宋" w:hint="eastAsia"/>
              </w:rPr>
              <w:t>心得</w:t>
            </w:r>
          </w:p>
          <w:p w14:paraId="0E73AF45" w14:textId="77777777" w:rsidR="006A6CA2" w:rsidRPr="00580C3F" w:rsidRDefault="006A6CA2" w:rsidP="0048475E">
            <w:pPr>
              <w:ind w:firstLine="0"/>
              <w:jc w:val="center"/>
              <w:rPr>
                <w:rFonts w:ascii="仿宋" w:hAnsi="仿宋"/>
              </w:rPr>
            </w:pPr>
            <w:r w:rsidRPr="00580C3F">
              <w:rPr>
                <w:rFonts w:ascii="仿宋" w:hAnsi="仿宋" w:hint="eastAsia"/>
              </w:rPr>
              <w:t>体会</w:t>
            </w:r>
          </w:p>
        </w:tc>
        <w:tc>
          <w:tcPr>
            <w:tcW w:w="8214" w:type="dxa"/>
            <w:gridSpan w:val="3"/>
            <w:tcBorders>
              <w:bottom w:val="single" w:sz="4" w:space="0" w:color="auto"/>
            </w:tcBorders>
          </w:tcPr>
          <w:p w14:paraId="011B808C" w14:textId="77777777" w:rsidR="006A6CA2" w:rsidRDefault="004D6027" w:rsidP="00692F19">
            <w:r>
              <w:rPr>
                <w:rFonts w:hint="eastAsia"/>
              </w:rPr>
              <w:t>在开发环境和生产环境中，</w:t>
            </w:r>
            <w:r>
              <w:rPr>
                <w:rFonts w:hint="eastAsia"/>
              </w:rPr>
              <w:t>G</w:t>
            </w:r>
            <w:r>
              <w:t>IS</w:t>
            </w:r>
            <w:r>
              <w:rPr>
                <w:rFonts w:hint="eastAsia"/>
              </w:rPr>
              <w:t>项目系统中的部分配置是不同的，在系统部署过程中需要特别注意。</w:t>
            </w:r>
          </w:p>
          <w:p w14:paraId="6052D35B" w14:textId="77777777" w:rsidR="004D6027" w:rsidRDefault="004D6027" w:rsidP="00692F19">
            <w:r>
              <w:rPr>
                <w:rFonts w:hint="eastAsia"/>
              </w:rPr>
              <w:t>发布栅格切片服务，特别是用作底图功能的服务，都需要大量的存储空间，因此需要限制前端显示比例尺或者优化切片方案来减少其对服务器存储空间的占用。</w:t>
            </w:r>
          </w:p>
          <w:p w14:paraId="0717B406" w14:textId="43F06A7B" w:rsidR="00E91F6D" w:rsidRPr="00580C3F" w:rsidRDefault="00E91F6D" w:rsidP="00692F19">
            <w:proofErr w:type="gramStart"/>
            <w:r>
              <w:rPr>
                <w:rFonts w:hint="eastAsia"/>
              </w:rPr>
              <w:t>当地图</w:t>
            </w:r>
            <w:proofErr w:type="gramEnd"/>
            <w:r>
              <w:rPr>
                <w:rFonts w:hint="eastAsia"/>
              </w:rPr>
              <w:t>比例尺较小的时候，采用切片服务显示，</w:t>
            </w:r>
            <w:proofErr w:type="gramStart"/>
            <w:r>
              <w:rPr>
                <w:rFonts w:hint="eastAsia"/>
              </w:rPr>
              <w:t>当地图</w:t>
            </w:r>
            <w:proofErr w:type="gramEnd"/>
            <w:r>
              <w:rPr>
                <w:rFonts w:hint="eastAsia"/>
              </w:rPr>
              <w:t>比例尺较大的时候，再采用动态地图服务、要素服务显示，能够很好的优化前端地图数据的可视性能。</w:t>
            </w:r>
          </w:p>
        </w:tc>
      </w:tr>
      <w:tr w:rsidR="006A6CA2" w:rsidRPr="00580C3F" w14:paraId="66AA8928" w14:textId="77777777" w:rsidTr="00016059">
        <w:trPr>
          <w:trHeight w:val="1814"/>
        </w:trPr>
        <w:tc>
          <w:tcPr>
            <w:tcW w:w="846" w:type="dxa"/>
            <w:vMerge w:val="restart"/>
            <w:vAlign w:val="center"/>
          </w:tcPr>
          <w:p w14:paraId="52E7F535" w14:textId="77777777" w:rsidR="006A6CA2" w:rsidRPr="00580C3F" w:rsidRDefault="006A6CA2" w:rsidP="0048475E">
            <w:pPr>
              <w:ind w:firstLine="0"/>
              <w:jc w:val="center"/>
              <w:rPr>
                <w:rFonts w:ascii="仿宋" w:hAnsi="仿宋"/>
              </w:rPr>
            </w:pPr>
            <w:r w:rsidRPr="00580C3F">
              <w:rPr>
                <w:rFonts w:ascii="仿宋" w:hAnsi="仿宋" w:hint="eastAsia"/>
              </w:rPr>
              <w:t>指导</w:t>
            </w:r>
          </w:p>
          <w:p w14:paraId="27B6E426" w14:textId="77777777" w:rsidR="006A6CA2" w:rsidRPr="00580C3F" w:rsidRDefault="006A6CA2" w:rsidP="0048475E">
            <w:pPr>
              <w:ind w:firstLine="0"/>
              <w:jc w:val="center"/>
              <w:rPr>
                <w:rFonts w:ascii="仿宋" w:hAnsi="仿宋"/>
              </w:rPr>
            </w:pPr>
            <w:r w:rsidRPr="00580C3F">
              <w:rPr>
                <w:rFonts w:ascii="仿宋" w:hAnsi="仿宋" w:hint="eastAsia"/>
              </w:rPr>
              <w:t>教师</w:t>
            </w:r>
          </w:p>
          <w:p w14:paraId="2E5B3CE1" w14:textId="77777777" w:rsidR="006A6CA2" w:rsidRPr="00580C3F" w:rsidRDefault="006A6CA2" w:rsidP="0048475E">
            <w:pPr>
              <w:ind w:firstLine="0"/>
              <w:jc w:val="center"/>
              <w:rPr>
                <w:rFonts w:ascii="仿宋" w:hAnsi="仿宋"/>
              </w:rPr>
            </w:pPr>
            <w:r w:rsidRPr="00580C3F">
              <w:rPr>
                <w:rFonts w:ascii="仿宋" w:hAnsi="仿宋" w:hint="eastAsia"/>
              </w:rPr>
              <w:t>评语</w:t>
            </w:r>
          </w:p>
        </w:tc>
        <w:tc>
          <w:tcPr>
            <w:tcW w:w="8214" w:type="dxa"/>
            <w:gridSpan w:val="3"/>
            <w:tcBorders>
              <w:bottom w:val="nil"/>
            </w:tcBorders>
          </w:tcPr>
          <w:p w14:paraId="7D3B4A9E" w14:textId="77777777" w:rsidR="006A6CA2" w:rsidRPr="00580C3F" w:rsidRDefault="006A6CA2" w:rsidP="0048475E">
            <w:pPr>
              <w:ind w:firstLine="0"/>
              <w:rPr>
                <w:rFonts w:ascii="仿宋" w:hAnsi="仿宋"/>
              </w:rPr>
            </w:pPr>
          </w:p>
        </w:tc>
      </w:tr>
      <w:tr w:rsidR="006A6CA2" w:rsidRPr="00580C3F" w14:paraId="7E43D20F" w14:textId="77777777" w:rsidTr="00016059">
        <w:trPr>
          <w:trHeight w:val="850"/>
        </w:trPr>
        <w:tc>
          <w:tcPr>
            <w:tcW w:w="846" w:type="dxa"/>
            <w:vMerge/>
            <w:vAlign w:val="center"/>
          </w:tcPr>
          <w:p w14:paraId="375CA3D1" w14:textId="77777777" w:rsidR="006A6CA2" w:rsidRPr="00580C3F" w:rsidRDefault="006A6CA2" w:rsidP="0048475E">
            <w:pPr>
              <w:ind w:firstLine="0"/>
              <w:jc w:val="center"/>
              <w:rPr>
                <w:rFonts w:ascii="仿宋" w:hAnsi="仿宋"/>
              </w:rPr>
            </w:pPr>
          </w:p>
        </w:tc>
        <w:tc>
          <w:tcPr>
            <w:tcW w:w="8214" w:type="dxa"/>
            <w:gridSpan w:val="3"/>
            <w:tcBorders>
              <w:top w:val="nil"/>
            </w:tcBorders>
            <w:vAlign w:val="center"/>
          </w:tcPr>
          <w:p w14:paraId="78054C0F" w14:textId="77777777" w:rsidR="006A6CA2" w:rsidRPr="00580C3F" w:rsidRDefault="006A6CA2" w:rsidP="0048475E">
            <w:pPr>
              <w:ind w:firstLine="0"/>
              <w:jc w:val="center"/>
              <w:rPr>
                <w:rFonts w:ascii="仿宋" w:hAnsi="仿宋"/>
              </w:rPr>
            </w:pPr>
            <w:r w:rsidRPr="00580C3F">
              <w:rPr>
                <w:rFonts w:ascii="仿宋" w:hAnsi="仿宋" w:hint="eastAsia"/>
              </w:rPr>
              <w:t>双方指导教师签字：</w:t>
            </w:r>
          </w:p>
        </w:tc>
      </w:tr>
    </w:tbl>
    <w:p w14:paraId="13AD3BF0" w14:textId="24FC50C8" w:rsidR="007E443D" w:rsidRPr="00580C3F" w:rsidRDefault="007E443D" w:rsidP="007E443D">
      <w:pPr>
        <w:pStyle w:val="2"/>
        <w:spacing w:before="0" w:after="0" w:line="240" w:lineRule="auto"/>
        <w:rPr>
          <w:rFonts w:ascii="仿宋" w:eastAsia="仿宋" w:hAnsi="仿宋"/>
          <w:sz w:val="28"/>
        </w:rPr>
      </w:pPr>
      <w:bookmarkStart w:id="14" w:name="_Toc57707794"/>
      <w:r w:rsidRPr="00580C3F">
        <w:rPr>
          <w:rFonts w:ascii="仿宋" w:eastAsia="仿宋" w:hAnsi="仿宋" w:hint="eastAsia"/>
          <w:sz w:val="28"/>
        </w:rPr>
        <w:lastRenderedPageBreak/>
        <w:t>周报0</w:t>
      </w:r>
      <w:r w:rsidR="001872CB" w:rsidRPr="00580C3F">
        <w:rPr>
          <w:rFonts w:ascii="仿宋" w:eastAsia="仿宋" w:hAnsi="仿宋"/>
          <w:sz w:val="28"/>
        </w:rPr>
        <w:t>3</w:t>
      </w:r>
      <w:bookmarkEnd w:id="14"/>
    </w:p>
    <w:tbl>
      <w:tblPr>
        <w:tblStyle w:val="a7"/>
        <w:tblW w:w="0" w:type="auto"/>
        <w:tblLook w:val="04A0" w:firstRow="1" w:lastRow="0" w:firstColumn="1" w:lastColumn="0" w:noHBand="0" w:noVBand="1"/>
      </w:tblPr>
      <w:tblGrid>
        <w:gridCol w:w="846"/>
        <w:gridCol w:w="3544"/>
        <w:gridCol w:w="850"/>
        <w:gridCol w:w="3820"/>
      </w:tblGrid>
      <w:tr w:rsidR="006A6CA2" w:rsidRPr="00580C3F" w14:paraId="62B4B1E6" w14:textId="77777777" w:rsidTr="00F00020">
        <w:trPr>
          <w:trHeight w:val="632"/>
        </w:trPr>
        <w:tc>
          <w:tcPr>
            <w:tcW w:w="846" w:type="dxa"/>
            <w:vAlign w:val="center"/>
          </w:tcPr>
          <w:p w14:paraId="77E12DAA" w14:textId="77777777" w:rsidR="006A6CA2" w:rsidRPr="00580C3F" w:rsidRDefault="006A6CA2" w:rsidP="0048475E">
            <w:pPr>
              <w:ind w:firstLine="0"/>
              <w:jc w:val="center"/>
              <w:rPr>
                <w:rFonts w:ascii="仿宋" w:hAnsi="仿宋"/>
              </w:rPr>
            </w:pPr>
            <w:r w:rsidRPr="00580C3F">
              <w:rPr>
                <w:rFonts w:ascii="仿宋" w:hAnsi="仿宋" w:hint="eastAsia"/>
              </w:rPr>
              <w:t>时间</w:t>
            </w:r>
          </w:p>
        </w:tc>
        <w:tc>
          <w:tcPr>
            <w:tcW w:w="3544" w:type="dxa"/>
            <w:vAlign w:val="center"/>
          </w:tcPr>
          <w:p w14:paraId="14A1DDE7" w14:textId="23825C6E" w:rsidR="006A6CA2" w:rsidRPr="00580C3F" w:rsidRDefault="00244DB5" w:rsidP="0048475E">
            <w:pPr>
              <w:ind w:firstLine="0"/>
              <w:rPr>
                <w:rFonts w:ascii="仿宋" w:hAnsi="仿宋"/>
              </w:rPr>
            </w:pPr>
            <w:r w:rsidRPr="007D16D9">
              <w:rPr>
                <w:sz w:val="21"/>
              </w:rPr>
              <w:t>2020/</w:t>
            </w:r>
            <w:r>
              <w:rPr>
                <w:rFonts w:hint="eastAsia"/>
                <w:sz w:val="21"/>
              </w:rPr>
              <w:t>9</w:t>
            </w:r>
            <w:r w:rsidRPr="007D16D9">
              <w:rPr>
                <w:sz w:val="21"/>
              </w:rPr>
              <w:t>/</w:t>
            </w:r>
            <w:r>
              <w:rPr>
                <w:rFonts w:hint="eastAsia"/>
                <w:sz w:val="21"/>
              </w:rPr>
              <w:t>21</w:t>
            </w:r>
            <w:r w:rsidRPr="007D16D9">
              <w:rPr>
                <w:sz w:val="21"/>
              </w:rPr>
              <w:t>-</w:t>
            </w:r>
            <w:r>
              <w:rPr>
                <w:rFonts w:hint="eastAsia"/>
                <w:sz w:val="21"/>
              </w:rPr>
              <w:t>9</w:t>
            </w:r>
            <w:r w:rsidRPr="007D16D9">
              <w:rPr>
                <w:sz w:val="21"/>
              </w:rPr>
              <w:t>/</w:t>
            </w:r>
            <w:r>
              <w:rPr>
                <w:rFonts w:hint="eastAsia"/>
                <w:sz w:val="21"/>
              </w:rPr>
              <w:t>25</w:t>
            </w:r>
          </w:p>
        </w:tc>
        <w:tc>
          <w:tcPr>
            <w:tcW w:w="850" w:type="dxa"/>
            <w:vAlign w:val="center"/>
          </w:tcPr>
          <w:p w14:paraId="20CAA63C" w14:textId="77777777" w:rsidR="006A6CA2" w:rsidRPr="00580C3F" w:rsidRDefault="006A6CA2" w:rsidP="00F00020">
            <w:pPr>
              <w:ind w:firstLine="0"/>
              <w:jc w:val="center"/>
              <w:rPr>
                <w:rFonts w:ascii="仿宋" w:hAnsi="仿宋"/>
              </w:rPr>
            </w:pPr>
            <w:r w:rsidRPr="00580C3F">
              <w:rPr>
                <w:rFonts w:ascii="仿宋" w:hAnsi="仿宋" w:hint="eastAsia"/>
              </w:rPr>
              <w:t>地点</w:t>
            </w:r>
          </w:p>
        </w:tc>
        <w:tc>
          <w:tcPr>
            <w:tcW w:w="3820" w:type="dxa"/>
            <w:vAlign w:val="center"/>
          </w:tcPr>
          <w:p w14:paraId="195811EF" w14:textId="170F42FB" w:rsidR="006A6CA2" w:rsidRPr="00580C3F" w:rsidRDefault="00B219D3" w:rsidP="0048475E">
            <w:pPr>
              <w:ind w:firstLine="0"/>
              <w:rPr>
                <w:rFonts w:ascii="仿宋" w:hAnsi="仿宋"/>
              </w:rPr>
            </w:pPr>
            <w:r>
              <w:rPr>
                <w:rFonts w:ascii="仿宋" w:hAnsi="仿宋" w:hint="eastAsia"/>
              </w:rPr>
              <w:t>佛山市测绘地理信息研究院</w:t>
            </w:r>
          </w:p>
        </w:tc>
      </w:tr>
      <w:tr w:rsidR="006A6CA2" w:rsidRPr="00580C3F" w14:paraId="2655C484" w14:textId="77777777" w:rsidTr="00F00020">
        <w:trPr>
          <w:trHeight w:val="1888"/>
        </w:trPr>
        <w:tc>
          <w:tcPr>
            <w:tcW w:w="846" w:type="dxa"/>
            <w:vAlign w:val="center"/>
          </w:tcPr>
          <w:p w14:paraId="4919A79C" w14:textId="77777777" w:rsidR="006A6CA2" w:rsidRPr="00580C3F" w:rsidRDefault="006A6CA2" w:rsidP="0048475E">
            <w:pPr>
              <w:ind w:firstLine="0"/>
              <w:jc w:val="center"/>
              <w:rPr>
                <w:rFonts w:ascii="仿宋" w:hAnsi="仿宋"/>
              </w:rPr>
            </w:pPr>
            <w:r w:rsidRPr="00580C3F">
              <w:rPr>
                <w:rFonts w:ascii="仿宋" w:hAnsi="仿宋" w:hint="eastAsia"/>
              </w:rPr>
              <w:t>实习</w:t>
            </w:r>
          </w:p>
          <w:p w14:paraId="783FEA74" w14:textId="77777777" w:rsidR="006A6CA2" w:rsidRPr="00580C3F" w:rsidRDefault="006A6CA2" w:rsidP="0048475E">
            <w:pPr>
              <w:ind w:firstLine="0"/>
              <w:jc w:val="center"/>
              <w:rPr>
                <w:rFonts w:ascii="仿宋" w:hAnsi="仿宋"/>
              </w:rPr>
            </w:pPr>
            <w:r w:rsidRPr="00580C3F">
              <w:rPr>
                <w:rFonts w:ascii="仿宋" w:hAnsi="仿宋" w:hint="eastAsia"/>
              </w:rPr>
              <w:t>内容</w:t>
            </w:r>
          </w:p>
        </w:tc>
        <w:tc>
          <w:tcPr>
            <w:tcW w:w="8214" w:type="dxa"/>
            <w:gridSpan w:val="3"/>
          </w:tcPr>
          <w:p w14:paraId="6D16FD4B" w14:textId="77777777" w:rsidR="006A6CA2" w:rsidRDefault="008109A9" w:rsidP="008109A9">
            <w:pPr>
              <w:pStyle w:val="ae"/>
              <w:numPr>
                <w:ilvl w:val="0"/>
                <w:numId w:val="3"/>
              </w:numPr>
              <w:ind w:firstLineChars="0"/>
              <w:rPr>
                <w:rFonts w:ascii="仿宋" w:hAnsi="仿宋"/>
              </w:rPr>
            </w:pPr>
            <w:r>
              <w:rPr>
                <w:rFonts w:ascii="仿宋" w:hAnsi="仿宋" w:hint="eastAsia"/>
              </w:rPr>
              <w:t>使用A</w:t>
            </w:r>
            <w:r>
              <w:rPr>
                <w:rFonts w:ascii="仿宋" w:hAnsi="仿宋"/>
              </w:rPr>
              <w:t xml:space="preserve">rcGIS API </w:t>
            </w:r>
            <w:r>
              <w:rPr>
                <w:rFonts w:ascii="仿宋" w:hAnsi="仿宋" w:hint="eastAsia"/>
              </w:rPr>
              <w:t>for</w:t>
            </w:r>
            <w:r>
              <w:rPr>
                <w:rFonts w:ascii="仿宋" w:hAnsi="仿宋"/>
              </w:rPr>
              <w:t xml:space="preserve"> JavaScript</w:t>
            </w:r>
            <w:r>
              <w:rPr>
                <w:rFonts w:ascii="仿宋" w:hAnsi="仿宋" w:hint="eastAsia"/>
              </w:rPr>
              <w:t>实现对矢量数据进行要素过滤，并将功能进行集成，统一调用；</w:t>
            </w:r>
          </w:p>
          <w:p w14:paraId="47125BBA" w14:textId="2944CE12" w:rsidR="008109A9" w:rsidRPr="008109A9" w:rsidRDefault="00603D54" w:rsidP="008109A9">
            <w:pPr>
              <w:pStyle w:val="ae"/>
              <w:numPr>
                <w:ilvl w:val="0"/>
                <w:numId w:val="3"/>
              </w:numPr>
              <w:ind w:firstLineChars="0"/>
              <w:rPr>
                <w:rFonts w:ascii="仿宋" w:hAnsi="仿宋"/>
              </w:rPr>
            </w:pPr>
            <w:r>
              <w:rPr>
                <w:rFonts w:ascii="仿宋" w:hAnsi="仿宋" w:hint="eastAsia"/>
              </w:rPr>
              <w:t>在前端中使用A</w:t>
            </w:r>
            <w:r>
              <w:rPr>
                <w:rFonts w:ascii="仿宋" w:hAnsi="仿宋"/>
              </w:rPr>
              <w:t>jax</w:t>
            </w:r>
            <w:r>
              <w:rPr>
                <w:rFonts w:ascii="仿宋" w:hAnsi="仿宋" w:hint="eastAsia"/>
              </w:rPr>
              <w:t>技术调用</w:t>
            </w:r>
            <w:r w:rsidRPr="00603D54">
              <w:rPr>
                <w:rFonts w:ascii="仿宋" w:hAnsi="仿宋"/>
              </w:rPr>
              <w:t>ArcGIS REST API</w:t>
            </w:r>
            <w:r>
              <w:rPr>
                <w:rFonts w:ascii="仿宋" w:hAnsi="仿宋" w:hint="eastAsia"/>
              </w:rPr>
              <w:t>相关接口实现对A</w:t>
            </w:r>
            <w:r>
              <w:rPr>
                <w:rFonts w:ascii="仿宋" w:hAnsi="仿宋"/>
              </w:rPr>
              <w:t>rcGIS Server</w:t>
            </w:r>
            <w:r>
              <w:rPr>
                <w:rFonts w:ascii="仿宋" w:hAnsi="仿宋" w:hint="eastAsia"/>
              </w:rPr>
              <w:t>的要素服务进行增删改查，并集合成可调用模块，加以复用；</w:t>
            </w:r>
          </w:p>
        </w:tc>
      </w:tr>
      <w:tr w:rsidR="00731DB3" w:rsidRPr="00580C3F" w14:paraId="30F36C3C" w14:textId="77777777" w:rsidTr="00F00020">
        <w:trPr>
          <w:trHeight w:val="1888"/>
        </w:trPr>
        <w:tc>
          <w:tcPr>
            <w:tcW w:w="846" w:type="dxa"/>
            <w:vAlign w:val="center"/>
          </w:tcPr>
          <w:p w14:paraId="4360BC8B" w14:textId="77777777" w:rsidR="00731DB3" w:rsidRPr="00580C3F" w:rsidRDefault="00731DB3" w:rsidP="00731DB3">
            <w:pPr>
              <w:ind w:firstLine="0"/>
              <w:jc w:val="center"/>
              <w:rPr>
                <w:rFonts w:ascii="仿宋" w:hAnsi="仿宋"/>
              </w:rPr>
            </w:pPr>
            <w:r w:rsidRPr="00580C3F">
              <w:rPr>
                <w:rFonts w:ascii="仿宋" w:hAnsi="仿宋" w:hint="eastAsia"/>
              </w:rPr>
              <w:t>实习</w:t>
            </w:r>
          </w:p>
          <w:p w14:paraId="712DEA00" w14:textId="77777777" w:rsidR="00731DB3" w:rsidRPr="00580C3F" w:rsidRDefault="00731DB3" w:rsidP="00731DB3">
            <w:pPr>
              <w:ind w:firstLine="0"/>
              <w:jc w:val="center"/>
              <w:rPr>
                <w:rFonts w:ascii="仿宋" w:hAnsi="仿宋"/>
              </w:rPr>
            </w:pPr>
            <w:r w:rsidRPr="00580C3F">
              <w:rPr>
                <w:rFonts w:ascii="仿宋" w:hAnsi="仿宋" w:hint="eastAsia"/>
              </w:rPr>
              <w:t>目标</w:t>
            </w:r>
          </w:p>
        </w:tc>
        <w:tc>
          <w:tcPr>
            <w:tcW w:w="8214" w:type="dxa"/>
            <w:gridSpan w:val="3"/>
          </w:tcPr>
          <w:p w14:paraId="15D43CF5" w14:textId="77777777" w:rsidR="00731DB3" w:rsidRDefault="00731DB3" w:rsidP="00731DB3">
            <w:r>
              <w:rPr>
                <w:rFonts w:hint="eastAsia"/>
              </w:rPr>
              <w:t>深入了解</w:t>
            </w:r>
            <w:r>
              <w:rPr>
                <w:rFonts w:hint="eastAsia"/>
              </w:rPr>
              <w:t>G</w:t>
            </w:r>
            <w:r>
              <w:t>IS</w:t>
            </w:r>
            <w:r>
              <w:rPr>
                <w:rFonts w:hint="eastAsia"/>
              </w:rPr>
              <w:t>项目的各个阶段任务，包括项目前期的需求分析、可行性分析，项目开发阶段中的地图基础功能、业务功能的实现、针对项目系统定期或不定期测试报告的优化调整，项目系统架构整体成型阶段的概要设计书、详细设计书和用户手册的编写等。</w:t>
            </w:r>
          </w:p>
          <w:p w14:paraId="0976E31C" w14:textId="0A332FBD" w:rsidR="00731DB3" w:rsidRPr="00580C3F" w:rsidRDefault="00731DB3" w:rsidP="00731DB3">
            <w:pPr>
              <w:rPr>
                <w:rFonts w:ascii="仿宋" w:hAnsi="仿宋"/>
              </w:rPr>
            </w:pPr>
            <w:r>
              <w:rPr>
                <w:rFonts w:hint="eastAsia"/>
              </w:rPr>
              <w:t>以此来熟悉一个</w:t>
            </w:r>
            <w:r>
              <w:rPr>
                <w:rFonts w:hint="eastAsia"/>
              </w:rPr>
              <w:t>G</w:t>
            </w:r>
            <w:r>
              <w:t>IS</w:t>
            </w:r>
            <w:r>
              <w:rPr>
                <w:rFonts w:hint="eastAsia"/>
              </w:rPr>
              <w:t>项目的从始至终的架构设计和开发流程。</w:t>
            </w:r>
          </w:p>
        </w:tc>
      </w:tr>
      <w:tr w:rsidR="006A6CA2" w:rsidRPr="00580C3F" w14:paraId="5BB8B8F9" w14:textId="77777777" w:rsidTr="00F00020">
        <w:trPr>
          <w:trHeight w:val="1888"/>
        </w:trPr>
        <w:tc>
          <w:tcPr>
            <w:tcW w:w="846" w:type="dxa"/>
            <w:vAlign w:val="center"/>
          </w:tcPr>
          <w:p w14:paraId="058C0315" w14:textId="77777777" w:rsidR="006A6CA2" w:rsidRPr="00580C3F" w:rsidRDefault="006A6CA2" w:rsidP="0048475E">
            <w:pPr>
              <w:ind w:firstLine="0"/>
              <w:jc w:val="center"/>
              <w:rPr>
                <w:rFonts w:ascii="仿宋" w:hAnsi="仿宋"/>
              </w:rPr>
            </w:pPr>
            <w:r w:rsidRPr="00580C3F">
              <w:rPr>
                <w:rFonts w:ascii="仿宋" w:hAnsi="仿宋" w:hint="eastAsia"/>
              </w:rPr>
              <w:t>难点</w:t>
            </w:r>
          </w:p>
          <w:p w14:paraId="675EE277" w14:textId="77777777" w:rsidR="006A6CA2" w:rsidRPr="00580C3F" w:rsidRDefault="006A6CA2" w:rsidP="0048475E">
            <w:pPr>
              <w:ind w:firstLine="0"/>
              <w:jc w:val="center"/>
              <w:rPr>
                <w:rFonts w:ascii="仿宋" w:hAnsi="仿宋"/>
              </w:rPr>
            </w:pPr>
            <w:r w:rsidRPr="00580C3F">
              <w:rPr>
                <w:rFonts w:ascii="仿宋" w:hAnsi="仿宋" w:hint="eastAsia"/>
              </w:rPr>
              <w:t>重点</w:t>
            </w:r>
          </w:p>
        </w:tc>
        <w:tc>
          <w:tcPr>
            <w:tcW w:w="8214" w:type="dxa"/>
            <w:gridSpan w:val="3"/>
          </w:tcPr>
          <w:p w14:paraId="3E22E505" w14:textId="53952404" w:rsidR="006A6CA2" w:rsidRPr="00580C3F" w:rsidRDefault="00672175" w:rsidP="000750E0">
            <w:r>
              <w:rPr>
                <w:rFonts w:hint="eastAsia"/>
              </w:rPr>
              <w:t>使用</w:t>
            </w:r>
            <w:r>
              <w:rPr>
                <w:rFonts w:hint="eastAsia"/>
              </w:rPr>
              <w:t>A</w:t>
            </w:r>
            <w:r>
              <w:t>r</w:t>
            </w:r>
            <w:r>
              <w:rPr>
                <w:rFonts w:hint="eastAsia"/>
              </w:rPr>
              <w:t>c</w:t>
            </w:r>
            <w:r>
              <w:t>GIS REST API</w:t>
            </w:r>
            <w:r>
              <w:rPr>
                <w:rFonts w:hint="eastAsia"/>
              </w:rPr>
              <w:t>编辑</w:t>
            </w:r>
            <w:r>
              <w:rPr>
                <w:rFonts w:hint="eastAsia"/>
              </w:rPr>
              <w:t>A</w:t>
            </w:r>
            <w:r>
              <w:t>rcGIS S</w:t>
            </w:r>
            <w:r>
              <w:rPr>
                <w:rFonts w:hint="eastAsia"/>
              </w:rPr>
              <w:t>erver</w:t>
            </w:r>
            <w:r>
              <w:rPr>
                <w:rFonts w:hint="eastAsia"/>
              </w:rPr>
              <w:t>要素服务时的</w:t>
            </w:r>
            <w:r w:rsidR="00976550">
              <w:rPr>
                <w:rFonts w:hint="eastAsia"/>
              </w:rPr>
              <w:t>接口</w:t>
            </w:r>
            <w:r>
              <w:rPr>
                <w:rFonts w:hint="eastAsia"/>
              </w:rPr>
              <w:t>参数设置</w:t>
            </w:r>
          </w:p>
        </w:tc>
      </w:tr>
      <w:tr w:rsidR="006A6CA2" w:rsidRPr="00580C3F" w14:paraId="2874CEC6" w14:textId="77777777" w:rsidTr="00F00020">
        <w:trPr>
          <w:trHeight w:val="3912"/>
        </w:trPr>
        <w:tc>
          <w:tcPr>
            <w:tcW w:w="846" w:type="dxa"/>
            <w:vAlign w:val="center"/>
          </w:tcPr>
          <w:p w14:paraId="589CFF39" w14:textId="77777777" w:rsidR="006A6CA2" w:rsidRPr="00580C3F" w:rsidRDefault="006A6CA2" w:rsidP="0048475E">
            <w:pPr>
              <w:ind w:firstLine="0"/>
              <w:jc w:val="center"/>
              <w:rPr>
                <w:rFonts w:ascii="仿宋" w:hAnsi="仿宋"/>
              </w:rPr>
            </w:pPr>
            <w:r w:rsidRPr="00580C3F">
              <w:rPr>
                <w:rFonts w:ascii="仿宋" w:hAnsi="仿宋" w:hint="eastAsia"/>
              </w:rPr>
              <w:t>心得</w:t>
            </w:r>
          </w:p>
          <w:p w14:paraId="19F81496" w14:textId="77777777" w:rsidR="006A6CA2" w:rsidRPr="00580C3F" w:rsidRDefault="006A6CA2" w:rsidP="0048475E">
            <w:pPr>
              <w:ind w:firstLine="0"/>
              <w:jc w:val="center"/>
              <w:rPr>
                <w:rFonts w:ascii="仿宋" w:hAnsi="仿宋"/>
              </w:rPr>
            </w:pPr>
            <w:r w:rsidRPr="00580C3F">
              <w:rPr>
                <w:rFonts w:ascii="仿宋" w:hAnsi="仿宋" w:hint="eastAsia"/>
              </w:rPr>
              <w:t>体会</w:t>
            </w:r>
          </w:p>
        </w:tc>
        <w:tc>
          <w:tcPr>
            <w:tcW w:w="8214" w:type="dxa"/>
            <w:gridSpan w:val="3"/>
            <w:tcBorders>
              <w:bottom w:val="single" w:sz="4" w:space="0" w:color="auto"/>
            </w:tcBorders>
          </w:tcPr>
          <w:p w14:paraId="059A4AD0" w14:textId="77777777" w:rsidR="006A6CA2" w:rsidRDefault="00250124" w:rsidP="006F4BAE">
            <w:r>
              <w:rPr>
                <w:rFonts w:hint="eastAsia"/>
              </w:rPr>
              <w:t>了解到了如何在前端页面中操作和编辑</w:t>
            </w:r>
            <w:r>
              <w:rPr>
                <w:rFonts w:hint="eastAsia"/>
              </w:rPr>
              <w:t>A</w:t>
            </w:r>
            <w:r>
              <w:t>rcGIS S</w:t>
            </w:r>
            <w:r>
              <w:rPr>
                <w:rFonts w:hint="eastAsia"/>
              </w:rPr>
              <w:t>erver</w:t>
            </w:r>
            <w:r>
              <w:rPr>
                <w:rFonts w:hint="eastAsia"/>
              </w:rPr>
              <w:t>要素服务</w:t>
            </w:r>
            <w:r w:rsidR="00251EA4">
              <w:rPr>
                <w:rFonts w:hint="eastAsia"/>
              </w:rPr>
              <w:t>。</w:t>
            </w:r>
          </w:p>
          <w:p w14:paraId="5D3A8107" w14:textId="73EFEB9A" w:rsidR="006E66B7" w:rsidRPr="00580C3F" w:rsidRDefault="006E66B7" w:rsidP="006F4BAE">
            <w:r>
              <w:rPr>
                <w:rFonts w:hint="eastAsia"/>
              </w:rPr>
              <w:t>将通用功能集合成可调用、可复用模块能够大大提高项目系统的开发效率和</w:t>
            </w:r>
            <w:proofErr w:type="gramStart"/>
            <w:r>
              <w:rPr>
                <w:rFonts w:hint="eastAsia"/>
              </w:rPr>
              <w:t>可</w:t>
            </w:r>
            <w:proofErr w:type="gramEnd"/>
            <w:r>
              <w:rPr>
                <w:rFonts w:hint="eastAsia"/>
              </w:rPr>
              <w:t>维和性，特别是对代码注记文档的编写。</w:t>
            </w:r>
          </w:p>
        </w:tc>
      </w:tr>
      <w:tr w:rsidR="006A6CA2" w:rsidRPr="00580C3F" w14:paraId="3C448896" w14:textId="77777777" w:rsidTr="00F00020">
        <w:trPr>
          <w:trHeight w:val="1814"/>
        </w:trPr>
        <w:tc>
          <w:tcPr>
            <w:tcW w:w="846" w:type="dxa"/>
            <w:vMerge w:val="restart"/>
            <w:vAlign w:val="center"/>
          </w:tcPr>
          <w:p w14:paraId="242D449E" w14:textId="77777777" w:rsidR="006A6CA2" w:rsidRPr="00580C3F" w:rsidRDefault="006A6CA2" w:rsidP="0048475E">
            <w:pPr>
              <w:ind w:firstLine="0"/>
              <w:jc w:val="center"/>
              <w:rPr>
                <w:rFonts w:ascii="仿宋" w:hAnsi="仿宋"/>
              </w:rPr>
            </w:pPr>
            <w:r w:rsidRPr="00580C3F">
              <w:rPr>
                <w:rFonts w:ascii="仿宋" w:hAnsi="仿宋" w:hint="eastAsia"/>
              </w:rPr>
              <w:t>指导</w:t>
            </w:r>
          </w:p>
          <w:p w14:paraId="77AE2E32" w14:textId="77777777" w:rsidR="006A6CA2" w:rsidRPr="00580C3F" w:rsidRDefault="006A6CA2" w:rsidP="0048475E">
            <w:pPr>
              <w:ind w:firstLine="0"/>
              <w:jc w:val="center"/>
              <w:rPr>
                <w:rFonts w:ascii="仿宋" w:hAnsi="仿宋"/>
              </w:rPr>
            </w:pPr>
            <w:r w:rsidRPr="00580C3F">
              <w:rPr>
                <w:rFonts w:ascii="仿宋" w:hAnsi="仿宋" w:hint="eastAsia"/>
              </w:rPr>
              <w:t>教师</w:t>
            </w:r>
          </w:p>
          <w:p w14:paraId="702F3B55" w14:textId="77777777" w:rsidR="006A6CA2" w:rsidRPr="00580C3F" w:rsidRDefault="006A6CA2" w:rsidP="0048475E">
            <w:pPr>
              <w:ind w:firstLine="0"/>
              <w:jc w:val="center"/>
              <w:rPr>
                <w:rFonts w:ascii="仿宋" w:hAnsi="仿宋"/>
              </w:rPr>
            </w:pPr>
            <w:r w:rsidRPr="00580C3F">
              <w:rPr>
                <w:rFonts w:ascii="仿宋" w:hAnsi="仿宋" w:hint="eastAsia"/>
              </w:rPr>
              <w:t>评语</w:t>
            </w:r>
          </w:p>
        </w:tc>
        <w:tc>
          <w:tcPr>
            <w:tcW w:w="8214" w:type="dxa"/>
            <w:gridSpan w:val="3"/>
            <w:tcBorders>
              <w:bottom w:val="nil"/>
            </w:tcBorders>
          </w:tcPr>
          <w:p w14:paraId="5F041FCB" w14:textId="77777777" w:rsidR="006A6CA2" w:rsidRPr="00580C3F" w:rsidRDefault="006A6CA2" w:rsidP="0048475E">
            <w:pPr>
              <w:ind w:firstLine="0"/>
              <w:rPr>
                <w:rFonts w:ascii="仿宋" w:hAnsi="仿宋"/>
              </w:rPr>
            </w:pPr>
          </w:p>
        </w:tc>
      </w:tr>
      <w:tr w:rsidR="006A6CA2" w:rsidRPr="00580C3F" w14:paraId="29DB1688" w14:textId="77777777" w:rsidTr="00F00020">
        <w:trPr>
          <w:trHeight w:val="850"/>
        </w:trPr>
        <w:tc>
          <w:tcPr>
            <w:tcW w:w="846" w:type="dxa"/>
            <w:vMerge/>
            <w:vAlign w:val="center"/>
          </w:tcPr>
          <w:p w14:paraId="2C38B42A" w14:textId="77777777" w:rsidR="006A6CA2" w:rsidRPr="00580C3F" w:rsidRDefault="006A6CA2" w:rsidP="0048475E">
            <w:pPr>
              <w:ind w:firstLine="0"/>
              <w:jc w:val="center"/>
              <w:rPr>
                <w:rFonts w:ascii="仿宋" w:hAnsi="仿宋"/>
              </w:rPr>
            </w:pPr>
          </w:p>
        </w:tc>
        <w:tc>
          <w:tcPr>
            <w:tcW w:w="8214" w:type="dxa"/>
            <w:gridSpan w:val="3"/>
            <w:tcBorders>
              <w:top w:val="nil"/>
            </w:tcBorders>
            <w:vAlign w:val="center"/>
          </w:tcPr>
          <w:p w14:paraId="166488A6" w14:textId="77777777" w:rsidR="006A6CA2" w:rsidRPr="00580C3F" w:rsidRDefault="006A6CA2" w:rsidP="0048475E">
            <w:pPr>
              <w:ind w:firstLine="0"/>
              <w:jc w:val="center"/>
              <w:rPr>
                <w:rFonts w:ascii="仿宋" w:hAnsi="仿宋"/>
              </w:rPr>
            </w:pPr>
            <w:r w:rsidRPr="00580C3F">
              <w:rPr>
                <w:rFonts w:ascii="仿宋" w:hAnsi="仿宋" w:hint="eastAsia"/>
              </w:rPr>
              <w:t>双方指导教师签字：</w:t>
            </w:r>
          </w:p>
        </w:tc>
      </w:tr>
    </w:tbl>
    <w:p w14:paraId="69108FDF" w14:textId="61EC84FE" w:rsidR="007E443D" w:rsidRPr="00580C3F" w:rsidRDefault="007E443D" w:rsidP="007E443D">
      <w:pPr>
        <w:pStyle w:val="2"/>
        <w:spacing w:before="0" w:after="0" w:line="240" w:lineRule="auto"/>
        <w:rPr>
          <w:rFonts w:ascii="仿宋" w:eastAsia="仿宋" w:hAnsi="仿宋"/>
          <w:sz w:val="28"/>
        </w:rPr>
      </w:pPr>
      <w:bookmarkStart w:id="15" w:name="_Toc57707795"/>
      <w:r w:rsidRPr="00580C3F">
        <w:rPr>
          <w:rFonts w:ascii="仿宋" w:eastAsia="仿宋" w:hAnsi="仿宋" w:hint="eastAsia"/>
          <w:sz w:val="28"/>
        </w:rPr>
        <w:lastRenderedPageBreak/>
        <w:t>周报0</w:t>
      </w:r>
      <w:r w:rsidR="001872CB" w:rsidRPr="00580C3F">
        <w:rPr>
          <w:rFonts w:ascii="仿宋" w:eastAsia="仿宋" w:hAnsi="仿宋"/>
          <w:sz w:val="28"/>
        </w:rPr>
        <w:t>4</w:t>
      </w:r>
      <w:bookmarkEnd w:id="15"/>
    </w:p>
    <w:tbl>
      <w:tblPr>
        <w:tblStyle w:val="a7"/>
        <w:tblW w:w="0" w:type="auto"/>
        <w:tblLook w:val="04A0" w:firstRow="1" w:lastRow="0" w:firstColumn="1" w:lastColumn="0" w:noHBand="0" w:noVBand="1"/>
      </w:tblPr>
      <w:tblGrid>
        <w:gridCol w:w="846"/>
        <w:gridCol w:w="3544"/>
        <w:gridCol w:w="850"/>
        <w:gridCol w:w="3820"/>
      </w:tblGrid>
      <w:tr w:rsidR="006A6CA2" w:rsidRPr="00580C3F" w14:paraId="7575B25B" w14:textId="77777777" w:rsidTr="0022716C">
        <w:trPr>
          <w:trHeight w:val="632"/>
        </w:trPr>
        <w:tc>
          <w:tcPr>
            <w:tcW w:w="846" w:type="dxa"/>
            <w:vAlign w:val="center"/>
          </w:tcPr>
          <w:p w14:paraId="3B6C3EE5" w14:textId="77777777" w:rsidR="006A6CA2" w:rsidRPr="00580C3F" w:rsidRDefault="006A6CA2" w:rsidP="0048475E">
            <w:pPr>
              <w:ind w:firstLine="0"/>
              <w:jc w:val="center"/>
              <w:rPr>
                <w:rFonts w:ascii="仿宋" w:hAnsi="仿宋"/>
              </w:rPr>
            </w:pPr>
            <w:r w:rsidRPr="00580C3F">
              <w:rPr>
                <w:rFonts w:ascii="仿宋" w:hAnsi="仿宋" w:hint="eastAsia"/>
              </w:rPr>
              <w:t>时间</w:t>
            </w:r>
          </w:p>
        </w:tc>
        <w:tc>
          <w:tcPr>
            <w:tcW w:w="3544" w:type="dxa"/>
            <w:vAlign w:val="center"/>
          </w:tcPr>
          <w:p w14:paraId="42B5ABB6" w14:textId="2CD16A3A" w:rsidR="006A6CA2" w:rsidRPr="00580C3F" w:rsidRDefault="00244DB5" w:rsidP="0048475E">
            <w:pPr>
              <w:ind w:firstLine="0"/>
              <w:rPr>
                <w:rFonts w:ascii="仿宋" w:hAnsi="仿宋"/>
              </w:rPr>
            </w:pPr>
            <w:r w:rsidRPr="007D16D9">
              <w:rPr>
                <w:sz w:val="21"/>
              </w:rPr>
              <w:t>2020/</w:t>
            </w:r>
            <w:r>
              <w:rPr>
                <w:rFonts w:hint="eastAsia"/>
                <w:sz w:val="21"/>
              </w:rPr>
              <w:t>9</w:t>
            </w:r>
            <w:r w:rsidRPr="007D16D9">
              <w:rPr>
                <w:sz w:val="21"/>
              </w:rPr>
              <w:t>/</w:t>
            </w:r>
            <w:r>
              <w:rPr>
                <w:rFonts w:hint="eastAsia"/>
                <w:sz w:val="21"/>
              </w:rPr>
              <w:t>27</w:t>
            </w:r>
            <w:r w:rsidRPr="007D16D9">
              <w:rPr>
                <w:sz w:val="21"/>
              </w:rPr>
              <w:t>-</w:t>
            </w:r>
            <w:r>
              <w:rPr>
                <w:rFonts w:hint="eastAsia"/>
                <w:sz w:val="21"/>
              </w:rPr>
              <w:t>9</w:t>
            </w:r>
            <w:r w:rsidRPr="007D16D9">
              <w:rPr>
                <w:sz w:val="21"/>
              </w:rPr>
              <w:t>/</w:t>
            </w:r>
            <w:r>
              <w:rPr>
                <w:rFonts w:hint="eastAsia"/>
                <w:sz w:val="21"/>
              </w:rPr>
              <w:t>30</w:t>
            </w:r>
          </w:p>
        </w:tc>
        <w:tc>
          <w:tcPr>
            <w:tcW w:w="850" w:type="dxa"/>
            <w:vAlign w:val="center"/>
          </w:tcPr>
          <w:p w14:paraId="4E893AC2" w14:textId="77777777" w:rsidR="006A6CA2" w:rsidRPr="00580C3F" w:rsidRDefault="006A6CA2" w:rsidP="0022716C">
            <w:pPr>
              <w:ind w:firstLine="0"/>
              <w:jc w:val="center"/>
              <w:rPr>
                <w:rFonts w:ascii="仿宋" w:hAnsi="仿宋"/>
              </w:rPr>
            </w:pPr>
            <w:r w:rsidRPr="00580C3F">
              <w:rPr>
                <w:rFonts w:ascii="仿宋" w:hAnsi="仿宋" w:hint="eastAsia"/>
              </w:rPr>
              <w:t>地点</w:t>
            </w:r>
          </w:p>
        </w:tc>
        <w:tc>
          <w:tcPr>
            <w:tcW w:w="3820" w:type="dxa"/>
            <w:vAlign w:val="center"/>
          </w:tcPr>
          <w:p w14:paraId="01A015EC" w14:textId="7BA377BB" w:rsidR="006A6CA2" w:rsidRPr="00580C3F" w:rsidRDefault="00B219D3" w:rsidP="0048475E">
            <w:pPr>
              <w:ind w:firstLine="0"/>
              <w:rPr>
                <w:rFonts w:ascii="仿宋" w:hAnsi="仿宋"/>
              </w:rPr>
            </w:pPr>
            <w:r>
              <w:rPr>
                <w:rFonts w:ascii="仿宋" w:hAnsi="仿宋" w:hint="eastAsia"/>
              </w:rPr>
              <w:t>佛山市测绘地理信息研究院</w:t>
            </w:r>
          </w:p>
        </w:tc>
      </w:tr>
      <w:tr w:rsidR="006A6CA2" w:rsidRPr="00580C3F" w14:paraId="357BE8AF" w14:textId="77777777" w:rsidTr="0022716C">
        <w:trPr>
          <w:trHeight w:val="1888"/>
        </w:trPr>
        <w:tc>
          <w:tcPr>
            <w:tcW w:w="846" w:type="dxa"/>
            <w:vAlign w:val="center"/>
          </w:tcPr>
          <w:p w14:paraId="3F485308" w14:textId="77777777" w:rsidR="006A6CA2" w:rsidRPr="00580C3F" w:rsidRDefault="006A6CA2" w:rsidP="0048475E">
            <w:pPr>
              <w:ind w:firstLine="0"/>
              <w:jc w:val="center"/>
              <w:rPr>
                <w:rFonts w:ascii="仿宋" w:hAnsi="仿宋"/>
              </w:rPr>
            </w:pPr>
            <w:r w:rsidRPr="00580C3F">
              <w:rPr>
                <w:rFonts w:ascii="仿宋" w:hAnsi="仿宋" w:hint="eastAsia"/>
              </w:rPr>
              <w:t>实习</w:t>
            </w:r>
          </w:p>
          <w:p w14:paraId="54A63697" w14:textId="77777777" w:rsidR="006A6CA2" w:rsidRPr="00580C3F" w:rsidRDefault="006A6CA2" w:rsidP="0048475E">
            <w:pPr>
              <w:ind w:firstLine="0"/>
              <w:jc w:val="center"/>
              <w:rPr>
                <w:rFonts w:ascii="仿宋" w:hAnsi="仿宋"/>
              </w:rPr>
            </w:pPr>
            <w:r w:rsidRPr="00580C3F">
              <w:rPr>
                <w:rFonts w:ascii="仿宋" w:hAnsi="仿宋" w:hint="eastAsia"/>
              </w:rPr>
              <w:t>内容</w:t>
            </w:r>
          </w:p>
        </w:tc>
        <w:tc>
          <w:tcPr>
            <w:tcW w:w="8214" w:type="dxa"/>
            <w:gridSpan w:val="3"/>
          </w:tcPr>
          <w:p w14:paraId="3A51949F" w14:textId="77777777" w:rsidR="0028350E" w:rsidRDefault="0095713A" w:rsidP="0095713A">
            <w:pPr>
              <w:pStyle w:val="ae"/>
              <w:numPr>
                <w:ilvl w:val="0"/>
                <w:numId w:val="4"/>
              </w:numPr>
              <w:ind w:firstLineChars="0"/>
              <w:rPr>
                <w:rFonts w:ascii="仿宋" w:hAnsi="仿宋"/>
              </w:rPr>
            </w:pPr>
            <w:r>
              <w:rPr>
                <w:rFonts w:ascii="仿宋" w:hAnsi="仿宋" w:hint="eastAsia"/>
              </w:rPr>
              <w:t>编写G</w:t>
            </w:r>
            <w:r>
              <w:rPr>
                <w:rFonts w:ascii="仿宋" w:hAnsi="仿宋"/>
              </w:rPr>
              <w:t>IS</w:t>
            </w:r>
            <w:r>
              <w:rPr>
                <w:rFonts w:ascii="仿宋" w:hAnsi="仿宋" w:hint="eastAsia"/>
              </w:rPr>
              <w:t>项目概要设计书</w:t>
            </w:r>
          </w:p>
          <w:p w14:paraId="07893326" w14:textId="72DCA9D3" w:rsidR="006A6CA2" w:rsidRPr="0095713A" w:rsidRDefault="0028350E" w:rsidP="0095713A">
            <w:pPr>
              <w:pStyle w:val="ae"/>
              <w:numPr>
                <w:ilvl w:val="0"/>
                <w:numId w:val="4"/>
              </w:numPr>
              <w:ind w:firstLineChars="0"/>
              <w:rPr>
                <w:rFonts w:ascii="仿宋" w:hAnsi="仿宋"/>
              </w:rPr>
            </w:pPr>
            <w:r>
              <w:rPr>
                <w:rFonts w:ascii="仿宋" w:hAnsi="仿宋" w:hint="eastAsia"/>
              </w:rPr>
              <w:t>结合概要设计书的设计规范进行对应</w:t>
            </w:r>
            <w:r w:rsidR="0095713A">
              <w:rPr>
                <w:rFonts w:ascii="仿宋" w:hAnsi="仿宋" w:hint="eastAsia"/>
              </w:rPr>
              <w:t>详细设计书</w:t>
            </w:r>
            <w:r>
              <w:rPr>
                <w:rFonts w:ascii="仿宋" w:hAnsi="仿宋" w:hint="eastAsia"/>
              </w:rPr>
              <w:t>的编写</w:t>
            </w:r>
          </w:p>
        </w:tc>
      </w:tr>
      <w:tr w:rsidR="00731DB3" w:rsidRPr="00580C3F" w14:paraId="556BABA3" w14:textId="77777777" w:rsidTr="0022716C">
        <w:trPr>
          <w:trHeight w:val="1888"/>
        </w:trPr>
        <w:tc>
          <w:tcPr>
            <w:tcW w:w="846" w:type="dxa"/>
            <w:vAlign w:val="center"/>
          </w:tcPr>
          <w:p w14:paraId="6D9A5E09" w14:textId="77777777" w:rsidR="00731DB3" w:rsidRPr="00580C3F" w:rsidRDefault="00731DB3" w:rsidP="00731DB3">
            <w:pPr>
              <w:ind w:firstLine="0"/>
              <w:jc w:val="center"/>
              <w:rPr>
                <w:rFonts w:ascii="仿宋" w:hAnsi="仿宋"/>
              </w:rPr>
            </w:pPr>
            <w:r w:rsidRPr="00580C3F">
              <w:rPr>
                <w:rFonts w:ascii="仿宋" w:hAnsi="仿宋" w:hint="eastAsia"/>
              </w:rPr>
              <w:t>实习</w:t>
            </w:r>
          </w:p>
          <w:p w14:paraId="56165EA7" w14:textId="77777777" w:rsidR="00731DB3" w:rsidRPr="00580C3F" w:rsidRDefault="00731DB3" w:rsidP="00731DB3">
            <w:pPr>
              <w:ind w:firstLine="0"/>
              <w:jc w:val="center"/>
              <w:rPr>
                <w:rFonts w:ascii="仿宋" w:hAnsi="仿宋"/>
              </w:rPr>
            </w:pPr>
            <w:r w:rsidRPr="00580C3F">
              <w:rPr>
                <w:rFonts w:ascii="仿宋" w:hAnsi="仿宋" w:hint="eastAsia"/>
              </w:rPr>
              <w:t>目标</w:t>
            </w:r>
          </w:p>
        </w:tc>
        <w:tc>
          <w:tcPr>
            <w:tcW w:w="8214" w:type="dxa"/>
            <w:gridSpan w:val="3"/>
          </w:tcPr>
          <w:p w14:paraId="303F9024" w14:textId="77777777" w:rsidR="00731DB3" w:rsidRDefault="00731DB3" w:rsidP="00731DB3">
            <w:r>
              <w:rPr>
                <w:rFonts w:hint="eastAsia"/>
              </w:rPr>
              <w:t>深入了解</w:t>
            </w:r>
            <w:r>
              <w:rPr>
                <w:rFonts w:hint="eastAsia"/>
              </w:rPr>
              <w:t>G</w:t>
            </w:r>
            <w:r>
              <w:t>IS</w:t>
            </w:r>
            <w:r>
              <w:rPr>
                <w:rFonts w:hint="eastAsia"/>
              </w:rPr>
              <w:t>项目的各个阶段任务，包括项目前期的需求分析、可行性分析，项目开发阶段中的地图基础功能、业务功能的实现、针对项目系统定期或不定期测试报告的优化调整，项目系统架构整体成型阶段的概要设计书、详细设计书和用户手册的编写等。</w:t>
            </w:r>
          </w:p>
          <w:p w14:paraId="333A0F5A" w14:textId="11896FD3" w:rsidR="00731DB3" w:rsidRPr="00580C3F" w:rsidRDefault="00731DB3" w:rsidP="00731DB3">
            <w:pPr>
              <w:rPr>
                <w:rFonts w:ascii="仿宋" w:hAnsi="仿宋"/>
              </w:rPr>
            </w:pPr>
            <w:r>
              <w:rPr>
                <w:rFonts w:hint="eastAsia"/>
              </w:rPr>
              <w:t>以此来熟悉一个</w:t>
            </w:r>
            <w:r>
              <w:rPr>
                <w:rFonts w:hint="eastAsia"/>
              </w:rPr>
              <w:t>G</w:t>
            </w:r>
            <w:r>
              <w:t>IS</w:t>
            </w:r>
            <w:r>
              <w:rPr>
                <w:rFonts w:hint="eastAsia"/>
              </w:rPr>
              <w:t>项目的从始至终的架构设计和开发流程。</w:t>
            </w:r>
          </w:p>
        </w:tc>
      </w:tr>
      <w:tr w:rsidR="006A6CA2" w:rsidRPr="00580C3F" w14:paraId="345A4A51" w14:textId="77777777" w:rsidTr="0022716C">
        <w:trPr>
          <w:trHeight w:val="1888"/>
        </w:trPr>
        <w:tc>
          <w:tcPr>
            <w:tcW w:w="846" w:type="dxa"/>
            <w:vAlign w:val="center"/>
          </w:tcPr>
          <w:p w14:paraId="1EA4720B" w14:textId="77777777" w:rsidR="006A6CA2" w:rsidRPr="00580C3F" w:rsidRDefault="006A6CA2" w:rsidP="0048475E">
            <w:pPr>
              <w:ind w:firstLine="0"/>
              <w:jc w:val="center"/>
              <w:rPr>
                <w:rFonts w:ascii="仿宋" w:hAnsi="仿宋"/>
              </w:rPr>
            </w:pPr>
            <w:r w:rsidRPr="00580C3F">
              <w:rPr>
                <w:rFonts w:ascii="仿宋" w:hAnsi="仿宋" w:hint="eastAsia"/>
              </w:rPr>
              <w:t>难点</w:t>
            </w:r>
          </w:p>
          <w:p w14:paraId="25B7E411" w14:textId="77777777" w:rsidR="006A6CA2" w:rsidRPr="00580C3F" w:rsidRDefault="006A6CA2" w:rsidP="0048475E">
            <w:pPr>
              <w:ind w:firstLine="0"/>
              <w:jc w:val="center"/>
              <w:rPr>
                <w:rFonts w:ascii="仿宋" w:hAnsi="仿宋"/>
              </w:rPr>
            </w:pPr>
            <w:r w:rsidRPr="00580C3F">
              <w:rPr>
                <w:rFonts w:ascii="仿宋" w:hAnsi="仿宋" w:hint="eastAsia"/>
              </w:rPr>
              <w:t>重点</w:t>
            </w:r>
          </w:p>
        </w:tc>
        <w:tc>
          <w:tcPr>
            <w:tcW w:w="8214" w:type="dxa"/>
            <w:gridSpan w:val="3"/>
          </w:tcPr>
          <w:p w14:paraId="1AB53260" w14:textId="079F7B3F" w:rsidR="006A6CA2" w:rsidRPr="00580C3F" w:rsidRDefault="00511931" w:rsidP="00511931">
            <w:r>
              <w:rPr>
                <w:rFonts w:hint="eastAsia"/>
              </w:rPr>
              <w:t>概要设计书和详细设计书的设计规范，以及两者的区别和联系</w:t>
            </w:r>
          </w:p>
        </w:tc>
      </w:tr>
      <w:tr w:rsidR="006A6CA2" w:rsidRPr="00580C3F" w14:paraId="47B6F240" w14:textId="77777777" w:rsidTr="0022716C">
        <w:trPr>
          <w:trHeight w:val="3912"/>
        </w:trPr>
        <w:tc>
          <w:tcPr>
            <w:tcW w:w="846" w:type="dxa"/>
            <w:vAlign w:val="center"/>
          </w:tcPr>
          <w:p w14:paraId="06E1DD2C" w14:textId="77777777" w:rsidR="006A6CA2" w:rsidRPr="00580C3F" w:rsidRDefault="006A6CA2" w:rsidP="0048475E">
            <w:pPr>
              <w:ind w:firstLine="0"/>
              <w:jc w:val="center"/>
              <w:rPr>
                <w:rFonts w:ascii="仿宋" w:hAnsi="仿宋"/>
              </w:rPr>
            </w:pPr>
            <w:r w:rsidRPr="00580C3F">
              <w:rPr>
                <w:rFonts w:ascii="仿宋" w:hAnsi="仿宋" w:hint="eastAsia"/>
              </w:rPr>
              <w:t>心得</w:t>
            </w:r>
          </w:p>
          <w:p w14:paraId="21EE8900" w14:textId="77777777" w:rsidR="006A6CA2" w:rsidRPr="00580C3F" w:rsidRDefault="006A6CA2" w:rsidP="0048475E">
            <w:pPr>
              <w:ind w:firstLine="0"/>
              <w:jc w:val="center"/>
              <w:rPr>
                <w:rFonts w:ascii="仿宋" w:hAnsi="仿宋"/>
              </w:rPr>
            </w:pPr>
            <w:r w:rsidRPr="00580C3F">
              <w:rPr>
                <w:rFonts w:ascii="仿宋" w:hAnsi="仿宋" w:hint="eastAsia"/>
              </w:rPr>
              <w:t>体会</w:t>
            </w:r>
          </w:p>
        </w:tc>
        <w:tc>
          <w:tcPr>
            <w:tcW w:w="8214" w:type="dxa"/>
            <w:gridSpan w:val="3"/>
            <w:tcBorders>
              <w:bottom w:val="single" w:sz="4" w:space="0" w:color="auto"/>
            </w:tcBorders>
          </w:tcPr>
          <w:p w14:paraId="570A7853" w14:textId="0AB763A9" w:rsidR="006A6CA2" w:rsidRPr="00580C3F" w:rsidRDefault="00C37019" w:rsidP="004B3AA4">
            <w:r>
              <w:rPr>
                <w:rFonts w:hint="eastAsia"/>
              </w:rPr>
              <w:t>概要设计书和详细设计书是项目系统的设计说明书</w:t>
            </w:r>
            <w:r w:rsidR="00920AF6">
              <w:rPr>
                <w:rFonts w:hint="eastAsia"/>
              </w:rPr>
              <w:t>，包括如功能设计、接口设计等。</w:t>
            </w:r>
            <w:r>
              <w:rPr>
                <w:rFonts w:hint="eastAsia"/>
              </w:rPr>
              <w:t>其中概要设计书都能够为程序详细设计书提供基础。</w:t>
            </w:r>
          </w:p>
        </w:tc>
      </w:tr>
      <w:tr w:rsidR="006A6CA2" w:rsidRPr="00580C3F" w14:paraId="06F46BDB" w14:textId="77777777" w:rsidTr="0022716C">
        <w:trPr>
          <w:trHeight w:val="1814"/>
        </w:trPr>
        <w:tc>
          <w:tcPr>
            <w:tcW w:w="846" w:type="dxa"/>
            <w:vMerge w:val="restart"/>
            <w:vAlign w:val="center"/>
          </w:tcPr>
          <w:p w14:paraId="507862E2" w14:textId="77777777" w:rsidR="006A6CA2" w:rsidRPr="00580C3F" w:rsidRDefault="006A6CA2" w:rsidP="0048475E">
            <w:pPr>
              <w:ind w:firstLine="0"/>
              <w:jc w:val="center"/>
              <w:rPr>
                <w:rFonts w:ascii="仿宋" w:hAnsi="仿宋"/>
              </w:rPr>
            </w:pPr>
            <w:r w:rsidRPr="00580C3F">
              <w:rPr>
                <w:rFonts w:ascii="仿宋" w:hAnsi="仿宋" w:hint="eastAsia"/>
              </w:rPr>
              <w:t>指导</w:t>
            </w:r>
          </w:p>
          <w:p w14:paraId="35764594" w14:textId="77777777" w:rsidR="006A6CA2" w:rsidRPr="00580C3F" w:rsidRDefault="006A6CA2" w:rsidP="0048475E">
            <w:pPr>
              <w:ind w:firstLine="0"/>
              <w:jc w:val="center"/>
              <w:rPr>
                <w:rFonts w:ascii="仿宋" w:hAnsi="仿宋"/>
              </w:rPr>
            </w:pPr>
            <w:r w:rsidRPr="00580C3F">
              <w:rPr>
                <w:rFonts w:ascii="仿宋" w:hAnsi="仿宋" w:hint="eastAsia"/>
              </w:rPr>
              <w:t>教师</w:t>
            </w:r>
          </w:p>
          <w:p w14:paraId="15581190" w14:textId="77777777" w:rsidR="006A6CA2" w:rsidRPr="00580C3F" w:rsidRDefault="006A6CA2" w:rsidP="0048475E">
            <w:pPr>
              <w:ind w:firstLine="0"/>
              <w:jc w:val="center"/>
              <w:rPr>
                <w:rFonts w:ascii="仿宋" w:hAnsi="仿宋"/>
              </w:rPr>
            </w:pPr>
            <w:r w:rsidRPr="00580C3F">
              <w:rPr>
                <w:rFonts w:ascii="仿宋" w:hAnsi="仿宋" w:hint="eastAsia"/>
              </w:rPr>
              <w:t>评语</w:t>
            </w:r>
          </w:p>
        </w:tc>
        <w:tc>
          <w:tcPr>
            <w:tcW w:w="8214" w:type="dxa"/>
            <w:gridSpan w:val="3"/>
            <w:tcBorders>
              <w:bottom w:val="nil"/>
            </w:tcBorders>
          </w:tcPr>
          <w:p w14:paraId="6EA69022" w14:textId="77777777" w:rsidR="006A6CA2" w:rsidRPr="00580C3F" w:rsidRDefault="006A6CA2" w:rsidP="0048475E">
            <w:pPr>
              <w:ind w:firstLine="0"/>
              <w:rPr>
                <w:rFonts w:ascii="仿宋" w:hAnsi="仿宋"/>
              </w:rPr>
            </w:pPr>
          </w:p>
        </w:tc>
      </w:tr>
      <w:tr w:rsidR="006A6CA2" w:rsidRPr="00580C3F" w14:paraId="3F106930" w14:textId="77777777" w:rsidTr="0022716C">
        <w:trPr>
          <w:trHeight w:val="850"/>
        </w:trPr>
        <w:tc>
          <w:tcPr>
            <w:tcW w:w="846" w:type="dxa"/>
            <w:vMerge/>
            <w:vAlign w:val="center"/>
          </w:tcPr>
          <w:p w14:paraId="69DA5BA4" w14:textId="77777777" w:rsidR="006A6CA2" w:rsidRPr="00580C3F" w:rsidRDefault="006A6CA2" w:rsidP="0048475E">
            <w:pPr>
              <w:ind w:firstLine="0"/>
              <w:jc w:val="center"/>
              <w:rPr>
                <w:rFonts w:ascii="仿宋" w:hAnsi="仿宋"/>
              </w:rPr>
            </w:pPr>
          </w:p>
        </w:tc>
        <w:tc>
          <w:tcPr>
            <w:tcW w:w="8214" w:type="dxa"/>
            <w:gridSpan w:val="3"/>
            <w:tcBorders>
              <w:top w:val="nil"/>
            </w:tcBorders>
            <w:vAlign w:val="center"/>
          </w:tcPr>
          <w:p w14:paraId="78FA8D6C" w14:textId="77777777" w:rsidR="006A6CA2" w:rsidRPr="00580C3F" w:rsidRDefault="006A6CA2" w:rsidP="0048475E">
            <w:pPr>
              <w:ind w:firstLine="0"/>
              <w:jc w:val="center"/>
              <w:rPr>
                <w:rFonts w:ascii="仿宋" w:hAnsi="仿宋"/>
              </w:rPr>
            </w:pPr>
            <w:r w:rsidRPr="00580C3F">
              <w:rPr>
                <w:rFonts w:ascii="仿宋" w:hAnsi="仿宋" w:hint="eastAsia"/>
              </w:rPr>
              <w:t>双方指导教师签字：</w:t>
            </w:r>
          </w:p>
        </w:tc>
      </w:tr>
    </w:tbl>
    <w:p w14:paraId="61243F96" w14:textId="569B90AE" w:rsidR="007E443D" w:rsidRPr="00580C3F" w:rsidRDefault="007E443D" w:rsidP="007E443D">
      <w:pPr>
        <w:pStyle w:val="2"/>
        <w:spacing w:before="0" w:after="0" w:line="240" w:lineRule="auto"/>
        <w:rPr>
          <w:rFonts w:ascii="仿宋" w:eastAsia="仿宋" w:hAnsi="仿宋"/>
          <w:sz w:val="28"/>
        </w:rPr>
      </w:pPr>
      <w:bookmarkStart w:id="16" w:name="_Toc57707796"/>
      <w:r w:rsidRPr="00580C3F">
        <w:rPr>
          <w:rFonts w:ascii="仿宋" w:eastAsia="仿宋" w:hAnsi="仿宋" w:hint="eastAsia"/>
          <w:sz w:val="28"/>
        </w:rPr>
        <w:lastRenderedPageBreak/>
        <w:t>周报0</w:t>
      </w:r>
      <w:r w:rsidR="001872CB" w:rsidRPr="00580C3F">
        <w:rPr>
          <w:rFonts w:ascii="仿宋" w:eastAsia="仿宋" w:hAnsi="仿宋"/>
          <w:sz w:val="28"/>
        </w:rPr>
        <w:t>5</w:t>
      </w:r>
      <w:bookmarkEnd w:id="16"/>
    </w:p>
    <w:tbl>
      <w:tblPr>
        <w:tblStyle w:val="a7"/>
        <w:tblW w:w="0" w:type="auto"/>
        <w:tblLook w:val="04A0" w:firstRow="1" w:lastRow="0" w:firstColumn="1" w:lastColumn="0" w:noHBand="0" w:noVBand="1"/>
      </w:tblPr>
      <w:tblGrid>
        <w:gridCol w:w="846"/>
        <w:gridCol w:w="3544"/>
        <w:gridCol w:w="850"/>
        <w:gridCol w:w="3820"/>
      </w:tblGrid>
      <w:tr w:rsidR="006A6CA2" w:rsidRPr="00580C3F" w14:paraId="2834CFFB" w14:textId="77777777" w:rsidTr="0022716C">
        <w:trPr>
          <w:trHeight w:val="632"/>
        </w:trPr>
        <w:tc>
          <w:tcPr>
            <w:tcW w:w="846" w:type="dxa"/>
            <w:vAlign w:val="center"/>
          </w:tcPr>
          <w:p w14:paraId="46A851B5" w14:textId="77777777" w:rsidR="006A6CA2" w:rsidRPr="00580C3F" w:rsidRDefault="006A6CA2" w:rsidP="0048475E">
            <w:pPr>
              <w:ind w:firstLine="0"/>
              <w:jc w:val="center"/>
              <w:rPr>
                <w:rFonts w:ascii="仿宋" w:hAnsi="仿宋"/>
              </w:rPr>
            </w:pPr>
            <w:r w:rsidRPr="00580C3F">
              <w:rPr>
                <w:rFonts w:ascii="仿宋" w:hAnsi="仿宋" w:hint="eastAsia"/>
              </w:rPr>
              <w:t>时间</w:t>
            </w:r>
          </w:p>
        </w:tc>
        <w:tc>
          <w:tcPr>
            <w:tcW w:w="3544" w:type="dxa"/>
            <w:vAlign w:val="center"/>
          </w:tcPr>
          <w:p w14:paraId="42535C07" w14:textId="705939E9" w:rsidR="006A6CA2" w:rsidRPr="00580C3F" w:rsidRDefault="00244DB5" w:rsidP="0048475E">
            <w:pPr>
              <w:ind w:firstLine="0"/>
              <w:rPr>
                <w:rFonts w:ascii="仿宋" w:hAnsi="仿宋"/>
              </w:rPr>
            </w:pPr>
            <w:r w:rsidRPr="007D16D9">
              <w:rPr>
                <w:sz w:val="21"/>
              </w:rPr>
              <w:t>2020/</w:t>
            </w:r>
            <w:r w:rsidR="00A50C13">
              <w:rPr>
                <w:rFonts w:hint="eastAsia"/>
                <w:sz w:val="21"/>
              </w:rPr>
              <w:t>10</w:t>
            </w:r>
            <w:r w:rsidRPr="007D16D9">
              <w:rPr>
                <w:sz w:val="21"/>
              </w:rPr>
              <w:t>/</w:t>
            </w:r>
            <w:r w:rsidR="00A50C13">
              <w:rPr>
                <w:rFonts w:hint="eastAsia"/>
                <w:sz w:val="21"/>
              </w:rPr>
              <w:t>9</w:t>
            </w:r>
            <w:r w:rsidRPr="007D16D9">
              <w:rPr>
                <w:sz w:val="21"/>
              </w:rPr>
              <w:t>-</w:t>
            </w:r>
            <w:r w:rsidR="00A50C13">
              <w:rPr>
                <w:rFonts w:hint="eastAsia"/>
                <w:sz w:val="21"/>
              </w:rPr>
              <w:t>10</w:t>
            </w:r>
            <w:r w:rsidRPr="007D16D9">
              <w:rPr>
                <w:sz w:val="21"/>
              </w:rPr>
              <w:t>/</w:t>
            </w:r>
            <w:r w:rsidR="00A50C13">
              <w:rPr>
                <w:rFonts w:hint="eastAsia"/>
                <w:sz w:val="21"/>
              </w:rPr>
              <w:t>10</w:t>
            </w:r>
          </w:p>
        </w:tc>
        <w:tc>
          <w:tcPr>
            <w:tcW w:w="850" w:type="dxa"/>
            <w:vAlign w:val="center"/>
          </w:tcPr>
          <w:p w14:paraId="12FE5921" w14:textId="77777777" w:rsidR="006A6CA2" w:rsidRPr="00580C3F" w:rsidRDefault="006A6CA2" w:rsidP="0022716C">
            <w:pPr>
              <w:ind w:firstLine="0"/>
              <w:jc w:val="center"/>
              <w:rPr>
                <w:rFonts w:ascii="仿宋" w:hAnsi="仿宋"/>
              </w:rPr>
            </w:pPr>
            <w:r w:rsidRPr="00580C3F">
              <w:rPr>
                <w:rFonts w:ascii="仿宋" w:hAnsi="仿宋" w:hint="eastAsia"/>
              </w:rPr>
              <w:t>地点</w:t>
            </w:r>
          </w:p>
        </w:tc>
        <w:tc>
          <w:tcPr>
            <w:tcW w:w="3820" w:type="dxa"/>
            <w:vAlign w:val="center"/>
          </w:tcPr>
          <w:p w14:paraId="42ADFFA2" w14:textId="19E07FF1" w:rsidR="006A6CA2" w:rsidRPr="00580C3F" w:rsidRDefault="00B219D3" w:rsidP="0048475E">
            <w:pPr>
              <w:ind w:firstLine="0"/>
              <w:rPr>
                <w:rFonts w:ascii="仿宋" w:hAnsi="仿宋"/>
              </w:rPr>
            </w:pPr>
            <w:r>
              <w:rPr>
                <w:rFonts w:ascii="仿宋" w:hAnsi="仿宋" w:hint="eastAsia"/>
              </w:rPr>
              <w:t>佛山市测绘地理信息研究院</w:t>
            </w:r>
          </w:p>
        </w:tc>
      </w:tr>
      <w:tr w:rsidR="006A6CA2" w:rsidRPr="00580C3F" w14:paraId="53CE41B7" w14:textId="77777777" w:rsidTr="0022716C">
        <w:trPr>
          <w:trHeight w:val="1888"/>
        </w:trPr>
        <w:tc>
          <w:tcPr>
            <w:tcW w:w="846" w:type="dxa"/>
            <w:vAlign w:val="center"/>
          </w:tcPr>
          <w:p w14:paraId="0D1B99C4" w14:textId="77777777" w:rsidR="006A6CA2" w:rsidRPr="00580C3F" w:rsidRDefault="006A6CA2" w:rsidP="0048475E">
            <w:pPr>
              <w:ind w:firstLine="0"/>
              <w:jc w:val="center"/>
              <w:rPr>
                <w:rFonts w:ascii="仿宋" w:hAnsi="仿宋"/>
              </w:rPr>
            </w:pPr>
            <w:r w:rsidRPr="00580C3F">
              <w:rPr>
                <w:rFonts w:ascii="仿宋" w:hAnsi="仿宋" w:hint="eastAsia"/>
              </w:rPr>
              <w:t>实习</w:t>
            </w:r>
          </w:p>
          <w:p w14:paraId="76E6B5EA" w14:textId="77777777" w:rsidR="006A6CA2" w:rsidRPr="00580C3F" w:rsidRDefault="006A6CA2" w:rsidP="0048475E">
            <w:pPr>
              <w:ind w:firstLine="0"/>
              <w:jc w:val="center"/>
              <w:rPr>
                <w:rFonts w:ascii="仿宋" w:hAnsi="仿宋"/>
              </w:rPr>
            </w:pPr>
            <w:r w:rsidRPr="00580C3F">
              <w:rPr>
                <w:rFonts w:ascii="仿宋" w:hAnsi="仿宋" w:hint="eastAsia"/>
              </w:rPr>
              <w:t>内容</w:t>
            </w:r>
          </w:p>
        </w:tc>
        <w:tc>
          <w:tcPr>
            <w:tcW w:w="8214" w:type="dxa"/>
            <w:gridSpan w:val="3"/>
          </w:tcPr>
          <w:p w14:paraId="530D5EF5" w14:textId="77777777" w:rsidR="006A6CA2" w:rsidRDefault="0095713A" w:rsidP="0095713A">
            <w:pPr>
              <w:pStyle w:val="ae"/>
              <w:numPr>
                <w:ilvl w:val="0"/>
                <w:numId w:val="5"/>
              </w:numPr>
              <w:ind w:firstLineChars="0"/>
              <w:rPr>
                <w:rFonts w:ascii="仿宋" w:hAnsi="仿宋"/>
              </w:rPr>
            </w:pPr>
            <w:r>
              <w:rPr>
                <w:rFonts w:ascii="仿宋" w:hAnsi="仿宋" w:hint="eastAsia"/>
              </w:rPr>
              <w:t>为G</w:t>
            </w:r>
            <w:r>
              <w:rPr>
                <w:rFonts w:ascii="仿宋" w:hAnsi="仿宋"/>
              </w:rPr>
              <w:t>IS</w:t>
            </w:r>
            <w:r>
              <w:rPr>
                <w:rFonts w:ascii="仿宋" w:hAnsi="仿宋" w:hint="eastAsia"/>
              </w:rPr>
              <w:t>项目系统编写用户手册</w:t>
            </w:r>
          </w:p>
          <w:p w14:paraId="2A51C5FE" w14:textId="77777777" w:rsidR="0095713A" w:rsidRDefault="0095713A" w:rsidP="0095713A">
            <w:pPr>
              <w:pStyle w:val="ae"/>
              <w:numPr>
                <w:ilvl w:val="0"/>
                <w:numId w:val="5"/>
              </w:numPr>
              <w:ind w:firstLineChars="0"/>
              <w:rPr>
                <w:rFonts w:ascii="仿宋" w:hAnsi="仿宋"/>
              </w:rPr>
            </w:pPr>
            <w:r>
              <w:rPr>
                <w:rFonts w:ascii="仿宋" w:hAnsi="仿宋" w:hint="eastAsia"/>
              </w:rPr>
              <w:t>进一步优化先前的G</w:t>
            </w:r>
            <w:r>
              <w:rPr>
                <w:rFonts w:ascii="仿宋" w:hAnsi="仿宋"/>
              </w:rPr>
              <w:t>IS</w:t>
            </w:r>
            <w:r>
              <w:rPr>
                <w:rFonts w:ascii="仿宋" w:hAnsi="仿宋" w:hint="eastAsia"/>
              </w:rPr>
              <w:t>项目概要设计书和详细设计书</w:t>
            </w:r>
          </w:p>
          <w:p w14:paraId="0BDDB750" w14:textId="31E8F112" w:rsidR="00B16146" w:rsidRPr="0095713A" w:rsidRDefault="00B16146" w:rsidP="0095713A">
            <w:pPr>
              <w:pStyle w:val="ae"/>
              <w:numPr>
                <w:ilvl w:val="0"/>
                <w:numId w:val="5"/>
              </w:numPr>
              <w:ind w:firstLineChars="0"/>
              <w:rPr>
                <w:rFonts w:ascii="仿宋" w:hAnsi="仿宋"/>
              </w:rPr>
            </w:pPr>
            <w:r>
              <w:rPr>
                <w:rFonts w:ascii="仿宋" w:hAnsi="仿宋" w:hint="eastAsia"/>
              </w:rPr>
              <w:t>G</w:t>
            </w:r>
            <w:r>
              <w:rPr>
                <w:rFonts w:ascii="仿宋" w:hAnsi="仿宋"/>
              </w:rPr>
              <w:t>IS</w:t>
            </w:r>
            <w:r>
              <w:rPr>
                <w:rFonts w:ascii="仿宋" w:hAnsi="仿宋" w:hint="eastAsia"/>
              </w:rPr>
              <w:t>项目相关业务功能的开发，如统计图表、地图信息过滤、统计信息与地图数据的联动等；</w:t>
            </w:r>
          </w:p>
        </w:tc>
      </w:tr>
      <w:tr w:rsidR="00731DB3" w:rsidRPr="00580C3F" w14:paraId="4F636595" w14:textId="77777777" w:rsidTr="0022716C">
        <w:trPr>
          <w:trHeight w:val="1888"/>
        </w:trPr>
        <w:tc>
          <w:tcPr>
            <w:tcW w:w="846" w:type="dxa"/>
            <w:vAlign w:val="center"/>
          </w:tcPr>
          <w:p w14:paraId="2ABBF887" w14:textId="77777777" w:rsidR="00731DB3" w:rsidRPr="00580C3F" w:rsidRDefault="00731DB3" w:rsidP="00731DB3">
            <w:pPr>
              <w:ind w:firstLine="0"/>
              <w:jc w:val="center"/>
              <w:rPr>
                <w:rFonts w:ascii="仿宋" w:hAnsi="仿宋"/>
              </w:rPr>
            </w:pPr>
            <w:r w:rsidRPr="00580C3F">
              <w:rPr>
                <w:rFonts w:ascii="仿宋" w:hAnsi="仿宋" w:hint="eastAsia"/>
              </w:rPr>
              <w:t>实习</w:t>
            </w:r>
          </w:p>
          <w:p w14:paraId="083A0DDE" w14:textId="77777777" w:rsidR="00731DB3" w:rsidRPr="00580C3F" w:rsidRDefault="00731DB3" w:rsidP="00731DB3">
            <w:pPr>
              <w:ind w:firstLine="0"/>
              <w:jc w:val="center"/>
              <w:rPr>
                <w:rFonts w:ascii="仿宋" w:hAnsi="仿宋"/>
              </w:rPr>
            </w:pPr>
            <w:r w:rsidRPr="00580C3F">
              <w:rPr>
                <w:rFonts w:ascii="仿宋" w:hAnsi="仿宋" w:hint="eastAsia"/>
              </w:rPr>
              <w:t>目标</w:t>
            </w:r>
          </w:p>
        </w:tc>
        <w:tc>
          <w:tcPr>
            <w:tcW w:w="8214" w:type="dxa"/>
            <w:gridSpan w:val="3"/>
          </w:tcPr>
          <w:p w14:paraId="5A4C8E7A" w14:textId="77777777" w:rsidR="00731DB3" w:rsidRDefault="00731DB3" w:rsidP="00731DB3">
            <w:r>
              <w:rPr>
                <w:rFonts w:hint="eastAsia"/>
              </w:rPr>
              <w:t>深入了解</w:t>
            </w:r>
            <w:r>
              <w:rPr>
                <w:rFonts w:hint="eastAsia"/>
              </w:rPr>
              <w:t>G</w:t>
            </w:r>
            <w:r>
              <w:t>IS</w:t>
            </w:r>
            <w:r>
              <w:rPr>
                <w:rFonts w:hint="eastAsia"/>
              </w:rPr>
              <w:t>项目的各个阶段任务，包括项目前期的需求分析、可行性分析，项目开发阶段中的地图基础功能、业务功能的实现、针对项目系统定期或不定期测试报告的优化调整，项目系统架构整体成型阶段的概要设计书、详细设计书和用户手册的编写等。</w:t>
            </w:r>
          </w:p>
          <w:p w14:paraId="3632A151" w14:textId="4602BDEE" w:rsidR="00731DB3" w:rsidRPr="00580C3F" w:rsidRDefault="00731DB3" w:rsidP="00731DB3">
            <w:pPr>
              <w:rPr>
                <w:rFonts w:ascii="仿宋" w:hAnsi="仿宋"/>
              </w:rPr>
            </w:pPr>
            <w:r>
              <w:rPr>
                <w:rFonts w:hint="eastAsia"/>
              </w:rPr>
              <w:t>以此来熟悉一个</w:t>
            </w:r>
            <w:r>
              <w:rPr>
                <w:rFonts w:hint="eastAsia"/>
              </w:rPr>
              <w:t>G</w:t>
            </w:r>
            <w:r>
              <w:t>IS</w:t>
            </w:r>
            <w:r>
              <w:rPr>
                <w:rFonts w:hint="eastAsia"/>
              </w:rPr>
              <w:t>项目的从始至终的架构设计和开发流程。</w:t>
            </w:r>
          </w:p>
        </w:tc>
      </w:tr>
      <w:tr w:rsidR="00731DB3" w:rsidRPr="00580C3F" w14:paraId="1BD44A60" w14:textId="77777777" w:rsidTr="0022716C">
        <w:trPr>
          <w:trHeight w:val="1888"/>
        </w:trPr>
        <w:tc>
          <w:tcPr>
            <w:tcW w:w="846" w:type="dxa"/>
            <w:vAlign w:val="center"/>
          </w:tcPr>
          <w:p w14:paraId="333CF812" w14:textId="77777777" w:rsidR="00731DB3" w:rsidRPr="00580C3F" w:rsidRDefault="00731DB3" w:rsidP="00731DB3">
            <w:pPr>
              <w:ind w:firstLine="0"/>
              <w:jc w:val="center"/>
              <w:rPr>
                <w:rFonts w:ascii="仿宋" w:hAnsi="仿宋"/>
              </w:rPr>
            </w:pPr>
            <w:r w:rsidRPr="00580C3F">
              <w:rPr>
                <w:rFonts w:ascii="仿宋" w:hAnsi="仿宋" w:hint="eastAsia"/>
              </w:rPr>
              <w:t>难点</w:t>
            </w:r>
          </w:p>
          <w:p w14:paraId="45059671" w14:textId="77777777" w:rsidR="00731DB3" w:rsidRPr="00580C3F" w:rsidRDefault="00731DB3" w:rsidP="00731DB3">
            <w:pPr>
              <w:ind w:firstLine="0"/>
              <w:jc w:val="center"/>
              <w:rPr>
                <w:rFonts w:ascii="仿宋" w:hAnsi="仿宋"/>
              </w:rPr>
            </w:pPr>
            <w:r w:rsidRPr="00580C3F">
              <w:rPr>
                <w:rFonts w:ascii="仿宋" w:hAnsi="仿宋" w:hint="eastAsia"/>
              </w:rPr>
              <w:t>重点</w:t>
            </w:r>
          </w:p>
        </w:tc>
        <w:tc>
          <w:tcPr>
            <w:tcW w:w="8214" w:type="dxa"/>
            <w:gridSpan w:val="3"/>
          </w:tcPr>
          <w:p w14:paraId="768CEDEA" w14:textId="77777777" w:rsidR="00731DB3" w:rsidRDefault="00213970" w:rsidP="00213970">
            <w:r>
              <w:rPr>
                <w:rFonts w:hint="eastAsia"/>
              </w:rPr>
              <w:t>用户手册的编写规范。</w:t>
            </w:r>
          </w:p>
          <w:p w14:paraId="026946F8" w14:textId="6DF119DA" w:rsidR="00213970" w:rsidRPr="00580C3F" w:rsidRDefault="00DA2EEB" w:rsidP="00213970">
            <w:r>
              <w:rPr>
                <w:rFonts w:hint="eastAsia"/>
              </w:rPr>
              <w:t>项目系统的版本控制和代码兼容性。</w:t>
            </w:r>
          </w:p>
        </w:tc>
      </w:tr>
      <w:tr w:rsidR="00731DB3" w:rsidRPr="00580C3F" w14:paraId="02B1456D" w14:textId="77777777" w:rsidTr="0022716C">
        <w:trPr>
          <w:trHeight w:val="3912"/>
        </w:trPr>
        <w:tc>
          <w:tcPr>
            <w:tcW w:w="846" w:type="dxa"/>
            <w:vAlign w:val="center"/>
          </w:tcPr>
          <w:p w14:paraId="3A35F3C8" w14:textId="77777777" w:rsidR="00731DB3" w:rsidRPr="00580C3F" w:rsidRDefault="00731DB3" w:rsidP="00731DB3">
            <w:pPr>
              <w:ind w:firstLine="0"/>
              <w:jc w:val="center"/>
              <w:rPr>
                <w:rFonts w:ascii="仿宋" w:hAnsi="仿宋"/>
              </w:rPr>
            </w:pPr>
            <w:r w:rsidRPr="00580C3F">
              <w:rPr>
                <w:rFonts w:ascii="仿宋" w:hAnsi="仿宋" w:hint="eastAsia"/>
              </w:rPr>
              <w:t>心得</w:t>
            </w:r>
          </w:p>
          <w:p w14:paraId="42D62542" w14:textId="77777777" w:rsidR="00731DB3" w:rsidRPr="00580C3F" w:rsidRDefault="00731DB3" w:rsidP="00731DB3">
            <w:pPr>
              <w:ind w:firstLine="0"/>
              <w:jc w:val="center"/>
              <w:rPr>
                <w:rFonts w:ascii="仿宋" w:hAnsi="仿宋"/>
              </w:rPr>
            </w:pPr>
            <w:r w:rsidRPr="00580C3F">
              <w:rPr>
                <w:rFonts w:ascii="仿宋" w:hAnsi="仿宋" w:hint="eastAsia"/>
              </w:rPr>
              <w:t>体会</w:t>
            </w:r>
          </w:p>
        </w:tc>
        <w:tc>
          <w:tcPr>
            <w:tcW w:w="8214" w:type="dxa"/>
            <w:gridSpan w:val="3"/>
            <w:tcBorders>
              <w:bottom w:val="single" w:sz="4" w:space="0" w:color="auto"/>
            </w:tcBorders>
          </w:tcPr>
          <w:p w14:paraId="7C481C8F" w14:textId="77777777" w:rsidR="00731DB3" w:rsidRDefault="000E4454" w:rsidP="00D20319">
            <w:r>
              <w:rPr>
                <w:rFonts w:hint="eastAsia"/>
              </w:rPr>
              <w:t>用户手册的编写能够通过详细描述系统的功能、性能和用户界面来给用户了解到如何使用系统。</w:t>
            </w:r>
          </w:p>
          <w:p w14:paraId="2C603A82" w14:textId="0B2B7278" w:rsidR="000E4454" w:rsidRPr="00580C3F" w:rsidRDefault="000E4454" w:rsidP="00D20319">
            <w:r>
              <w:rPr>
                <w:rFonts w:hint="eastAsia"/>
              </w:rPr>
              <w:t>在项目系统开发过程中要注重代码版本的控制，修改复用性高的功能模块代码时要注意代码逻辑的向前兼容性，避免代码在更新后无法正常执行。</w:t>
            </w:r>
          </w:p>
        </w:tc>
      </w:tr>
      <w:tr w:rsidR="00731DB3" w:rsidRPr="00580C3F" w14:paraId="44EC7F42" w14:textId="77777777" w:rsidTr="0022716C">
        <w:trPr>
          <w:trHeight w:val="1814"/>
        </w:trPr>
        <w:tc>
          <w:tcPr>
            <w:tcW w:w="846" w:type="dxa"/>
            <w:vMerge w:val="restart"/>
            <w:vAlign w:val="center"/>
          </w:tcPr>
          <w:p w14:paraId="65C122EA" w14:textId="77777777" w:rsidR="00731DB3" w:rsidRPr="00580C3F" w:rsidRDefault="00731DB3" w:rsidP="00731DB3">
            <w:pPr>
              <w:ind w:firstLine="0"/>
              <w:jc w:val="center"/>
              <w:rPr>
                <w:rFonts w:ascii="仿宋" w:hAnsi="仿宋"/>
              </w:rPr>
            </w:pPr>
            <w:r w:rsidRPr="00580C3F">
              <w:rPr>
                <w:rFonts w:ascii="仿宋" w:hAnsi="仿宋" w:hint="eastAsia"/>
              </w:rPr>
              <w:t>指导</w:t>
            </w:r>
          </w:p>
          <w:p w14:paraId="3D654D51" w14:textId="77777777" w:rsidR="00731DB3" w:rsidRPr="00580C3F" w:rsidRDefault="00731DB3" w:rsidP="00731DB3">
            <w:pPr>
              <w:ind w:firstLine="0"/>
              <w:jc w:val="center"/>
              <w:rPr>
                <w:rFonts w:ascii="仿宋" w:hAnsi="仿宋"/>
              </w:rPr>
            </w:pPr>
            <w:r w:rsidRPr="00580C3F">
              <w:rPr>
                <w:rFonts w:ascii="仿宋" w:hAnsi="仿宋" w:hint="eastAsia"/>
              </w:rPr>
              <w:t>教师</w:t>
            </w:r>
          </w:p>
          <w:p w14:paraId="7253F2E4" w14:textId="77777777" w:rsidR="00731DB3" w:rsidRPr="00580C3F" w:rsidRDefault="00731DB3" w:rsidP="00731DB3">
            <w:pPr>
              <w:ind w:firstLine="0"/>
              <w:jc w:val="center"/>
              <w:rPr>
                <w:rFonts w:ascii="仿宋" w:hAnsi="仿宋"/>
              </w:rPr>
            </w:pPr>
            <w:r w:rsidRPr="00580C3F">
              <w:rPr>
                <w:rFonts w:ascii="仿宋" w:hAnsi="仿宋" w:hint="eastAsia"/>
              </w:rPr>
              <w:t>评语</w:t>
            </w:r>
          </w:p>
        </w:tc>
        <w:tc>
          <w:tcPr>
            <w:tcW w:w="8214" w:type="dxa"/>
            <w:gridSpan w:val="3"/>
            <w:tcBorders>
              <w:bottom w:val="nil"/>
            </w:tcBorders>
          </w:tcPr>
          <w:p w14:paraId="199A0633" w14:textId="77777777" w:rsidR="00731DB3" w:rsidRPr="00580C3F" w:rsidRDefault="00731DB3" w:rsidP="00731DB3">
            <w:pPr>
              <w:ind w:firstLine="0"/>
              <w:rPr>
                <w:rFonts w:ascii="仿宋" w:hAnsi="仿宋"/>
              </w:rPr>
            </w:pPr>
          </w:p>
        </w:tc>
      </w:tr>
      <w:tr w:rsidR="00731DB3" w:rsidRPr="00580C3F" w14:paraId="4D7B6F5F" w14:textId="77777777" w:rsidTr="0022716C">
        <w:trPr>
          <w:trHeight w:val="850"/>
        </w:trPr>
        <w:tc>
          <w:tcPr>
            <w:tcW w:w="846" w:type="dxa"/>
            <w:vMerge/>
            <w:vAlign w:val="center"/>
          </w:tcPr>
          <w:p w14:paraId="3FDAF1AD" w14:textId="77777777" w:rsidR="00731DB3" w:rsidRPr="00580C3F" w:rsidRDefault="00731DB3" w:rsidP="00731DB3">
            <w:pPr>
              <w:ind w:firstLine="0"/>
              <w:jc w:val="center"/>
              <w:rPr>
                <w:rFonts w:ascii="仿宋" w:hAnsi="仿宋"/>
              </w:rPr>
            </w:pPr>
          </w:p>
        </w:tc>
        <w:tc>
          <w:tcPr>
            <w:tcW w:w="8214" w:type="dxa"/>
            <w:gridSpan w:val="3"/>
            <w:tcBorders>
              <w:top w:val="nil"/>
            </w:tcBorders>
            <w:vAlign w:val="center"/>
          </w:tcPr>
          <w:p w14:paraId="4D764680" w14:textId="77777777" w:rsidR="00731DB3" w:rsidRPr="00580C3F" w:rsidRDefault="00731DB3" w:rsidP="00731DB3">
            <w:pPr>
              <w:ind w:firstLine="0"/>
              <w:jc w:val="center"/>
              <w:rPr>
                <w:rFonts w:ascii="仿宋" w:hAnsi="仿宋"/>
              </w:rPr>
            </w:pPr>
            <w:r w:rsidRPr="00580C3F">
              <w:rPr>
                <w:rFonts w:ascii="仿宋" w:hAnsi="仿宋" w:hint="eastAsia"/>
              </w:rPr>
              <w:t>双方指导教师签字：</w:t>
            </w:r>
          </w:p>
        </w:tc>
      </w:tr>
    </w:tbl>
    <w:p w14:paraId="40773A5A" w14:textId="33D21C04" w:rsidR="007E443D" w:rsidRPr="00580C3F" w:rsidRDefault="007E443D" w:rsidP="007E443D">
      <w:pPr>
        <w:pStyle w:val="2"/>
        <w:spacing w:before="0" w:after="0" w:line="240" w:lineRule="auto"/>
        <w:rPr>
          <w:rFonts w:ascii="仿宋" w:eastAsia="仿宋" w:hAnsi="仿宋"/>
          <w:sz w:val="28"/>
        </w:rPr>
      </w:pPr>
      <w:bookmarkStart w:id="17" w:name="_Toc57707797"/>
      <w:r w:rsidRPr="00580C3F">
        <w:rPr>
          <w:rFonts w:ascii="仿宋" w:eastAsia="仿宋" w:hAnsi="仿宋" w:hint="eastAsia"/>
          <w:sz w:val="28"/>
        </w:rPr>
        <w:lastRenderedPageBreak/>
        <w:t>周报0</w:t>
      </w:r>
      <w:r w:rsidR="001872CB" w:rsidRPr="00580C3F">
        <w:rPr>
          <w:rFonts w:ascii="仿宋" w:eastAsia="仿宋" w:hAnsi="仿宋"/>
          <w:sz w:val="28"/>
        </w:rPr>
        <w:t>6</w:t>
      </w:r>
      <w:bookmarkEnd w:id="17"/>
    </w:p>
    <w:tbl>
      <w:tblPr>
        <w:tblStyle w:val="a7"/>
        <w:tblW w:w="0" w:type="auto"/>
        <w:tblLook w:val="04A0" w:firstRow="1" w:lastRow="0" w:firstColumn="1" w:lastColumn="0" w:noHBand="0" w:noVBand="1"/>
      </w:tblPr>
      <w:tblGrid>
        <w:gridCol w:w="846"/>
        <w:gridCol w:w="3544"/>
        <w:gridCol w:w="850"/>
        <w:gridCol w:w="3820"/>
      </w:tblGrid>
      <w:tr w:rsidR="006A6CA2" w:rsidRPr="00580C3F" w14:paraId="2463E9B2" w14:textId="77777777" w:rsidTr="00F10CBA">
        <w:trPr>
          <w:trHeight w:val="632"/>
        </w:trPr>
        <w:tc>
          <w:tcPr>
            <w:tcW w:w="846" w:type="dxa"/>
            <w:vAlign w:val="center"/>
          </w:tcPr>
          <w:p w14:paraId="39066071" w14:textId="77777777" w:rsidR="006A6CA2" w:rsidRPr="00580C3F" w:rsidRDefault="006A6CA2" w:rsidP="0048475E">
            <w:pPr>
              <w:ind w:firstLine="0"/>
              <w:jc w:val="center"/>
              <w:rPr>
                <w:rFonts w:ascii="仿宋" w:hAnsi="仿宋"/>
              </w:rPr>
            </w:pPr>
            <w:r w:rsidRPr="00580C3F">
              <w:rPr>
                <w:rFonts w:ascii="仿宋" w:hAnsi="仿宋" w:hint="eastAsia"/>
              </w:rPr>
              <w:t>时间</w:t>
            </w:r>
          </w:p>
        </w:tc>
        <w:tc>
          <w:tcPr>
            <w:tcW w:w="3544" w:type="dxa"/>
            <w:vAlign w:val="center"/>
          </w:tcPr>
          <w:p w14:paraId="44AEAF69" w14:textId="5D8672CE" w:rsidR="006A6CA2" w:rsidRPr="00580C3F" w:rsidRDefault="00A50C13" w:rsidP="0048475E">
            <w:pPr>
              <w:ind w:firstLine="0"/>
              <w:rPr>
                <w:rFonts w:ascii="仿宋" w:hAnsi="仿宋"/>
              </w:rPr>
            </w:pPr>
            <w:r w:rsidRPr="007D16D9">
              <w:rPr>
                <w:sz w:val="21"/>
              </w:rPr>
              <w:t>2020/</w:t>
            </w:r>
            <w:r>
              <w:rPr>
                <w:rFonts w:hint="eastAsia"/>
                <w:sz w:val="21"/>
              </w:rPr>
              <w:t>10</w:t>
            </w:r>
            <w:r w:rsidRPr="007D16D9">
              <w:rPr>
                <w:sz w:val="21"/>
              </w:rPr>
              <w:t>/</w:t>
            </w:r>
            <w:r>
              <w:rPr>
                <w:rFonts w:hint="eastAsia"/>
                <w:sz w:val="21"/>
              </w:rPr>
              <w:t>12</w:t>
            </w:r>
            <w:r w:rsidRPr="007D16D9">
              <w:rPr>
                <w:sz w:val="21"/>
              </w:rPr>
              <w:t>-</w:t>
            </w:r>
            <w:r>
              <w:rPr>
                <w:rFonts w:hint="eastAsia"/>
                <w:sz w:val="21"/>
              </w:rPr>
              <w:t>10</w:t>
            </w:r>
            <w:r w:rsidRPr="007D16D9">
              <w:rPr>
                <w:sz w:val="21"/>
              </w:rPr>
              <w:t>/</w:t>
            </w:r>
            <w:r>
              <w:rPr>
                <w:rFonts w:hint="eastAsia"/>
                <w:sz w:val="21"/>
              </w:rPr>
              <w:t>17</w:t>
            </w:r>
          </w:p>
        </w:tc>
        <w:tc>
          <w:tcPr>
            <w:tcW w:w="850" w:type="dxa"/>
            <w:vAlign w:val="center"/>
          </w:tcPr>
          <w:p w14:paraId="7C8C193F" w14:textId="77777777" w:rsidR="006A6CA2" w:rsidRPr="00580C3F" w:rsidRDefault="006A6CA2" w:rsidP="0022716C">
            <w:pPr>
              <w:ind w:firstLine="0"/>
              <w:jc w:val="center"/>
              <w:rPr>
                <w:rFonts w:ascii="仿宋" w:hAnsi="仿宋"/>
              </w:rPr>
            </w:pPr>
            <w:r w:rsidRPr="00580C3F">
              <w:rPr>
                <w:rFonts w:ascii="仿宋" w:hAnsi="仿宋" w:hint="eastAsia"/>
              </w:rPr>
              <w:t>地点</w:t>
            </w:r>
          </w:p>
        </w:tc>
        <w:tc>
          <w:tcPr>
            <w:tcW w:w="3820" w:type="dxa"/>
            <w:vAlign w:val="center"/>
          </w:tcPr>
          <w:p w14:paraId="25B17861" w14:textId="5AD2FAAC" w:rsidR="006A6CA2" w:rsidRPr="00580C3F" w:rsidRDefault="00B219D3" w:rsidP="0048475E">
            <w:pPr>
              <w:ind w:firstLine="0"/>
              <w:rPr>
                <w:rFonts w:ascii="仿宋" w:hAnsi="仿宋"/>
              </w:rPr>
            </w:pPr>
            <w:r>
              <w:rPr>
                <w:rFonts w:ascii="仿宋" w:hAnsi="仿宋" w:hint="eastAsia"/>
              </w:rPr>
              <w:t>佛山市测绘地理信息研究院</w:t>
            </w:r>
          </w:p>
        </w:tc>
      </w:tr>
      <w:tr w:rsidR="006A6CA2" w:rsidRPr="00580C3F" w14:paraId="5AB6286B" w14:textId="77777777" w:rsidTr="00F10CBA">
        <w:trPr>
          <w:trHeight w:val="1888"/>
        </w:trPr>
        <w:tc>
          <w:tcPr>
            <w:tcW w:w="846" w:type="dxa"/>
            <w:vAlign w:val="center"/>
          </w:tcPr>
          <w:p w14:paraId="28091DF1" w14:textId="77777777" w:rsidR="006A6CA2" w:rsidRPr="00580C3F" w:rsidRDefault="006A6CA2" w:rsidP="0048475E">
            <w:pPr>
              <w:ind w:firstLine="0"/>
              <w:jc w:val="center"/>
              <w:rPr>
                <w:rFonts w:ascii="仿宋" w:hAnsi="仿宋"/>
              </w:rPr>
            </w:pPr>
            <w:r w:rsidRPr="00580C3F">
              <w:rPr>
                <w:rFonts w:ascii="仿宋" w:hAnsi="仿宋" w:hint="eastAsia"/>
              </w:rPr>
              <w:t>实习</w:t>
            </w:r>
          </w:p>
          <w:p w14:paraId="00CE7CF3" w14:textId="77777777" w:rsidR="006A6CA2" w:rsidRPr="00580C3F" w:rsidRDefault="006A6CA2" w:rsidP="0048475E">
            <w:pPr>
              <w:ind w:firstLine="0"/>
              <w:jc w:val="center"/>
              <w:rPr>
                <w:rFonts w:ascii="仿宋" w:hAnsi="仿宋"/>
              </w:rPr>
            </w:pPr>
            <w:r w:rsidRPr="00580C3F">
              <w:rPr>
                <w:rFonts w:ascii="仿宋" w:hAnsi="仿宋" w:hint="eastAsia"/>
              </w:rPr>
              <w:t>内容</w:t>
            </w:r>
          </w:p>
        </w:tc>
        <w:tc>
          <w:tcPr>
            <w:tcW w:w="8214" w:type="dxa"/>
            <w:gridSpan w:val="3"/>
          </w:tcPr>
          <w:p w14:paraId="3A8026CC" w14:textId="77777777" w:rsidR="006A6CA2" w:rsidRDefault="00D91E24" w:rsidP="00D91E24">
            <w:pPr>
              <w:pStyle w:val="ae"/>
              <w:numPr>
                <w:ilvl w:val="0"/>
                <w:numId w:val="6"/>
              </w:numPr>
              <w:ind w:firstLineChars="0"/>
              <w:rPr>
                <w:rFonts w:ascii="仿宋" w:hAnsi="仿宋"/>
              </w:rPr>
            </w:pPr>
            <w:r>
              <w:rPr>
                <w:rFonts w:ascii="仿宋" w:hAnsi="仿宋" w:hint="eastAsia"/>
              </w:rPr>
              <w:t>继续G</w:t>
            </w:r>
            <w:r>
              <w:rPr>
                <w:rFonts w:ascii="仿宋" w:hAnsi="仿宋"/>
              </w:rPr>
              <w:t>IS</w:t>
            </w:r>
            <w:r>
              <w:rPr>
                <w:rFonts w:ascii="仿宋" w:hAnsi="仿宋" w:hint="eastAsia"/>
              </w:rPr>
              <w:t>项目相关业务功能的开发，如要素字段和属性显示的信息匹配配置、</w:t>
            </w:r>
            <w:r w:rsidR="00AC5E9E">
              <w:rPr>
                <w:rFonts w:ascii="仿宋" w:hAnsi="仿宋" w:hint="eastAsia"/>
              </w:rPr>
              <w:t>根据后台返回的数据进行统计图表展示等；</w:t>
            </w:r>
          </w:p>
          <w:p w14:paraId="0C9C13F4" w14:textId="7E4C729D" w:rsidR="001430EB" w:rsidRPr="00D91E24" w:rsidRDefault="001430EB" w:rsidP="00D91E24">
            <w:pPr>
              <w:pStyle w:val="ae"/>
              <w:numPr>
                <w:ilvl w:val="0"/>
                <w:numId w:val="6"/>
              </w:numPr>
              <w:ind w:firstLineChars="0"/>
              <w:rPr>
                <w:rFonts w:ascii="仿宋" w:hAnsi="仿宋"/>
              </w:rPr>
            </w:pPr>
            <w:r>
              <w:rPr>
                <w:rFonts w:ascii="仿宋" w:hAnsi="仿宋" w:hint="eastAsia"/>
              </w:rPr>
              <w:t>对G</w:t>
            </w:r>
            <w:r>
              <w:rPr>
                <w:rFonts w:ascii="仿宋" w:hAnsi="仿宋"/>
              </w:rPr>
              <w:t>IS</w:t>
            </w:r>
            <w:r>
              <w:rPr>
                <w:rFonts w:ascii="仿宋" w:hAnsi="仿宋" w:hint="eastAsia"/>
              </w:rPr>
              <w:t>项目前端系统进行特定主题的U</w:t>
            </w:r>
            <w:r>
              <w:rPr>
                <w:rFonts w:ascii="仿宋" w:hAnsi="仿宋"/>
              </w:rPr>
              <w:t>I</w:t>
            </w:r>
            <w:r>
              <w:rPr>
                <w:rFonts w:ascii="仿宋" w:hAnsi="仿宋" w:hint="eastAsia"/>
              </w:rPr>
              <w:t>样式设计和编写；</w:t>
            </w:r>
          </w:p>
        </w:tc>
      </w:tr>
      <w:tr w:rsidR="00731DB3" w:rsidRPr="00580C3F" w14:paraId="51A72D16" w14:textId="77777777" w:rsidTr="00F10CBA">
        <w:trPr>
          <w:trHeight w:val="1888"/>
        </w:trPr>
        <w:tc>
          <w:tcPr>
            <w:tcW w:w="846" w:type="dxa"/>
            <w:vAlign w:val="center"/>
          </w:tcPr>
          <w:p w14:paraId="19397FBB" w14:textId="77777777" w:rsidR="00731DB3" w:rsidRPr="00580C3F" w:rsidRDefault="00731DB3" w:rsidP="00731DB3">
            <w:pPr>
              <w:ind w:firstLine="0"/>
              <w:jc w:val="center"/>
              <w:rPr>
                <w:rFonts w:ascii="仿宋" w:hAnsi="仿宋"/>
              </w:rPr>
            </w:pPr>
            <w:r w:rsidRPr="00580C3F">
              <w:rPr>
                <w:rFonts w:ascii="仿宋" w:hAnsi="仿宋" w:hint="eastAsia"/>
              </w:rPr>
              <w:t>实习</w:t>
            </w:r>
          </w:p>
          <w:p w14:paraId="4DE5E57A" w14:textId="77777777" w:rsidR="00731DB3" w:rsidRPr="00580C3F" w:rsidRDefault="00731DB3" w:rsidP="00731DB3">
            <w:pPr>
              <w:ind w:firstLine="0"/>
              <w:jc w:val="center"/>
              <w:rPr>
                <w:rFonts w:ascii="仿宋" w:hAnsi="仿宋"/>
              </w:rPr>
            </w:pPr>
            <w:r w:rsidRPr="00580C3F">
              <w:rPr>
                <w:rFonts w:ascii="仿宋" w:hAnsi="仿宋" w:hint="eastAsia"/>
              </w:rPr>
              <w:t>目标</w:t>
            </w:r>
          </w:p>
        </w:tc>
        <w:tc>
          <w:tcPr>
            <w:tcW w:w="8214" w:type="dxa"/>
            <w:gridSpan w:val="3"/>
          </w:tcPr>
          <w:p w14:paraId="654B8289" w14:textId="77777777" w:rsidR="00731DB3" w:rsidRDefault="00731DB3" w:rsidP="00731DB3">
            <w:r>
              <w:rPr>
                <w:rFonts w:hint="eastAsia"/>
              </w:rPr>
              <w:t>深入了解</w:t>
            </w:r>
            <w:r>
              <w:rPr>
                <w:rFonts w:hint="eastAsia"/>
              </w:rPr>
              <w:t>G</w:t>
            </w:r>
            <w:r>
              <w:t>IS</w:t>
            </w:r>
            <w:r>
              <w:rPr>
                <w:rFonts w:hint="eastAsia"/>
              </w:rPr>
              <w:t>项目的各个阶段任务，包括项目前期的需求分析、可行性分析，项目开发阶段中的地图基础功能、业务功能的实现、针对项目系统定期或不定期测试报告的优化调整，项目系统架构整体成型阶段的概要设计书、详细设计书和用户手册的编写等。</w:t>
            </w:r>
          </w:p>
          <w:p w14:paraId="07A14A2C" w14:textId="1CDBC08D" w:rsidR="00731DB3" w:rsidRPr="00580C3F" w:rsidRDefault="00731DB3" w:rsidP="00731DB3">
            <w:pPr>
              <w:rPr>
                <w:rFonts w:ascii="仿宋" w:hAnsi="仿宋"/>
              </w:rPr>
            </w:pPr>
            <w:r>
              <w:rPr>
                <w:rFonts w:hint="eastAsia"/>
              </w:rPr>
              <w:t>以此来熟悉一个</w:t>
            </w:r>
            <w:r>
              <w:rPr>
                <w:rFonts w:hint="eastAsia"/>
              </w:rPr>
              <w:t>G</w:t>
            </w:r>
            <w:r>
              <w:t>IS</w:t>
            </w:r>
            <w:r>
              <w:rPr>
                <w:rFonts w:hint="eastAsia"/>
              </w:rPr>
              <w:t>项目的从始至终的架构设计和开发流程。</w:t>
            </w:r>
          </w:p>
        </w:tc>
      </w:tr>
      <w:tr w:rsidR="00731DB3" w:rsidRPr="00580C3F" w14:paraId="65B6B143" w14:textId="77777777" w:rsidTr="00F10CBA">
        <w:trPr>
          <w:trHeight w:val="1888"/>
        </w:trPr>
        <w:tc>
          <w:tcPr>
            <w:tcW w:w="846" w:type="dxa"/>
            <w:vAlign w:val="center"/>
          </w:tcPr>
          <w:p w14:paraId="15797A30" w14:textId="77777777" w:rsidR="00731DB3" w:rsidRPr="00580C3F" w:rsidRDefault="00731DB3" w:rsidP="00731DB3">
            <w:pPr>
              <w:ind w:firstLine="0"/>
              <w:jc w:val="center"/>
              <w:rPr>
                <w:rFonts w:ascii="仿宋" w:hAnsi="仿宋"/>
              </w:rPr>
            </w:pPr>
            <w:r w:rsidRPr="00580C3F">
              <w:rPr>
                <w:rFonts w:ascii="仿宋" w:hAnsi="仿宋" w:hint="eastAsia"/>
              </w:rPr>
              <w:t>难点</w:t>
            </w:r>
          </w:p>
          <w:p w14:paraId="70514B11" w14:textId="77777777" w:rsidR="00731DB3" w:rsidRPr="00580C3F" w:rsidRDefault="00731DB3" w:rsidP="00731DB3">
            <w:pPr>
              <w:ind w:firstLine="0"/>
              <w:jc w:val="center"/>
              <w:rPr>
                <w:rFonts w:ascii="仿宋" w:hAnsi="仿宋"/>
              </w:rPr>
            </w:pPr>
            <w:r w:rsidRPr="00580C3F">
              <w:rPr>
                <w:rFonts w:ascii="仿宋" w:hAnsi="仿宋" w:hint="eastAsia"/>
              </w:rPr>
              <w:t>重点</w:t>
            </w:r>
          </w:p>
        </w:tc>
        <w:tc>
          <w:tcPr>
            <w:tcW w:w="8214" w:type="dxa"/>
            <w:gridSpan w:val="3"/>
          </w:tcPr>
          <w:p w14:paraId="79B9BDE3" w14:textId="5A63872D" w:rsidR="00731DB3" w:rsidRPr="00580C3F" w:rsidRDefault="007E5F5D" w:rsidP="00F45D58">
            <w:r>
              <w:rPr>
                <w:rFonts w:hint="eastAsia"/>
              </w:rPr>
              <w:t>项目系统中不同主题样式代码的融合性编写和类名设计。</w:t>
            </w:r>
          </w:p>
        </w:tc>
      </w:tr>
      <w:tr w:rsidR="00731DB3" w:rsidRPr="00580C3F" w14:paraId="7EAC9637" w14:textId="77777777" w:rsidTr="00F10CBA">
        <w:trPr>
          <w:trHeight w:val="3912"/>
        </w:trPr>
        <w:tc>
          <w:tcPr>
            <w:tcW w:w="846" w:type="dxa"/>
            <w:vAlign w:val="center"/>
          </w:tcPr>
          <w:p w14:paraId="2CBB44A9" w14:textId="77777777" w:rsidR="00731DB3" w:rsidRPr="00580C3F" w:rsidRDefault="00731DB3" w:rsidP="00731DB3">
            <w:pPr>
              <w:ind w:firstLine="0"/>
              <w:jc w:val="center"/>
              <w:rPr>
                <w:rFonts w:ascii="仿宋" w:hAnsi="仿宋"/>
              </w:rPr>
            </w:pPr>
            <w:r w:rsidRPr="00580C3F">
              <w:rPr>
                <w:rFonts w:ascii="仿宋" w:hAnsi="仿宋" w:hint="eastAsia"/>
              </w:rPr>
              <w:t>心得</w:t>
            </w:r>
          </w:p>
          <w:p w14:paraId="2745E1C3" w14:textId="77777777" w:rsidR="00731DB3" w:rsidRPr="00580C3F" w:rsidRDefault="00731DB3" w:rsidP="00731DB3">
            <w:pPr>
              <w:ind w:firstLine="0"/>
              <w:jc w:val="center"/>
              <w:rPr>
                <w:rFonts w:ascii="仿宋" w:hAnsi="仿宋"/>
              </w:rPr>
            </w:pPr>
            <w:r w:rsidRPr="00580C3F">
              <w:rPr>
                <w:rFonts w:ascii="仿宋" w:hAnsi="仿宋" w:hint="eastAsia"/>
              </w:rPr>
              <w:t>体会</w:t>
            </w:r>
          </w:p>
        </w:tc>
        <w:tc>
          <w:tcPr>
            <w:tcW w:w="8214" w:type="dxa"/>
            <w:gridSpan w:val="3"/>
            <w:tcBorders>
              <w:bottom w:val="single" w:sz="4" w:space="0" w:color="auto"/>
            </w:tcBorders>
          </w:tcPr>
          <w:p w14:paraId="2C9913E9" w14:textId="77777777" w:rsidR="00731DB3" w:rsidRDefault="003B3CB0" w:rsidP="00F45D58">
            <w:r>
              <w:rPr>
                <w:rFonts w:hint="eastAsia"/>
              </w:rPr>
              <w:t>使用</w:t>
            </w:r>
            <w:r>
              <w:rPr>
                <w:rFonts w:hint="eastAsia"/>
              </w:rPr>
              <w:t>sass</w:t>
            </w:r>
            <w:r w:rsidR="00FC1C53">
              <w:rPr>
                <w:rFonts w:hint="eastAsia"/>
              </w:rPr>
              <w:t>或</w:t>
            </w:r>
            <w:r>
              <w:rPr>
                <w:rFonts w:hint="eastAsia"/>
              </w:rPr>
              <w:t>less</w:t>
            </w:r>
            <w:r>
              <w:rPr>
                <w:rFonts w:hint="eastAsia"/>
              </w:rPr>
              <w:t>编写</w:t>
            </w:r>
            <w:proofErr w:type="spellStart"/>
            <w:r>
              <w:rPr>
                <w:rFonts w:hint="eastAsia"/>
              </w:rPr>
              <w:t>css</w:t>
            </w:r>
            <w:proofErr w:type="spellEnd"/>
            <w:r>
              <w:rPr>
                <w:rFonts w:hint="eastAsia"/>
              </w:rPr>
              <w:t>样式能够让</w:t>
            </w:r>
            <w:proofErr w:type="spellStart"/>
            <w:r>
              <w:rPr>
                <w:rFonts w:hint="eastAsia"/>
              </w:rPr>
              <w:t>css</w:t>
            </w:r>
            <w:proofErr w:type="spellEnd"/>
            <w:r>
              <w:rPr>
                <w:rFonts w:hint="eastAsia"/>
              </w:rPr>
              <w:t>设计过程更具流程逻辑化。</w:t>
            </w:r>
          </w:p>
          <w:p w14:paraId="3EF2AB90" w14:textId="1843480A" w:rsidR="00230466" w:rsidRPr="00580C3F" w:rsidRDefault="006E7FE9" w:rsidP="00F45D58">
            <w:r>
              <w:rPr>
                <w:rFonts w:hint="eastAsia"/>
              </w:rPr>
              <w:t>使用</w:t>
            </w:r>
            <w:r>
              <w:rPr>
                <w:rFonts w:hint="eastAsia"/>
              </w:rPr>
              <w:t>J</w:t>
            </w:r>
            <w:r>
              <w:t>SON</w:t>
            </w:r>
            <w:r>
              <w:rPr>
                <w:rFonts w:hint="eastAsia"/>
              </w:rPr>
              <w:t>格式来存储项目系统配置信息相比传统的</w:t>
            </w:r>
            <w:r>
              <w:rPr>
                <w:rFonts w:hint="eastAsia"/>
              </w:rPr>
              <w:t>xml</w:t>
            </w:r>
            <w:r>
              <w:rPr>
                <w:rFonts w:hint="eastAsia"/>
              </w:rPr>
              <w:t>更符合前端的数据交互</w:t>
            </w:r>
            <w:r w:rsidR="00B1415A">
              <w:rPr>
                <w:rFonts w:hint="eastAsia"/>
              </w:rPr>
              <w:t>，毕竟</w:t>
            </w:r>
            <w:r w:rsidR="00B1415A">
              <w:rPr>
                <w:rFonts w:hint="eastAsia"/>
              </w:rPr>
              <w:t>Java</w:t>
            </w:r>
            <w:r w:rsidR="00B1415A">
              <w:t>S</w:t>
            </w:r>
            <w:r w:rsidR="00B1415A">
              <w:rPr>
                <w:rFonts w:hint="eastAsia"/>
              </w:rPr>
              <w:t>cript</w:t>
            </w:r>
            <w:r w:rsidR="00B1415A">
              <w:rPr>
                <w:rFonts w:hint="eastAsia"/>
              </w:rPr>
              <w:t>的对象类型方式就类似</w:t>
            </w:r>
            <w:r w:rsidR="00B1415A">
              <w:rPr>
                <w:rFonts w:hint="eastAsia"/>
              </w:rPr>
              <w:t>J</w:t>
            </w:r>
            <w:r w:rsidR="00B1415A">
              <w:t>SON</w:t>
            </w:r>
            <w:r w:rsidR="00B1415A">
              <w:rPr>
                <w:rFonts w:hint="eastAsia"/>
              </w:rPr>
              <w:t>，</w:t>
            </w:r>
            <w:r w:rsidR="00B1415A">
              <w:rPr>
                <w:rFonts w:hint="eastAsia"/>
              </w:rPr>
              <w:t>J</w:t>
            </w:r>
            <w:r w:rsidR="00B1415A">
              <w:t>SON</w:t>
            </w:r>
            <w:r w:rsidR="00B1415A">
              <w:rPr>
                <w:rFonts w:hint="eastAsia"/>
              </w:rPr>
              <w:t>可以直接编译为</w:t>
            </w:r>
            <w:r w:rsidR="00B1415A">
              <w:rPr>
                <w:rFonts w:hint="eastAsia"/>
              </w:rPr>
              <w:t>Ja</w:t>
            </w:r>
            <w:r w:rsidR="00B1415A">
              <w:t>vaScript</w:t>
            </w:r>
            <w:r w:rsidR="00B1415A">
              <w:rPr>
                <w:rFonts w:hint="eastAsia"/>
              </w:rPr>
              <w:t>对象；</w:t>
            </w:r>
          </w:p>
        </w:tc>
      </w:tr>
      <w:tr w:rsidR="00731DB3" w:rsidRPr="00580C3F" w14:paraId="6DE735FD" w14:textId="77777777" w:rsidTr="00F10CBA">
        <w:trPr>
          <w:trHeight w:val="1814"/>
        </w:trPr>
        <w:tc>
          <w:tcPr>
            <w:tcW w:w="846" w:type="dxa"/>
            <w:vMerge w:val="restart"/>
            <w:vAlign w:val="center"/>
          </w:tcPr>
          <w:p w14:paraId="3E0BB331" w14:textId="77777777" w:rsidR="00731DB3" w:rsidRPr="00580C3F" w:rsidRDefault="00731DB3" w:rsidP="00731DB3">
            <w:pPr>
              <w:ind w:firstLine="0"/>
              <w:jc w:val="center"/>
              <w:rPr>
                <w:rFonts w:ascii="仿宋" w:hAnsi="仿宋"/>
              </w:rPr>
            </w:pPr>
            <w:r w:rsidRPr="00580C3F">
              <w:rPr>
                <w:rFonts w:ascii="仿宋" w:hAnsi="仿宋" w:hint="eastAsia"/>
              </w:rPr>
              <w:t>指导</w:t>
            </w:r>
          </w:p>
          <w:p w14:paraId="61E63857" w14:textId="77777777" w:rsidR="00731DB3" w:rsidRPr="00580C3F" w:rsidRDefault="00731DB3" w:rsidP="00731DB3">
            <w:pPr>
              <w:ind w:firstLine="0"/>
              <w:jc w:val="center"/>
              <w:rPr>
                <w:rFonts w:ascii="仿宋" w:hAnsi="仿宋"/>
              </w:rPr>
            </w:pPr>
            <w:r w:rsidRPr="00580C3F">
              <w:rPr>
                <w:rFonts w:ascii="仿宋" w:hAnsi="仿宋" w:hint="eastAsia"/>
              </w:rPr>
              <w:t>教师</w:t>
            </w:r>
          </w:p>
          <w:p w14:paraId="580C3DC4" w14:textId="77777777" w:rsidR="00731DB3" w:rsidRPr="00580C3F" w:rsidRDefault="00731DB3" w:rsidP="00731DB3">
            <w:pPr>
              <w:ind w:firstLine="0"/>
              <w:jc w:val="center"/>
              <w:rPr>
                <w:rFonts w:ascii="仿宋" w:hAnsi="仿宋"/>
              </w:rPr>
            </w:pPr>
            <w:r w:rsidRPr="00580C3F">
              <w:rPr>
                <w:rFonts w:ascii="仿宋" w:hAnsi="仿宋" w:hint="eastAsia"/>
              </w:rPr>
              <w:t>评语</w:t>
            </w:r>
          </w:p>
        </w:tc>
        <w:tc>
          <w:tcPr>
            <w:tcW w:w="8214" w:type="dxa"/>
            <w:gridSpan w:val="3"/>
            <w:tcBorders>
              <w:bottom w:val="nil"/>
            </w:tcBorders>
          </w:tcPr>
          <w:p w14:paraId="68AA7213" w14:textId="77777777" w:rsidR="00731DB3" w:rsidRPr="00580C3F" w:rsidRDefault="00731DB3" w:rsidP="00731DB3">
            <w:pPr>
              <w:ind w:firstLine="0"/>
              <w:rPr>
                <w:rFonts w:ascii="仿宋" w:hAnsi="仿宋"/>
              </w:rPr>
            </w:pPr>
          </w:p>
        </w:tc>
      </w:tr>
      <w:tr w:rsidR="00731DB3" w:rsidRPr="00580C3F" w14:paraId="7A37AF83" w14:textId="77777777" w:rsidTr="00F10CBA">
        <w:trPr>
          <w:trHeight w:val="850"/>
        </w:trPr>
        <w:tc>
          <w:tcPr>
            <w:tcW w:w="846" w:type="dxa"/>
            <w:vMerge/>
            <w:vAlign w:val="center"/>
          </w:tcPr>
          <w:p w14:paraId="5A0F2B1C" w14:textId="77777777" w:rsidR="00731DB3" w:rsidRPr="00580C3F" w:rsidRDefault="00731DB3" w:rsidP="00731DB3">
            <w:pPr>
              <w:ind w:firstLine="0"/>
              <w:jc w:val="center"/>
              <w:rPr>
                <w:rFonts w:ascii="仿宋" w:hAnsi="仿宋"/>
              </w:rPr>
            </w:pPr>
          </w:p>
        </w:tc>
        <w:tc>
          <w:tcPr>
            <w:tcW w:w="8214" w:type="dxa"/>
            <w:gridSpan w:val="3"/>
            <w:tcBorders>
              <w:top w:val="nil"/>
            </w:tcBorders>
            <w:vAlign w:val="center"/>
          </w:tcPr>
          <w:p w14:paraId="12F5C949" w14:textId="77777777" w:rsidR="00731DB3" w:rsidRPr="00580C3F" w:rsidRDefault="00731DB3" w:rsidP="00731DB3">
            <w:pPr>
              <w:ind w:firstLine="0"/>
              <w:jc w:val="center"/>
              <w:rPr>
                <w:rFonts w:ascii="仿宋" w:hAnsi="仿宋"/>
              </w:rPr>
            </w:pPr>
            <w:r w:rsidRPr="00580C3F">
              <w:rPr>
                <w:rFonts w:ascii="仿宋" w:hAnsi="仿宋" w:hint="eastAsia"/>
              </w:rPr>
              <w:t>双方指导教师签字：</w:t>
            </w:r>
          </w:p>
        </w:tc>
      </w:tr>
    </w:tbl>
    <w:p w14:paraId="6E7B7CA6" w14:textId="6673EDE0" w:rsidR="007E443D" w:rsidRPr="00580C3F" w:rsidRDefault="007E443D" w:rsidP="007E443D">
      <w:pPr>
        <w:pStyle w:val="2"/>
        <w:spacing w:before="0" w:after="0" w:line="240" w:lineRule="auto"/>
        <w:rPr>
          <w:rFonts w:ascii="仿宋" w:eastAsia="仿宋" w:hAnsi="仿宋"/>
          <w:sz w:val="28"/>
        </w:rPr>
      </w:pPr>
      <w:bookmarkStart w:id="18" w:name="_Toc57707798"/>
      <w:r w:rsidRPr="00580C3F">
        <w:rPr>
          <w:rFonts w:ascii="仿宋" w:eastAsia="仿宋" w:hAnsi="仿宋" w:hint="eastAsia"/>
          <w:sz w:val="28"/>
        </w:rPr>
        <w:lastRenderedPageBreak/>
        <w:t>周报0</w:t>
      </w:r>
      <w:r w:rsidR="001872CB" w:rsidRPr="00580C3F">
        <w:rPr>
          <w:rFonts w:ascii="仿宋" w:eastAsia="仿宋" w:hAnsi="仿宋"/>
          <w:sz w:val="28"/>
        </w:rPr>
        <w:t>7</w:t>
      </w:r>
      <w:bookmarkEnd w:id="18"/>
    </w:p>
    <w:tbl>
      <w:tblPr>
        <w:tblStyle w:val="a7"/>
        <w:tblW w:w="0" w:type="auto"/>
        <w:tblLook w:val="04A0" w:firstRow="1" w:lastRow="0" w:firstColumn="1" w:lastColumn="0" w:noHBand="0" w:noVBand="1"/>
      </w:tblPr>
      <w:tblGrid>
        <w:gridCol w:w="846"/>
        <w:gridCol w:w="3544"/>
        <w:gridCol w:w="850"/>
        <w:gridCol w:w="3820"/>
      </w:tblGrid>
      <w:tr w:rsidR="006A6CA2" w:rsidRPr="00580C3F" w14:paraId="2EE1D98B" w14:textId="77777777" w:rsidTr="0014799C">
        <w:trPr>
          <w:trHeight w:val="632"/>
        </w:trPr>
        <w:tc>
          <w:tcPr>
            <w:tcW w:w="846" w:type="dxa"/>
            <w:vAlign w:val="center"/>
          </w:tcPr>
          <w:p w14:paraId="1269E218" w14:textId="77777777" w:rsidR="006A6CA2" w:rsidRPr="00580C3F" w:rsidRDefault="006A6CA2" w:rsidP="0048475E">
            <w:pPr>
              <w:ind w:firstLine="0"/>
              <w:jc w:val="center"/>
              <w:rPr>
                <w:rFonts w:ascii="仿宋" w:hAnsi="仿宋"/>
              </w:rPr>
            </w:pPr>
            <w:r w:rsidRPr="00580C3F">
              <w:rPr>
                <w:rFonts w:ascii="仿宋" w:hAnsi="仿宋" w:hint="eastAsia"/>
              </w:rPr>
              <w:t>时间</w:t>
            </w:r>
          </w:p>
        </w:tc>
        <w:tc>
          <w:tcPr>
            <w:tcW w:w="3544" w:type="dxa"/>
            <w:vAlign w:val="center"/>
          </w:tcPr>
          <w:p w14:paraId="03137AE1" w14:textId="1ABE12CC" w:rsidR="006A6CA2" w:rsidRPr="00580C3F" w:rsidRDefault="00A50C13" w:rsidP="0048475E">
            <w:pPr>
              <w:ind w:firstLine="0"/>
              <w:rPr>
                <w:rFonts w:ascii="仿宋" w:hAnsi="仿宋"/>
              </w:rPr>
            </w:pPr>
            <w:r w:rsidRPr="007D16D9">
              <w:rPr>
                <w:sz w:val="21"/>
              </w:rPr>
              <w:t>2020/</w:t>
            </w:r>
            <w:r>
              <w:rPr>
                <w:rFonts w:hint="eastAsia"/>
                <w:sz w:val="21"/>
              </w:rPr>
              <w:t>10</w:t>
            </w:r>
            <w:r w:rsidRPr="007D16D9">
              <w:rPr>
                <w:sz w:val="21"/>
              </w:rPr>
              <w:t>/</w:t>
            </w:r>
            <w:r>
              <w:rPr>
                <w:rFonts w:hint="eastAsia"/>
                <w:sz w:val="21"/>
              </w:rPr>
              <w:t>19</w:t>
            </w:r>
            <w:r w:rsidRPr="007D16D9">
              <w:rPr>
                <w:sz w:val="21"/>
              </w:rPr>
              <w:t>-</w:t>
            </w:r>
            <w:r>
              <w:rPr>
                <w:rFonts w:hint="eastAsia"/>
                <w:sz w:val="21"/>
              </w:rPr>
              <w:t>10</w:t>
            </w:r>
            <w:r w:rsidRPr="007D16D9">
              <w:rPr>
                <w:sz w:val="21"/>
              </w:rPr>
              <w:t>/</w:t>
            </w:r>
            <w:r>
              <w:rPr>
                <w:rFonts w:hint="eastAsia"/>
                <w:sz w:val="21"/>
              </w:rPr>
              <w:t>24</w:t>
            </w:r>
          </w:p>
        </w:tc>
        <w:tc>
          <w:tcPr>
            <w:tcW w:w="850" w:type="dxa"/>
            <w:vAlign w:val="center"/>
          </w:tcPr>
          <w:p w14:paraId="1D5DBA25" w14:textId="77777777" w:rsidR="006A6CA2" w:rsidRPr="00580C3F" w:rsidRDefault="006A6CA2" w:rsidP="0014799C">
            <w:pPr>
              <w:ind w:firstLine="0"/>
              <w:jc w:val="center"/>
              <w:rPr>
                <w:rFonts w:ascii="仿宋" w:hAnsi="仿宋"/>
              </w:rPr>
            </w:pPr>
            <w:r w:rsidRPr="00580C3F">
              <w:rPr>
                <w:rFonts w:ascii="仿宋" w:hAnsi="仿宋" w:hint="eastAsia"/>
              </w:rPr>
              <w:t>地点</w:t>
            </w:r>
          </w:p>
        </w:tc>
        <w:tc>
          <w:tcPr>
            <w:tcW w:w="3820" w:type="dxa"/>
            <w:vAlign w:val="center"/>
          </w:tcPr>
          <w:p w14:paraId="2FBADDF5" w14:textId="3B0BA8ED" w:rsidR="006A6CA2" w:rsidRPr="00580C3F" w:rsidRDefault="00B219D3" w:rsidP="0048475E">
            <w:pPr>
              <w:ind w:firstLine="0"/>
              <w:rPr>
                <w:rFonts w:ascii="仿宋" w:hAnsi="仿宋"/>
              </w:rPr>
            </w:pPr>
            <w:r>
              <w:rPr>
                <w:rFonts w:ascii="仿宋" w:hAnsi="仿宋" w:hint="eastAsia"/>
              </w:rPr>
              <w:t>佛山市测绘地理信息研究院</w:t>
            </w:r>
          </w:p>
        </w:tc>
      </w:tr>
      <w:tr w:rsidR="006A6CA2" w:rsidRPr="00580C3F" w14:paraId="11D9B292" w14:textId="77777777" w:rsidTr="0014799C">
        <w:trPr>
          <w:trHeight w:val="1888"/>
        </w:trPr>
        <w:tc>
          <w:tcPr>
            <w:tcW w:w="846" w:type="dxa"/>
            <w:vAlign w:val="center"/>
          </w:tcPr>
          <w:p w14:paraId="296385A9" w14:textId="77777777" w:rsidR="006A6CA2" w:rsidRPr="00580C3F" w:rsidRDefault="006A6CA2" w:rsidP="0048475E">
            <w:pPr>
              <w:ind w:firstLine="0"/>
              <w:jc w:val="center"/>
              <w:rPr>
                <w:rFonts w:ascii="仿宋" w:hAnsi="仿宋"/>
              </w:rPr>
            </w:pPr>
            <w:r w:rsidRPr="00580C3F">
              <w:rPr>
                <w:rFonts w:ascii="仿宋" w:hAnsi="仿宋" w:hint="eastAsia"/>
              </w:rPr>
              <w:t>实习</w:t>
            </w:r>
          </w:p>
          <w:p w14:paraId="6A0B67E7" w14:textId="77777777" w:rsidR="006A6CA2" w:rsidRPr="00580C3F" w:rsidRDefault="006A6CA2" w:rsidP="0048475E">
            <w:pPr>
              <w:ind w:firstLine="0"/>
              <w:jc w:val="center"/>
              <w:rPr>
                <w:rFonts w:ascii="仿宋" w:hAnsi="仿宋"/>
              </w:rPr>
            </w:pPr>
            <w:r w:rsidRPr="00580C3F">
              <w:rPr>
                <w:rFonts w:ascii="仿宋" w:hAnsi="仿宋" w:hint="eastAsia"/>
              </w:rPr>
              <w:t>内容</w:t>
            </w:r>
          </w:p>
        </w:tc>
        <w:tc>
          <w:tcPr>
            <w:tcW w:w="8214" w:type="dxa"/>
            <w:gridSpan w:val="3"/>
          </w:tcPr>
          <w:p w14:paraId="529DFC02" w14:textId="46C81F9F" w:rsidR="006A6CA2" w:rsidRPr="00527A82" w:rsidRDefault="00527A82" w:rsidP="00527A82">
            <w:pPr>
              <w:pStyle w:val="ae"/>
              <w:numPr>
                <w:ilvl w:val="0"/>
                <w:numId w:val="7"/>
              </w:numPr>
              <w:ind w:firstLineChars="0"/>
              <w:rPr>
                <w:rFonts w:ascii="仿宋" w:hAnsi="仿宋"/>
              </w:rPr>
            </w:pPr>
            <w:r>
              <w:rPr>
                <w:rFonts w:ascii="仿宋" w:hAnsi="仿宋" w:hint="eastAsia"/>
              </w:rPr>
              <w:t>根据</w:t>
            </w:r>
            <w:proofErr w:type="gramStart"/>
            <w:r>
              <w:rPr>
                <w:rFonts w:ascii="仿宋" w:hAnsi="仿宋" w:hint="eastAsia"/>
              </w:rPr>
              <w:t>等保意见</w:t>
            </w:r>
            <w:proofErr w:type="gramEnd"/>
            <w:r>
              <w:rPr>
                <w:rFonts w:ascii="仿宋" w:hAnsi="仿宋" w:hint="eastAsia"/>
              </w:rPr>
              <w:t>对部署G</w:t>
            </w:r>
            <w:r>
              <w:rPr>
                <w:rFonts w:ascii="仿宋" w:hAnsi="仿宋"/>
              </w:rPr>
              <w:t>IS</w:t>
            </w:r>
            <w:r>
              <w:rPr>
                <w:rFonts w:ascii="仿宋" w:hAnsi="仿宋" w:hint="eastAsia"/>
              </w:rPr>
              <w:t>项目的服务器及</w:t>
            </w:r>
            <w:r>
              <w:rPr>
                <w:rFonts w:ascii="仿宋" w:hAnsi="仿宋"/>
              </w:rPr>
              <w:t>GIS</w:t>
            </w:r>
            <w:r>
              <w:rPr>
                <w:rFonts w:ascii="仿宋" w:hAnsi="仿宋" w:hint="eastAsia"/>
              </w:rPr>
              <w:t>项目系统本身进行安全性优化，如密码复杂度配置、错误登录次数限制、系统决策组配置、病毒漏洞查杀、开放端口限制等；</w:t>
            </w:r>
          </w:p>
        </w:tc>
      </w:tr>
      <w:tr w:rsidR="00731DB3" w:rsidRPr="00580C3F" w14:paraId="7C876E13" w14:textId="77777777" w:rsidTr="0014799C">
        <w:trPr>
          <w:trHeight w:val="1888"/>
        </w:trPr>
        <w:tc>
          <w:tcPr>
            <w:tcW w:w="846" w:type="dxa"/>
            <w:vAlign w:val="center"/>
          </w:tcPr>
          <w:p w14:paraId="67A43658" w14:textId="77777777" w:rsidR="00731DB3" w:rsidRPr="00580C3F" w:rsidRDefault="00731DB3" w:rsidP="00731DB3">
            <w:pPr>
              <w:ind w:firstLine="0"/>
              <w:jc w:val="center"/>
              <w:rPr>
                <w:rFonts w:ascii="仿宋" w:hAnsi="仿宋"/>
              </w:rPr>
            </w:pPr>
            <w:r w:rsidRPr="00580C3F">
              <w:rPr>
                <w:rFonts w:ascii="仿宋" w:hAnsi="仿宋" w:hint="eastAsia"/>
              </w:rPr>
              <w:t>实习</w:t>
            </w:r>
          </w:p>
          <w:p w14:paraId="21C5CDB9" w14:textId="77777777" w:rsidR="00731DB3" w:rsidRPr="00580C3F" w:rsidRDefault="00731DB3" w:rsidP="00731DB3">
            <w:pPr>
              <w:ind w:firstLine="0"/>
              <w:jc w:val="center"/>
              <w:rPr>
                <w:rFonts w:ascii="仿宋" w:hAnsi="仿宋"/>
              </w:rPr>
            </w:pPr>
            <w:r w:rsidRPr="00580C3F">
              <w:rPr>
                <w:rFonts w:ascii="仿宋" w:hAnsi="仿宋" w:hint="eastAsia"/>
              </w:rPr>
              <w:t>目标</w:t>
            </w:r>
          </w:p>
        </w:tc>
        <w:tc>
          <w:tcPr>
            <w:tcW w:w="8214" w:type="dxa"/>
            <w:gridSpan w:val="3"/>
          </w:tcPr>
          <w:p w14:paraId="27E86D4E" w14:textId="77777777" w:rsidR="00731DB3" w:rsidRDefault="00731DB3" w:rsidP="00731DB3">
            <w:r>
              <w:rPr>
                <w:rFonts w:hint="eastAsia"/>
              </w:rPr>
              <w:t>深入了解</w:t>
            </w:r>
            <w:r>
              <w:rPr>
                <w:rFonts w:hint="eastAsia"/>
              </w:rPr>
              <w:t>G</w:t>
            </w:r>
            <w:r>
              <w:t>IS</w:t>
            </w:r>
            <w:r>
              <w:rPr>
                <w:rFonts w:hint="eastAsia"/>
              </w:rPr>
              <w:t>项目的各个阶段任务，包括项目前期的需求分析、可行性分析，项目开发阶段中的地图基础功能、业务功能的实现、针对项目系统定期或不定期测试报告的优化调整，项目系统架构整体成型阶段的概要设计书、详细设计书和用户手册的编写等。</w:t>
            </w:r>
          </w:p>
          <w:p w14:paraId="3C72006F" w14:textId="1AB606A1" w:rsidR="00731DB3" w:rsidRPr="00580C3F" w:rsidRDefault="00731DB3" w:rsidP="00731DB3">
            <w:pPr>
              <w:rPr>
                <w:rFonts w:ascii="仿宋" w:hAnsi="仿宋"/>
              </w:rPr>
            </w:pPr>
            <w:r>
              <w:rPr>
                <w:rFonts w:hint="eastAsia"/>
              </w:rPr>
              <w:t>以此来熟悉一个</w:t>
            </w:r>
            <w:r>
              <w:rPr>
                <w:rFonts w:hint="eastAsia"/>
              </w:rPr>
              <w:t>G</w:t>
            </w:r>
            <w:r>
              <w:t>IS</w:t>
            </w:r>
            <w:r>
              <w:rPr>
                <w:rFonts w:hint="eastAsia"/>
              </w:rPr>
              <w:t>项目的从始至终的架构设计和开发流程。</w:t>
            </w:r>
          </w:p>
        </w:tc>
      </w:tr>
      <w:tr w:rsidR="00731DB3" w:rsidRPr="00580C3F" w14:paraId="56971D44" w14:textId="77777777" w:rsidTr="0014799C">
        <w:trPr>
          <w:trHeight w:val="1888"/>
        </w:trPr>
        <w:tc>
          <w:tcPr>
            <w:tcW w:w="846" w:type="dxa"/>
            <w:vAlign w:val="center"/>
          </w:tcPr>
          <w:p w14:paraId="7296C13D" w14:textId="77777777" w:rsidR="00731DB3" w:rsidRPr="00580C3F" w:rsidRDefault="00731DB3" w:rsidP="00731DB3">
            <w:pPr>
              <w:ind w:firstLine="0"/>
              <w:jc w:val="center"/>
              <w:rPr>
                <w:rFonts w:ascii="仿宋" w:hAnsi="仿宋"/>
              </w:rPr>
            </w:pPr>
            <w:r w:rsidRPr="00580C3F">
              <w:rPr>
                <w:rFonts w:ascii="仿宋" w:hAnsi="仿宋" w:hint="eastAsia"/>
              </w:rPr>
              <w:t>难点</w:t>
            </w:r>
          </w:p>
          <w:p w14:paraId="1C80488F" w14:textId="77777777" w:rsidR="00731DB3" w:rsidRPr="00580C3F" w:rsidRDefault="00731DB3" w:rsidP="00731DB3">
            <w:pPr>
              <w:ind w:firstLine="0"/>
              <w:jc w:val="center"/>
              <w:rPr>
                <w:rFonts w:ascii="仿宋" w:hAnsi="仿宋"/>
              </w:rPr>
            </w:pPr>
            <w:r w:rsidRPr="00580C3F">
              <w:rPr>
                <w:rFonts w:ascii="仿宋" w:hAnsi="仿宋" w:hint="eastAsia"/>
              </w:rPr>
              <w:t>重点</w:t>
            </w:r>
          </w:p>
        </w:tc>
        <w:tc>
          <w:tcPr>
            <w:tcW w:w="8214" w:type="dxa"/>
            <w:gridSpan w:val="3"/>
          </w:tcPr>
          <w:p w14:paraId="006C521F" w14:textId="181891E2" w:rsidR="00731DB3" w:rsidRPr="00580C3F" w:rsidRDefault="00064921" w:rsidP="00DE0E21">
            <w:r>
              <w:rPr>
                <w:rFonts w:hint="eastAsia"/>
              </w:rPr>
              <w:t>如何</w:t>
            </w:r>
            <w:proofErr w:type="gramStart"/>
            <w:r>
              <w:rPr>
                <w:rFonts w:hint="eastAsia"/>
              </w:rPr>
              <w:t>使部署</w:t>
            </w:r>
            <w:proofErr w:type="gramEnd"/>
            <w:r>
              <w:rPr>
                <w:rFonts w:hint="eastAsia"/>
              </w:rPr>
              <w:t>项目的服务器和项目系统本身满足</w:t>
            </w:r>
            <w:proofErr w:type="gramStart"/>
            <w:r>
              <w:rPr>
                <w:rFonts w:hint="eastAsia"/>
              </w:rPr>
              <w:t>等保要求</w:t>
            </w:r>
            <w:proofErr w:type="gramEnd"/>
          </w:p>
        </w:tc>
      </w:tr>
      <w:tr w:rsidR="00731DB3" w:rsidRPr="00580C3F" w14:paraId="130C7535" w14:textId="77777777" w:rsidTr="0014799C">
        <w:trPr>
          <w:trHeight w:val="3912"/>
        </w:trPr>
        <w:tc>
          <w:tcPr>
            <w:tcW w:w="846" w:type="dxa"/>
            <w:vAlign w:val="center"/>
          </w:tcPr>
          <w:p w14:paraId="7E4AA7C5" w14:textId="77777777" w:rsidR="00731DB3" w:rsidRPr="00580C3F" w:rsidRDefault="00731DB3" w:rsidP="00731DB3">
            <w:pPr>
              <w:ind w:firstLine="0"/>
              <w:jc w:val="center"/>
              <w:rPr>
                <w:rFonts w:ascii="仿宋" w:hAnsi="仿宋"/>
              </w:rPr>
            </w:pPr>
            <w:r w:rsidRPr="00580C3F">
              <w:rPr>
                <w:rFonts w:ascii="仿宋" w:hAnsi="仿宋" w:hint="eastAsia"/>
              </w:rPr>
              <w:t>心得</w:t>
            </w:r>
          </w:p>
          <w:p w14:paraId="111335B8" w14:textId="77777777" w:rsidR="00731DB3" w:rsidRPr="00580C3F" w:rsidRDefault="00731DB3" w:rsidP="00731DB3">
            <w:pPr>
              <w:ind w:firstLine="0"/>
              <w:jc w:val="center"/>
              <w:rPr>
                <w:rFonts w:ascii="仿宋" w:hAnsi="仿宋"/>
              </w:rPr>
            </w:pPr>
            <w:r w:rsidRPr="00580C3F">
              <w:rPr>
                <w:rFonts w:ascii="仿宋" w:hAnsi="仿宋" w:hint="eastAsia"/>
              </w:rPr>
              <w:t>体会</w:t>
            </w:r>
          </w:p>
        </w:tc>
        <w:tc>
          <w:tcPr>
            <w:tcW w:w="8214" w:type="dxa"/>
            <w:gridSpan w:val="3"/>
            <w:tcBorders>
              <w:bottom w:val="single" w:sz="4" w:space="0" w:color="auto"/>
            </w:tcBorders>
          </w:tcPr>
          <w:p w14:paraId="29007EC8" w14:textId="2B2411FF" w:rsidR="00731DB3" w:rsidRPr="00580C3F" w:rsidRDefault="007600FB" w:rsidP="006E2977">
            <w:r>
              <w:t>GIS</w:t>
            </w:r>
            <w:r>
              <w:rPr>
                <w:rFonts w:hint="eastAsia"/>
              </w:rPr>
              <w:t>项目部署</w:t>
            </w:r>
            <w:r w:rsidR="006B6F0A">
              <w:rPr>
                <w:rFonts w:hint="eastAsia"/>
              </w:rPr>
              <w:t>通常</w:t>
            </w:r>
            <w:r>
              <w:rPr>
                <w:rFonts w:hint="eastAsia"/>
              </w:rPr>
              <w:t>涉及互联网环境，特别</w:t>
            </w:r>
            <w:proofErr w:type="gramStart"/>
            <w:r>
              <w:rPr>
                <w:rFonts w:hint="eastAsia"/>
              </w:rPr>
              <w:t>当部署</w:t>
            </w:r>
            <w:proofErr w:type="gramEnd"/>
            <w:r>
              <w:rPr>
                <w:rFonts w:hint="eastAsia"/>
              </w:rPr>
              <w:t>的是广域网的时候，需要时刻注意网络安全，项目系统开发过程中要注重网络安全等级保护的准则</w:t>
            </w:r>
          </w:p>
        </w:tc>
      </w:tr>
      <w:tr w:rsidR="00731DB3" w:rsidRPr="00580C3F" w14:paraId="71322D83" w14:textId="77777777" w:rsidTr="0014799C">
        <w:trPr>
          <w:trHeight w:val="1814"/>
        </w:trPr>
        <w:tc>
          <w:tcPr>
            <w:tcW w:w="846" w:type="dxa"/>
            <w:vMerge w:val="restart"/>
            <w:vAlign w:val="center"/>
          </w:tcPr>
          <w:p w14:paraId="5FF92EB8" w14:textId="77777777" w:rsidR="00731DB3" w:rsidRPr="00580C3F" w:rsidRDefault="00731DB3" w:rsidP="00731DB3">
            <w:pPr>
              <w:ind w:firstLine="0"/>
              <w:jc w:val="center"/>
              <w:rPr>
                <w:rFonts w:ascii="仿宋" w:hAnsi="仿宋"/>
              </w:rPr>
            </w:pPr>
            <w:r w:rsidRPr="00580C3F">
              <w:rPr>
                <w:rFonts w:ascii="仿宋" w:hAnsi="仿宋" w:hint="eastAsia"/>
              </w:rPr>
              <w:t>指导</w:t>
            </w:r>
          </w:p>
          <w:p w14:paraId="75823915" w14:textId="77777777" w:rsidR="00731DB3" w:rsidRPr="00580C3F" w:rsidRDefault="00731DB3" w:rsidP="00731DB3">
            <w:pPr>
              <w:ind w:firstLine="0"/>
              <w:jc w:val="center"/>
              <w:rPr>
                <w:rFonts w:ascii="仿宋" w:hAnsi="仿宋"/>
              </w:rPr>
            </w:pPr>
            <w:r w:rsidRPr="00580C3F">
              <w:rPr>
                <w:rFonts w:ascii="仿宋" w:hAnsi="仿宋" w:hint="eastAsia"/>
              </w:rPr>
              <w:t>教师</w:t>
            </w:r>
          </w:p>
          <w:p w14:paraId="1FD4DE94" w14:textId="77777777" w:rsidR="00731DB3" w:rsidRPr="00580C3F" w:rsidRDefault="00731DB3" w:rsidP="00731DB3">
            <w:pPr>
              <w:ind w:firstLine="0"/>
              <w:jc w:val="center"/>
              <w:rPr>
                <w:rFonts w:ascii="仿宋" w:hAnsi="仿宋"/>
              </w:rPr>
            </w:pPr>
            <w:r w:rsidRPr="00580C3F">
              <w:rPr>
                <w:rFonts w:ascii="仿宋" w:hAnsi="仿宋" w:hint="eastAsia"/>
              </w:rPr>
              <w:t>评语</w:t>
            </w:r>
          </w:p>
        </w:tc>
        <w:tc>
          <w:tcPr>
            <w:tcW w:w="8214" w:type="dxa"/>
            <w:gridSpan w:val="3"/>
            <w:tcBorders>
              <w:bottom w:val="nil"/>
            </w:tcBorders>
          </w:tcPr>
          <w:p w14:paraId="446BA8A9" w14:textId="77777777" w:rsidR="00731DB3" w:rsidRPr="00580C3F" w:rsidRDefault="00731DB3" w:rsidP="00731DB3">
            <w:pPr>
              <w:ind w:firstLine="0"/>
              <w:rPr>
                <w:rFonts w:ascii="仿宋" w:hAnsi="仿宋"/>
              </w:rPr>
            </w:pPr>
          </w:p>
        </w:tc>
      </w:tr>
      <w:tr w:rsidR="00731DB3" w:rsidRPr="00580C3F" w14:paraId="2281C0C3" w14:textId="77777777" w:rsidTr="0014799C">
        <w:trPr>
          <w:trHeight w:val="850"/>
        </w:trPr>
        <w:tc>
          <w:tcPr>
            <w:tcW w:w="846" w:type="dxa"/>
            <w:vMerge/>
            <w:vAlign w:val="center"/>
          </w:tcPr>
          <w:p w14:paraId="2D08FDCA" w14:textId="77777777" w:rsidR="00731DB3" w:rsidRPr="00580C3F" w:rsidRDefault="00731DB3" w:rsidP="00731DB3">
            <w:pPr>
              <w:ind w:firstLine="0"/>
              <w:jc w:val="center"/>
              <w:rPr>
                <w:rFonts w:ascii="仿宋" w:hAnsi="仿宋"/>
              </w:rPr>
            </w:pPr>
          </w:p>
        </w:tc>
        <w:tc>
          <w:tcPr>
            <w:tcW w:w="8214" w:type="dxa"/>
            <w:gridSpan w:val="3"/>
            <w:tcBorders>
              <w:top w:val="nil"/>
            </w:tcBorders>
            <w:vAlign w:val="center"/>
          </w:tcPr>
          <w:p w14:paraId="4CFD0A52" w14:textId="77777777" w:rsidR="00731DB3" w:rsidRPr="00580C3F" w:rsidRDefault="00731DB3" w:rsidP="00731DB3">
            <w:pPr>
              <w:ind w:firstLine="0"/>
              <w:jc w:val="center"/>
              <w:rPr>
                <w:rFonts w:ascii="仿宋" w:hAnsi="仿宋"/>
              </w:rPr>
            </w:pPr>
            <w:r w:rsidRPr="00580C3F">
              <w:rPr>
                <w:rFonts w:ascii="仿宋" w:hAnsi="仿宋" w:hint="eastAsia"/>
              </w:rPr>
              <w:t>双方指导教师签字：</w:t>
            </w:r>
          </w:p>
        </w:tc>
      </w:tr>
    </w:tbl>
    <w:p w14:paraId="54DEB264" w14:textId="3AFCF768" w:rsidR="007E443D" w:rsidRPr="00580C3F" w:rsidRDefault="007E443D" w:rsidP="007E443D">
      <w:pPr>
        <w:pStyle w:val="2"/>
        <w:spacing w:before="0" w:after="0" w:line="240" w:lineRule="auto"/>
        <w:rPr>
          <w:rFonts w:ascii="仿宋" w:eastAsia="仿宋" w:hAnsi="仿宋"/>
          <w:sz w:val="28"/>
        </w:rPr>
      </w:pPr>
      <w:bookmarkStart w:id="19" w:name="_Toc57707799"/>
      <w:r w:rsidRPr="00580C3F">
        <w:rPr>
          <w:rFonts w:ascii="仿宋" w:eastAsia="仿宋" w:hAnsi="仿宋" w:hint="eastAsia"/>
          <w:sz w:val="28"/>
        </w:rPr>
        <w:lastRenderedPageBreak/>
        <w:t>周报0</w:t>
      </w:r>
      <w:r w:rsidR="001872CB" w:rsidRPr="00580C3F">
        <w:rPr>
          <w:rFonts w:ascii="仿宋" w:eastAsia="仿宋" w:hAnsi="仿宋"/>
          <w:sz w:val="28"/>
        </w:rPr>
        <w:t>8</w:t>
      </w:r>
      <w:bookmarkEnd w:id="19"/>
    </w:p>
    <w:tbl>
      <w:tblPr>
        <w:tblStyle w:val="a7"/>
        <w:tblW w:w="0" w:type="auto"/>
        <w:tblLook w:val="04A0" w:firstRow="1" w:lastRow="0" w:firstColumn="1" w:lastColumn="0" w:noHBand="0" w:noVBand="1"/>
      </w:tblPr>
      <w:tblGrid>
        <w:gridCol w:w="846"/>
        <w:gridCol w:w="3544"/>
        <w:gridCol w:w="850"/>
        <w:gridCol w:w="3820"/>
      </w:tblGrid>
      <w:tr w:rsidR="006A6CA2" w:rsidRPr="00580C3F" w14:paraId="21A6DE57" w14:textId="77777777" w:rsidTr="0014799C">
        <w:trPr>
          <w:trHeight w:val="632"/>
        </w:trPr>
        <w:tc>
          <w:tcPr>
            <w:tcW w:w="846" w:type="dxa"/>
            <w:vAlign w:val="center"/>
          </w:tcPr>
          <w:p w14:paraId="7E6E8290" w14:textId="77777777" w:rsidR="006A6CA2" w:rsidRPr="00580C3F" w:rsidRDefault="006A6CA2" w:rsidP="0048475E">
            <w:pPr>
              <w:ind w:firstLine="0"/>
              <w:jc w:val="center"/>
              <w:rPr>
                <w:rFonts w:ascii="仿宋" w:hAnsi="仿宋"/>
              </w:rPr>
            </w:pPr>
            <w:r w:rsidRPr="00580C3F">
              <w:rPr>
                <w:rFonts w:ascii="仿宋" w:hAnsi="仿宋" w:hint="eastAsia"/>
              </w:rPr>
              <w:t>时间</w:t>
            </w:r>
          </w:p>
        </w:tc>
        <w:tc>
          <w:tcPr>
            <w:tcW w:w="3544" w:type="dxa"/>
            <w:vAlign w:val="center"/>
          </w:tcPr>
          <w:p w14:paraId="7093BF27" w14:textId="1D56BA60" w:rsidR="006A6CA2" w:rsidRPr="00580C3F" w:rsidRDefault="00A50C13" w:rsidP="0048475E">
            <w:pPr>
              <w:ind w:firstLine="0"/>
              <w:rPr>
                <w:rFonts w:ascii="仿宋" w:hAnsi="仿宋"/>
              </w:rPr>
            </w:pPr>
            <w:r w:rsidRPr="007D16D9">
              <w:rPr>
                <w:sz w:val="21"/>
              </w:rPr>
              <w:t>2020/</w:t>
            </w:r>
            <w:r>
              <w:rPr>
                <w:rFonts w:hint="eastAsia"/>
                <w:sz w:val="21"/>
              </w:rPr>
              <w:t>10</w:t>
            </w:r>
            <w:r w:rsidRPr="007D16D9">
              <w:rPr>
                <w:sz w:val="21"/>
              </w:rPr>
              <w:t>/</w:t>
            </w:r>
            <w:r>
              <w:rPr>
                <w:rFonts w:hint="eastAsia"/>
                <w:sz w:val="21"/>
              </w:rPr>
              <w:t>26</w:t>
            </w:r>
            <w:r w:rsidRPr="007D16D9">
              <w:rPr>
                <w:sz w:val="21"/>
              </w:rPr>
              <w:t>-</w:t>
            </w:r>
            <w:r>
              <w:rPr>
                <w:rFonts w:hint="eastAsia"/>
                <w:sz w:val="21"/>
              </w:rPr>
              <w:t>10</w:t>
            </w:r>
            <w:r w:rsidRPr="007D16D9">
              <w:rPr>
                <w:sz w:val="21"/>
              </w:rPr>
              <w:t>/</w:t>
            </w:r>
            <w:r>
              <w:rPr>
                <w:rFonts w:hint="eastAsia"/>
                <w:sz w:val="21"/>
              </w:rPr>
              <w:t>31</w:t>
            </w:r>
          </w:p>
        </w:tc>
        <w:tc>
          <w:tcPr>
            <w:tcW w:w="850" w:type="dxa"/>
            <w:vAlign w:val="center"/>
          </w:tcPr>
          <w:p w14:paraId="6F192A49" w14:textId="77777777" w:rsidR="006A6CA2" w:rsidRPr="00580C3F" w:rsidRDefault="006A6CA2" w:rsidP="0014799C">
            <w:pPr>
              <w:ind w:firstLine="0"/>
              <w:jc w:val="center"/>
              <w:rPr>
                <w:rFonts w:ascii="仿宋" w:hAnsi="仿宋"/>
              </w:rPr>
            </w:pPr>
            <w:r w:rsidRPr="00580C3F">
              <w:rPr>
                <w:rFonts w:ascii="仿宋" w:hAnsi="仿宋" w:hint="eastAsia"/>
              </w:rPr>
              <w:t>地点</w:t>
            </w:r>
          </w:p>
        </w:tc>
        <w:tc>
          <w:tcPr>
            <w:tcW w:w="3820" w:type="dxa"/>
            <w:vAlign w:val="center"/>
          </w:tcPr>
          <w:p w14:paraId="33781ABF" w14:textId="03B82AFF" w:rsidR="006A6CA2" w:rsidRPr="00580C3F" w:rsidRDefault="00B219D3" w:rsidP="0048475E">
            <w:pPr>
              <w:ind w:firstLine="0"/>
              <w:rPr>
                <w:rFonts w:ascii="仿宋" w:hAnsi="仿宋"/>
              </w:rPr>
            </w:pPr>
            <w:r>
              <w:rPr>
                <w:rFonts w:ascii="仿宋" w:hAnsi="仿宋" w:hint="eastAsia"/>
              </w:rPr>
              <w:t>佛山市测绘地理信息研究院</w:t>
            </w:r>
          </w:p>
        </w:tc>
      </w:tr>
      <w:tr w:rsidR="006A6CA2" w:rsidRPr="00580C3F" w14:paraId="426DFB95" w14:textId="77777777" w:rsidTr="0014799C">
        <w:trPr>
          <w:trHeight w:val="1888"/>
        </w:trPr>
        <w:tc>
          <w:tcPr>
            <w:tcW w:w="846" w:type="dxa"/>
            <w:vAlign w:val="center"/>
          </w:tcPr>
          <w:p w14:paraId="19AC77FD" w14:textId="77777777" w:rsidR="006A6CA2" w:rsidRPr="00580C3F" w:rsidRDefault="006A6CA2" w:rsidP="0048475E">
            <w:pPr>
              <w:ind w:firstLine="0"/>
              <w:jc w:val="center"/>
              <w:rPr>
                <w:rFonts w:ascii="仿宋" w:hAnsi="仿宋"/>
              </w:rPr>
            </w:pPr>
            <w:r w:rsidRPr="00580C3F">
              <w:rPr>
                <w:rFonts w:ascii="仿宋" w:hAnsi="仿宋" w:hint="eastAsia"/>
              </w:rPr>
              <w:t>实习</w:t>
            </w:r>
          </w:p>
          <w:p w14:paraId="0883EA39" w14:textId="77777777" w:rsidR="006A6CA2" w:rsidRPr="00580C3F" w:rsidRDefault="006A6CA2" w:rsidP="0048475E">
            <w:pPr>
              <w:ind w:firstLine="0"/>
              <w:jc w:val="center"/>
              <w:rPr>
                <w:rFonts w:ascii="仿宋" w:hAnsi="仿宋"/>
              </w:rPr>
            </w:pPr>
            <w:r w:rsidRPr="00580C3F">
              <w:rPr>
                <w:rFonts w:ascii="仿宋" w:hAnsi="仿宋" w:hint="eastAsia"/>
              </w:rPr>
              <w:t>内容</w:t>
            </w:r>
          </w:p>
        </w:tc>
        <w:tc>
          <w:tcPr>
            <w:tcW w:w="8214" w:type="dxa"/>
            <w:gridSpan w:val="3"/>
          </w:tcPr>
          <w:p w14:paraId="47BD40DB" w14:textId="3BE05466" w:rsidR="006A6CA2" w:rsidRPr="00F153C3" w:rsidRDefault="00F153C3" w:rsidP="00F153C3">
            <w:pPr>
              <w:pStyle w:val="ae"/>
              <w:numPr>
                <w:ilvl w:val="0"/>
                <w:numId w:val="8"/>
              </w:numPr>
              <w:ind w:firstLineChars="0"/>
              <w:rPr>
                <w:rFonts w:ascii="仿宋" w:hAnsi="仿宋"/>
              </w:rPr>
            </w:pPr>
            <w:r>
              <w:rPr>
                <w:rFonts w:ascii="仿宋" w:hAnsi="仿宋" w:hint="eastAsia"/>
              </w:rPr>
              <w:t>根据项目的数据库设计逻辑进行</w:t>
            </w:r>
            <w:proofErr w:type="gramStart"/>
            <w:r>
              <w:rPr>
                <w:rFonts w:ascii="仿宋" w:hAnsi="仿宋" w:hint="eastAsia"/>
              </w:rPr>
              <w:t>业务级</w:t>
            </w:r>
            <w:proofErr w:type="gramEnd"/>
            <w:r>
              <w:rPr>
                <w:rFonts w:ascii="仿宋" w:hAnsi="仿宋" w:hint="eastAsia"/>
              </w:rPr>
              <w:t>的功能开发，如在城市排水系统中排水设施巡查、巡检、维修任务的数据库信息记录存储和相关逻辑功能实现</w:t>
            </w:r>
            <w:r w:rsidR="00547917">
              <w:rPr>
                <w:rFonts w:ascii="仿宋" w:hAnsi="仿宋" w:hint="eastAsia"/>
              </w:rPr>
              <w:t>；</w:t>
            </w:r>
          </w:p>
        </w:tc>
      </w:tr>
      <w:tr w:rsidR="00731DB3" w:rsidRPr="00580C3F" w14:paraId="5D3D3EAC" w14:textId="77777777" w:rsidTr="0014799C">
        <w:trPr>
          <w:trHeight w:val="1888"/>
        </w:trPr>
        <w:tc>
          <w:tcPr>
            <w:tcW w:w="846" w:type="dxa"/>
            <w:vAlign w:val="center"/>
          </w:tcPr>
          <w:p w14:paraId="10595DCC" w14:textId="77777777" w:rsidR="00731DB3" w:rsidRPr="00580C3F" w:rsidRDefault="00731DB3" w:rsidP="00731DB3">
            <w:pPr>
              <w:ind w:firstLine="0"/>
              <w:jc w:val="center"/>
              <w:rPr>
                <w:rFonts w:ascii="仿宋" w:hAnsi="仿宋"/>
              </w:rPr>
            </w:pPr>
            <w:r w:rsidRPr="00580C3F">
              <w:rPr>
                <w:rFonts w:ascii="仿宋" w:hAnsi="仿宋" w:hint="eastAsia"/>
              </w:rPr>
              <w:t>实习</w:t>
            </w:r>
          </w:p>
          <w:p w14:paraId="4F700658" w14:textId="77777777" w:rsidR="00731DB3" w:rsidRPr="00580C3F" w:rsidRDefault="00731DB3" w:rsidP="00731DB3">
            <w:pPr>
              <w:ind w:firstLine="0"/>
              <w:jc w:val="center"/>
              <w:rPr>
                <w:rFonts w:ascii="仿宋" w:hAnsi="仿宋"/>
              </w:rPr>
            </w:pPr>
            <w:r w:rsidRPr="00580C3F">
              <w:rPr>
                <w:rFonts w:ascii="仿宋" w:hAnsi="仿宋" w:hint="eastAsia"/>
              </w:rPr>
              <w:t>目标</w:t>
            </w:r>
          </w:p>
        </w:tc>
        <w:tc>
          <w:tcPr>
            <w:tcW w:w="8214" w:type="dxa"/>
            <w:gridSpan w:val="3"/>
          </w:tcPr>
          <w:p w14:paraId="6F33FE4F" w14:textId="77777777" w:rsidR="00731DB3" w:rsidRDefault="00731DB3" w:rsidP="00731DB3">
            <w:r>
              <w:rPr>
                <w:rFonts w:hint="eastAsia"/>
              </w:rPr>
              <w:t>深入了解</w:t>
            </w:r>
            <w:r>
              <w:rPr>
                <w:rFonts w:hint="eastAsia"/>
              </w:rPr>
              <w:t>G</w:t>
            </w:r>
            <w:r>
              <w:t>IS</w:t>
            </w:r>
            <w:r>
              <w:rPr>
                <w:rFonts w:hint="eastAsia"/>
              </w:rPr>
              <w:t>项目的各个阶段任务，包括项目前期的需求分析、可行性分析，项目开发阶段中的地图基础功能、业务功能的实现、针对项目系统定期或不定期测试报告的优化调整，项目系统架构整体成型阶段的概要设计书、详细设计书和用户手册的编写等。</w:t>
            </w:r>
          </w:p>
          <w:p w14:paraId="17B03065" w14:textId="38B00CCB" w:rsidR="00731DB3" w:rsidRPr="00580C3F" w:rsidRDefault="00731DB3" w:rsidP="00731DB3">
            <w:pPr>
              <w:rPr>
                <w:rFonts w:ascii="仿宋" w:hAnsi="仿宋"/>
              </w:rPr>
            </w:pPr>
            <w:r>
              <w:rPr>
                <w:rFonts w:hint="eastAsia"/>
              </w:rPr>
              <w:t>以此来熟悉一个</w:t>
            </w:r>
            <w:r>
              <w:rPr>
                <w:rFonts w:hint="eastAsia"/>
              </w:rPr>
              <w:t>G</w:t>
            </w:r>
            <w:r>
              <w:t>IS</w:t>
            </w:r>
            <w:r>
              <w:rPr>
                <w:rFonts w:hint="eastAsia"/>
              </w:rPr>
              <w:t>项目的从始至终的架构设计和开发流程。</w:t>
            </w:r>
          </w:p>
        </w:tc>
      </w:tr>
      <w:tr w:rsidR="00731DB3" w:rsidRPr="00580C3F" w14:paraId="32A1C3E8" w14:textId="77777777" w:rsidTr="0014799C">
        <w:trPr>
          <w:trHeight w:val="1888"/>
        </w:trPr>
        <w:tc>
          <w:tcPr>
            <w:tcW w:w="846" w:type="dxa"/>
            <w:vAlign w:val="center"/>
          </w:tcPr>
          <w:p w14:paraId="119A3E3B" w14:textId="77777777" w:rsidR="00731DB3" w:rsidRPr="00580C3F" w:rsidRDefault="00731DB3" w:rsidP="00731DB3">
            <w:pPr>
              <w:ind w:firstLine="0"/>
              <w:jc w:val="center"/>
              <w:rPr>
                <w:rFonts w:ascii="仿宋" w:hAnsi="仿宋"/>
              </w:rPr>
            </w:pPr>
            <w:r w:rsidRPr="00580C3F">
              <w:rPr>
                <w:rFonts w:ascii="仿宋" w:hAnsi="仿宋" w:hint="eastAsia"/>
              </w:rPr>
              <w:t>难点</w:t>
            </w:r>
          </w:p>
          <w:p w14:paraId="65520691" w14:textId="77777777" w:rsidR="00731DB3" w:rsidRPr="00580C3F" w:rsidRDefault="00731DB3" w:rsidP="00731DB3">
            <w:pPr>
              <w:ind w:firstLine="0"/>
              <w:jc w:val="center"/>
              <w:rPr>
                <w:rFonts w:ascii="仿宋" w:hAnsi="仿宋"/>
              </w:rPr>
            </w:pPr>
            <w:r w:rsidRPr="00580C3F">
              <w:rPr>
                <w:rFonts w:ascii="仿宋" w:hAnsi="仿宋" w:hint="eastAsia"/>
              </w:rPr>
              <w:t>重点</w:t>
            </w:r>
          </w:p>
        </w:tc>
        <w:tc>
          <w:tcPr>
            <w:tcW w:w="8214" w:type="dxa"/>
            <w:gridSpan w:val="3"/>
          </w:tcPr>
          <w:p w14:paraId="16D2DE2B" w14:textId="67119625" w:rsidR="00731DB3" w:rsidRPr="00580C3F" w:rsidRDefault="00FF78C9" w:rsidP="00A37823">
            <w:r>
              <w:rPr>
                <w:rFonts w:hint="eastAsia"/>
              </w:rPr>
              <w:t>如何设计出一张符合业务逻辑需求的数据库视图</w:t>
            </w:r>
          </w:p>
        </w:tc>
      </w:tr>
      <w:tr w:rsidR="00731DB3" w:rsidRPr="00580C3F" w14:paraId="5A7180B0" w14:textId="77777777" w:rsidTr="0014799C">
        <w:trPr>
          <w:trHeight w:val="3912"/>
        </w:trPr>
        <w:tc>
          <w:tcPr>
            <w:tcW w:w="846" w:type="dxa"/>
            <w:vAlign w:val="center"/>
          </w:tcPr>
          <w:p w14:paraId="02E55C2C" w14:textId="77777777" w:rsidR="00731DB3" w:rsidRPr="00580C3F" w:rsidRDefault="00731DB3" w:rsidP="00731DB3">
            <w:pPr>
              <w:ind w:firstLine="0"/>
              <w:jc w:val="center"/>
              <w:rPr>
                <w:rFonts w:ascii="仿宋" w:hAnsi="仿宋"/>
              </w:rPr>
            </w:pPr>
            <w:r w:rsidRPr="00580C3F">
              <w:rPr>
                <w:rFonts w:ascii="仿宋" w:hAnsi="仿宋" w:hint="eastAsia"/>
              </w:rPr>
              <w:t>心得</w:t>
            </w:r>
          </w:p>
          <w:p w14:paraId="340DC300" w14:textId="77777777" w:rsidR="00731DB3" w:rsidRPr="00580C3F" w:rsidRDefault="00731DB3" w:rsidP="00731DB3">
            <w:pPr>
              <w:ind w:firstLine="0"/>
              <w:jc w:val="center"/>
              <w:rPr>
                <w:rFonts w:ascii="仿宋" w:hAnsi="仿宋"/>
              </w:rPr>
            </w:pPr>
            <w:r w:rsidRPr="00580C3F">
              <w:rPr>
                <w:rFonts w:ascii="仿宋" w:hAnsi="仿宋" w:hint="eastAsia"/>
              </w:rPr>
              <w:t>体会</w:t>
            </w:r>
          </w:p>
        </w:tc>
        <w:tc>
          <w:tcPr>
            <w:tcW w:w="8214" w:type="dxa"/>
            <w:gridSpan w:val="3"/>
            <w:tcBorders>
              <w:bottom w:val="single" w:sz="4" w:space="0" w:color="auto"/>
            </w:tcBorders>
          </w:tcPr>
          <w:p w14:paraId="7EF76752" w14:textId="77777777" w:rsidR="00731DB3" w:rsidRDefault="002921CD" w:rsidP="00A37823">
            <w:r>
              <w:rPr>
                <w:rFonts w:hint="eastAsia"/>
              </w:rPr>
              <w:t>一张逻辑清晰的数据库视图能够减轻前端数据可视化的代码实现</w:t>
            </w:r>
            <w:r w:rsidR="00584769">
              <w:rPr>
                <w:rFonts w:hint="eastAsia"/>
              </w:rPr>
              <w:t>复杂度。</w:t>
            </w:r>
          </w:p>
          <w:p w14:paraId="0EFEA7A1" w14:textId="78B6C83A" w:rsidR="00671BC1" w:rsidRPr="00671BC1" w:rsidRDefault="00671BC1" w:rsidP="00A37823">
            <w:r>
              <w:rPr>
                <w:rFonts w:hint="eastAsia"/>
              </w:rPr>
              <w:t>数据库视图能够将多个数据库表关联起来，数据库设计中视图的设计也是表设计的重要一环。</w:t>
            </w:r>
          </w:p>
        </w:tc>
      </w:tr>
      <w:tr w:rsidR="00731DB3" w:rsidRPr="00580C3F" w14:paraId="75BDE685" w14:textId="77777777" w:rsidTr="0014799C">
        <w:trPr>
          <w:trHeight w:val="1814"/>
        </w:trPr>
        <w:tc>
          <w:tcPr>
            <w:tcW w:w="846" w:type="dxa"/>
            <w:vMerge w:val="restart"/>
            <w:vAlign w:val="center"/>
          </w:tcPr>
          <w:p w14:paraId="4F62B86D" w14:textId="77777777" w:rsidR="00731DB3" w:rsidRPr="00580C3F" w:rsidRDefault="00731DB3" w:rsidP="00731DB3">
            <w:pPr>
              <w:ind w:firstLine="0"/>
              <w:jc w:val="center"/>
              <w:rPr>
                <w:rFonts w:ascii="仿宋" w:hAnsi="仿宋"/>
              </w:rPr>
            </w:pPr>
            <w:r w:rsidRPr="00580C3F">
              <w:rPr>
                <w:rFonts w:ascii="仿宋" w:hAnsi="仿宋" w:hint="eastAsia"/>
              </w:rPr>
              <w:t>指导</w:t>
            </w:r>
          </w:p>
          <w:p w14:paraId="194A1B4C" w14:textId="77777777" w:rsidR="00731DB3" w:rsidRPr="00580C3F" w:rsidRDefault="00731DB3" w:rsidP="00731DB3">
            <w:pPr>
              <w:ind w:firstLine="0"/>
              <w:jc w:val="center"/>
              <w:rPr>
                <w:rFonts w:ascii="仿宋" w:hAnsi="仿宋"/>
              </w:rPr>
            </w:pPr>
            <w:r w:rsidRPr="00580C3F">
              <w:rPr>
                <w:rFonts w:ascii="仿宋" w:hAnsi="仿宋" w:hint="eastAsia"/>
              </w:rPr>
              <w:t>教师</w:t>
            </w:r>
          </w:p>
          <w:p w14:paraId="4B05E316" w14:textId="77777777" w:rsidR="00731DB3" w:rsidRPr="00580C3F" w:rsidRDefault="00731DB3" w:rsidP="00731DB3">
            <w:pPr>
              <w:ind w:firstLine="0"/>
              <w:jc w:val="center"/>
              <w:rPr>
                <w:rFonts w:ascii="仿宋" w:hAnsi="仿宋"/>
              </w:rPr>
            </w:pPr>
            <w:r w:rsidRPr="00580C3F">
              <w:rPr>
                <w:rFonts w:ascii="仿宋" w:hAnsi="仿宋" w:hint="eastAsia"/>
              </w:rPr>
              <w:t>评语</w:t>
            </w:r>
          </w:p>
        </w:tc>
        <w:tc>
          <w:tcPr>
            <w:tcW w:w="8214" w:type="dxa"/>
            <w:gridSpan w:val="3"/>
            <w:tcBorders>
              <w:bottom w:val="nil"/>
            </w:tcBorders>
          </w:tcPr>
          <w:p w14:paraId="3BE5B0D6" w14:textId="77777777" w:rsidR="00731DB3" w:rsidRPr="00580C3F" w:rsidRDefault="00731DB3" w:rsidP="00731DB3">
            <w:pPr>
              <w:ind w:firstLine="0"/>
              <w:rPr>
                <w:rFonts w:ascii="仿宋" w:hAnsi="仿宋"/>
              </w:rPr>
            </w:pPr>
          </w:p>
        </w:tc>
      </w:tr>
      <w:tr w:rsidR="00731DB3" w:rsidRPr="00580C3F" w14:paraId="4FC3AB1D" w14:textId="77777777" w:rsidTr="0014799C">
        <w:trPr>
          <w:trHeight w:val="850"/>
        </w:trPr>
        <w:tc>
          <w:tcPr>
            <w:tcW w:w="846" w:type="dxa"/>
            <w:vMerge/>
            <w:vAlign w:val="center"/>
          </w:tcPr>
          <w:p w14:paraId="114161EC" w14:textId="77777777" w:rsidR="00731DB3" w:rsidRPr="00580C3F" w:rsidRDefault="00731DB3" w:rsidP="00731DB3">
            <w:pPr>
              <w:ind w:firstLine="0"/>
              <w:jc w:val="center"/>
              <w:rPr>
                <w:rFonts w:ascii="仿宋" w:hAnsi="仿宋"/>
              </w:rPr>
            </w:pPr>
          </w:p>
        </w:tc>
        <w:tc>
          <w:tcPr>
            <w:tcW w:w="8214" w:type="dxa"/>
            <w:gridSpan w:val="3"/>
            <w:tcBorders>
              <w:top w:val="nil"/>
            </w:tcBorders>
            <w:vAlign w:val="center"/>
          </w:tcPr>
          <w:p w14:paraId="145659E7" w14:textId="77777777" w:rsidR="00731DB3" w:rsidRPr="00580C3F" w:rsidRDefault="00731DB3" w:rsidP="00731DB3">
            <w:pPr>
              <w:ind w:firstLine="0"/>
              <w:jc w:val="center"/>
              <w:rPr>
                <w:rFonts w:ascii="仿宋" w:hAnsi="仿宋"/>
              </w:rPr>
            </w:pPr>
            <w:r w:rsidRPr="00580C3F">
              <w:rPr>
                <w:rFonts w:ascii="仿宋" w:hAnsi="仿宋" w:hint="eastAsia"/>
              </w:rPr>
              <w:t>双方指导教师签字：</w:t>
            </w:r>
          </w:p>
        </w:tc>
      </w:tr>
    </w:tbl>
    <w:p w14:paraId="29F9D24A" w14:textId="54CB0A0C" w:rsidR="007E443D" w:rsidRPr="00580C3F" w:rsidRDefault="007E443D" w:rsidP="007E443D">
      <w:pPr>
        <w:pStyle w:val="2"/>
        <w:spacing w:before="0" w:after="0" w:line="240" w:lineRule="auto"/>
        <w:rPr>
          <w:rFonts w:ascii="仿宋" w:eastAsia="仿宋" w:hAnsi="仿宋"/>
          <w:sz w:val="28"/>
        </w:rPr>
      </w:pPr>
      <w:bookmarkStart w:id="20" w:name="_Toc57707800"/>
      <w:r w:rsidRPr="00580C3F">
        <w:rPr>
          <w:rFonts w:ascii="仿宋" w:eastAsia="仿宋" w:hAnsi="仿宋" w:hint="eastAsia"/>
          <w:sz w:val="28"/>
        </w:rPr>
        <w:lastRenderedPageBreak/>
        <w:t>周报0</w:t>
      </w:r>
      <w:r w:rsidR="001872CB" w:rsidRPr="00580C3F">
        <w:rPr>
          <w:rFonts w:ascii="仿宋" w:eastAsia="仿宋" w:hAnsi="仿宋"/>
          <w:sz w:val="28"/>
        </w:rPr>
        <w:t>9</w:t>
      </w:r>
      <w:bookmarkEnd w:id="20"/>
    </w:p>
    <w:tbl>
      <w:tblPr>
        <w:tblStyle w:val="a7"/>
        <w:tblW w:w="9090" w:type="dxa"/>
        <w:tblLook w:val="04A0" w:firstRow="1" w:lastRow="0" w:firstColumn="1" w:lastColumn="0" w:noHBand="0" w:noVBand="1"/>
      </w:tblPr>
      <w:tblGrid>
        <w:gridCol w:w="876"/>
        <w:gridCol w:w="3544"/>
        <w:gridCol w:w="850"/>
        <w:gridCol w:w="3820"/>
      </w:tblGrid>
      <w:tr w:rsidR="006A6CA2" w:rsidRPr="00580C3F" w14:paraId="7A3E60C6" w14:textId="77777777" w:rsidTr="007E1400">
        <w:trPr>
          <w:trHeight w:val="632"/>
        </w:trPr>
        <w:tc>
          <w:tcPr>
            <w:tcW w:w="876" w:type="dxa"/>
            <w:vAlign w:val="center"/>
          </w:tcPr>
          <w:p w14:paraId="70052058" w14:textId="77777777" w:rsidR="006A6CA2" w:rsidRPr="00580C3F" w:rsidRDefault="006A6CA2" w:rsidP="0048475E">
            <w:pPr>
              <w:ind w:firstLine="0"/>
              <w:jc w:val="center"/>
              <w:rPr>
                <w:rFonts w:ascii="仿宋" w:hAnsi="仿宋"/>
              </w:rPr>
            </w:pPr>
            <w:r w:rsidRPr="00580C3F">
              <w:rPr>
                <w:rFonts w:ascii="仿宋" w:hAnsi="仿宋" w:hint="eastAsia"/>
              </w:rPr>
              <w:t>时间</w:t>
            </w:r>
          </w:p>
        </w:tc>
        <w:tc>
          <w:tcPr>
            <w:tcW w:w="3544" w:type="dxa"/>
            <w:vAlign w:val="center"/>
          </w:tcPr>
          <w:p w14:paraId="0FB6CA68" w14:textId="77DD1C8C" w:rsidR="006A6CA2" w:rsidRPr="00580C3F" w:rsidRDefault="00A50C13" w:rsidP="0048475E">
            <w:pPr>
              <w:ind w:firstLine="0"/>
              <w:rPr>
                <w:rFonts w:ascii="仿宋" w:hAnsi="仿宋"/>
              </w:rPr>
            </w:pPr>
            <w:r w:rsidRPr="007D16D9">
              <w:rPr>
                <w:sz w:val="21"/>
              </w:rPr>
              <w:t>2020/</w:t>
            </w:r>
            <w:r>
              <w:rPr>
                <w:rFonts w:hint="eastAsia"/>
                <w:sz w:val="21"/>
              </w:rPr>
              <w:t>11</w:t>
            </w:r>
            <w:r w:rsidRPr="007D16D9">
              <w:rPr>
                <w:sz w:val="21"/>
              </w:rPr>
              <w:t>/</w:t>
            </w:r>
            <w:r>
              <w:rPr>
                <w:rFonts w:hint="eastAsia"/>
                <w:sz w:val="21"/>
              </w:rPr>
              <w:t>2</w:t>
            </w:r>
            <w:r w:rsidRPr="007D16D9">
              <w:rPr>
                <w:sz w:val="21"/>
              </w:rPr>
              <w:t>-</w:t>
            </w:r>
            <w:r>
              <w:rPr>
                <w:rFonts w:hint="eastAsia"/>
                <w:sz w:val="21"/>
              </w:rPr>
              <w:t>11</w:t>
            </w:r>
            <w:r w:rsidRPr="007D16D9">
              <w:rPr>
                <w:sz w:val="21"/>
              </w:rPr>
              <w:t>/</w:t>
            </w:r>
            <w:r>
              <w:rPr>
                <w:rFonts w:hint="eastAsia"/>
                <w:sz w:val="21"/>
              </w:rPr>
              <w:t>7</w:t>
            </w:r>
          </w:p>
        </w:tc>
        <w:tc>
          <w:tcPr>
            <w:tcW w:w="850" w:type="dxa"/>
            <w:vAlign w:val="center"/>
          </w:tcPr>
          <w:p w14:paraId="727FA3C3" w14:textId="77777777" w:rsidR="006A6CA2" w:rsidRPr="00580C3F" w:rsidRDefault="006A6CA2" w:rsidP="003510BA">
            <w:pPr>
              <w:ind w:firstLine="0"/>
              <w:jc w:val="center"/>
              <w:rPr>
                <w:rFonts w:ascii="仿宋" w:hAnsi="仿宋"/>
              </w:rPr>
            </w:pPr>
            <w:r w:rsidRPr="00580C3F">
              <w:rPr>
                <w:rFonts w:ascii="仿宋" w:hAnsi="仿宋" w:hint="eastAsia"/>
              </w:rPr>
              <w:t>地点</w:t>
            </w:r>
          </w:p>
        </w:tc>
        <w:tc>
          <w:tcPr>
            <w:tcW w:w="3820" w:type="dxa"/>
            <w:vAlign w:val="center"/>
          </w:tcPr>
          <w:p w14:paraId="25BA6195" w14:textId="7E1AE58A" w:rsidR="006A6CA2" w:rsidRPr="00580C3F" w:rsidRDefault="00B219D3" w:rsidP="0048475E">
            <w:pPr>
              <w:ind w:firstLine="0"/>
              <w:rPr>
                <w:rFonts w:ascii="仿宋" w:hAnsi="仿宋"/>
              </w:rPr>
            </w:pPr>
            <w:r>
              <w:rPr>
                <w:rFonts w:ascii="仿宋" w:hAnsi="仿宋" w:hint="eastAsia"/>
              </w:rPr>
              <w:t>佛山市测绘地理信息研究院</w:t>
            </w:r>
          </w:p>
        </w:tc>
      </w:tr>
      <w:tr w:rsidR="006A6CA2" w:rsidRPr="00580C3F" w14:paraId="7C6DD4E9" w14:textId="77777777" w:rsidTr="007E1400">
        <w:trPr>
          <w:trHeight w:val="1888"/>
        </w:trPr>
        <w:tc>
          <w:tcPr>
            <w:tcW w:w="876" w:type="dxa"/>
            <w:vAlign w:val="center"/>
          </w:tcPr>
          <w:p w14:paraId="46138F5B" w14:textId="77777777" w:rsidR="006A6CA2" w:rsidRPr="00580C3F" w:rsidRDefault="006A6CA2" w:rsidP="0048475E">
            <w:pPr>
              <w:ind w:firstLine="0"/>
              <w:jc w:val="center"/>
              <w:rPr>
                <w:rFonts w:ascii="仿宋" w:hAnsi="仿宋"/>
              </w:rPr>
            </w:pPr>
            <w:r w:rsidRPr="00580C3F">
              <w:rPr>
                <w:rFonts w:ascii="仿宋" w:hAnsi="仿宋" w:hint="eastAsia"/>
              </w:rPr>
              <w:t>实习</w:t>
            </w:r>
          </w:p>
          <w:p w14:paraId="776F609C" w14:textId="77777777" w:rsidR="006A6CA2" w:rsidRPr="00580C3F" w:rsidRDefault="006A6CA2" w:rsidP="0048475E">
            <w:pPr>
              <w:ind w:firstLine="0"/>
              <w:jc w:val="center"/>
              <w:rPr>
                <w:rFonts w:ascii="仿宋" w:hAnsi="仿宋"/>
              </w:rPr>
            </w:pPr>
            <w:r w:rsidRPr="00580C3F">
              <w:rPr>
                <w:rFonts w:ascii="仿宋" w:hAnsi="仿宋" w:hint="eastAsia"/>
              </w:rPr>
              <w:t>内容</w:t>
            </w:r>
          </w:p>
        </w:tc>
        <w:tc>
          <w:tcPr>
            <w:tcW w:w="8214" w:type="dxa"/>
            <w:gridSpan w:val="3"/>
          </w:tcPr>
          <w:p w14:paraId="44312C2B" w14:textId="3D654E3A" w:rsidR="006A6CA2" w:rsidRDefault="008349A5" w:rsidP="008349A5">
            <w:pPr>
              <w:pStyle w:val="ae"/>
              <w:numPr>
                <w:ilvl w:val="0"/>
                <w:numId w:val="9"/>
              </w:numPr>
              <w:ind w:firstLineChars="0"/>
              <w:rPr>
                <w:rFonts w:ascii="仿宋" w:hAnsi="仿宋"/>
              </w:rPr>
            </w:pPr>
            <w:r>
              <w:rPr>
                <w:rFonts w:ascii="仿宋" w:hAnsi="仿宋" w:hint="eastAsia"/>
              </w:rPr>
              <w:t>实现城市水</w:t>
            </w:r>
            <w:proofErr w:type="gramStart"/>
            <w:r>
              <w:rPr>
                <w:rFonts w:ascii="仿宋" w:hAnsi="仿宋" w:hint="eastAsia"/>
              </w:rPr>
              <w:t>务</w:t>
            </w:r>
            <w:proofErr w:type="gramEnd"/>
            <w:r>
              <w:rPr>
                <w:rFonts w:ascii="仿宋" w:hAnsi="仿宋" w:hint="eastAsia"/>
              </w:rPr>
              <w:t>系统中相关业务统计功能，如排水管网统计、管网巡查轨迹的时空信息统计等</w:t>
            </w:r>
            <w:r w:rsidR="003C2745">
              <w:rPr>
                <w:rFonts w:ascii="仿宋" w:hAnsi="仿宋" w:hint="eastAsia"/>
              </w:rPr>
              <w:t>；</w:t>
            </w:r>
          </w:p>
          <w:p w14:paraId="06DA369D" w14:textId="527047B9" w:rsidR="008349A5" w:rsidRPr="008349A5" w:rsidRDefault="008349A5" w:rsidP="008349A5">
            <w:pPr>
              <w:pStyle w:val="ae"/>
              <w:numPr>
                <w:ilvl w:val="0"/>
                <w:numId w:val="9"/>
              </w:numPr>
              <w:ind w:firstLineChars="0"/>
              <w:rPr>
                <w:rFonts w:ascii="仿宋" w:hAnsi="仿宋"/>
              </w:rPr>
            </w:pPr>
            <w:r>
              <w:rPr>
                <w:rFonts w:ascii="仿宋" w:hAnsi="仿宋" w:hint="eastAsia"/>
              </w:rPr>
              <w:t>G</w:t>
            </w:r>
            <w:r>
              <w:rPr>
                <w:rFonts w:ascii="仿宋" w:hAnsi="仿宋"/>
              </w:rPr>
              <w:t>IS</w:t>
            </w:r>
            <w:r>
              <w:rPr>
                <w:rFonts w:ascii="仿宋" w:hAnsi="仿宋" w:hint="eastAsia"/>
              </w:rPr>
              <w:t>项目大屏、多</w:t>
            </w:r>
            <w:proofErr w:type="gramStart"/>
            <w:r>
              <w:rPr>
                <w:rFonts w:ascii="仿宋" w:hAnsi="仿宋" w:hint="eastAsia"/>
              </w:rPr>
              <w:t>屏展示</w:t>
            </w:r>
            <w:proofErr w:type="gramEnd"/>
            <w:r>
              <w:rPr>
                <w:rFonts w:ascii="仿宋" w:hAnsi="仿宋" w:hint="eastAsia"/>
              </w:rPr>
              <w:t>的实现设计，如具体的</w:t>
            </w:r>
            <w:r w:rsidR="008265F6">
              <w:rPr>
                <w:rFonts w:ascii="仿宋" w:hAnsi="仿宋" w:hint="eastAsia"/>
              </w:rPr>
              <w:t>各屏各职、</w:t>
            </w:r>
            <w:r>
              <w:rPr>
                <w:rFonts w:ascii="仿宋" w:hAnsi="仿宋" w:hint="eastAsia"/>
              </w:rPr>
              <w:t>屏幕布局、样式设计等；</w:t>
            </w:r>
          </w:p>
        </w:tc>
      </w:tr>
      <w:tr w:rsidR="00731DB3" w:rsidRPr="00580C3F" w14:paraId="206338B8" w14:textId="77777777" w:rsidTr="007E1400">
        <w:trPr>
          <w:trHeight w:val="1888"/>
        </w:trPr>
        <w:tc>
          <w:tcPr>
            <w:tcW w:w="876" w:type="dxa"/>
            <w:vAlign w:val="center"/>
          </w:tcPr>
          <w:p w14:paraId="1C8DF179" w14:textId="77777777" w:rsidR="00731DB3" w:rsidRPr="00580C3F" w:rsidRDefault="00731DB3" w:rsidP="00731DB3">
            <w:pPr>
              <w:ind w:firstLine="0"/>
              <w:jc w:val="center"/>
              <w:rPr>
                <w:rFonts w:ascii="仿宋" w:hAnsi="仿宋"/>
              </w:rPr>
            </w:pPr>
            <w:r w:rsidRPr="00580C3F">
              <w:rPr>
                <w:rFonts w:ascii="仿宋" w:hAnsi="仿宋" w:hint="eastAsia"/>
              </w:rPr>
              <w:t>实习</w:t>
            </w:r>
          </w:p>
          <w:p w14:paraId="0C756821" w14:textId="77777777" w:rsidR="00731DB3" w:rsidRPr="00580C3F" w:rsidRDefault="00731DB3" w:rsidP="00731DB3">
            <w:pPr>
              <w:ind w:firstLine="0"/>
              <w:jc w:val="center"/>
              <w:rPr>
                <w:rFonts w:ascii="仿宋" w:hAnsi="仿宋"/>
              </w:rPr>
            </w:pPr>
            <w:r w:rsidRPr="00580C3F">
              <w:rPr>
                <w:rFonts w:ascii="仿宋" w:hAnsi="仿宋" w:hint="eastAsia"/>
              </w:rPr>
              <w:t>目标</w:t>
            </w:r>
          </w:p>
        </w:tc>
        <w:tc>
          <w:tcPr>
            <w:tcW w:w="8214" w:type="dxa"/>
            <w:gridSpan w:val="3"/>
          </w:tcPr>
          <w:p w14:paraId="2BC029FA" w14:textId="77777777" w:rsidR="00731DB3" w:rsidRDefault="00731DB3" w:rsidP="00731DB3">
            <w:r>
              <w:rPr>
                <w:rFonts w:hint="eastAsia"/>
              </w:rPr>
              <w:t>深入了解</w:t>
            </w:r>
            <w:r>
              <w:rPr>
                <w:rFonts w:hint="eastAsia"/>
              </w:rPr>
              <w:t>G</w:t>
            </w:r>
            <w:r>
              <w:t>IS</w:t>
            </w:r>
            <w:r>
              <w:rPr>
                <w:rFonts w:hint="eastAsia"/>
              </w:rPr>
              <w:t>项目的各个阶段任务，包括项目前期的需求分析、可行性分析，项目开发阶段中的地图基础功能、业务功能的实现、针对项目系统定期或不定期测试报告的优化调整，项目系统架构整体成型阶段的概要设计书、详细设计书和用户手册的编写等。</w:t>
            </w:r>
          </w:p>
          <w:p w14:paraId="0F28842C" w14:textId="061729AD" w:rsidR="00731DB3" w:rsidRPr="00580C3F" w:rsidRDefault="00731DB3" w:rsidP="00731DB3">
            <w:pPr>
              <w:rPr>
                <w:rFonts w:ascii="仿宋" w:hAnsi="仿宋"/>
              </w:rPr>
            </w:pPr>
            <w:r>
              <w:rPr>
                <w:rFonts w:hint="eastAsia"/>
              </w:rPr>
              <w:t>以此来熟悉一个</w:t>
            </w:r>
            <w:r>
              <w:rPr>
                <w:rFonts w:hint="eastAsia"/>
              </w:rPr>
              <w:t>G</w:t>
            </w:r>
            <w:r>
              <w:t>IS</w:t>
            </w:r>
            <w:r>
              <w:rPr>
                <w:rFonts w:hint="eastAsia"/>
              </w:rPr>
              <w:t>项目的从始至终的架构设计和开发流程。</w:t>
            </w:r>
          </w:p>
        </w:tc>
      </w:tr>
      <w:tr w:rsidR="00731DB3" w:rsidRPr="00580C3F" w14:paraId="6517E0F9" w14:textId="77777777" w:rsidTr="007E1400">
        <w:trPr>
          <w:trHeight w:val="1888"/>
        </w:trPr>
        <w:tc>
          <w:tcPr>
            <w:tcW w:w="876" w:type="dxa"/>
            <w:vAlign w:val="center"/>
          </w:tcPr>
          <w:p w14:paraId="1983AF2E" w14:textId="77777777" w:rsidR="00731DB3" w:rsidRPr="00580C3F" w:rsidRDefault="00731DB3" w:rsidP="00731DB3">
            <w:pPr>
              <w:ind w:firstLine="0"/>
              <w:jc w:val="center"/>
              <w:rPr>
                <w:rFonts w:ascii="仿宋" w:hAnsi="仿宋"/>
              </w:rPr>
            </w:pPr>
            <w:r w:rsidRPr="00580C3F">
              <w:rPr>
                <w:rFonts w:ascii="仿宋" w:hAnsi="仿宋" w:hint="eastAsia"/>
              </w:rPr>
              <w:t>难点</w:t>
            </w:r>
          </w:p>
          <w:p w14:paraId="6BE4445C" w14:textId="77777777" w:rsidR="00731DB3" w:rsidRPr="00580C3F" w:rsidRDefault="00731DB3" w:rsidP="00731DB3">
            <w:pPr>
              <w:ind w:firstLine="0"/>
              <w:jc w:val="center"/>
              <w:rPr>
                <w:rFonts w:ascii="仿宋" w:hAnsi="仿宋"/>
              </w:rPr>
            </w:pPr>
            <w:r w:rsidRPr="00580C3F">
              <w:rPr>
                <w:rFonts w:ascii="仿宋" w:hAnsi="仿宋" w:hint="eastAsia"/>
              </w:rPr>
              <w:t>重点</w:t>
            </w:r>
          </w:p>
        </w:tc>
        <w:tc>
          <w:tcPr>
            <w:tcW w:w="8214" w:type="dxa"/>
            <w:gridSpan w:val="3"/>
          </w:tcPr>
          <w:p w14:paraId="2F1F76A8" w14:textId="2BC90523" w:rsidR="00731DB3" w:rsidRPr="00580C3F" w:rsidRDefault="002F7B1B" w:rsidP="002F7B1B">
            <w:r>
              <w:rPr>
                <w:rFonts w:hint="eastAsia"/>
              </w:rPr>
              <w:t>前端大屏</w:t>
            </w:r>
            <w:r w:rsidR="001350C4">
              <w:rPr>
                <w:rFonts w:hint="eastAsia"/>
              </w:rPr>
              <w:t>、多屏</w:t>
            </w:r>
            <w:r>
              <w:rPr>
                <w:rFonts w:hint="eastAsia"/>
              </w:rPr>
              <w:t>项目的响应式布局</w:t>
            </w:r>
          </w:p>
        </w:tc>
      </w:tr>
      <w:tr w:rsidR="00731DB3" w:rsidRPr="00580C3F" w14:paraId="60A02291" w14:textId="77777777" w:rsidTr="007E1400">
        <w:trPr>
          <w:trHeight w:val="3912"/>
        </w:trPr>
        <w:tc>
          <w:tcPr>
            <w:tcW w:w="876" w:type="dxa"/>
            <w:vAlign w:val="center"/>
          </w:tcPr>
          <w:p w14:paraId="601E9768" w14:textId="77777777" w:rsidR="00731DB3" w:rsidRPr="00580C3F" w:rsidRDefault="00731DB3" w:rsidP="00731DB3">
            <w:pPr>
              <w:ind w:firstLine="0"/>
              <w:jc w:val="center"/>
              <w:rPr>
                <w:rFonts w:ascii="仿宋" w:hAnsi="仿宋"/>
              </w:rPr>
            </w:pPr>
            <w:r w:rsidRPr="00580C3F">
              <w:rPr>
                <w:rFonts w:ascii="仿宋" w:hAnsi="仿宋" w:hint="eastAsia"/>
              </w:rPr>
              <w:t>心得</w:t>
            </w:r>
          </w:p>
          <w:p w14:paraId="10A360A7" w14:textId="77777777" w:rsidR="00731DB3" w:rsidRPr="00580C3F" w:rsidRDefault="00731DB3" w:rsidP="00731DB3">
            <w:pPr>
              <w:ind w:firstLine="0"/>
              <w:jc w:val="center"/>
              <w:rPr>
                <w:rFonts w:ascii="仿宋" w:hAnsi="仿宋"/>
              </w:rPr>
            </w:pPr>
            <w:r w:rsidRPr="00580C3F">
              <w:rPr>
                <w:rFonts w:ascii="仿宋" w:hAnsi="仿宋" w:hint="eastAsia"/>
              </w:rPr>
              <w:t>体会</w:t>
            </w:r>
          </w:p>
        </w:tc>
        <w:tc>
          <w:tcPr>
            <w:tcW w:w="8214" w:type="dxa"/>
            <w:gridSpan w:val="3"/>
            <w:tcBorders>
              <w:bottom w:val="single" w:sz="4" w:space="0" w:color="auto"/>
            </w:tcBorders>
          </w:tcPr>
          <w:p w14:paraId="66BFA169" w14:textId="3498BDF2" w:rsidR="00731DB3" w:rsidRPr="00580C3F" w:rsidRDefault="00720F26" w:rsidP="002F7B1B">
            <w:r>
              <w:rPr>
                <w:rFonts w:hint="eastAsia"/>
              </w:rPr>
              <w:t>大数据可视化呈现的内容信息众多，在前端设计过程中可以采用大屏、多屏的方式开发，每个屏幕呈现不同的数据，能够减少系统</w:t>
            </w:r>
            <w:r w:rsidR="00DC1517">
              <w:rPr>
                <w:rFonts w:hint="eastAsia"/>
              </w:rPr>
              <w:t>功能</w:t>
            </w:r>
            <w:r>
              <w:rPr>
                <w:rFonts w:hint="eastAsia"/>
              </w:rPr>
              <w:t>交互的复杂度；</w:t>
            </w:r>
          </w:p>
        </w:tc>
      </w:tr>
      <w:tr w:rsidR="00731DB3" w:rsidRPr="00580C3F" w14:paraId="04235EBC" w14:textId="77777777" w:rsidTr="007E1400">
        <w:trPr>
          <w:trHeight w:val="1814"/>
        </w:trPr>
        <w:tc>
          <w:tcPr>
            <w:tcW w:w="876" w:type="dxa"/>
            <w:vMerge w:val="restart"/>
            <w:vAlign w:val="center"/>
          </w:tcPr>
          <w:p w14:paraId="7A5B0451" w14:textId="77777777" w:rsidR="00731DB3" w:rsidRPr="00580C3F" w:rsidRDefault="00731DB3" w:rsidP="00731DB3">
            <w:pPr>
              <w:ind w:firstLine="0"/>
              <w:jc w:val="center"/>
              <w:rPr>
                <w:rFonts w:ascii="仿宋" w:hAnsi="仿宋"/>
              </w:rPr>
            </w:pPr>
            <w:r w:rsidRPr="00580C3F">
              <w:rPr>
                <w:rFonts w:ascii="仿宋" w:hAnsi="仿宋" w:hint="eastAsia"/>
              </w:rPr>
              <w:t>指导</w:t>
            </w:r>
          </w:p>
          <w:p w14:paraId="10C189FF" w14:textId="77777777" w:rsidR="00731DB3" w:rsidRPr="00580C3F" w:rsidRDefault="00731DB3" w:rsidP="00731DB3">
            <w:pPr>
              <w:ind w:firstLine="0"/>
              <w:jc w:val="center"/>
              <w:rPr>
                <w:rFonts w:ascii="仿宋" w:hAnsi="仿宋"/>
              </w:rPr>
            </w:pPr>
            <w:r w:rsidRPr="00580C3F">
              <w:rPr>
                <w:rFonts w:ascii="仿宋" w:hAnsi="仿宋" w:hint="eastAsia"/>
              </w:rPr>
              <w:t>教师</w:t>
            </w:r>
          </w:p>
          <w:p w14:paraId="6BD7A4C5" w14:textId="77777777" w:rsidR="00731DB3" w:rsidRPr="00580C3F" w:rsidRDefault="00731DB3" w:rsidP="00731DB3">
            <w:pPr>
              <w:ind w:firstLine="0"/>
              <w:jc w:val="center"/>
              <w:rPr>
                <w:rFonts w:ascii="仿宋" w:hAnsi="仿宋"/>
              </w:rPr>
            </w:pPr>
            <w:r w:rsidRPr="00580C3F">
              <w:rPr>
                <w:rFonts w:ascii="仿宋" w:hAnsi="仿宋" w:hint="eastAsia"/>
              </w:rPr>
              <w:t>评语</w:t>
            </w:r>
          </w:p>
        </w:tc>
        <w:tc>
          <w:tcPr>
            <w:tcW w:w="8214" w:type="dxa"/>
            <w:gridSpan w:val="3"/>
            <w:tcBorders>
              <w:bottom w:val="nil"/>
            </w:tcBorders>
          </w:tcPr>
          <w:p w14:paraId="4AD90F0E" w14:textId="77777777" w:rsidR="00731DB3" w:rsidRPr="00580C3F" w:rsidRDefault="00731DB3" w:rsidP="00731DB3">
            <w:pPr>
              <w:ind w:firstLine="0"/>
              <w:rPr>
                <w:rFonts w:ascii="仿宋" w:hAnsi="仿宋"/>
              </w:rPr>
            </w:pPr>
          </w:p>
        </w:tc>
      </w:tr>
      <w:tr w:rsidR="00731DB3" w:rsidRPr="00580C3F" w14:paraId="74384DC3" w14:textId="77777777" w:rsidTr="007E1400">
        <w:trPr>
          <w:trHeight w:val="850"/>
        </w:trPr>
        <w:tc>
          <w:tcPr>
            <w:tcW w:w="876" w:type="dxa"/>
            <w:vMerge/>
            <w:vAlign w:val="center"/>
          </w:tcPr>
          <w:p w14:paraId="5BF6132F" w14:textId="77777777" w:rsidR="00731DB3" w:rsidRPr="00580C3F" w:rsidRDefault="00731DB3" w:rsidP="00731DB3">
            <w:pPr>
              <w:ind w:firstLine="0"/>
              <w:jc w:val="center"/>
              <w:rPr>
                <w:rFonts w:ascii="仿宋" w:hAnsi="仿宋"/>
              </w:rPr>
            </w:pPr>
          </w:p>
        </w:tc>
        <w:tc>
          <w:tcPr>
            <w:tcW w:w="8214" w:type="dxa"/>
            <w:gridSpan w:val="3"/>
            <w:tcBorders>
              <w:top w:val="nil"/>
            </w:tcBorders>
            <w:vAlign w:val="center"/>
          </w:tcPr>
          <w:p w14:paraId="0A4AD775" w14:textId="77777777" w:rsidR="00731DB3" w:rsidRPr="00580C3F" w:rsidRDefault="00731DB3" w:rsidP="00731DB3">
            <w:pPr>
              <w:ind w:firstLine="0"/>
              <w:jc w:val="center"/>
              <w:rPr>
                <w:rFonts w:ascii="仿宋" w:hAnsi="仿宋"/>
              </w:rPr>
            </w:pPr>
            <w:r w:rsidRPr="00580C3F">
              <w:rPr>
                <w:rFonts w:ascii="仿宋" w:hAnsi="仿宋" w:hint="eastAsia"/>
              </w:rPr>
              <w:t>双方指导教师签字：</w:t>
            </w:r>
          </w:p>
        </w:tc>
      </w:tr>
    </w:tbl>
    <w:p w14:paraId="7EB84678" w14:textId="1647D20B" w:rsidR="007E443D" w:rsidRPr="00580C3F" w:rsidRDefault="007E443D" w:rsidP="007E443D">
      <w:pPr>
        <w:pStyle w:val="2"/>
        <w:spacing w:before="0" w:after="0" w:line="240" w:lineRule="auto"/>
        <w:rPr>
          <w:rFonts w:ascii="仿宋" w:eastAsia="仿宋" w:hAnsi="仿宋"/>
          <w:sz w:val="28"/>
        </w:rPr>
      </w:pPr>
      <w:bookmarkStart w:id="21" w:name="_Toc57707801"/>
      <w:r w:rsidRPr="00580C3F">
        <w:rPr>
          <w:rFonts w:ascii="仿宋" w:eastAsia="仿宋" w:hAnsi="仿宋" w:hint="eastAsia"/>
          <w:sz w:val="28"/>
        </w:rPr>
        <w:lastRenderedPageBreak/>
        <w:t>周报</w:t>
      </w:r>
      <w:r w:rsidR="001872CB" w:rsidRPr="00580C3F">
        <w:rPr>
          <w:rFonts w:ascii="仿宋" w:eastAsia="仿宋" w:hAnsi="仿宋"/>
          <w:sz w:val="28"/>
        </w:rPr>
        <w:t>10</w:t>
      </w:r>
      <w:bookmarkEnd w:id="21"/>
    </w:p>
    <w:tbl>
      <w:tblPr>
        <w:tblStyle w:val="a7"/>
        <w:tblW w:w="0" w:type="auto"/>
        <w:tblLook w:val="04A0" w:firstRow="1" w:lastRow="0" w:firstColumn="1" w:lastColumn="0" w:noHBand="0" w:noVBand="1"/>
      </w:tblPr>
      <w:tblGrid>
        <w:gridCol w:w="846"/>
        <w:gridCol w:w="3544"/>
        <w:gridCol w:w="850"/>
        <w:gridCol w:w="3820"/>
      </w:tblGrid>
      <w:tr w:rsidR="006A6CA2" w:rsidRPr="00580C3F" w14:paraId="22A3FCA9" w14:textId="77777777" w:rsidTr="003510BA">
        <w:trPr>
          <w:trHeight w:val="632"/>
        </w:trPr>
        <w:tc>
          <w:tcPr>
            <w:tcW w:w="846" w:type="dxa"/>
            <w:vAlign w:val="center"/>
          </w:tcPr>
          <w:p w14:paraId="7E745D6E" w14:textId="77777777" w:rsidR="006A6CA2" w:rsidRPr="00580C3F" w:rsidRDefault="006A6CA2" w:rsidP="0048475E">
            <w:pPr>
              <w:ind w:firstLine="0"/>
              <w:jc w:val="center"/>
              <w:rPr>
                <w:rFonts w:ascii="仿宋" w:hAnsi="仿宋"/>
              </w:rPr>
            </w:pPr>
            <w:r w:rsidRPr="00580C3F">
              <w:rPr>
                <w:rFonts w:ascii="仿宋" w:hAnsi="仿宋" w:hint="eastAsia"/>
              </w:rPr>
              <w:t>时间</w:t>
            </w:r>
          </w:p>
        </w:tc>
        <w:tc>
          <w:tcPr>
            <w:tcW w:w="3544" w:type="dxa"/>
            <w:vAlign w:val="center"/>
          </w:tcPr>
          <w:p w14:paraId="51313E45" w14:textId="2AA991EB" w:rsidR="006A6CA2" w:rsidRPr="00580C3F" w:rsidRDefault="00A50C13" w:rsidP="0048475E">
            <w:pPr>
              <w:ind w:firstLine="0"/>
              <w:rPr>
                <w:rFonts w:ascii="仿宋" w:hAnsi="仿宋"/>
              </w:rPr>
            </w:pPr>
            <w:r w:rsidRPr="007D16D9">
              <w:rPr>
                <w:sz w:val="21"/>
              </w:rPr>
              <w:t>2020/</w:t>
            </w:r>
            <w:r>
              <w:rPr>
                <w:rFonts w:hint="eastAsia"/>
                <w:sz w:val="21"/>
              </w:rPr>
              <w:t>11</w:t>
            </w:r>
            <w:r w:rsidRPr="007D16D9">
              <w:rPr>
                <w:sz w:val="21"/>
              </w:rPr>
              <w:t>/</w:t>
            </w:r>
            <w:r>
              <w:rPr>
                <w:rFonts w:hint="eastAsia"/>
                <w:sz w:val="21"/>
              </w:rPr>
              <w:t>9</w:t>
            </w:r>
            <w:r w:rsidRPr="007D16D9">
              <w:rPr>
                <w:sz w:val="21"/>
              </w:rPr>
              <w:t>-</w:t>
            </w:r>
            <w:r>
              <w:rPr>
                <w:rFonts w:hint="eastAsia"/>
                <w:sz w:val="21"/>
              </w:rPr>
              <w:t>11</w:t>
            </w:r>
            <w:r w:rsidRPr="007D16D9">
              <w:rPr>
                <w:sz w:val="21"/>
              </w:rPr>
              <w:t>/</w:t>
            </w:r>
            <w:r>
              <w:rPr>
                <w:rFonts w:hint="eastAsia"/>
                <w:sz w:val="21"/>
              </w:rPr>
              <w:t>14</w:t>
            </w:r>
          </w:p>
        </w:tc>
        <w:tc>
          <w:tcPr>
            <w:tcW w:w="850" w:type="dxa"/>
            <w:vAlign w:val="center"/>
          </w:tcPr>
          <w:p w14:paraId="692EB9E6" w14:textId="77777777" w:rsidR="006A6CA2" w:rsidRPr="00580C3F" w:rsidRDefault="006A6CA2" w:rsidP="003510BA">
            <w:pPr>
              <w:ind w:firstLine="0"/>
              <w:jc w:val="center"/>
              <w:rPr>
                <w:rFonts w:ascii="仿宋" w:hAnsi="仿宋"/>
              </w:rPr>
            </w:pPr>
            <w:r w:rsidRPr="00580C3F">
              <w:rPr>
                <w:rFonts w:ascii="仿宋" w:hAnsi="仿宋" w:hint="eastAsia"/>
              </w:rPr>
              <w:t>地点</w:t>
            </w:r>
          </w:p>
        </w:tc>
        <w:tc>
          <w:tcPr>
            <w:tcW w:w="3820" w:type="dxa"/>
            <w:vAlign w:val="center"/>
          </w:tcPr>
          <w:p w14:paraId="409EAEC8" w14:textId="27D70518" w:rsidR="006A6CA2" w:rsidRPr="00580C3F" w:rsidRDefault="00B219D3" w:rsidP="0048475E">
            <w:pPr>
              <w:ind w:firstLine="0"/>
              <w:rPr>
                <w:rFonts w:ascii="仿宋" w:hAnsi="仿宋"/>
              </w:rPr>
            </w:pPr>
            <w:r>
              <w:rPr>
                <w:rFonts w:ascii="仿宋" w:hAnsi="仿宋" w:hint="eastAsia"/>
              </w:rPr>
              <w:t>佛山市测绘地理信息研究院</w:t>
            </w:r>
          </w:p>
        </w:tc>
      </w:tr>
      <w:tr w:rsidR="006A6CA2" w:rsidRPr="00580C3F" w14:paraId="07C56B15" w14:textId="77777777" w:rsidTr="003510BA">
        <w:trPr>
          <w:trHeight w:val="1888"/>
        </w:trPr>
        <w:tc>
          <w:tcPr>
            <w:tcW w:w="846" w:type="dxa"/>
            <w:vAlign w:val="center"/>
          </w:tcPr>
          <w:p w14:paraId="0820963F" w14:textId="77777777" w:rsidR="006A6CA2" w:rsidRPr="00580C3F" w:rsidRDefault="006A6CA2" w:rsidP="0048475E">
            <w:pPr>
              <w:ind w:firstLine="0"/>
              <w:jc w:val="center"/>
              <w:rPr>
                <w:rFonts w:ascii="仿宋" w:hAnsi="仿宋"/>
              </w:rPr>
            </w:pPr>
            <w:r w:rsidRPr="00580C3F">
              <w:rPr>
                <w:rFonts w:ascii="仿宋" w:hAnsi="仿宋" w:hint="eastAsia"/>
              </w:rPr>
              <w:t>实习</w:t>
            </w:r>
          </w:p>
          <w:p w14:paraId="6530A0DD" w14:textId="77777777" w:rsidR="006A6CA2" w:rsidRPr="00580C3F" w:rsidRDefault="006A6CA2" w:rsidP="0048475E">
            <w:pPr>
              <w:ind w:firstLine="0"/>
              <w:jc w:val="center"/>
              <w:rPr>
                <w:rFonts w:ascii="仿宋" w:hAnsi="仿宋"/>
              </w:rPr>
            </w:pPr>
            <w:r w:rsidRPr="00580C3F">
              <w:rPr>
                <w:rFonts w:ascii="仿宋" w:hAnsi="仿宋" w:hint="eastAsia"/>
              </w:rPr>
              <w:t>内容</w:t>
            </w:r>
          </w:p>
        </w:tc>
        <w:tc>
          <w:tcPr>
            <w:tcW w:w="8214" w:type="dxa"/>
            <w:gridSpan w:val="3"/>
          </w:tcPr>
          <w:p w14:paraId="2F28D079" w14:textId="77777777" w:rsidR="006A6CA2" w:rsidRDefault="009D1914" w:rsidP="003C2745">
            <w:pPr>
              <w:pStyle w:val="ae"/>
              <w:numPr>
                <w:ilvl w:val="0"/>
                <w:numId w:val="10"/>
              </w:numPr>
              <w:ind w:firstLineChars="0"/>
              <w:rPr>
                <w:rFonts w:ascii="仿宋" w:hAnsi="仿宋"/>
              </w:rPr>
            </w:pPr>
            <w:r>
              <w:rPr>
                <w:rFonts w:ascii="仿宋" w:hAnsi="仿宋" w:hint="eastAsia"/>
              </w:rPr>
              <w:t>使用C</w:t>
            </w:r>
            <w:r>
              <w:rPr>
                <w:rFonts w:ascii="仿宋" w:hAnsi="仿宋"/>
              </w:rPr>
              <w:t>#</w:t>
            </w:r>
            <w:r>
              <w:rPr>
                <w:rFonts w:ascii="仿宋" w:hAnsi="仿宋" w:hint="eastAsia"/>
              </w:rPr>
              <w:t>开发数据自动处理工具，检查水</w:t>
            </w:r>
            <w:proofErr w:type="gramStart"/>
            <w:r>
              <w:rPr>
                <w:rFonts w:ascii="仿宋" w:hAnsi="仿宋" w:hint="eastAsia"/>
              </w:rPr>
              <w:t>务</w:t>
            </w:r>
            <w:proofErr w:type="gramEnd"/>
            <w:r>
              <w:rPr>
                <w:rFonts w:ascii="仿宋" w:hAnsi="仿宋" w:hint="eastAsia"/>
              </w:rPr>
              <w:t>数据入库情况、记录未入库的数据功能、检查是否存在近似信息数据对象等；</w:t>
            </w:r>
          </w:p>
          <w:p w14:paraId="15981E0C" w14:textId="150FC061" w:rsidR="009D1914" w:rsidRPr="003C2745" w:rsidRDefault="008B6C24" w:rsidP="003C2745">
            <w:pPr>
              <w:pStyle w:val="ae"/>
              <w:numPr>
                <w:ilvl w:val="0"/>
                <w:numId w:val="10"/>
              </w:numPr>
              <w:ind w:firstLineChars="0"/>
              <w:rPr>
                <w:rFonts w:ascii="仿宋" w:hAnsi="仿宋"/>
              </w:rPr>
            </w:pPr>
            <w:r>
              <w:rPr>
                <w:rFonts w:ascii="仿宋" w:hAnsi="仿宋" w:hint="eastAsia"/>
              </w:rPr>
              <w:t>在G</w:t>
            </w:r>
            <w:r>
              <w:rPr>
                <w:rFonts w:ascii="仿宋" w:hAnsi="仿宋"/>
              </w:rPr>
              <w:t>IS</w:t>
            </w:r>
            <w:r>
              <w:rPr>
                <w:rFonts w:ascii="仿宋" w:hAnsi="仿宋" w:hint="eastAsia"/>
              </w:rPr>
              <w:t>项目中引入前端流行框架V</w:t>
            </w:r>
            <w:r>
              <w:rPr>
                <w:rFonts w:ascii="仿宋" w:hAnsi="仿宋"/>
              </w:rPr>
              <w:t>ue</w:t>
            </w:r>
            <w:r>
              <w:rPr>
                <w:rFonts w:ascii="仿宋" w:hAnsi="仿宋" w:hint="eastAsia"/>
              </w:rPr>
              <w:t>实现地图主题、地图工具模块切换等功能；</w:t>
            </w:r>
          </w:p>
        </w:tc>
      </w:tr>
      <w:tr w:rsidR="00731DB3" w:rsidRPr="00580C3F" w14:paraId="6A307063" w14:textId="77777777" w:rsidTr="003510BA">
        <w:trPr>
          <w:trHeight w:val="1888"/>
        </w:trPr>
        <w:tc>
          <w:tcPr>
            <w:tcW w:w="846" w:type="dxa"/>
            <w:vAlign w:val="center"/>
          </w:tcPr>
          <w:p w14:paraId="3BA9CB5D" w14:textId="77777777" w:rsidR="00731DB3" w:rsidRPr="00580C3F" w:rsidRDefault="00731DB3" w:rsidP="00731DB3">
            <w:pPr>
              <w:ind w:firstLine="0"/>
              <w:jc w:val="center"/>
              <w:rPr>
                <w:rFonts w:ascii="仿宋" w:hAnsi="仿宋"/>
              </w:rPr>
            </w:pPr>
            <w:r w:rsidRPr="00580C3F">
              <w:rPr>
                <w:rFonts w:ascii="仿宋" w:hAnsi="仿宋" w:hint="eastAsia"/>
              </w:rPr>
              <w:t>实习</w:t>
            </w:r>
          </w:p>
          <w:p w14:paraId="7BEB743E" w14:textId="77777777" w:rsidR="00731DB3" w:rsidRPr="00580C3F" w:rsidRDefault="00731DB3" w:rsidP="00731DB3">
            <w:pPr>
              <w:ind w:firstLine="0"/>
              <w:jc w:val="center"/>
              <w:rPr>
                <w:rFonts w:ascii="仿宋" w:hAnsi="仿宋"/>
              </w:rPr>
            </w:pPr>
            <w:r w:rsidRPr="00580C3F">
              <w:rPr>
                <w:rFonts w:ascii="仿宋" w:hAnsi="仿宋" w:hint="eastAsia"/>
              </w:rPr>
              <w:t>目标</w:t>
            </w:r>
          </w:p>
        </w:tc>
        <w:tc>
          <w:tcPr>
            <w:tcW w:w="8214" w:type="dxa"/>
            <w:gridSpan w:val="3"/>
          </w:tcPr>
          <w:p w14:paraId="2E34ED6F" w14:textId="77777777" w:rsidR="00731DB3" w:rsidRDefault="00731DB3" w:rsidP="00731DB3">
            <w:r>
              <w:rPr>
                <w:rFonts w:hint="eastAsia"/>
              </w:rPr>
              <w:t>深入了解</w:t>
            </w:r>
            <w:r>
              <w:rPr>
                <w:rFonts w:hint="eastAsia"/>
              </w:rPr>
              <w:t>G</w:t>
            </w:r>
            <w:r>
              <w:t>IS</w:t>
            </w:r>
            <w:r>
              <w:rPr>
                <w:rFonts w:hint="eastAsia"/>
              </w:rPr>
              <w:t>项目的各个阶段任务，包括项目前期的需求分析、可行性分析，项目开发阶段中的地图基础功能、业务功能的实现、针对项目系统定期或不定期测试报告的优化调整，项目系统架构整体成型阶段的概要设计书、详细设计书和用户手册的编写等。</w:t>
            </w:r>
          </w:p>
          <w:p w14:paraId="12D756FA" w14:textId="3F857D09" w:rsidR="00731DB3" w:rsidRPr="00580C3F" w:rsidRDefault="00731DB3" w:rsidP="00731DB3">
            <w:pPr>
              <w:rPr>
                <w:rFonts w:ascii="仿宋" w:hAnsi="仿宋"/>
              </w:rPr>
            </w:pPr>
            <w:r>
              <w:rPr>
                <w:rFonts w:hint="eastAsia"/>
              </w:rPr>
              <w:t>以此来熟悉一个</w:t>
            </w:r>
            <w:r>
              <w:rPr>
                <w:rFonts w:hint="eastAsia"/>
              </w:rPr>
              <w:t>G</w:t>
            </w:r>
            <w:r>
              <w:t>IS</w:t>
            </w:r>
            <w:r>
              <w:rPr>
                <w:rFonts w:hint="eastAsia"/>
              </w:rPr>
              <w:t>项目的从始至终的架构设计和开发流程。</w:t>
            </w:r>
          </w:p>
        </w:tc>
      </w:tr>
      <w:tr w:rsidR="00731DB3" w:rsidRPr="00580C3F" w14:paraId="672AE498" w14:textId="77777777" w:rsidTr="003510BA">
        <w:trPr>
          <w:trHeight w:val="1888"/>
        </w:trPr>
        <w:tc>
          <w:tcPr>
            <w:tcW w:w="846" w:type="dxa"/>
            <w:vAlign w:val="center"/>
          </w:tcPr>
          <w:p w14:paraId="5F546F50" w14:textId="77777777" w:rsidR="00731DB3" w:rsidRPr="00580C3F" w:rsidRDefault="00731DB3" w:rsidP="00731DB3">
            <w:pPr>
              <w:ind w:firstLine="0"/>
              <w:jc w:val="center"/>
              <w:rPr>
                <w:rFonts w:ascii="仿宋" w:hAnsi="仿宋"/>
              </w:rPr>
            </w:pPr>
            <w:r w:rsidRPr="00580C3F">
              <w:rPr>
                <w:rFonts w:ascii="仿宋" w:hAnsi="仿宋" w:hint="eastAsia"/>
              </w:rPr>
              <w:t>难点</w:t>
            </w:r>
          </w:p>
          <w:p w14:paraId="453F38BD" w14:textId="77777777" w:rsidR="00731DB3" w:rsidRPr="00580C3F" w:rsidRDefault="00731DB3" w:rsidP="00731DB3">
            <w:pPr>
              <w:ind w:firstLine="0"/>
              <w:jc w:val="center"/>
              <w:rPr>
                <w:rFonts w:ascii="仿宋" w:hAnsi="仿宋"/>
              </w:rPr>
            </w:pPr>
            <w:r w:rsidRPr="00580C3F">
              <w:rPr>
                <w:rFonts w:ascii="仿宋" w:hAnsi="仿宋" w:hint="eastAsia"/>
              </w:rPr>
              <w:t>重点</w:t>
            </w:r>
          </w:p>
        </w:tc>
        <w:tc>
          <w:tcPr>
            <w:tcW w:w="8214" w:type="dxa"/>
            <w:gridSpan w:val="3"/>
          </w:tcPr>
          <w:p w14:paraId="25707AFC" w14:textId="2814AFAA" w:rsidR="00731DB3" w:rsidRPr="00580C3F" w:rsidRDefault="00AA2896" w:rsidP="005D57C3">
            <w:r>
              <w:rPr>
                <w:rFonts w:hint="eastAsia"/>
              </w:rPr>
              <w:t>如何在历史包袱过重的项目中引入新技术、新框架进行开发</w:t>
            </w:r>
          </w:p>
        </w:tc>
      </w:tr>
      <w:tr w:rsidR="00731DB3" w:rsidRPr="00580C3F" w14:paraId="4C1C4E42" w14:textId="77777777" w:rsidTr="003510BA">
        <w:trPr>
          <w:trHeight w:val="3912"/>
        </w:trPr>
        <w:tc>
          <w:tcPr>
            <w:tcW w:w="846" w:type="dxa"/>
            <w:vAlign w:val="center"/>
          </w:tcPr>
          <w:p w14:paraId="73908D42" w14:textId="77777777" w:rsidR="00731DB3" w:rsidRPr="00580C3F" w:rsidRDefault="00731DB3" w:rsidP="00731DB3">
            <w:pPr>
              <w:ind w:firstLine="0"/>
              <w:jc w:val="center"/>
              <w:rPr>
                <w:rFonts w:ascii="仿宋" w:hAnsi="仿宋"/>
              </w:rPr>
            </w:pPr>
            <w:r w:rsidRPr="00580C3F">
              <w:rPr>
                <w:rFonts w:ascii="仿宋" w:hAnsi="仿宋" w:hint="eastAsia"/>
              </w:rPr>
              <w:t>心得</w:t>
            </w:r>
          </w:p>
          <w:p w14:paraId="0B88085A" w14:textId="77777777" w:rsidR="00731DB3" w:rsidRPr="00580C3F" w:rsidRDefault="00731DB3" w:rsidP="00731DB3">
            <w:pPr>
              <w:ind w:firstLine="0"/>
              <w:jc w:val="center"/>
              <w:rPr>
                <w:rFonts w:ascii="仿宋" w:hAnsi="仿宋"/>
              </w:rPr>
            </w:pPr>
            <w:r w:rsidRPr="00580C3F">
              <w:rPr>
                <w:rFonts w:ascii="仿宋" w:hAnsi="仿宋" w:hint="eastAsia"/>
              </w:rPr>
              <w:t>体会</w:t>
            </w:r>
          </w:p>
        </w:tc>
        <w:tc>
          <w:tcPr>
            <w:tcW w:w="8214" w:type="dxa"/>
            <w:gridSpan w:val="3"/>
            <w:tcBorders>
              <w:bottom w:val="single" w:sz="4" w:space="0" w:color="auto"/>
            </w:tcBorders>
          </w:tcPr>
          <w:p w14:paraId="5128D8FB" w14:textId="77777777" w:rsidR="00731DB3" w:rsidRDefault="00AA2896" w:rsidP="005D57C3">
            <w:r>
              <w:rPr>
                <w:rFonts w:hint="eastAsia"/>
              </w:rPr>
              <w:t>自动化的数据处理是能够节省大量时间的。</w:t>
            </w:r>
          </w:p>
          <w:p w14:paraId="7CB52368" w14:textId="55070651" w:rsidR="00CB0E05" w:rsidRPr="00580C3F" w:rsidRDefault="00DC1E79" w:rsidP="005D57C3">
            <w:r>
              <w:rPr>
                <w:rFonts w:hint="eastAsia"/>
              </w:rPr>
              <w:t>熟练的</w:t>
            </w:r>
            <w:r w:rsidR="00E65798">
              <w:rPr>
                <w:rFonts w:hint="eastAsia"/>
              </w:rPr>
              <w:t>、</w:t>
            </w:r>
            <w:r>
              <w:rPr>
                <w:rFonts w:hint="eastAsia"/>
              </w:rPr>
              <w:t>体系成熟的旧技术和陌生的</w:t>
            </w:r>
            <w:r w:rsidR="00E65798">
              <w:rPr>
                <w:rFonts w:hint="eastAsia"/>
              </w:rPr>
              <w:t>、</w:t>
            </w:r>
            <w:r>
              <w:rPr>
                <w:rFonts w:hint="eastAsia"/>
              </w:rPr>
              <w:t>体系成熟的新技术如何抉择。</w:t>
            </w:r>
          </w:p>
        </w:tc>
      </w:tr>
      <w:tr w:rsidR="00731DB3" w:rsidRPr="00580C3F" w14:paraId="16B78F7F" w14:textId="77777777" w:rsidTr="003510BA">
        <w:trPr>
          <w:trHeight w:val="1814"/>
        </w:trPr>
        <w:tc>
          <w:tcPr>
            <w:tcW w:w="846" w:type="dxa"/>
            <w:vMerge w:val="restart"/>
            <w:vAlign w:val="center"/>
          </w:tcPr>
          <w:p w14:paraId="74F30F04" w14:textId="77777777" w:rsidR="00731DB3" w:rsidRPr="00580C3F" w:rsidRDefault="00731DB3" w:rsidP="00731DB3">
            <w:pPr>
              <w:ind w:firstLine="0"/>
              <w:jc w:val="center"/>
              <w:rPr>
                <w:rFonts w:ascii="仿宋" w:hAnsi="仿宋"/>
              </w:rPr>
            </w:pPr>
            <w:r w:rsidRPr="00580C3F">
              <w:rPr>
                <w:rFonts w:ascii="仿宋" w:hAnsi="仿宋" w:hint="eastAsia"/>
              </w:rPr>
              <w:t>指导</w:t>
            </w:r>
          </w:p>
          <w:p w14:paraId="2B9412E0" w14:textId="77777777" w:rsidR="00731DB3" w:rsidRPr="00580C3F" w:rsidRDefault="00731DB3" w:rsidP="00731DB3">
            <w:pPr>
              <w:ind w:firstLine="0"/>
              <w:jc w:val="center"/>
              <w:rPr>
                <w:rFonts w:ascii="仿宋" w:hAnsi="仿宋"/>
              </w:rPr>
            </w:pPr>
            <w:r w:rsidRPr="00580C3F">
              <w:rPr>
                <w:rFonts w:ascii="仿宋" w:hAnsi="仿宋" w:hint="eastAsia"/>
              </w:rPr>
              <w:t>教师</w:t>
            </w:r>
          </w:p>
          <w:p w14:paraId="6AA4F01E" w14:textId="77777777" w:rsidR="00731DB3" w:rsidRPr="00580C3F" w:rsidRDefault="00731DB3" w:rsidP="00731DB3">
            <w:pPr>
              <w:ind w:firstLine="0"/>
              <w:jc w:val="center"/>
              <w:rPr>
                <w:rFonts w:ascii="仿宋" w:hAnsi="仿宋"/>
              </w:rPr>
            </w:pPr>
            <w:r w:rsidRPr="00580C3F">
              <w:rPr>
                <w:rFonts w:ascii="仿宋" w:hAnsi="仿宋" w:hint="eastAsia"/>
              </w:rPr>
              <w:t>评语</w:t>
            </w:r>
          </w:p>
        </w:tc>
        <w:tc>
          <w:tcPr>
            <w:tcW w:w="8214" w:type="dxa"/>
            <w:gridSpan w:val="3"/>
            <w:tcBorders>
              <w:bottom w:val="nil"/>
            </w:tcBorders>
          </w:tcPr>
          <w:p w14:paraId="549C9972" w14:textId="77777777" w:rsidR="00731DB3" w:rsidRPr="00580C3F" w:rsidRDefault="00731DB3" w:rsidP="00731DB3">
            <w:pPr>
              <w:ind w:firstLine="0"/>
              <w:rPr>
                <w:rFonts w:ascii="仿宋" w:hAnsi="仿宋"/>
              </w:rPr>
            </w:pPr>
          </w:p>
        </w:tc>
      </w:tr>
      <w:tr w:rsidR="00731DB3" w:rsidRPr="00580C3F" w14:paraId="235F9749" w14:textId="77777777" w:rsidTr="003510BA">
        <w:trPr>
          <w:trHeight w:val="850"/>
        </w:trPr>
        <w:tc>
          <w:tcPr>
            <w:tcW w:w="846" w:type="dxa"/>
            <w:vMerge/>
            <w:vAlign w:val="center"/>
          </w:tcPr>
          <w:p w14:paraId="1B08AFE4" w14:textId="77777777" w:rsidR="00731DB3" w:rsidRPr="00580C3F" w:rsidRDefault="00731DB3" w:rsidP="00731DB3">
            <w:pPr>
              <w:ind w:firstLine="0"/>
              <w:jc w:val="center"/>
              <w:rPr>
                <w:rFonts w:ascii="仿宋" w:hAnsi="仿宋"/>
              </w:rPr>
            </w:pPr>
          </w:p>
        </w:tc>
        <w:tc>
          <w:tcPr>
            <w:tcW w:w="8214" w:type="dxa"/>
            <w:gridSpan w:val="3"/>
            <w:tcBorders>
              <w:top w:val="nil"/>
            </w:tcBorders>
            <w:vAlign w:val="center"/>
          </w:tcPr>
          <w:p w14:paraId="37506C82" w14:textId="77777777" w:rsidR="00731DB3" w:rsidRPr="00580C3F" w:rsidRDefault="00731DB3" w:rsidP="00731DB3">
            <w:pPr>
              <w:ind w:firstLine="0"/>
              <w:jc w:val="center"/>
              <w:rPr>
                <w:rFonts w:ascii="仿宋" w:hAnsi="仿宋"/>
              </w:rPr>
            </w:pPr>
            <w:r w:rsidRPr="00580C3F">
              <w:rPr>
                <w:rFonts w:ascii="仿宋" w:hAnsi="仿宋" w:hint="eastAsia"/>
              </w:rPr>
              <w:t>双方指导教师签字：</w:t>
            </w:r>
          </w:p>
        </w:tc>
      </w:tr>
    </w:tbl>
    <w:p w14:paraId="7B7A5525" w14:textId="2B7F4C55" w:rsidR="007E443D" w:rsidRPr="00580C3F" w:rsidRDefault="007E443D" w:rsidP="007E443D">
      <w:pPr>
        <w:pStyle w:val="2"/>
        <w:spacing w:before="0" w:after="0" w:line="240" w:lineRule="auto"/>
        <w:rPr>
          <w:rFonts w:ascii="仿宋" w:eastAsia="仿宋" w:hAnsi="仿宋"/>
          <w:sz w:val="28"/>
        </w:rPr>
      </w:pPr>
      <w:bookmarkStart w:id="22" w:name="_Toc57707802"/>
      <w:r w:rsidRPr="00580C3F">
        <w:rPr>
          <w:rFonts w:ascii="仿宋" w:eastAsia="仿宋" w:hAnsi="仿宋" w:hint="eastAsia"/>
          <w:sz w:val="28"/>
        </w:rPr>
        <w:lastRenderedPageBreak/>
        <w:t>周报</w:t>
      </w:r>
      <w:r w:rsidR="001872CB" w:rsidRPr="00580C3F">
        <w:rPr>
          <w:rFonts w:ascii="仿宋" w:eastAsia="仿宋" w:hAnsi="仿宋"/>
          <w:sz w:val="28"/>
        </w:rPr>
        <w:t>1</w:t>
      </w:r>
      <w:r w:rsidRPr="00580C3F">
        <w:rPr>
          <w:rFonts w:ascii="仿宋" w:eastAsia="仿宋" w:hAnsi="仿宋"/>
          <w:sz w:val="28"/>
        </w:rPr>
        <w:t>1</w:t>
      </w:r>
      <w:bookmarkEnd w:id="22"/>
    </w:p>
    <w:tbl>
      <w:tblPr>
        <w:tblStyle w:val="a7"/>
        <w:tblW w:w="0" w:type="auto"/>
        <w:tblLook w:val="04A0" w:firstRow="1" w:lastRow="0" w:firstColumn="1" w:lastColumn="0" w:noHBand="0" w:noVBand="1"/>
      </w:tblPr>
      <w:tblGrid>
        <w:gridCol w:w="846"/>
        <w:gridCol w:w="3544"/>
        <w:gridCol w:w="850"/>
        <w:gridCol w:w="3820"/>
      </w:tblGrid>
      <w:tr w:rsidR="006A6CA2" w:rsidRPr="00580C3F" w14:paraId="596CB39F" w14:textId="77777777" w:rsidTr="009D7375">
        <w:trPr>
          <w:trHeight w:val="632"/>
        </w:trPr>
        <w:tc>
          <w:tcPr>
            <w:tcW w:w="846" w:type="dxa"/>
            <w:vAlign w:val="center"/>
          </w:tcPr>
          <w:p w14:paraId="1F2159C4" w14:textId="77777777" w:rsidR="006A6CA2" w:rsidRPr="00580C3F" w:rsidRDefault="006A6CA2" w:rsidP="0048475E">
            <w:pPr>
              <w:ind w:firstLine="0"/>
              <w:jc w:val="center"/>
              <w:rPr>
                <w:rFonts w:ascii="仿宋" w:hAnsi="仿宋"/>
              </w:rPr>
            </w:pPr>
            <w:r w:rsidRPr="00580C3F">
              <w:rPr>
                <w:rFonts w:ascii="仿宋" w:hAnsi="仿宋" w:hint="eastAsia"/>
              </w:rPr>
              <w:t>时间</w:t>
            </w:r>
          </w:p>
        </w:tc>
        <w:tc>
          <w:tcPr>
            <w:tcW w:w="3544" w:type="dxa"/>
            <w:vAlign w:val="center"/>
          </w:tcPr>
          <w:p w14:paraId="5D7D6847" w14:textId="4C4EB90B" w:rsidR="006A6CA2" w:rsidRPr="00580C3F" w:rsidRDefault="00A50C13" w:rsidP="0048475E">
            <w:pPr>
              <w:ind w:firstLine="0"/>
              <w:rPr>
                <w:rFonts w:ascii="仿宋" w:hAnsi="仿宋"/>
              </w:rPr>
            </w:pPr>
            <w:r w:rsidRPr="007D16D9">
              <w:rPr>
                <w:sz w:val="21"/>
              </w:rPr>
              <w:t>2020/</w:t>
            </w:r>
            <w:r>
              <w:rPr>
                <w:rFonts w:hint="eastAsia"/>
                <w:sz w:val="21"/>
              </w:rPr>
              <w:t>11</w:t>
            </w:r>
            <w:r w:rsidRPr="007D16D9">
              <w:rPr>
                <w:sz w:val="21"/>
              </w:rPr>
              <w:t>/</w:t>
            </w:r>
            <w:r>
              <w:rPr>
                <w:rFonts w:hint="eastAsia"/>
                <w:sz w:val="21"/>
              </w:rPr>
              <w:t>16</w:t>
            </w:r>
            <w:r w:rsidRPr="007D16D9">
              <w:rPr>
                <w:sz w:val="21"/>
              </w:rPr>
              <w:t>-</w:t>
            </w:r>
            <w:r>
              <w:rPr>
                <w:rFonts w:hint="eastAsia"/>
                <w:sz w:val="21"/>
              </w:rPr>
              <w:t>11</w:t>
            </w:r>
            <w:r w:rsidRPr="007D16D9">
              <w:rPr>
                <w:sz w:val="21"/>
              </w:rPr>
              <w:t>/</w:t>
            </w:r>
            <w:r>
              <w:rPr>
                <w:rFonts w:hint="eastAsia"/>
                <w:sz w:val="21"/>
              </w:rPr>
              <w:t>21</w:t>
            </w:r>
          </w:p>
        </w:tc>
        <w:tc>
          <w:tcPr>
            <w:tcW w:w="850" w:type="dxa"/>
            <w:vAlign w:val="center"/>
          </w:tcPr>
          <w:p w14:paraId="2F164ED9" w14:textId="77777777" w:rsidR="006A6CA2" w:rsidRPr="00580C3F" w:rsidRDefault="006A6CA2" w:rsidP="009D7375">
            <w:pPr>
              <w:ind w:firstLine="0"/>
              <w:jc w:val="center"/>
              <w:rPr>
                <w:rFonts w:ascii="仿宋" w:hAnsi="仿宋"/>
              </w:rPr>
            </w:pPr>
            <w:r w:rsidRPr="00580C3F">
              <w:rPr>
                <w:rFonts w:ascii="仿宋" w:hAnsi="仿宋" w:hint="eastAsia"/>
              </w:rPr>
              <w:t>地点</w:t>
            </w:r>
          </w:p>
        </w:tc>
        <w:tc>
          <w:tcPr>
            <w:tcW w:w="3820" w:type="dxa"/>
            <w:vAlign w:val="center"/>
          </w:tcPr>
          <w:p w14:paraId="05DBB99F" w14:textId="3FDA23E9" w:rsidR="006A6CA2" w:rsidRPr="00580C3F" w:rsidRDefault="00B219D3" w:rsidP="0048475E">
            <w:pPr>
              <w:ind w:firstLine="0"/>
              <w:rPr>
                <w:rFonts w:ascii="仿宋" w:hAnsi="仿宋"/>
              </w:rPr>
            </w:pPr>
            <w:r>
              <w:rPr>
                <w:rFonts w:ascii="仿宋" w:hAnsi="仿宋" w:hint="eastAsia"/>
              </w:rPr>
              <w:t>佛山市测绘地理信息研究院</w:t>
            </w:r>
          </w:p>
        </w:tc>
      </w:tr>
      <w:tr w:rsidR="006A6CA2" w:rsidRPr="00580C3F" w14:paraId="45B5C824" w14:textId="77777777" w:rsidTr="009D7375">
        <w:trPr>
          <w:trHeight w:val="1888"/>
        </w:trPr>
        <w:tc>
          <w:tcPr>
            <w:tcW w:w="846" w:type="dxa"/>
            <w:vAlign w:val="center"/>
          </w:tcPr>
          <w:p w14:paraId="3A33B0B5" w14:textId="77777777" w:rsidR="006A6CA2" w:rsidRPr="00580C3F" w:rsidRDefault="006A6CA2" w:rsidP="0048475E">
            <w:pPr>
              <w:ind w:firstLine="0"/>
              <w:jc w:val="center"/>
              <w:rPr>
                <w:rFonts w:ascii="仿宋" w:hAnsi="仿宋"/>
              </w:rPr>
            </w:pPr>
            <w:r w:rsidRPr="00580C3F">
              <w:rPr>
                <w:rFonts w:ascii="仿宋" w:hAnsi="仿宋" w:hint="eastAsia"/>
              </w:rPr>
              <w:t>实习</w:t>
            </w:r>
          </w:p>
          <w:p w14:paraId="6C0ED057" w14:textId="77777777" w:rsidR="006A6CA2" w:rsidRPr="00580C3F" w:rsidRDefault="006A6CA2" w:rsidP="0048475E">
            <w:pPr>
              <w:ind w:firstLine="0"/>
              <w:jc w:val="center"/>
              <w:rPr>
                <w:rFonts w:ascii="仿宋" w:hAnsi="仿宋"/>
              </w:rPr>
            </w:pPr>
            <w:r w:rsidRPr="00580C3F">
              <w:rPr>
                <w:rFonts w:ascii="仿宋" w:hAnsi="仿宋" w:hint="eastAsia"/>
              </w:rPr>
              <w:t>内容</w:t>
            </w:r>
          </w:p>
        </w:tc>
        <w:tc>
          <w:tcPr>
            <w:tcW w:w="8214" w:type="dxa"/>
            <w:gridSpan w:val="3"/>
          </w:tcPr>
          <w:p w14:paraId="44B06ADF" w14:textId="77777777" w:rsidR="006A6CA2" w:rsidRDefault="00BA5581" w:rsidP="00BA5581">
            <w:pPr>
              <w:pStyle w:val="ae"/>
              <w:numPr>
                <w:ilvl w:val="0"/>
                <w:numId w:val="11"/>
              </w:numPr>
              <w:ind w:firstLineChars="0"/>
              <w:rPr>
                <w:rFonts w:ascii="仿宋" w:hAnsi="仿宋"/>
              </w:rPr>
            </w:pPr>
            <w:r>
              <w:rPr>
                <w:rFonts w:ascii="仿宋" w:hAnsi="仿宋" w:hint="eastAsia"/>
              </w:rPr>
              <w:t>使用</w:t>
            </w:r>
            <w:r w:rsidR="00104F8B">
              <w:rPr>
                <w:rFonts w:ascii="仿宋" w:hAnsi="仿宋" w:hint="eastAsia"/>
              </w:rPr>
              <w:t>脚本工具对管线、管点等排水设施进行数据批处理；</w:t>
            </w:r>
          </w:p>
          <w:p w14:paraId="49BAACE5" w14:textId="77777777" w:rsidR="00104F8B" w:rsidRDefault="00104F8B" w:rsidP="00BA5581">
            <w:pPr>
              <w:pStyle w:val="ae"/>
              <w:numPr>
                <w:ilvl w:val="0"/>
                <w:numId w:val="11"/>
              </w:numPr>
              <w:ind w:firstLineChars="0"/>
              <w:rPr>
                <w:rFonts w:ascii="仿宋" w:hAnsi="仿宋"/>
              </w:rPr>
            </w:pPr>
            <w:r>
              <w:rPr>
                <w:rFonts w:ascii="仿宋" w:hAnsi="仿宋" w:hint="eastAsia"/>
              </w:rPr>
              <w:t>使用A</w:t>
            </w:r>
            <w:r>
              <w:rPr>
                <w:rFonts w:ascii="仿宋" w:hAnsi="仿宋"/>
              </w:rPr>
              <w:t xml:space="preserve">rcGIS API </w:t>
            </w:r>
            <w:r>
              <w:rPr>
                <w:rFonts w:ascii="仿宋" w:hAnsi="仿宋" w:hint="eastAsia"/>
              </w:rPr>
              <w:t>for</w:t>
            </w:r>
            <w:r>
              <w:rPr>
                <w:rFonts w:ascii="仿宋" w:hAnsi="仿宋"/>
              </w:rPr>
              <w:t xml:space="preserve"> J</w:t>
            </w:r>
            <w:r>
              <w:rPr>
                <w:rFonts w:ascii="仿宋" w:hAnsi="仿宋" w:hint="eastAsia"/>
              </w:rPr>
              <w:t>ava</w:t>
            </w:r>
            <w:r>
              <w:rPr>
                <w:rFonts w:ascii="仿宋" w:hAnsi="仿宋"/>
              </w:rPr>
              <w:t>S</w:t>
            </w:r>
            <w:r>
              <w:rPr>
                <w:rFonts w:ascii="仿宋" w:hAnsi="仿宋" w:hint="eastAsia"/>
              </w:rPr>
              <w:t>cript的</w:t>
            </w:r>
            <w:proofErr w:type="spellStart"/>
            <w:r>
              <w:rPr>
                <w:rFonts w:ascii="仿宋" w:hAnsi="仿宋" w:hint="eastAsia"/>
              </w:rPr>
              <w:t>Map</w:t>
            </w:r>
            <w:r>
              <w:rPr>
                <w:rFonts w:ascii="仿宋" w:hAnsi="仿宋"/>
              </w:rPr>
              <w:t>SOE</w:t>
            </w:r>
            <w:proofErr w:type="spellEnd"/>
            <w:r>
              <w:rPr>
                <w:rFonts w:ascii="仿宋" w:hAnsi="仿宋" w:hint="eastAsia"/>
              </w:rPr>
              <w:t>类在前端页面编写相关A</w:t>
            </w:r>
            <w:r>
              <w:rPr>
                <w:rFonts w:ascii="仿宋" w:hAnsi="仿宋"/>
              </w:rPr>
              <w:t>rcGIS S</w:t>
            </w:r>
            <w:r>
              <w:rPr>
                <w:rFonts w:ascii="仿宋" w:hAnsi="仿宋" w:hint="eastAsia"/>
              </w:rPr>
              <w:t>erver</w:t>
            </w:r>
            <w:r w:rsidR="000A31A9">
              <w:rPr>
                <w:rFonts w:ascii="仿宋" w:hAnsi="仿宋" w:hint="eastAsia"/>
              </w:rPr>
              <w:t xml:space="preserve"> </w:t>
            </w:r>
            <w:r>
              <w:rPr>
                <w:rFonts w:ascii="仿宋" w:hAnsi="仿宋" w:hint="eastAsia"/>
              </w:rPr>
              <w:t>S</w:t>
            </w:r>
            <w:r>
              <w:rPr>
                <w:rFonts w:ascii="仿宋" w:hAnsi="仿宋"/>
              </w:rPr>
              <w:t>OE</w:t>
            </w:r>
            <w:r w:rsidR="000A31A9">
              <w:rPr>
                <w:rFonts w:ascii="仿宋" w:hAnsi="仿宋" w:hint="eastAsia"/>
              </w:rPr>
              <w:t>扩展服务</w:t>
            </w:r>
            <w:r>
              <w:rPr>
                <w:rFonts w:ascii="仿宋" w:hAnsi="仿宋" w:hint="eastAsia"/>
              </w:rPr>
              <w:t>模块交互的功能</w:t>
            </w:r>
            <w:r w:rsidR="009B21AB">
              <w:rPr>
                <w:rFonts w:ascii="仿宋" w:hAnsi="仿宋" w:hint="eastAsia"/>
              </w:rPr>
              <w:t>；</w:t>
            </w:r>
          </w:p>
          <w:p w14:paraId="0F5B897A" w14:textId="64D9F35D" w:rsidR="009D12A0" w:rsidRPr="00BA5581" w:rsidRDefault="009D12A0" w:rsidP="00BA5581">
            <w:pPr>
              <w:pStyle w:val="ae"/>
              <w:numPr>
                <w:ilvl w:val="0"/>
                <w:numId w:val="11"/>
              </w:numPr>
              <w:ind w:firstLineChars="0"/>
              <w:rPr>
                <w:rFonts w:ascii="仿宋" w:hAnsi="仿宋"/>
              </w:rPr>
            </w:pPr>
            <w:r>
              <w:rPr>
                <w:rFonts w:ascii="仿宋" w:hAnsi="仿宋" w:hint="eastAsia"/>
              </w:rPr>
              <w:t>G</w:t>
            </w:r>
            <w:r>
              <w:rPr>
                <w:rFonts w:ascii="仿宋" w:hAnsi="仿宋"/>
              </w:rPr>
              <w:t>IS</w:t>
            </w:r>
            <w:r>
              <w:rPr>
                <w:rFonts w:ascii="仿宋" w:hAnsi="仿宋" w:hint="eastAsia"/>
              </w:rPr>
              <w:t>项目系统相关的布局样式调整；</w:t>
            </w:r>
          </w:p>
        </w:tc>
      </w:tr>
      <w:tr w:rsidR="00731DB3" w:rsidRPr="00580C3F" w14:paraId="535B3B68" w14:textId="77777777" w:rsidTr="009D7375">
        <w:trPr>
          <w:trHeight w:val="1888"/>
        </w:trPr>
        <w:tc>
          <w:tcPr>
            <w:tcW w:w="846" w:type="dxa"/>
            <w:vAlign w:val="center"/>
          </w:tcPr>
          <w:p w14:paraId="69CBD71B" w14:textId="77777777" w:rsidR="00731DB3" w:rsidRPr="00580C3F" w:rsidRDefault="00731DB3" w:rsidP="00731DB3">
            <w:pPr>
              <w:ind w:firstLine="0"/>
              <w:jc w:val="center"/>
              <w:rPr>
                <w:rFonts w:ascii="仿宋" w:hAnsi="仿宋"/>
              </w:rPr>
            </w:pPr>
            <w:r w:rsidRPr="00580C3F">
              <w:rPr>
                <w:rFonts w:ascii="仿宋" w:hAnsi="仿宋" w:hint="eastAsia"/>
              </w:rPr>
              <w:t>实习</w:t>
            </w:r>
          </w:p>
          <w:p w14:paraId="4C081255" w14:textId="77777777" w:rsidR="00731DB3" w:rsidRPr="00580C3F" w:rsidRDefault="00731DB3" w:rsidP="00731DB3">
            <w:pPr>
              <w:ind w:firstLine="0"/>
              <w:jc w:val="center"/>
              <w:rPr>
                <w:rFonts w:ascii="仿宋" w:hAnsi="仿宋"/>
              </w:rPr>
            </w:pPr>
            <w:r w:rsidRPr="00580C3F">
              <w:rPr>
                <w:rFonts w:ascii="仿宋" w:hAnsi="仿宋" w:hint="eastAsia"/>
              </w:rPr>
              <w:t>目标</w:t>
            </w:r>
          </w:p>
        </w:tc>
        <w:tc>
          <w:tcPr>
            <w:tcW w:w="8214" w:type="dxa"/>
            <w:gridSpan w:val="3"/>
          </w:tcPr>
          <w:p w14:paraId="2FC426E8" w14:textId="77777777" w:rsidR="00731DB3" w:rsidRDefault="00731DB3" w:rsidP="00731DB3">
            <w:r>
              <w:rPr>
                <w:rFonts w:hint="eastAsia"/>
              </w:rPr>
              <w:t>深入了解</w:t>
            </w:r>
            <w:r>
              <w:rPr>
                <w:rFonts w:hint="eastAsia"/>
              </w:rPr>
              <w:t>G</w:t>
            </w:r>
            <w:r>
              <w:t>IS</w:t>
            </w:r>
            <w:r>
              <w:rPr>
                <w:rFonts w:hint="eastAsia"/>
              </w:rPr>
              <w:t>项目的各个阶段任务，包括项目前期的需求分析、可行性分析，项目开发阶段中的地图基础功能、业务功能的实现、针对项目系统定期或不定期测试报告的优化调整，项目系统架构整体成型阶段的概要设计书、详细设计书和用户手册的编写等。</w:t>
            </w:r>
          </w:p>
          <w:p w14:paraId="6CB41374" w14:textId="131557D1" w:rsidR="00731DB3" w:rsidRPr="00580C3F" w:rsidRDefault="00731DB3" w:rsidP="00731DB3">
            <w:pPr>
              <w:rPr>
                <w:rFonts w:ascii="仿宋" w:hAnsi="仿宋"/>
              </w:rPr>
            </w:pPr>
            <w:r>
              <w:rPr>
                <w:rFonts w:hint="eastAsia"/>
              </w:rPr>
              <w:t>以此来熟悉一个</w:t>
            </w:r>
            <w:r>
              <w:rPr>
                <w:rFonts w:hint="eastAsia"/>
              </w:rPr>
              <w:t>G</w:t>
            </w:r>
            <w:r>
              <w:t>IS</w:t>
            </w:r>
            <w:r>
              <w:rPr>
                <w:rFonts w:hint="eastAsia"/>
              </w:rPr>
              <w:t>项目的从始至终的架构设计和开发流程。</w:t>
            </w:r>
          </w:p>
        </w:tc>
      </w:tr>
      <w:tr w:rsidR="00731DB3" w:rsidRPr="00580C3F" w14:paraId="31CD6D30" w14:textId="77777777" w:rsidTr="009D7375">
        <w:trPr>
          <w:trHeight w:val="1888"/>
        </w:trPr>
        <w:tc>
          <w:tcPr>
            <w:tcW w:w="846" w:type="dxa"/>
            <w:vAlign w:val="center"/>
          </w:tcPr>
          <w:p w14:paraId="6E02DEC5" w14:textId="77777777" w:rsidR="00731DB3" w:rsidRPr="00580C3F" w:rsidRDefault="00731DB3" w:rsidP="00731DB3">
            <w:pPr>
              <w:ind w:firstLine="0"/>
              <w:jc w:val="center"/>
              <w:rPr>
                <w:rFonts w:ascii="仿宋" w:hAnsi="仿宋"/>
              </w:rPr>
            </w:pPr>
            <w:r w:rsidRPr="00580C3F">
              <w:rPr>
                <w:rFonts w:ascii="仿宋" w:hAnsi="仿宋" w:hint="eastAsia"/>
              </w:rPr>
              <w:t>难点</w:t>
            </w:r>
          </w:p>
          <w:p w14:paraId="7F290B2C" w14:textId="77777777" w:rsidR="00731DB3" w:rsidRPr="00580C3F" w:rsidRDefault="00731DB3" w:rsidP="00731DB3">
            <w:pPr>
              <w:ind w:firstLine="0"/>
              <w:jc w:val="center"/>
              <w:rPr>
                <w:rFonts w:ascii="仿宋" w:hAnsi="仿宋"/>
              </w:rPr>
            </w:pPr>
            <w:r w:rsidRPr="00580C3F">
              <w:rPr>
                <w:rFonts w:ascii="仿宋" w:hAnsi="仿宋" w:hint="eastAsia"/>
              </w:rPr>
              <w:t>重点</w:t>
            </w:r>
          </w:p>
        </w:tc>
        <w:tc>
          <w:tcPr>
            <w:tcW w:w="8214" w:type="dxa"/>
            <w:gridSpan w:val="3"/>
          </w:tcPr>
          <w:p w14:paraId="649E8E7E" w14:textId="7097D065" w:rsidR="00731DB3" w:rsidRPr="00580C3F" w:rsidRDefault="00651190" w:rsidP="00651190">
            <w:r>
              <w:rPr>
                <w:rFonts w:hint="eastAsia"/>
              </w:rPr>
              <w:t>如何对</w:t>
            </w:r>
            <w:r>
              <w:rPr>
                <w:rFonts w:hint="eastAsia"/>
              </w:rPr>
              <w:t>Arc</w:t>
            </w:r>
            <w:r>
              <w:t>GIS Server SOE</w:t>
            </w:r>
            <w:r>
              <w:rPr>
                <w:rFonts w:hint="eastAsia"/>
              </w:rPr>
              <w:t>扩展服务返回的数据在前端浏览器进行符合业务逻辑的可视化，可视方式包括三方面，分别是统计图表、列表信息和地图图形交互；</w:t>
            </w:r>
          </w:p>
        </w:tc>
      </w:tr>
      <w:tr w:rsidR="00731DB3" w:rsidRPr="00580C3F" w14:paraId="261FB2AA" w14:textId="77777777" w:rsidTr="009D7375">
        <w:trPr>
          <w:trHeight w:val="3912"/>
        </w:trPr>
        <w:tc>
          <w:tcPr>
            <w:tcW w:w="846" w:type="dxa"/>
            <w:vAlign w:val="center"/>
          </w:tcPr>
          <w:p w14:paraId="30E2961E" w14:textId="77777777" w:rsidR="00731DB3" w:rsidRPr="00580C3F" w:rsidRDefault="00731DB3" w:rsidP="00731DB3">
            <w:pPr>
              <w:ind w:firstLine="0"/>
              <w:jc w:val="center"/>
              <w:rPr>
                <w:rFonts w:ascii="仿宋" w:hAnsi="仿宋"/>
              </w:rPr>
            </w:pPr>
            <w:r w:rsidRPr="00580C3F">
              <w:rPr>
                <w:rFonts w:ascii="仿宋" w:hAnsi="仿宋" w:hint="eastAsia"/>
              </w:rPr>
              <w:t>心得</w:t>
            </w:r>
          </w:p>
          <w:p w14:paraId="7FA5C1E7" w14:textId="77777777" w:rsidR="00731DB3" w:rsidRPr="00580C3F" w:rsidRDefault="00731DB3" w:rsidP="00731DB3">
            <w:pPr>
              <w:ind w:firstLine="0"/>
              <w:jc w:val="center"/>
              <w:rPr>
                <w:rFonts w:ascii="仿宋" w:hAnsi="仿宋"/>
              </w:rPr>
            </w:pPr>
            <w:r w:rsidRPr="00580C3F">
              <w:rPr>
                <w:rFonts w:ascii="仿宋" w:hAnsi="仿宋" w:hint="eastAsia"/>
              </w:rPr>
              <w:t>体会</w:t>
            </w:r>
          </w:p>
        </w:tc>
        <w:tc>
          <w:tcPr>
            <w:tcW w:w="8214" w:type="dxa"/>
            <w:gridSpan w:val="3"/>
            <w:tcBorders>
              <w:bottom w:val="single" w:sz="4" w:space="0" w:color="auto"/>
            </w:tcBorders>
          </w:tcPr>
          <w:p w14:paraId="2C66DAAE" w14:textId="77777777" w:rsidR="00DB6F07" w:rsidRDefault="00467E75" w:rsidP="00DB6F07">
            <w:r>
              <w:rPr>
                <w:rFonts w:hint="eastAsia"/>
              </w:rPr>
              <w:t>Arc</w:t>
            </w:r>
            <w:r>
              <w:t>GIS Server SOE</w:t>
            </w:r>
            <w:r>
              <w:rPr>
                <w:rFonts w:hint="eastAsia"/>
              </w:rPr>
              <w:t>扩展服务能够很好的利用后台服务器的性能进行高级、复杂的空间分析和地理处理，优化前端的数据渲染时间，同时也能弥补</w:t>
            </w:r>
            <w:r>
              <w:rPr>
                <w:rFonts w:hint="eastAsia"/>
              </w:rPr>
              <w:t>Arc</w:t>
            </w:r>
            <w:r>
              <w:t>GIS API for JavaScript</w:t>
            </w:r>
            <w:r>
              <w:rPr>
                <w:rFonts w:hint="eastAsia"/>
              </w:rPr>
              <w:t>在复杂空间分析功能上较弱的缺点。</w:t>
            </w:r>
          </w:p>
          <w:p w14:paraId="150CC64A" w14:textId="0E83CD82" w:rsidR="00DB6F07" w:rsidRPr="00580C3F" w:rsidRDefault="00DB6F07" w:rsidP="00DB6F07">
            <w:r>
              <w:rPr>
                <w:rFonts w:hint="eastAsia"/>
              </w:rPr>
              <w:t>必要的批量空间数据处理是能够节省大量时间的。</w:t>
            </w:r>
          </w:p>
        </w:tc>
      </w:tr>
      <w:tr w:rsidR="00731DB3" w:rsidRPr="00580C3F" w14:paraId="2049554A" w14:textId="77777777" w:rsidTr="009D7375">
        <w:trPr>
          <w:trHeight w:val="1814"/>
        </w:trPr>
        <w:tc>
          <w:tcPr>
            <w:tcW w:w="846" w:type="dxa"/>
            <w:vMerge w:val="restart"/>
            <w:vAlign w:val="center"/>
          </w:tcPr>
          <w:p w14:paraId="2915FCED" w14:textId="77777777" w:rsidR="00731DB3" w:rsidRPr="00580C3F" w:rsidRDefault="00731DB3" w:rsidP="00731DB3">
            <w:pPr>
              <w:ind w:firstLine="0"/>
              <w:jc w:val="center"/>
              <w:rPr>
                <w:rFonts w:ascii="仿宋" w:hAnsi="仿宋"/>
              </w:rPr>
            </w:pPr>
            <w:r w:rsidRPr="00580C3F">
              <w:rPr>
                <w:rFonts w:ascii="仿宋" w:hAnsi="仿宋" w:hint="eastAsia"/>
              </w:rPr>
              <w:t>指导</w:t>
            </w:r>
          </w:p>
          <w:p w14:paraId="4B94C96B" w14:textId="77777777" w:rsidR="00731DB3" w:rsidRPr="00580C3F" w:rsidRDefault="00731DB3" w:rsidP="00731DB3">
            <w:pPr>
              <w:ind w:firstLine="0"/>
              <w:jc w:val="center"/>
              <w:rPr>
                <w:rFonts w:ascii="仿宋" w:hAnsi="仿宋"/>
              </w:rPr>
            </w:pPr>
            <w:r w:rsidRPr="00580C3F">
              <w:rPr>
                <w:rFonts w:ascii="仿宋" w:hAnsi="仿宋" w:hint="eastAsia"/>
              </w:rPr>
              <w:t>教师</w:t>
            </w:r>
          </w:p>
          <w:p w14:paraId="25FFE5FD" w14:textId="77777777" w:rsidR="00731DB3" w:rsidRPr="00580C3F" w:rsidRDefault="00731DB3" w:rsidP="00731DB3">
            <w:pPr>
              <w:ind w:firstLine="0"/>
              <w:jc w:val="center"/>
              <w:rPr>
                <w:rFonts w:ascii="仿宋" w:hAnsi="仿宋"/>
              </w:rPr>
            </w:pPr>
            <w:r w:rsidRPr="00580C3F">
              <w:rPr>
                <w:rFonts w:ascii="仿宋" w:hAnsi="仿宋" w:hint="eastAsia"/>
              </w:rPr>
              <w:t>评语</w:t>
            </w:r>
          </w:p>
        </w:tc>
        <w:tc>
          <w:tcPr>
            <w:tcW w:w="8214" w:type="dxa"/>
            <w:gridSpan w:val="3"/>
            <w:tcBorders>
              <w:bottom w:val="nil"/>
            </w:tcBorders>
          </w:tcPr>
          <w:p w14:paraId="6526E5C3" w14:textId="77777777" w:rsidR="00731DB3" w:rsidRPr="00580C3F" w:rsidRDefault="00731DB3" w:rsidP="00731DB3">
            <w:pPr>
              <w:ind w:firstLine="0"/>
              <w:rPr>
                <w:rFonts w:ascii="仿宋" w:hAnsi="仿宋"/>
              </w:rPr>
            </w:pPr>
          </w:p>
        </w:tc>
      </w:tr>
      <w:tr w:rsidR="00731DB3" w:rsidRPr="00580C3F" w14:paraId="2BF31DA6" w14:textId="77777777" w:rsidTr="009D7375">
        <w:trPr>
          <w:trHeight w:val="850"/>
        </w:trPr>
        <w:tc>
          <w:tcPr>
            <w:tcW w:w="846" w:type="dxa"/>
            <w:vMerge/>
            <w:vAlign w:val="center"/>
          </w:tcPr>
          <w:p w14:paraId="3859BD7E" w14:textId="77777777" w:rsidR="00731DB3" w:rsidRPr="00580C3F" w:rsidRDefault="00731DB3" w:rsidP="00731DB3">
            <w:pPr>
              <w:ind w:firstLine="0"/>
              <w:jc w:val="center"/>
              <w:rPr>
                <w:rFonts w:ascii="仿宋" w:hAnsi="仿宋"/>
              </w:rPr>
            </w:pPr>
          </w:p>
        </w:tc>
        <w:tc>
          <w:tcPr>
            <w:tcW w:w="8214" w:type="dxa"/>
            <w:gridSpan w:val="3"/>
            <w:tcBorders>
              <w:top w:val="nil"/>
            </w:tcBorders>
            <w:vAlign w:val="center"/>
          </w:tcPr>
          <w:p w14:paraId="65C75ACB" w14:textId="77777777" w:rsidR="00731DB3" w:rsidRPr="00580C3F" w:rsidRDefault="00731DB3" w:rsidP="00731DB3">
            <w:pPr>
              <w:ind w:firstLine="0"/>
              <w:jc w:val="center"/>
              <w:rPr>
                <w:rFonts w:ascii="仿宋" w:hAnsi="仿宋"/>
              </w:rPr>
            </w:pPr>
            <w:r w:rsidRPr="00580C3F">
              <w:rPr>
                <w:rFonts w:ascii="仿宋" w:hAnsi="仿宋" w:hint="eastAsia"/>
              </w:rPr>
              <w:t>双方指导教师签字：</w:t>
            </w:r>
          </w:p>
        </w:tc>
      </w:tr>
    </w:tbl>
    <w:p w14:paraId="3306D01B" w14:textId="6365B6F0" w:rsidR="007E443D" w:rsidRPr="00580C3F" w:rsidRDefault="007E443D" w:rsidP="007E443D">
      <w:pPr>
        <w:pStyle w:val="2"/>
        <w:spacing w:before="0" w:after="0" w:line="240" w:lineRule="auto"/>
        <w:rPr>
          <w:rFonts w:ascii="仿宋" w:eastAsia="仿宋" w:hAnsi="仿宋"/>
          <w:sz w:val="28"/>
        </w:rPr>
      </w:pPr>
      <w:bookmarkStart w:id="23" w:name="_Toc57707803"/>
      <w:r w:rsidRPr="00580C3F">
        <w:rPr>
          <w:rFonts w:ascii="仿宋" w:eastAsia="仿宋" w:hAnsi="仿宋" w:hint="eastAsia"/>
          <w:sz w:val="28"/>
        </w:rPr>
        <w:lastRenderedPageBreak/>
        <w:t>周报</w:t>
      </w:r>
      <w:r w:rsidR="001872CB" w:rsidRPr="00580C3F">
        <w:rPr>
          <w:rFonts w:ascii="仿宋" w:eastAsia="仿宋" w:hAnsi="仿宋" w:hint="eastAsia"/>
          <w:sz w:val="28"/>
        </w:rPr>
        <w:t>1</w:t>
      </w:r>
      <w:r w:rsidR="001872CB" w:rsidRPr="00580C3F">
        <w:rPr>
          <w:rFonts w:ascii="仿宋" w:eastAsia="仿宋" w:hAnsi="仿宋"/>
          <w:sz w:val="28"/>
        </w:rPr>
        <w:t>2</w:t>
      </w:r>
      <w:bookmarkEnd w:id="23"/>
    </w:p>
    <w:tbl>
      <w:tblPr>
        <w:tblStyle w:val="a7"/>
        <w:tblW w:w="0" w:type="auto"/>
        <w:tblLook w:val="04A0" w:firstRow="1" w:lastRow="0" w:firstColumn="1" w:lastColumn="0" w:noHBand="0" w:noVBand="1"/>
      </w:tblPr>
      <w:tblGrid>
        <w:gridCol w:w="846"/>
        <w:gridCol w:w="3544"/>
        <w:gridCol w:w="850"/>
        <w:gridCol w:w="3820"/>
      </w:tblGrid>
      <w:tr w:rsidR="006A6CA2" w:rsidRPr="00580C3F" w14:paraId="3360EBA6" w14:textId="77777777" w:rsidTr="009D7375">
        <w:trPr>
          <w:trHeight w:val="632"/>
        </w:trPr>
        <w:tc>
          <w:tcPr>
            <w:tcW w:w="846" w:type="dxa"/>
            <w:vAlign w:val="center"/>
          </w:tcPr>
          <w:p w14:paraId="276A6889" w14:textId="77777777" w:rsidR="006A6CA2" w:rsidRPr="00580C3F" w:rsidRDefault="006A6CA2" w:rsidP="0048475E">
            <w:pPr>
              <w:ind w:firstLine="0"/>
              <w:jc w:val="center"/>
              <w:rPr>
                <w:rFonts w:ascii="仿宋" w:hAnsi="仿宋"/>
              </w:rPr>
            </w:pPr>
            <w:r w:rsidRPr="00580C3F">
              <w:rPr>
                <w:rFonts w:ascii="仿宋" w:hAnsi="仿宋" w:hint="eastAsia"/>
              </w:rPr>
              <w:t>时间</w:t>
            </w:r>
          </w:p>
        </w:tc>
        <w:tc>
          <w:tcPr>
            <w:tcW w:w="3544" w:type="dxa"/>
            <w:vAlign w:val="center"/>
          </w:tcPr>
          <w:p w14:paraId="3839299C" w14:textId="410C1DBA" w:rsidR="006A6CA2" w:rsidRPr="00580C3F" w:rsidRDefault="00A50C13" w:rsidP="0048475E">
            <w:pPr>
              <w:ind w:firstLine="0"/>
              <w:rPr>
                <w:rFonts w:ascii="仿宋" w:hAnsi="仿宋"/>
              </w:rPr>
            </w:pPr>
            <w:r w:rsidRPr="007D16D9">
              <w:rPr>
                <w:sz w:val="21"/>
              </w:rPr>
              <w:t>2020/</w:t>
            </w:r>
            <w:r>
              <w:rPr>
                <w:rFonts w:hint="eastAsia"/>
                <w:sz w:val="21"/>
              </w:rPr>
              <w:t>11</w:t>
            </w:r>
            <w:r w:rsidRPr="007D16D9">
              <w:rPr>
                <w:sz w:val="21"/>
              </w:rPr>
              <w:t>/</w:t>
            </w:r>
            <w:r>
              <w:rPr>
                <w:rFonts w:hint="eastAsia"/>
                <w:sz w:val="21"/>
              </w:rPr>
              <w:t>23</w:t>
            </w:r>
            <w:r w:rsidRPr="007D16D9">
              <w:rPr>
                <w:sz w:val="21"/>
              </w:rPr>
              <w:t>-</w:t>
            </w:r>
            <w:r>
              <w:rPr>
                <w:rFonts w:hint="eastAsia"/>
                <w:sz w:val="21"/>
              </w:rPr>
              <w:t>11</w:t>
            </w:r>
            <w:r w:rsidRPr="007D16D9">
              <w:rPr>
                <w:sz w:val="21"/>
              </w:rPr>
              <w:t>/</w:t>
            </w:r>
            <w:r>
              <w:rPr>
                <w:rFonts w:hint="eastAsia"/>
                <w:sz w:val="21"/>
              </w:rPr>
              <w:t>28</w:t>
            </w:r>
          </w:p>
        </w:tc>
        <w:tc>
          <w:tcPr>
            <w:tcW w:w="850" w:type="dxa"/>
            <w:vAlign w:val="center"/>
          </w:tcPr>
          <w:p w14:paraId="03FE1759" w14:textId="77777777" w:rsidR="006A6CA2" w:rsidRPr="00580C3F" w:rsidRDefault="006A6CA2" w:rsidP="009D7375">
            <w:pPr>
              <w:ind w:firstLine="0"/>
              <w:jc w:val="center"/>
              <w:rPr>
                <w:rFonts w:ascii="仿宋" w:hAnsi="仿宋"/>
              </w:rPr>
            </w:pPr>
            <w:r w:rsidRPr="00580C3F">
              <w:rPr>
                <w:rFonts w:ascii="仿宋" w:hAnsi="仿宋" w:hint="eastAsia"/>
              </w:rPr>
              <w:t>地点</w:t>
            </w:r>
          </w:p>
        </w:tc>
        <w:tc>
          <w:tcPr>
            <w:tcW w:w="3820" w:type="dxa"/>
            <w:vAlign w:val="center"/>
          </w:tcPr>
          <w:p w14:paraId="45D2645C" w14:textId="4EAA5F91" w:rsidR="006A6CA2" w:rsidRPr="00580C3F" w:rsidRDefault="00B219D3" w:rsidP="0048475E">
            <w:pPr>
              <w:ind w:firstLine="0"/>
              <w:rPr>
                <w:rFonts w:ascii="仿宋" w:hAnsi="仿宋"/>
              </w:rPr>
            </w:pPr>
            <w:r>
              <w:rPr>
                <w:rFonts w:ascii="仿宋" w:hAnsi="仿宋" w:hint="eastAsia"/>
              </w:rPr>
              <w:t>佛山市测绘地理信息研究院</w:t>
            </w:r>
          </w:p>
        </w:tc>
      </w:tr>
      <w:tr w:rsidR="006A6CA2" w:rsidRPr="00580C3F" w14:paraId="6477BB33" w14:textId="77777777" w:rsidTr="009D7375">
        <w:trPr>
          <w:trHeight w:val="1888"/>
        </w:trPr>
        <w:tc>
          <w:tcPr>
            <w:tcW w:w="846" w:type="dxa"/>
            <w:vAlign w:val="center"/>
          </w:tcPr>
          <w:p w14:paraId="283D0B0F" w14:textId="77777777" w:rsidR="006A6CA2" w:rsidRPr="00580C3F" w:rsidRDefault="006A6CA2" w:rsidP="0048475E">
            <w:pPr>
              <w:ind w:firstLine="0"/>
              <w:jc w:val="center"/>
              <w:rPr>
                <w:rFonts w:ascii="仿宋" w:hAnsi="仿宋"/>
              </w:rPr>
            </w:pPr>
            <w:r w:rsidRPr="00580C3F">
              <w:rPr>
                <w:rFonts w:ascii="仿宋" w:hAnsi="仿宋" w:hint="eastAsia"/>
              </w:rPr>
              <w:t>实习</w:t>
            </w:r>
          </w:p>
          <w:p w14:paraId="48DE0A6D" w14:textId="77777777" w:rsidR="006A6CA2" w:rsidRPr="00580C3F" w:rsidRDefault="006A6CA2" w:rsidP="0048475E">
            <w:pPr>
              <w:ind w:firstLine="0"/>
              <w:jc w:val="center"/>
              <w:rPr>
                <w:rFonts w:ascii="仿宋" w:hAnsi="仿宋"/>
              </w:rPr>
            </w:pPr>
            <w:r w:rsidRPr="00580C3F">
              <w:rPr>
                <w:rFonts w:ascii="仿宋" w:hAnsi="仿宋" w:hint="eastAsia"/>
              </w:rPr>
              <w:t>内容</w:t>
            </w:r>
          </w:p>
        </w:tc>
        <w:tc>
          <w:tcPr>
            <w:tcW w:w="8214" w:type="dxa"/>
            <w:gridSpan w:val="3"/>
          </w:tcPr>
          <w:p w14:paraId="0F53B36A" w14:textId="3DDDBC2D" w:rsidR="003C465A" w:rsidRDefault="003C465A" w:rsidP="003C465A">
            <w:pPr>
              <w:pStyle w:val="ae"/>
              <w:numPr>
                <w:ilvl w:val="0"/>
                <w:numId w:val="17"/>
              </w:numPr>
              <w:ind w:firstLineChars="0"/>
              <w:rPr>
                <w:rFonts w:ascii="仿宋" w:hAnsi="仿宋"/>
              </w:rPr>
            </w:pPr>
            <w:r w:rsidRPr="003C465A">
              <w:rPr>
                <w:rFonts w:ascii="仿宋" w:hAnsi="仿宋" w:hint="eastAsia"/>
              </w:rPr>
              <w:t>在前端使用CSS实现地图的范围裁剪效果</w:t>
            </w:r>
            <w:r w:rsidR="00FD4F02">
              <w:rPr>
                <w:rFonts w:ascii="仿宋" w:hAnsi="仿宋" w:hint="eastAsia"/>
              </w:rPr>
              <w:t>。</w:t>
            </w:r>
          </w:p>
          <w:p w14:paraId="19E1B2E5" w14:textId="7E88F292" w:rsidR="003C465A" w:rsidRDefault="003C465A" w:rsidP="003C465A">
            <w:pPr>
              <w:pStyle w:val="ae"/>
              <w:numPr>
                <w:ilvl w:val="0"/>
                <w:numId w:val="17"/>
              </w:numPr>
              <w:ind w:firstLineChars="0"/>
              <w:rPr>
                <w:rFonts w:ascii="仿宋" w:hAnsi="仿宋"/>
              </w:rPr>
            </w:pPr>
            <w:r w:rsidRPr="003C465A">
              <w:rPr>
                <w:rFonts w:ascii="仿宋" w:hAnsi="仿宋" w:hint="eastAsia"/>
              </w:rPr>
              <w:t>增加三维场景固定视角定位功能</w:t>
            </w:r>
            <w:r w:rsidR="00FD4F02">
              <w:rPr>
                <w:rFonts w:ascii="仿宋" w:hAnsi="仿宋" w:hint="eastAsia"/>
              </w:rPr>
              <w:t>。</w:t>
            </w:r>
          </w:p>
          <w:p w14:paraId="0942D87C" w14:textId="66CEBE47" w:rsidR="006A6CA2" w:rsidRPr="003C465A" w:rsidRDefault="003C465A" w:rsidP="003C465A">
            <w:pPr>
              <w:pStyle w:val="ae"/>
              <w:numPr>
                <w:ilvl w:val="0"/>
                <w:numId w:val="17"/>
              </w:numPr>
              <w:ind w:firstLineChars="0"/>
              <w:rPr>
                <w:rFonts w:ascii="仿宋" w:hAnsi="仿宋"/>
              </w:rPr>
            </w:pPr>
            <w:r w:rsidRPr="003C465A">
              <w:rPr>
                <w:rFonts w:ascii="仿宋" w:hAnsi="仿宋" w:hint="eastAsia"/>
              </w:rPr>
              <w:t>在三维场景中优化注记显示的动态缩放比例</w:t>
            </w:r>
            <w:r w:rsidR="00FD4F02">
              <w:rPr>
                <w:rFonts w:ascii="仿宋" w:hAnsi="仿宋" w:hint="eastAsia"/>
              </w:rPr>
              <w:t>。</w:t>
            </w:r>
          </w:p>
        </w:tc>
      </w:tr>
      <w:tr w:rsidR="00731DB3" w:rsidRPr="00580C3F" w14:paraId="61B2AAE5" w14:textId="77777777" w:rsidTr="009D7375">
        <w:trPr>
          <w:trHeight w:val="1888"/>
        </w:trPr>
        <w:tc>
          <w:tcPr>
            <w:tcW w:w="846" w:type="dxa"/>
            <w:vAlign w:val="center"/>
          </w:tcPr>
          <w:p w14:paraId="60558F88" w14:textId="77777777" w:rsidR="00731DB3" w:rsidRPr="00580C3F" w:rsidRDefault="00731DB3" w:rsidP="00731DB3">
            <w:pPr>
              <w:ind w:firstLine="0"/>
              <w:jc w:val="center"/>
              <w:rPr>
                <w:rFonts w:ascii="仿宋" w:hAnsi="仿宋"/>
              </w:rPr>
            </w:pPr>
            <w:r w:rsidRPr="00580C3F">
              <w:rPr>
                <w:rFonts w:ascii="仿宋" w:hAnsi="仿宋" w:hint="eastAsia"/>
              </w:rPr>
              <w:t>实习</w:t>
            </w:r>
          </w:p>
          <w:p w14:paraId="4D7045D9" w14:textId="77777777" w:rsidR="00731DB3" w:rsidRPr="00580C3F" w:rsidRDefault="00731DB3" w:rsidP="00731DB3">
            <w:pPr>
              <w:ind w:firstLine="0"/>
              <w:jc w:val="center"/>
              <w:rPr>
                <w:rFonts w:ascii="仿宋" w:hAnsi="仿宋"/>
              </w:rPr>
            </w:pPr>
            <w:r w:rsidRPr="00580C3F">
              <w:rPr>
                <w:rFonts w:ascii="仿宋" w:hAnsi="仿宋" w:hint="eastAsia"/>
              </w:rPr>
              <w:t>目标</w:t>
            </w:r>
          </w:p>
        </w:tc>
        <w:tc>
          <w:tcPr>
            <w:tcW w:w="8214" w:type="dxa"/>
            <w:gridSpan w:val="3"/>
          </w:tcPr>
          <w:p w14:paraId="7B68FE0E" w14:textId="77777777" w:rsidR="00731DB3" w:rsidRDefault="00731DB3" w:rsidP="00731DB3">
            <w:r>
              <w:rPr>
                <w:rFonts w:hint="eastAsia"/>
              </w:rPr>
              <w:t>深入了解</w:t>
            </w:r>
            <w:r>
              <w:rPr>
                <w:rFonts w:hint="eastAsia"/>
              </w:rPr>
              <w:t>G</w:t>
            </w:r>
            <w:r>
              <w:t>IS</w:t>
            </w:r>
            <w:r>
              <w:rPr>
                <w:rFonts w:hint="eastAsia"/>
              </w:rPr>
              <w:t>项目的各个阶段任务，包括项目前期的需求分析、可行性分析，项目开发阶段中的地图基础功能、业务功能的实现、针对项目系统定期或不定期测试报告的优化调整，项目系统架构整体成型阶段的概要设计书、详细设计书和用户手册的编写等。</w:t>
            </w:r>
          </w:p>
          <w:p w14:paraId="67346FD2" w14:textId="05E75D6B" w:rsidR="00731DB3" w:rsidRPr="00580C3F" w:rsidRDefault="00731DB3" w:rsidP="00731DB3">
            <w:pPr>
              <w:rPr>
                <w:rFonts w:ascii="仿宋" w:hAnsi="仿宋"/>
              </w:rPr>
            </w:pPr>
            <w:r>
              <w:rPr>
                <w:rFonts w:hint="eastAsia"/>
              </w:rPr>
              <w:t>以此来熟悉一个</w:t>
            </w:r>
            <w:r>
              <w:rPr>
                <w:rFonts w:hint="eastAsia"/>
              </w:rPr>
              <w:t>G</w:t>
            </w:r>
            <w:r>
              <w:t>IS</w:t>
            </w:r>
            <w:r>
              <w:rPr>
                <w:rFonts w:hint="eastAsia"/>
              </w:rPr>
              <w:t>项目的从始至终的架构设计和开发流程。</w:t>
            </w:r>
          </w:p>
        </w:tc>
      </w:tr>
      <w:tr w:rsidR="00731DB3" w:rsidRPr="00580C3F" w14:paraId="0E9E2D21" w14:textId="77777777" w:rsidTr="009D7375">
        <w:trPr>
          <w:trHeight w:val="1888"/>
        </w:trPr>
        <w:tc>
          <w:tcPr>
            <w:tcW w:w="846" w:type="dxa"/>
            <w:vAlign w:val="center"/>
          </w:tcPr>
          <w:p w14:paraId="1E530AB4" w14:textId="77777777" w:rsidR="00731DB3" w:rsidRPr="00580C3F" w:rsidRDefault="00731DB3" w:rsidP="00731DB3">
            <w:pPr>
              <w:ind w:firstLine="0"/>
              <w:jc w:val="center"/>
              <w:rPr>
                <w:rFonts w:ascii="仿宋" w:hAnsi="仿宋"/>
              </w:rPr>
            </w:pPr>
            <w:r w:rsidRPr="00580C3F">
              <w:rPr>
                <w:rFonts w:ascii="仿宋" w:hAnsi="仿宋" w:hint="eastAsia"/>
              </w:rPr>
              <w:t>难点</w:t>
            </w:r>
          </w:p>
          <w:p w14:paraId="72CE6A5D" w14:textId="77777777" w:rsidR="00731DB3" w:rsidRPr="00580C3F" w:rsidRDefault="00731DB3" w:rsidP="00731DB3">
            <w:pPr>
              <w:ind w:firstLine="0"/>
              <w:jc w:val="center"/>
              <w:rPr>
                <w:rFonts w:ascii="仿宋" w:hAnsi="仿宋"/>
              </w:rPr>
            </w:pPr>
            <w:r w:rsidRPr="00580C3F">
              <w:rPr>
                <w:rFonts w:ascii="仿宋" w:hAnsi="仿宋" w:hint="eastAsia"/>
              </w:rPr>
              <w:t>重点</w:t>
            </w:r>
          </w:p>
        </w:tc>
        <w:tc>
          <w:tcPr>
            <w:tcW w:w="8214" w:type="dxa"/>
            <w:gridSpan w:val="3"/>
          </w:tcPr>
          <w:p w14:paraId="73D35CDB" w14:textId="7D6E691D" w:rsidR="00731DB3" w:rsidRPr="00FD4F02" w:rsidRDefault="00FD4F02" w:rsidP="00FD4F02">
            <w:r w:rsidRPr="00FD4F02">
              <w:rPr>
                <w:rFonts w:hint="eastAsia"/>
              </w:rPr>
              <w:t>如何使地图在拖拽过程触发范围变化时间完成</w:t>
            </w:r>
            <w:r w:rsidRPr="00FD4F02">
              <w:rPr>
                <w:rFonts w:hint="eastAsia"/>
              </w:rPr>
              <w:t>CSS</w:t>
            </w:r>
            <w:r w:rsidRPr="00FD4F02">
              <w:rPr>
                <w:rFonts w:hint="eastAsia"/>
              </w:rPr>
              <w:t>范围裁剪</w:t>
            </w:r>
            <w:r>
              <w:rPr>
                <w:rFonts w:hint="eastAsia"/>
              </w:rPr>
              <w:t>；</w:t>
            </w:r>
            <w:r w:rsidRPr="00FD4F02">
              <w:rPr>
                <w:rFonts w:ascii="仿宋" w:hAnsi="仿宋" w:hint="eastAsia"/>
              </w:rPr>
              <w:t>如何在地图缩放动画过程中使用矩阵缩放算法完成CSS范围裁剪</w:t>
            </w:r>
            <w:r w:rsidR="00621B7F">
              <w:rPr>
                <w:rFonts w:ascii="仿宋" w:hAnsi="仿宋" w:hint="eastAsia"/>
              </w:rPr>
              <w:t>。</w:t>
            </w:r>
          </w:p>
        </w:tc>
      </w:tr>
      <w:tr w:rsidR="00731DB3" w:rsidRPr="00580C3F" w14:paraId="600FBC2E" w14:textId="77777777" w:rsidTr="009D7375">
        <w:trPr>
          <w:trHeight w:val="3912"/>
        </w:trPr>
        <w:tc>
          <w:tcPr>
            <w:tcW w:w="846" w:type="dxa"/>
            <w:vAlign w:val="center"/>
          </w:tcPr>
          <w:p w14:paraId="6536104C" w14:textId="77777777" w:rsidR="00731DB3" w:rsidRPr="00580C3F" w:rsidRDefault="00731DB3" w:rsidP="00731DB3">
            <w:pPr>
              <w:ind w:firstLine="0"/>
              <w:jc w:val="center"/>
              <w:rPr>
                <w:rFonts w:ascii="仿宋" w:hAnsi="仿宋"/>
              </w:rPr>
            </w:pPr>
            <w:r w:rsidRPr="00580C3F">
              <w:rPr>
                <w:rFonts w:ascii="仿宋" w:hAnsi="仿宋" w:hint="eastAsia"/>
              </w:rPr>
              <w:t>心得</w:t>
            </w:r>
          </w:p>
          <w:p w14:paraId="661C0E1F" w14:textId="77777777" w:rsidR="00731DB3" w:rsidRPr="00580C3F" w:rsidRDefault="00731DB3" w:rsidP="00731DB3">
            <w:pPr>
              <w:ind w:firstLine="0"/>
              <w:jc w:val="center"/>
              <w:rPr>
                <w:rFonts w:ascii="仿宋" w:hAnsi="仿宋"/>
              </w:rPr>
            </w:pPr>
            <w:r w:rsidRPr="00580C3F">
              <w:rPr>
                <w:rFonts w:ascii="仿宋" w:hAnsi="仿宋" w:hint="eastAsia"/>
              </w:rPr>
              <w:t>体会</w:t>
            </w:r>
          </w:p>
        </w:tc>
        <w:tc>
          <w:tcPr>
            <w:tcW w:w="8214" w:type="dxa"/>
            <w:gridSpan w:val="3"/>
            <w:tcBorders>
              <w:bottom w:val="single" w:sz="4" w:space="0" w:color="auto"/>
            </w:tcBorders>
          </w:tcPr>
          <w:p w14:paraId="5D56A549" w14:textId="03EFDCF7" w:rsidR="00731DB3" w:rsidRPr="00580C3F" w:rsidRDefault="00BA6A67" w:rsidP="00BA6A67">
            <w:r w:rsidRPr="00BA6A67">
              <w:rPr>
                <w:rFonts w:hint="eastAsia"/>
              </w:rPr>
              <w:t>学习到了如何运用前端</w:t>
            </w:r>
            <w:r w:rsidRPr="00BA6A67">
              <w:rPr>
                <w:rFonts w:hint="eastAsia"/>
              </w:rPr>
              <w:t>CSS</w:t>
            </w:r>
            <w:r w:rsidRPr="00BA6A67">
              <w:rPr>
                <w:rFonts w:hint="eastAsia"/>
              </w:rPr>
              <w:t>技术实现地图范围裁剪的一种解决方案</w:t>
            </w:r>
          </w:p>
        </w:tc>
      </w:tr>
      <w:tr w:rsidR="00731DB3" w:rsidRPr="00580C3F" w14:paraId="2A70D926" w14:textId="77777777" w:rsidTr="009D7375">
        <w:trPr>
          <w:trHeight w:val="1814"/>
        </w:trPr>
        <w:tc>
          <w:tcPr>
            <w:tcW w:w="846" w:type="dxa"/>
            <w:vMerge w:val="restart"/>
            <w:vAlign w:val="center"/>
          </w:tcPr>
          <w:p w14:paraId="56B328AC" w14:textId="77777777" w:rsidR="00731DB3" w:rsidRPr="00580C3F" w:rsidRDefault="00731DB3" w:rsidP="00731DB3">
            <w:pPr>
              <w:ind w:firstLine="0"/>
              <w:jc w:val="center"/>
              <w:rPr>
                <w:rFonts w:ascii="仿宋" w:hAnsi="仿宋"/>
              </w:rPr>
            </w:pPr>
            <w:r w:rsidRPr="00580C3F">
              <w:rPr>
                <w:rFonts w:ascii="仿宋" w:hAnsi="仿宋" w:hint="eastAsia"/>
              </w:rPr>
              <w:t>指导</w:t>
            </w:r>
          </w:p>
          <w:p w14:paraId="322C20E8" w14:textId="77777777" w:rsidR="00731DB3" w:rsidRPr="00580C3F" w:rsidRDefault="00731DB3" w:rsidP="00731DB3">
            <w:pPr>
              <w:ind w:firstLine="0"/>
              <w:jc w:val="center"/>
              <w:rPr>
                <w:rFonts w:ascii="仿宋" w:hAnsi="仿宋"/>
              </w:rPr>
            </w:pPr>
            <w:r w:rsidRPr="00580C3F">
              <w:rPr>
                <w:rFonts w:ascii="仿宋" w:hAnsi="仿宋" w:hint="eastAsia"/>
              </w:rPr>
              <w:t>教师</w:t>
            </w:r>
          </w:p>
          <w:p w14:paraId="61F736A0" w14:textId="77777777" w:rsidR="00731DB3" w:rsidRPr="00580C3F" w:rsidRDefault="00731DB3" w:rsidP="00731DB3">
            <w:pPr>
              <w:ind w:firstLine="0"/>
              <w:jc w:val="center"/>
              <w:rPr>
                <w:rFonts w:ascii="仿宋" w:hAnsi="仿宋"/>
              </w:rPr>
            </w:pPr>
            <w:r w:rsidRPr="00580C3F">
              <w:rPr>
                <w:rFonts w:ascii="仿宋" w:hAnsi="仿宋" w:hint="eastAsia"/>
              </w:rPr>
              <w:t>评语</w:t>
            </w:r>
          </w:p>
        </w:tc>
        <w:tc>
          <w:tcPr>
            <w:tcW w:w="8214" w:type="dxa"/>
            <w:gridSpan w:val="3"/>
            <w:tcBorders>
              <w:bottom w:val="nil"/>
            </w:tcBorders>
          </w:tcPr>
          <w:p w14:paraId="63F789DD" w14:textId="77777777" w:rsidR="00731DB3" w:rsidRPr="00580C3F" w:rsidRDefault="00731DB3" w:rsidP="00731DB3">
            <w:pPr>
              <w:ind w:firstLine="0"/>
              <w:rPr>
                <w:rFonts w:ascii="仿宋" w:hAnsi="仿宋"/>
              </w:rPr>
            </w:pPr>
          </w:p>
        </w:tc>
      </w:tr>
      <w:tr w:rsidR="00731DB3" w:rsidRPr="00580C3F" w14:paraId="70FF190F" w14:textId="77777777" w:rsidTr="009D7375">
        <w:trPr>
          <w:trHeight w:val="850"/>
        </w:trPr>
        <w:tc>
          <w:tcPr>
            <w:tcW w:w="846" w:type="dxa"/>
            <w:vMerge/>
            <w:vAlign w:val="center"/>
          </w:tcPr>
          <w:p w14:paraId="464755EE" w14:textId="77777777" w:rsidR="00731DB3" w:rsidRPr="00580C3F" w:rsidRDefault="00731DB3" w:rsidP="00731DB3">
            <w:pPr>
              <w:ind w:firstLine="0"/>
              <w:jc w:val="center"/>
              <w:rPr>
                <w:rFonts w:ascii="仿宋" w:hAnsi="仿宋"/>
              </w:rPr>
            </w:pPr>
          </w:p>
        </w:tc>
        <w:tc>
          <w:tcPr>
            <w:tcW w:w="8214" w:type="dxa"/>
            <w:gridSpan w:val="3"/>
            <w:tcBorders>
              <w:top w:val="nil"/>
            </w:tcBorders>
            <w:vAlign w:val="center"/>
          </w:tcPr>
          <w:p w14:paraId="39B85E1C" w14:textId="77777777" w:rsidR="00731DB3" w:rsidRPr="00580C3F" w:rsidRDefault="00731DB3" w:rsidP="00731DB3">
            <w:pPr>
              <w:ind w:firstLine="0"/>
              <w:jc w:val="center"/>
              <w:rPr>
                <w:rFonts w:ascii="仿宋" w:hAnsi="仿宋"/>
              </w:rPr>
            </w:pPr>
            <w:r w:rsidRPr="00580C3F">
              <w:rPr>
                <w:rFonts w:ascii="仿宋" w:hAnsi="仿宋" w:hint="eastAsia"/>
              </w:rPr>
              <w:t>双方指导教师签字：</w:t>
            </w:r>
          </w:p>
        </w:tc>
      </w:tr>
    </w:tbl>
    <w:p w14:paraId="6B364FA1" w14:textId="48B0CA8F" w:rsidR="00EB2D65" w:rsidRPr="00580C3F" w:rsidRDefault="00EB2D65" w:rsidP="00EB2D65">
      <w:pPr>
        <w:pStyle w:val="2"/>
        <w:spacing w:before="0" w:after="0" w:line="240" w:lineRule="auto"/>
        <w:rPr>
          <w:rFonts w:ascii="仿宋" w:eastAsia="仿宋" w:hAnsi="仿宋"/>
          <w:sz w:val="28"/>
        </w:rPr>
      </w:pPr>
      <w:bookmarkStart w:id="24" w:name="_Toc57707804"/>
      <w:r w:rsidRPr="00580C3F">
        <w:rPr>
          <w:rFonts w:ascii="仿宋" w:eastAsia="仿宋" w:hAnsi="仿宋" w:hint="eastAsia"/>
          <w:sz w:val="28"/>
        </w:rPr>
        <w:lastRenderedPageBreak/>
        <w:t>周报1</w:t>
      </w:r>
      <w:r>
        <w:rPr>
          <w:rFonts w:ascii="仿宋" w:eastAsia="仿宋" w:hAnsi="仿宋" w:hint="eastAsia"/>
          <w:sz w:val="28"/>
        </w:rPr>
        <w:t>3</w:t>
      </w:r>
      <w:bookmarkEnd w:id="24"/>
    </w:p>
    <w:tbl>
      <w:tblPr>
        <w:tblStyle w:val="a7"/>
        <w:tblW w:w="0" w:type="auto"/>
        <w:tblLook w:val="04A0" w:firstRow="1" w:lastRow="0" w:firstColumn="1" w:lastColumn="0" w:noHBand="0" w:noVBand="1"/>
      </w:tblPr>
      <w:tblGrid>
        <w:gridCol w:w="846"/>
        <w:gridCol w:w="3544"/>
        <w:gridCol w:w="850"/>
        <w:gridCol w:w="3820"/>
      </w:tblGrid>
      <w:tr w:rsidR="00EB2D65" w:rsidRPr="00580C3F" w14:paraId="56497450" w14:textId="77777777" w:rsidTr="005A6B54">
        <w:trPr>
          <w:trHeight w:val="632"/>
        </w:trPr>
        <w:tc>
          <w:tcPr>
            <w:tcW w:w="846" w:type="dxa"/>
            <w:vAlign w:val="center"/>
          </w:tcPr>
          <w:p w14:paraId="1D99CE99" w14:textId="77777777" w:rsidR="00EB2D65" w:rsidRPr="00580C3F" w:rsidRDefault="00EB2D65" w:rsidP="005A6B54">
            <w:pPr>
              <w:ind w:firstLine="0"/>
              <w:jc w:val="center"/>
              <w:rPr>
                <w:rFonts w:ascii="仿宋" w:hAnsi="仿宋"/>
              </w:rPr>
            </w:pPr>
            <w:r w:rsidRPr="00580C3F">
              <w:rPr>
                <w:rFonts w:ascii="仿宋" w:hAnsi="仿宋" w:hint="eastAsia"/>
              </w:rPr>
              <w:t>时间</w:t>
            </w:r>
          </w:p>
        </w:tc>
        <w:tc>
          <w:tcPr>
            <w:tcW w:w="3544" w:type="dxa"/>
            <w:vAlign w:val="center"/>
          </w:tcPr>
          <w:p w14:paraId="309787D8" w14:textId="4DFE5477" w:rsidR="00EB2D65" w:rsidRPr="00580C3F" w:rsidRDefault="00EB2D65" w:rsidP="005A6B54">
            <w:pPr>
              <w:ind w:firstLine="0"/>
              <w:rPr>
                <w:rFonts w:ascii="仿宋" w:hAnsi="仿宋"/>
              </w:rPr>
            </w:pPr>
          </w:p>
        </w:tc>
        <w:tc>
          <w:tcPr>
            <w:tcW w:w="850" w:type="dxa"/>
            <w:vAlign w:val="center"/>
          </w:tcPr>
          <w:p w14:paraId="40432F27" w14:textId="77777777" w:rsidR="00EB2D65" w:rsidRPr="00580C3F" w:rsidRDefault="00EB2D65" w:rsidP="005A6B54">
            <w:pPr>
              <w:ind w:firstLine="0"/>
              <w:jc w:val="center"/>
              <w:rPr>
                <w:rFonts w:ascii="仿宋" w:hAnsi="仿宋"/>
              </w:rPr>
            </w:pPr>
            <w:r w:rsidRPr="00580C3F">
              <w:rPr>
                <w:rFonts w:ascii="仿宋" w:hAnsi="仿宋" w:hint="eastAsia"/>
              </w:rPr>
              <w:t>地点</w:t>
            </w:r>
          </w:p>
        </w:tc>
        <w:tc>
          <w:tcPr>
            <w:tcW w:w="3820" w:type="dxa"/>
            <w:vAlign w:val="center"/>
          </w:tcPr>
          <w:p w14:paraId="6C74C228" w14:textId="2B2B0E00" w:rsidR="00EB2D65" w:rsidRPr="00580C3F" w:rsidRDefault="00EB2D65" w:rsidP="005A6B54">
            <w:pPr>
              <w:ind w:firstLine="0"/>
              <w:rPr>
                <w:rFonts w:ascii="仿宋" w:hAnsi="仿宋"/>
              </w:rPr>
            </w:pPr>
          </w:p>
        </w:tc>
      </w:tr>
      <w:tr w:rsidR="00EB2D65" w:rsidRPr="00580C3F" w14:paraId="3051E16A" w14:textId="77777777" w:rsidTr="005A6B54">
        <w:trPr>
          <w:trHeight w:val="1888"/>
        </w:trPr>
        <w:tc>
          <w:tcPr>
            <w:tcW w:w="846" w:type="dxa"/>
            <w:vAlign w:val="center"/>
          </w:tcPr>
          <w:p w14:paraId="5AFFFD99" w14:textId="77777777" w:rsidR="00EB2D65" w:rsidRPr="00580C3F" w:rsidRDefault="00EB2D65" w:rsidP="005A6B54">
            <w:pPr>
              <w:ind w:firstLine="0"/>
              <w:jc w:val="center"/>
              <w:rPr>
                <w:rFonts w:ascii="仿宋" w:hAnsi="仿宋"/>
              </w:rPr>
            </w:pPr>
            <w:r w:rsidRPr="00580C3F">
              <w:rPr>
                <w:rFonts w:ascii="仿宋" w:hAnsi="仿宋" w:hint="eastAsia"/>
              </w:rPr>
              <w:t>实习</w:t>
            </w:r>
          </w:p>
          <w:p w14:paraId="29B0BCF0" w14:textId="77777777" w:rsidR="00EB2D65" w:rsidRPr="00580C3F" w:rsidRDefault="00EB2D65" w:rsidP="005A6B54">
            <w:pPr>
              <w:ind w:firstLine="0"/>
              <w:jc w:val="center"/>
              <w:rPr>
                <w:rFonts w:ascii="仿宋" w:hAnsi="仿宋"/>
              </w:rPr>
            </w:pPr>
            <w:r w:rsidRPr="00580C3F">
              <w:rPr>
                <w:rFonts w:ascii="仿宋" w:hAnsi="仿宋" w:hint="eastAsia"/>
              </w:rPr>
              <w:t>内容</w:t>
            </w:r>
          </w:p>
        </w:tc>
        <w:tc>
          <w:tcPr>
            <w:tcW w:w="8214" w:type="dxa"/>
            <w:gridSpan w:val="3"/>
          </w:tcPr>
          <w:p w14:paraId="7C4CFB4E" w14:textId="77777777" w:rsidR="00EB2D65" w:rsidRPr="00580C3F" w:rsidRDefault="00EB2D65" w:rsidP="005A6B54">
            <w:pPr>
              <w:ind w:firstLine="0"/>
              <w:rPr>
                <w:rFonts w:ascii="仿宋" w:hAnsi="仿宋"/>
              </w:rPr>
            </w:pPr>
          </w:p>
        </w:tc>
      </w:tr>
      <w:tr w:rsidR="00EB2D65" w:rsidRPr="00580C3F" w14:paraId="451CA84B" w14:textId="77777777" w:rsidTr="005A6B54">
        <w:trPr>
          <w:trHeight w:val="1888"/>
        </w:trPr>
        <w:tc>
          <w:tcPr>
            <w:tcW w:w="846" w:type="dxa"/>
            <w:vAlign w:val="center"/>
          </w:tcPr>
          <w:p w14:paraId="50415F92" w14:textId="77777777" w:rsidR="00EB2D65" w:rsidRPr="00580C3F" w:rsidRDefault="00EB2D65" w:rsidP="005A6B54">
            <w:pPr>
              <w:ind w:firstLine="0"/>
              <w:jc w:val="center"/>
              <w:rPr>
                <w:rFonts w:ascii="仿宋" w:hAnsi="仿宋"/>
              </w:rPr>
            </w:pPr>
            <w:r w:rsidRPr="00580C3F">
              <w:rPr>
                <w:rFonts w:ascii="仿宋" w:hAnsi="仿宋" w:hint="eastAsia"/>
              </w:rPr>
              <w:t>实习</w:t>
            </w:r>
          </w:p>
          <w:p w14:paraId="76FC497D" w14:textId="77777777" w:rsidR="00EB2D65" w:rsidRPr="00580C3F" w:rsidRDefault="00EB2D65" w:rsidP="005A6B54">
            <w:pPr>
              <w:ind w:firstLine="0"/>
              <w:jc w:val="center"/>
              <w:rPr>
                <w:rFonts w:ascii="仿宋" w:hAnsi="仿宋"/>
              </w:rPr>
            </w:pPr>
            <w:r w:rsidRPr="00580C3F">
              <w:rPr>
                <w:rFonts w:ascii="仿宋" w:hAnsi="仿宋" w:hint="eastAsia"/>
              </w:rPr>
              <w:t>目标</w:t>
            </w:r>
          </w:p>
        </w:tc>
        <w:tc>
          <w:tcPr>
            <w:tcW w:w="8214" w:type="dxa"/>
            <w:gridSpan w:val="3"/>
          </w:tcPr>
          <w:p w14:paraId="50115CA9" w14:textId="22E0F531" w:rsidR="00EB2D65" w:rsidRPr="00580C3F" w:rsidRDefault="00EB2D65" w:rsidP="003C465A">
            <w:pPr>
              <w:ind w:firstLine="0"/>
              <w:rPr>
                <w:rFonts w:ascii="仿宋" w:hAnsi="仿宋" w:hint="eastAsia"/>
              </w:rPr>
            </w:pPr>
          </w:p>
        </w:tc>
      </w:tr>
      <w:tr w:rsidR="00EB2D65" w:rsidRPr="00580C3F" w14:paraId="28236598" w14:textId="77777777" w:rsidTr="005A6B54">
        <w:trPr>
          <w:trHeight w:val="1888"/>
        </w:trPr>
        <w:tc>
          <w:tcPr>
            <w:tcW w:w="846" w:type="dxa"/>
            <w:vAlign w:val="center"/>
          </w:tcPr>
          <w:p w14:paraId="77712A79" w14:textId="77777777" w:rsidR="00EB2D65" w:rsidRPr="00580C3F" w:rsidRDefault="00EB2D65" w:rsidP="005A6B54">
            <w:pPr>
              <w:ind w:firstLine="0"/>
              <w:jc w:val="center"/>
              <w:rPr>
                <w:rFonts w:ascii="仿宋" w:hAnsi="仿宋"/>
              </w:rPr>
            </w:pPr>
            <w:r w:rsidRPr="00580C3F">
              <w:rPr>
                <w:rFonts w:ascii="仿宋" w:hAnsi="仿宋" w:hint="eastAsia"/>
              </w:rPr>
              <w:t>难点</w:t>
            </w:r>
          </w:p>
          <w:p w14:paraId="4B774D02" w14:textId="77777777" w:rsidR="00EB2D65" w:rsidRPr="00580C3F" w:rsidRDefault="00EB2D65" w:rsidP="005A6B54">
            <w:pPr>
              <w:ind w:firstLine="0"/>
              <w:jc w:val="center"/>
              <w:rPr>
                <w:rFonts w:ascii="仿宋" w:hAnsi="仿宋"/>
              </w:rPr>
            </w:pPr>
            <w:r w:rsidRPr="00580C3F">
              <w:rPr>
                <w:rFonts w:ascii="仿宋" w:hAnsi="仿宋" w:hint="eastAsia"/>
              </w:rPr>
              <w:t>重点</w:t>
            </w:r>
          </w:p>
        </w:tc>
        <w:tc>
          <w:tcPr>
            <w:tcW w:w="8214" w:type="dxa"/>
            <w:gridSpan w:val="3"/>
          </w:tcPr>
          <w:p w14:paraId="3AD212AE" w14:textId="77777777" w:rsidR="00EB2D65" w:rsidRPr="00580C3F" w:rsidRDefault="00EB2D65" w:rsidP="005A6B54">
            <w:pPr>
              <w:ind w:firstLine="0"/>
              <w:rPr>
                <w:rFonts w:ascii="仿宋" w:hAnsi="仿宋"/>
              </w:rPr>
            </w:pPr>
          </w:p>
        </w:tc>
      </w:tr>
      <w:tr w:rsidR="00EB2D65" w:rsidRPr="00580C3F" w14:paraId="41EAB656" w14:textId="77777777" w:rsidTr="005A6B54">
        <w:trPr>
          <w:trHeight w:val="3912"/>
        </w:trPr>
        <w:tc>
          <w:tcPr>
            <w:tcW w:w="846" w:type="dxa"/>
            <w:vAlign w:val="center"/>
          </w:tcPr>
          <w:p w14:paraId="70FD3D86" w14:textId="77777777" w:rsidR="00EB2D65" w:rsidRPr="00580C3F" w:rsidRDefault="00EB2D65" w:rsidP="005A6B54">
            <w:pPr>
              <w:ind w:firstLine="0"/>
              <w:jc w:val="center"/>
              <w:rPr>
                <w:rFonts w:ascii="仿宋" w:hAnsi="仿宋"/>
              </w:rPr>
            </w:pPr>
            <w:r w:rsidRPr="00580C3F">
              <w:rPr>
                <w:rFonts w:ascii="仿宋" w:hAnsi="仿宋" w:hint="eastAsia"/>
              </w:rPr>
              <w:t>心得</w:t>
            </w:r>
          </w:p>
          <w:p w14:paraId="3E2E3E8F" w14:textId="77777777" w:rsidR="00EB2D65" w:rsidRPr="00580C3F" w:rsidRDefault="00EB2D65" w:rsidP="005A6B54">
            <w:pPr>
              <w:ind w:firstLine="0"/>
              <w:jc w:val="center"/>
              <w:rPr>
                <w:rFonts w:ascii="仿宋" w:hAnsi="仿宋"/>
              </w:rPr>
            </w:pPr>
            <w:r w:rsidRPr="00580C3F">
              <w:rPr>
                <w:rFonts w:ascii="仿宋" w:hAnsi="仿宋" w:hint="eastAsia"/>
              </w:rPr>
              <w:t>体会</w:t>
            </w:r>
          </w:p>
        </w:tc>
        <w:tc>
          <w:tcPr>
            <w:tcW w:w="8214" w:type="dxa"/>
            <w:gridSpan w:val="3"/>
            <w:tcBorders>
              <w:bottom w:val="single" w:sz="4" w:space="0" w:color="auto"/>
            </w:tcBorders>
          </w:tcPr>
          <w:p w14:paraId="0F22B79D" w14:textId="77777777" w:rsidR="00EB2D65" w:rsidRPr="00580C3F" w:rsidRDefault="00EB2D65" w:rsidP="005A6B54">
            <w:pPr>
              <w:ind w:firstLine="0"/>
              <w:rPr>
                <w:rFonts w:ascii="仿宋" w:hAnsi="仿宋"/>
              </w:rPr>
            </w:pPr>
          </w:p>
        </w:tc>
      </w:tr>
      <w:tr w:rsidR="00EB2D65" w:rsidRPr="00580C3F" w14:paraId="7F611340" w14:textId="77777777" w:rsidTr="005A6B54">
        <w:trPr>
          <w:trHeight w:val="1814"/>
        </w:trPr>
        <w:tc>
          <w:tcPr>
            <w:tcW w:w="846" w:type="dxa"/>
            <w:vMerge w:val="restart"/>
            <w:vAlign w:val="center"/>
          </w:tcPr>
          <w:p w14:paraId="6461D2D6" w14:textId="77777777" w:rsidR="00EB2D65" w:rsidRPr="00580C3F" w:rsidRDefault="00EB2D65" w:rsidP="005A6B54">
            <w:pPr>
              <w:ind w:firstLine="0"/>
              <w:jc w:val="center"/>
              <w:rPr>
                <w:rFonts w:ascii="仿宋" w:hAnsi="仿宋"/>
              </w:rPr>
            </w:pPr>
            <w:r w:rsidRPr="00580C3F">
              <w:rPr>
                <w:rFonts w:ascii="仿宋" w:hAnsi="仿宋" w:hint="eastAsia"/>
              </w:rPr>
              <w:t>指导</w:t>
            </w:r>
          </w:p>
          <w:p w14:paraId="17E25488" w14:textId="77777777" w:rsidR="00EB2D65" w:rsidRPr="00580C3F" w:rsidRDefault="00EB2D65" w:rsidP="005A6B54">
            <w:pPr>
              <w:ind w:firstLine="0"/>
              <w:jc w:val="center"/>
              <w:rPr>
                <w:rFonts w:ascii="仿宋" w:hAnsi="仿宋"/>
              </w:rPr>
            </w:pPr>
            <w:r w:rsidRPr="00580C3F">
              <w:rPr>
                <w:rFonts w:ascii="仿宋" w:hAnsi="仿宋" w:hint="eastAsia"/>
              </w:rPr>
              <w:t>教师</w:t>
            </w:r>
          </w:p>
          <w:p w14:paraId="60D19163" w14:textId="77777777" w:rsidR="00EB2D65" w:rsidRPr="00580C3F" w:rsidRDefault="00EB2D65" w:rsidP="005A6B54">
            <w:pPr>
              <w:ind w:firstLine="0"/>
              <w:jc w:val="center"/>
              <w:rPr>
                <w:rFonts w:ascii="仿宋" w:hAnsi="仿宋"/>
              </w:rPr>
            </w:pPr>
            <w:r w:rsidRPr="00580C3F">
              <w:rPr>
                <w:rFonts w:ascii="仿宋" w:hAnsi="仿宋" w:hint="eastAsia"/>
              </w:rPr>
              <w:t>评语</w:t>
            </w:r>
          </w:p>
        </w:tc>
        <w:tc>
          <w:tcPr>
            <w:tcW w:w="8214" w:type="dxa"/>
            <w:gridSpan w:val="3"/>
            <w:tcBorders>
              <w:bottom w:val="nil"/>
            </w:tcBorders>
          </w:tcPr>
          <w:p w14:paraId="62C374B4" w14:textId="77777777" w:rsidR="00EB2D65" w:rsidRPr="00580C3F" w:rsidRDefault="00EB2D65" w:rsidP="005A6B54">
            <w:pPr>
              <w:ind w:firstLine="0"/>
              <w:rPr>
                <w:rFonts w:ascii="仿宋" w:hAnsi="仿宋"/>
              </w:rPr>
            </w:pPr>
          </w:p>
        </w:tc>
      </w:tr>
      <w:tr w:rsidR="00EB2D65" w:rsidRPr="00580C3F" w14:paraId="6F565396" w14:textId="77777777" w:rsidTr="005A6B54">
        <w:trPr>
          <w:trHeight w:val="850"/>
        </w:trPr>
        <w:tc>
          <w:tcPr>
            <w:tcW w:w="846" w:type="dxa"/>
            <w:vMerge/>
            <w:vAlign w:val="center"/>
          </w:tcPr>
          <w:p w14:paraId="4A2C73BD" w14:textId="77777777" w:rsidR="00EB2D65" w:rsidRPr="00580C3F" w:rsidRDefault="00EB2D65" w:rsidP="005A6B54">
            <w:pPr>
              <w:ind w:firstLine="0"/>
              <w:jc w:val="center"/>
              <w:rPr>
                <w:rFonts w:ascii="仿宋" w:hAnsi="仿宋"/>
              </w:rPr>
            </w:pPr>
          </w:p>
        </w:tc>
        <w:tc>
          <w:tcPr>
            <w:tcW w:w="8214" w:type="dxa"/>
            <w:gridSpan w:val="3"/>
            <w:tcBorders>
              <w:top w:val="nil"/>
            </w:tcBorders>
            <w:vAlign w:val="center"/>
          </w:tcPr>
          <w:p w14:paraId="2660EC4F" w14:textId="77777777" w:rsidR="00EB2D65" w:rsidRPr="00580C3F" w:rsidRDefault="00EB2D65" w:rsidP="005A6B54">
            <w:pPr>
              <w:ind w:firstLine="0"/>
              <w:jc w:val="center"/>
              <w:rPr>
                <w:rFonts w:ascii="仿宋" w:hAnsi="仿宋"/>
              </w:rPr>
            </w:pPr>
            <w:r w:rsidRPr="00580C3F">
              <w:rPr>
                <w:rFonts w:ascii="仿宋" w:hAnsi="仿宋" w:hint="eastAsia"/>
              </w:rPr>
              <w:t>双方指导教师签字：</w:t>
            </w:r>
          </w:p>
        </w:tc>
      </w:tr>
    </w:tbl>
    <w:p w14:paraId="4157B387" w14:textId="20FF0E61" w:rsidR="00EB2D65" w:rsidRPr="00580C3F" w:rsidRDefault="00EB2D65" w:rsidP="00EB2D65">
      <w:pPr>
        <w:pStyle w:val="2"/>
        <w:spacing w:before="0" w:after="0" w:line="240" w:lineRule="auto"/>
        <w:rPr>
          <w:rFonts w:ascii="仿宋" w:eastAsia="仿宋" w:hAnsi="仿宋"/>
          <w:sz w:val="28"/>
        </w:rPr>
      </w:pPr>
      <w:bookmarkStart w:id="25" w:name="_Toc57707805"/>
      <w:r w:rsidRPr="00580C3F">
        <w:rPr>
          <w:rFonts w:ascii="仿宋" w:eastAsia="仿宋" w:hAnsi="仿宋" w:hint="eastAsia"/>
          <w:sz w:val="28"/>
        </w:rPr>
        <w:lastRenderedPageBreak/>
        <w:t>周报1</w:t>
      </w:r>
      <w:r>
        <w:rPr>
          <w:rFonts w:ascii="仿宋" w:eastAsia="仿宋" w:hAnsi="仿宋" w:hint="eastAsia"/>
          <w:sz w:val="28"/>
        </w:rPr>
        <w:t>4</w:t>
      </w:r>
      <w:bookmarkEnd w:id="25"/>
    </w:p>
    <w:tbl>
      <w:tblPr>
        <w:tblStyle w:val="a7"/>
        <w:tblW w:w="0" w:type="auto"/>
        <w:tblLook w:val="04A0" w:firstRow="1" w:lastRow="0" w:firstColumn="1" w:lastColumn="0" w:noHBand="0" w:noVBand="1"/>
      </w:tblPr>
      <w:tblGrid>
        <w:gridCol w:w="846"/>
        <w:gridCol w:w="3544"/>
        <w:gridCol w:w="850"/>
        <w:gridCol w:w="3820"/>
      </w:tblGrid>
      <w:tr w:rsidR="00EB2D65" w:rsidRPr="00580C3F" w14:paraId="31743698" w14:textId="77777777" w:rsidTr="005A6B54">
        <w:trPr>
          <w:trHeight w:val="632"/>
        </w:trPr>
        <w:tc>
          <w:tcPr>
            <w:tcW w:w="846" w:type="dxa"/>
            <w:vAlign w:val="center"/>
          </w:tcPr>
          <w:p w14:paraId="5C8F2B3E" w14:textId="77777777" w:rsidR="00EB2D65" w:rsidRPr="00580C3F" w:rsidRDefault="00EB2D65" w:rsidP="005A6B54">
            <w:pPr>
              <w:ind w:firstLine="0"/>
              <w:jc w:val="center"/>
              <w:rPr>
                <w:rFonts w:ascii="仿宋" w:hAnsi="仿宋"/>
              </w:rPr>
            </w:pPr>
            <w:r w:rsidRPr="00580C3F">
              <w:rPr>
                <w:rFonts w:ascii="仿宋" w:hAnsi="仿宋" w:hint="eastAsia"/>
              </w:rPr>
              <w:t>时间</w:t>
            </w:r>
          </w:p>
        </w:tc>
        <w:tc>
          <w:tcPr>
            <w:tcW w:w="3544" w:type="dxa"/>
            <w:vAlign w:val="center"/>
          </w:tcPr>
          <w:p w14:paraId="7B7AC442" w14:textId="1F733C67" w:rsidR="00EB2D65" w:rsidRPr="00580C3F" w:rsidRDefault="00EB2D65" w:rsidP="005A6B54">
            <w:pPr>
              <w:ind w:firstLine="0"/>
              <w:rPr>
                <w:rFonts w:ascii="仿宋" w:hAnsi="仿宋"/>
              </w:rPr>
            </w:pPr>
          </w:p>
        </w:tc>
        <w:tc>
          <w:tcPr>
            <w:tcW w:w="850" w:type="dxa"/>
            <w:vAlign w:val="center"/>
          </w:tcPr>
          <w:p w14:paraId="2FC816E8" w14:textId="77777777" w:rsidR="00EB2D65" w:rsidRPr="00580C3F" w:rsidRDefault="00EB2D65" w:rsidP="005A6B54">
            <w:pPr>
              <w:ind w:firstLine="0"/>
              <w:jc w:val="center"/>
              <w:rPr>
                <w:rFonts w:ascii="仿宋" w:hAnsi="仿宋"/>
              </w:rPr>
            </w:pPr>
            <w:r w:rsidRPr="00580C3F">
              <w:rPr>
                <w:rFonts w:ascii="仿宋" w:hAnsi="仿宋" w:hint="eastAsia"/>
              </w:rPr>
              <w:t>地点</w:t>
            </w:r>
          </w:p>
        </w:tc>
        <w:tc>
          <w:tcPr>
            <w:tcW w:w="3820" w:type="dxa"/>
            <w:vAlign w:val="center"/>
          </w:tcPr>
          <w:p w14:paraId="2A2390BC" w14:textId="75357916" w:rsidR="00EB2D65" w:rsidRPr="00580C3F" w:rsidRDefault="00EB2D65" w:rsidP="005A6B54">
            <w:pPr>
              <w:ind w:firstLine="0"/>
              <w:rPr>
                <w:rFonts w:ascii="仿宋" w:hAnsi="仿宋"/>
              </w:rPr>
            </w:pPr>
          </w:p>
        </w:tc>
      </w:tr>
      <w:tr w:rsidR="00EB2D65" w:rsidRPr="00580C3F" w14:paraId="065487EE" w14:textId="77777777" w:rsidTr="005A6B54">
        <w:trPr>
          <w:trHeight w:val="1888"/>
        </w:trPr>
        <w:tc>
          <w:tcPr>
            <w:tcW w:w="846" w:type="dxa"/>
            <w:vAlign w:val="center"/>
          </w:tcPr>
          <w:p w14:paraId="525F24D5" w14:textId="77777777" w:rsidR="00EB2D65" w:rsidRPr="00580C3F" w:rsidRDefault="00EB2D65" w:rsidP="005A6B54">
            <w:pPr>
              <w:ind w:firstLine="0"/>
              <w:jc w:val="center"/>
              <w:rPr>
                <w:rFonts w:ascii="仿宋" w:hAnsi="仿宋"/>
              </w:rPr>
            </w:pPr>
            <w:r w:rsidRPr="00580C3F">
              <w:rPr>
                <w:rFonts w:ascii="仿宋" w:hAnsi="仿宋" w:hint="eastAsia"/>
              </w:rPr>
              <w:t>实习</w:t>
            </w:r>
          </w:p>
          <w:p w14:paraId="2714E163" w14:textId="77777777" w:rsidR="00EB2D65" w:rsidRPr="00580C3F" w:rsidRDefault="00EB2D65" w:rsidP="005A6B54">
            <w:pPr>
              <w:ind w:firstLine="0"/>
              <w:jc w:val="center"/>
              <w:rPr>
                <w:rFonts w:ascii="仿宋" w:hAnsi="仿宋"/>
              </w:rPr>
            </w:pPr>
            <w:r w:rsidRPr="00580C3F">
              <w:rPr>
                <w:rFonts w:ascii="仿宋" w:hAnsi="仿宋" w:hint="eastAsia"/>
              </w:rPr>
              <w:t>内容</w:t>
            </w:r>
          </w:p>
        </w:tc>
        <w:tc>
          <w:tcPr>
            <w:tcW w:w="8214" w:type="dxa"/>
            <w:gridSpan w:val="3"/>
          </w:tcPr>
          <w:p w14:paraId="67175CEB" w14:textId="77777777" w:rsidR="00EB2D65" w:rsidRPr="00580C3F" w:rsidRDefault="00EB2D65" w:rsidP="005A6B54">
            <w:pPr>
              <w:ind w:firstLine="0"/>
              <w:rPr>
                <w:rFonts w:ascii="仿宋" w:hAnsi="仿宋"/>
              </w:rPr>
            </w:pPr>
          </w:p>
        </w:tc>
      </w:tr>
      <w:tr w:rsidR="00EB2D65" w:rsidRPr="00580C3F" w14:paraId="075AE79F" w14:textId="77777777" w:rsidTr="005A6B54">
        <w:trPr>
          <w:trHeight w:val="1888"/>
        </w:trPr>
        <w:tc>
          <w:tcPr>
            <w:tcW w:w="846" w:type="dxa"/>
            <w:vAlign w:val="center"/>
          </w:tcPr>
          <w:p w14:paraId="73EF5FCB" w14:textId="77777777" w:rsidR="00EB2D65" w:rsidRPr="00580C3F" w:rsidRDefault="00EB2D65" w:rsidP="005A6B54">
            <w:pPr>
              <w:ind w:firstLine="0"/>
              <w:jc w:val="center"/>
              <w:rPr>
                <w:rFonts w:ascii="仿宋" w:hAnsi="仿宋"/>
              </w:rPr>
            </w:pPr>
            <w:r w:rsidRPr="00580C3F">
              <w:rPr>
                <w:rFonts w:ascii="仿宋" w:hAnsi="仿宋" w:hint="eastAsia"/>
              </w:rPr>
              <w:t>实习</w:t>
            </w:r>
          </w:p>
          <w:p w14:paraId="413AE0A3" w14:textId="77777777" w:rsidR="00EB2D65" w:rsidRPr="00580C3F" w:rsidRDefault="00EB2D65" w:rsidP="005A6B54">
            <w:pPr>
              <w:ind w:firstLine="0"/>
              <w:jc w:val="center"/>
              <w:rPr>
                <w:rFonts w:ascii="仿宋" w:hAnsi="仿宋"/>
              </w:rPr>
            </w:pPr>
            <w:r w:rsidRPr="00580C3F">
              <w:rPr>
                <w:rFonts w:ascii="仿宋" w:hAnsi="仿宋" w:hint="eastAsia"/>
              </w:rPr>
              <w:t>目标</w:t>
            </w:r>
          </w:p>
        </w:tc>
        <w:tc>
          <w:tcPr>
            <w:tcW w:w="8214" w:type="dxa"/>
            <w:gridSpan w:val="3"/>
          </w:tcPr>
          <w:p w14:paraId="4F478F8D" w14:textId="79A62063" w:rsidR="00EB2D65" w:rsidRPr="00580C3F" w:rsidRDefault="00EB2D65" w:rsidP="003C465A">
            <w:pPr>
              <w:ind w:firstLine="0"/>
              <w:rPr>
                <w:rFonts w:ascii="仿宋" w:hAnsi="仿宋" w:hint="eastAsia"/>
              </w:rPr>
            </w:pPr>
          </w:p>
        </w:tc>
      </w:tr>
      <w:tr w:rsidR="00EB2D65" w:rsidRPr="00580C3F" w14:paraId="4750C007" w14:textId="77777777" w:rsidTr="005A6B54">
        <w:trPr>
          <w:trHeight w:val="1888"/>
        </w:trPr>
        <w:tc>
          <w:tcPr>
            <w:tcW w:w="846" w:type="dxa"/>
            <w:vAlign w:val="center"/>
          </w:tcPr>
          <w:p w14:paraId="4574789B" w14:textId="77777777" w:rsidR="00EB2D65" w:rsidRPr="00580C3F" w:rsidRDefault="00EB2D65" w:rsidP="005A6B54">
            <w:pPr>
              <w:ind w:firstLine="0"/>
              <w:jc w:val="center"/>
              <w:rPr>
                <w:rFonts w:ascii="仿宋" w:hAnsi="仿宋"/>
              </w:rPr>
            </w:pPr>
            <w:r w:rsidRPr="00580C3F">
              <w:rPr>
                <w:rFonts w:ascii="仿宋" w:hAnsi="仿宋" w:hint="eastAsia"/>
              </w:rPr>
              <w:t>难点</w:t>
            </w:r>
          </w:p>
          <w:p w14:paraId="2043B4D7" w14:textId="77777777" w:rsidR="00EB2D65" w:rsidRPr="00580C3F" w:rsidRDefault="00EB2D65" w:rsidP="005A6B54">
            <w:pPr>
              <w:ind w:firstLine="0"/>
              <w:jc w:val="center"/>
              <w:rPr>
                <w:rFonts w:ascii="仿宋" w:hAnsi="仿宋"/>
              </w:rPr>
            </w:pPr>
            <w:r w:rsidRPr="00580C3F">
              <w:rPr>
                <w:rFonts w:ascii="仿宋" w:hAnsi="仿宋" w:hint="eastAsia"/>
              </w:rPr>
              <w:t>重点</w:t>
            </w:r>
          </w:p>
        </w:tc>
        <w:tc>
          <w:tcPr>
            <w:tcW w:w="8214" w:type="dxa"/>
            <w:gridSpan w:val="3"/>
          </w:tcPr>
          <w:p w14:paraId="607D7079" w14:textId="77777777" w:rsidR="00EB2D65" w:rsidRPr="00580C3F" w:rsidRDefault="00EB2D65" w:rsidP="005A6B54">
            <w:pPr>
              <w:ind w:firstLine="0"/>
              <w:rPr>
                <w:rFonts w:ascii="仿宋" w:hAnsi="仿宋"/>
              </w:rPr>
            </w:pPr>
          </w:p>
        </w:tc>
      </w:tr>
      <w:tr w:rsidR="00EB2D65" w:rsidRPr="00580C3F" w14:paraId="4B75A9BE" w14:textId="77777777" w:rsidTr="005A6B54">
        <w:trPr>
          <w:trHeight w:val="3912"/>
        </w:trPr>
        <w:tc>
          <w:tcPr>
            <w:tcW w:w="846" w:type="dxa"/>
            <w:vAlign w:val="center"/>
          </w:tcPr>
          <w:p w14:paraId="7FE39FDC" w14:textId="77777777" w:rsidR="00EB2D65" w:rsidRPr="00580C3F" w:rsidRDefault="00EB2D65" w:rsidP="005A6B54">
            <w:pPr>
              <w:ind w:firstLine="0"/>
              <w:jc w:val="center"/>
              <w:rPr>
                <w:rFonts w:ascii="仿宋" w:hAnsi="仿宋"/>
              </w:rPr>
            </w:pPr>
            <w:r w:rsidRPr="00580C3F">
              <w:rPr>
                <w:rFonts w:ascii="仿宋" w:hAnsi="仿宋" w:hint="eastAsia"/>
              </w:rPr>
              <w:t>心得</w:t>
            </w:r>
          </w:p>
          <w:p w14:paraId="5A78BA86" w14:textId="77777777" w:rsidR="00EB2D65" w:rsidRPr="00580C3F" w:rsidRDefault="00EB2D65" w:rsidP="005A6B54">
            <w:pPr>
              <w:ind w:firstLine="0"/>
              <w:jc w:val="center"/>
              <w:rPr>
                <w:rFonts w:ascii="仿宋" w:hAnsi="仿宋"/>
              </w:rPr>
            </w:pPr>
            <w:r w:rsidRPr="00580C3F">
              <w:rPr>
                <w:rFonts w:ascii="仿宋" w:hAnsi="仿宋" w:hint="eastAsia"/>
              </w:rPr>
              <w:t>体会</w:t>
            </w:r>
          </w:p>
        </w:tc>
        <w:tc>
          <w:tcPr>
            <w:tcW w:w="8214" w:type="dxa"/>
            <w:gridSpan w:val="3"/>
            <w:tcBorders>
              <w:bottom w:val="single" w:sz="4" w:space="0" w:color="auto"/>
            </w:tcBorders>
          </w:tcPr>
          <w:p w14:paraId="64988D68" w14:textId="77777777" w:rsidR="00EB2D65" w:rsidRPr="00580C3F" w:rsidRDefault="00EB2D65" w:rsidP="005A6B54">
            <w:pPr>
              <w:ind w:firstLine="0"/>
              <w:rPr>
                <w:rFonts w:ascii="仿宋" w:hAnsi="仿宋"/>
              </w:rPr>
            </w:pPr>
          </w:p>
        </w:tc>
      </w:tr>
      <w:tr w:rsidR="00EB2D65" w:rsidRPr="00580C3F" w14:paraId="5A2DBFCD" w14:textId="77777777" w:rsidTr="005A6B54">
        <w:trPr>
          <w:trHeight w:val="1814"/>
        </w:trPr>
        <w:tc>
          <w:tcPr>
            <w:tcW w:w="846" w:type="dxa"/>
            <w:vMerge w:val="restart"/>
            <w:vAlign w:val="center"/>
          </w:tcPr>
          <w:p w14:paraId="7BFDCB7E" w14:textId="77777777" w:rsidR="00EB2D65" w:rsidRPr="00580C3F" w:rsidRDefault="00EB2D65" w:rsidP="005A6B54">
            <w:pPr>
              <w:ind w:firstLine="0"/>
              <w:jc w:val="center"/>
              <w:rPr>
                <w:rFonts w:ascii="仿宋" w:hAnsi="仿宋"/>
              </w:rPr>
            </w:pPr>
            <w:r w:rsidRPr="00580C3F">
              <w:rPr>
                <w:rFonts w:ascii="仿宋" w:hAnsi="仿宋" w:hint="eastAsia"/>
              </w:rPr>
              <w:t>指导</w:t>
            </w:r>
          </w:p>
          <w:p w14:paraId="52748913" w14:textId="77777777" w:rsidR="00EB2D65" w:rsidRPr="00580C3F" w:rsidRDefault="00EB2D65" w:rsidP="005A6B54">
            <w:pPr>
              <w:ind w:firstLine="0"/>
              <w:jc w:val="center"/>
              <w:rPr>
                <w:rFonts w:ascii="仿宋" w:hAnsi="仿宋"/>
              </w:rPr>
            </w:pPr>
            <w:r w:rsidRPr="00580C3F">
              <w:rPr>
                <w:rFonts w:ascii="仿宋" w:hAnsi="仿宋" w:hint="eastAsia"/>
              </w:rPr>
              <w:t>教师</w:t>
            </w:r>
          </w:p>
          <w:p w14:paraId="5BBB71BF" w14:textId="77777777" w:rsidR="00EB2D65" w:rsidRPr="00580C3F" w:rsidRDefault="00EB2D65" w:rsidP="005A6B54">
            <w:pPr>
              <w:ind w:firstLine="0"/>
              <w:jc w:val="center"/>
              <w:rPr>
                <w:rFonts w:ascii="仿宋" w:hAnsi="仿宋"/>
              </w:rPr>
            </w:pPr>
            <w:r w:rsidRPr="00580C3F">
              <w:rPr>
                <w:rFonts w:ascii="仿宋" w:hAnsi="仿宋" w:hint="eastAsia"/>
              </w:rPr>
              <w:t>评语</w:t>
            </w:r>
          </w:p>
        </w:tc>
        <w:tc>
          <w:tcPr>
            <w:tcW w:w="8214" w:type="dxa"/>
            <w:gridSpan w:val="3"/>
            <w:tcBorders>
              <w:bottom w:val="nil"/>
            </w:tcBorders>
          </w:tcPr>
          <w:p w14:paraId="4107900B" w14:textId="77777777" w:rsidR="00EB2D65" w:rsidRPr="00580C3F" w:rsidRDefault="00EB2D65" w:rsidP="005A6B54">
            <w:pPr>
              <w:ind w:firstLine="0"/>
              <w:rPr>
                <w:rFonts w:ascii="仿宋" w:hAnsi="仿宋"/>
              </w:rPr>
            </w:pPr>
          </w:p>
        </w:tc>
      </w:tr>
      <w:tr w:rsidR="00EB2D65" w:rsidRPr="00580C3F" w14:paraId="77086F63" w14:textId="77777777" w:rsidTr="005A6B54">
        <w:trPr>
          <w:trHeight w:val="850"/>
        </w:trPr>
        <w:tc>
          <w:tcPr>
            <w:tcW w:w="846" w:type="dxa"/>
            <w:vMerge/>
            <w:vAlign w:val="center"/>
          </w:tcPr>
          <w:p w14:paraId="2823F217" w14:textId="77777777" w:rsidR="00EB2D65" w:rsidRPr="00580C3F" w:rsidRDefault="00EB2D65" w:rsidP="005A6B54">
            <w:pPr>
              <w:ind w:firstLine="0"/>
              <w:jc w:val="center"/>
              <w:rPr>
                <w:rFonts w:ascii="仿宋" w:hAnsi="仿宋"/>
              </w:rPr>
            </w:pPr>
          </w:p>
        </w:tc>
        <w:tc>
          <w:tcPr>
            <w:tcW w:w="8214" w:type="dxa"/>
            <w:gridSpan w:val="3"/>
            <w:tcBorders>
              <w:top w:val="nil"/>
            </w:tcBorders>
            <w:vAlign w:val="center"/>
          </w:tcPr>
          <w:p w14:paraId="060B354D" w14:textId="77777777" w:rsidR="00EB2D65" w:rsidRPr="00580C3F" w:rsidRDefault="00EB2D65" w:rsidP="005A6B54">
            <w:pPr>
              <w:ind w:firstLine="0"/>
              <w:jc w:val="center"/>
              <w:rPr>
                <w:rFonts w:ascii="仿宋" w:hAnsi="仿宋"/>
              </w:rPr>
            </w:pPr>
            <w:r w:rsidRPr="00580C3F">
              <w:rPr>
                <w:rFonts w:ascii="仿宋" w:hAnsi="仿宋" w:hint="eastAsia"/>
              </w:rPr>
              <w:t>双方指导教师签字：</w:t>
            </w:r>
          </w:p>
        </w:tc>
      </w:tr>
    </w:tbl>
    <w:p w14:paraId="6C639E94" w14:textId="2A054031" w:rsidR="00EB2D65" w:rsidRPr="00580C3F" w:rsidRDefault="00EB2D65" w:rsidP="00EB2D65">
      <w:pPr>
        <w:pStyle w:val="2"/>
        <w:spacing w:before="0" w:after="0" w:line="240" w:lineRule="auto"/>
        <w:rPr>
          <w:rFonts w:ascii="仿宋" w:eastAsia="仿宋" w:hAnsi="仿宋"/>
          <w:sz w:val="28"/>
        </w:rPr>
      </w:pPr>
      <w:bookmarkStart w:id="26" w:name="_Toc57707806"/>
      <w:r w:rsidRPr="00580C3F">
        <w:rPr>
          <w:rFonts w:ascii="仿宋" w:eastAsia="仿宋" w:hAnsi="仿宋" w:hint="eastAsia"/>
          <w:sz w:val="28"/>
        </w:rPr>
        <w:lastRenderedPageBreak/>
        <w:t>周报1</w:t>
      </w:r>
      <w:r>
        <w:rPr>
          <w:rFonts w:ascii="仿宋" w:eastAsia="仿宋" w:hAnsi="仿宋" w:hint="eastAsia"/>
          <w:sz w:val="28"/>
        </w:rPr>
        <w:t>5</w:t>
      </w:r>
      <w:bookmarkEnd w:id="26"/>
    </w:p>
    <w:tbl>
      <w:tblPr>
        <w:tblStyle w:val="a7"/>
        <w:tblW w:w="0" w:type="auto"/>
        <w:tblLook w:val="04A0" w:firstRow="1" w:lastRow="0" w:firstColumn="1" w:lastColumn="0" w:noHBand="0" w:noVBand="1"/>
      </w:tblPr>
      <w:tblGrid>
        <w:gridCol w:w="846"/>
        <w:gridCol w:w="3544"/>
        <w:gridCol w:w="850"/>
        <w:gridCol w:w="3820"/>
      </w:tblGrid>
      <w:tr w:rsidR="00EB2D65" w:rsidRPr="00580C3F" w14:paraId="174559D4" w14:textId="77777777" w:rsidTr="005A6B54">
        <w:trPr>
          <w:trHeight w:val="632"/>
        </w:trPr>
        <w:tc>
          <w:tcPr>
            <w:tcW w:w="846" w:type="dxa"/>
            <w:vAlign w:val="center"/>
          </w:tcPr>
          <w:p w14:paraId="44C79072" w14:textId="77777777" w:rsidR="00EB2D65" w:rsidRPr="00580C3F" w:rsidRDefault="00EB2D65" w:rsidP="005A6B54">
            <w:pPr>
              <w:ind w:firstLine="0"/>
              <w:jc w:val="center"/>
              <w:rPr>
                <w:rFonts w:ascii="仿宋" w:hAnsi="仿宋"/>
              </w:rPr>
            </w:pPr>
            <w:r w:rsidRPr="00580C3F">
              <w:rPr>
                <w:rFonts w:ascii="仿宋" w:hAnsi="仿宋" w:hint="eastAsia"/>
              </w:rPr>
              <w:t>时间</w:t>
            </w:r>
          </w:p>
        </w:tc>
        <w:tc>
          <w:tcPr>
            <w:tcW w:w="3544" w:type="dxa"/>
            <w:vAlign w:val="center"/>
          </w:tcPr>
          <w:p w14:paraId="36FD48D8" w14:textId="7C0C35AC" w:rsidR="00EB2D65" w:rsidRPr="00580C3F" w:rsidRDefault="00EB2D65" w:rsidP="005A6B54">
            <w:pPr>
              <w:ind w:firstLine="0"/>
              <w:rPr>
                <w:rFonts w:ascii="仿宋" w:hAnsi="仿宋"/>
              </w:rPr>
            </w:pPr>
          </w:p>
        </w:tc>
        <w:tc>
          <w:tcPr>
            <w:tcW w:w="850" w:type="dxa"/>
            <w:vAlign w:val="center"/>
          </w:tcPr>
          <w:p w14:paraId="2DE061BC" w14:textId="77777777" w:rsidR="00EB2D65" w:rsidRPr="00580C3F" w:rsidRDefault="00EB2D65" w:rsidP="005A6B54">
            <w:pPr>
              <w:ind w:firstLine="0"/>
              <w:jc w:val="center"/>
              <w:rPr>
                <w:rFonts w:ascii="仿宋" w:hAnsi="仿宋"/>
              </w:rPr>
            </w:pPr>
            <w:r w:rsidRPr="00580C3F">
              <w:rPr>
                <w:rFonts w:ascii="仿宋" w:hAnsi="仿宋" w:hint="eastAsia"/>
              </w:rPr>
              <w:t>地点</w:t>
            </w:r>
          </w:p>
        </w:tc>
        <w:tc>
          <w:tcPr>
            <w:tcW w:w="3820" w:type="dxa"/>
            <w:vAlign w:val="center"/>
          </w:tcPr>
          <w:p w14:paraId="141225EB" w14:textId="67C48819" w:rsidR="003C465A" w:rsidRPr="00580C3F" w:rsidRDefault="003C465A" w:rsidP="005A6B54">
            <w:pPr>
              <w:ind w:firstLine="0"/>
              <w:rPr>
                <w:rFonts w:ascii="仿宋" w:hAnsi="仿宋" w:hint="eastAsia"/>
              </w:rPr>
            </w:pPr>
          </w:p>
        </w:tc>
      </w:tr>
      <w:tr w:rsidR="00EB2D65" w:rsidRPr="00580C3F" w14:paraId="1491E2F9" w14:textId="77777777" w:rsidTr="005A6B54">
        <w:trPr>
          <w:trHeight w:val="1888"/>
        </w:trPr>
        <w:tc>
          <w:tcPr>
            <w:tcW w:w="846" w:type="dxa"/>
            <w:vAlign w:val="center"/>
          </w:tcPr>
          <w:p w14:paraId="5A93C8FF" w14:textId="77777777" w:rsidR="00EB2D65" w:rsidRPr="00580C3F" w:rsidRDefault="00EB2D65" w:rsidP="005A6B54">
            <w:pPr>
              <w:ind w:firstLine="0"/>
              <w:jc w:val="center"/>
              <w:rPr>
                <w:rFonts w:ascii="仿宋" w:hAnsi="仿宋"/>
              </w:rPr>
            </w:pPr>
            <w:r w:rsidRPr="00580C3F">
              <w:rPr>
                <w:rFonts w:ascii="仿宋" w:hAnsi="仿宋" w:hint="eastAsia"/>
              </w:rPr>
              <w:t>实习</w:t>
            </w:r>
          </w:p>
          <w:p w14:paraId="7292B434" w14:textId="77777777" w:rsidR="00EB2D65" w:rsidRPr="00580C3F" w:rsidRDefault="00EB2D65" w:rsidP="005A6B54">
            <w:pPr>
              <w:ind w:firstLine="0"/>
              <w:jc w:val="center"/>
              <w:rPr>
                <w:rFonts w:ascii="仿宋" w:hAnsi="仿宋"/>
              </w:rPr>
            </w:pPr>
            <w:r w:rsidRPr="00580C3F">
              <w:rPr>
                <w:rFonts w:ascii="仿宋" w:hAnsi="仿宋" w:hint="eastAsia"/>
              </w:rPr>
              <w:t>内容</w:t>
            </w:r>
          </w:p>
        </w:tc>
        <w:tc>
          <w:tcPr>
            <w:tcW w:w="8214" w:type="dxa"/>
            <w:gridSpan w:val="3"/>
          </w:tcPr>
          <w:p w14:paraId="0118195E" w14:textId="77777777" w:rsidR="00EB2D65" w:rsidRPr="00580C3F" w:rsidRDefault="00EB2D65" w:rsidP="005A6B54">
            <w:pPr>
              <w:ind w:firstLine="0"/>
              <w:rPr>
                <w:rFonts w:ascii="仿宋" w:hAnsi="仿宋"/>
              </w:rPr>
            </w:pPr>
          </w:p>
        </w:tc>
      </w:tr>
      <w:tr w:rsidR="00EB2D65" w:rsidRPr="00580C3F" w14:paraId="513503D9" w14:textId="77777777" w:rsidTr="005A6B54">
        <w:trPr>
          <w:trHeight w:val="1888"/>
        </w:trPr>
        <w:tc>
          <w:tcPr>
            <w:tcW w:w="846" w:type="dxa"/>
            <w:vAlign w:val="center"/>
          </w:tcPr>
          <w:p w14:paraId="3BBD2A4C" w14:textId="77777777" w:rsidR="00EB2D65" w:rsidRPr="00580C3F" w:rsidRDefault="00EB2D65" w:rsidP="005A6B54">
            <w:pPr>
              <w:ind w:firstLine="0"/>
              <w:jc w:val="center"/>
              <w:rPr>
                <w:rFonts w:ascii="仿宋" w:hAnsi="仿宋"/>
              </w:rPr>
            </w:pPr>
            <w:r w:rsidRPr="00580C3F">
              <w:rPr>
                <w:rFonts w:ascii="仿宋" w:hAnsi="仿宋" w:hint="eastAsia"/>
              </w:rPr>
              <w:t>实习</w:t>
            </w:r>
          </w:p>
          <w:p w14:paraId="630C81A8" w14:textId="77777777" w:rsidR="00EB2D65" w:rsidRPr="00580C3F" w:rsidRDefault="00EB2D65" w:rsidP="005A6B54">
            <w:pPr>
              <w:ind w:firstLine="0"/>
              <w:jc w:val="center"/>
              <w:rPr>
                <w:rFonts w:ascii="仿宋" w:hAnsi="仿宋"/>
              </w:rPr>
            </w:pPr>
            <w:r w:rsidRPr="00580C3F">
              <w:rPr>
                <w:rFonts w:ascii="仿宋" w:hAnsi="仿宋" w:hint="eastAsia"/>
              </w:rPr>
              <w:t>目标</w:t>
            </w:r>
          </w:p>
        </w:tc>
        <w:tc>
          <w:tcPr>
            <w:tcW w:w="8214" w:type="dxa"/>
            <w:gridSpan w:val="3"/>
          </w:tcPr>
          <w:p w14:paraId="5FA828E0" w14:textId="1C68D04F" w:rsidR="00EB2D65" w:rsidRPr="00580C3F" w:rsidRDefault="00EB2D65" w:rsidP="003C465A">
            <w:pPr>
              <w:ind w:firstLine="0"/>
              <w:rPr>
                <w:rFonts w:ascii="仿宋" w:hAnsi="仿宋" w:hint="eastAsia"/>
              </w:rPr>
            </w:pPr>
          </w:p>
        </w:tc>
      </w:tr>
      <w:tr w:rsidR="00EB2D65" w:rsidRPr="00580C3F" w14:paraId="2447A364" w14:textId="77777777" w:rsidTr="005A6B54">
        <w:trPr>
          <w:trHeight w:val="1888"/>
        </w:trPr>
        <w:tc>
          <w:tcPr>
            <w:tcW w:w="846" w:type="dxa"/>
            <w:vAlign w:val="center"/>
          </w:tcPr>
          <w:p w14:paraId="79E179F0" w14:textId="77777777" w:rsidR="00EB2D65" w:rsidRPr="00580C3F" w:rsidRDefault="00EB2D65" w:rsidP="005A6B54">
            <w:pPr>
              <w:ind w:firstLine="0"/>
              <w:jc w:val="center"/>
              <w:rPr>
                <w:rFonts w:ascii="仿宋" w:hAnsi="仿宋"/>
              </w:rPr>
            </w:pPr>
            <w:r w:rsidRPr="00580C3F">
              <w:rPr>
                <w:rFonts w:ascii="仿宋" w:hAnsi="仿宋" w:hint="eastAsia"/>
              </w:rPr>
              <w:t>难点</w:t>
            </w:r>
          </w:p>
          <w:p w14:paraId="5A0FF1C9" w14:textId="77777777" w:rsidR="00EB2D65" w:rsidRPr="00580C3F" w:rsidRDefault="00EB2D65" w:rsidP="005A6B54">
            <w:pPr>
              <w:ind w:firstLine="0"/>
              <w:jc w:val="center"/>
              <w:rPr>
                <w:rFonts w:ascii="仿宋" w:hAnsi="仿宋"/>
              </w:rPr>
            </w:pPr>
            <w:r w:rsidRPr="00580C3F">
              <w:rPr>
                <w:rFonts w:ascii="仿宋" w:hAnsi="仿宋" w:hint="eastAsia"/>
              </w:rPr>
              <w:t>重点</w:t>
            </w:r>
          </w:p>
        </w:tc>
        <w:tc>
          <w:tcPr>
            <w:tcW w:w="8214" w:type="dxa"/>
            <w:gridSpan w:val="3"/>
          </w:tcPr>
          <w:p w14:paraId="30BB80C4" w14:textId="77777777" w:rsidR="00EB2D65" w:rsidRPr="00580C3F" w:rsidRDefault="00EB2D65" w:rsidP="005A6B54">
            <w:pPr>
              <w:ind w:firstLine="0"/>
              <w:rPr>
                <w:rFonts w:ascii="仿宋" w:hAnsi="仿宋"/>
              </w:rPr>
            </w:pPr>
          </w:p>
        </w:tc>
      </w:tr>
      <w:tr w:rsidR="00EB2D65" w:rsidRPr="00580C3F" w14:paraId="4DA2AC0A" w14:textId="77777777" w:rsidTr="005A6B54">
        <w:trPr>
          <w:trHeight w:val="3912"/>
        </w:trPr>
        <w:tc>
          <w:tcPr>
            <w:tcW w:w="846" w:type="dxa"/>
            <w:vAlign w:val="center"/>
          </w:tcPr>
          <w:p w14:paraId="6B53F20A" w14:textId="77777777" w:rsidR="00EB2D65" w:rsidRPr="00580C3F" w:rsidRDefault="00EB2D65" w:rsidP="005A6B54">
            <w:pPr>
              <w:ind w:firstLine="0"/>
              <w:jc w:val="center"/>
              <w:rPr>
                <w:rFonts w:ascii="仿宋" w:hAnsi="仿宋"/>
              </w:rPr>
            </w:pPr>
            <w:r w:rsidRPr="00580C3F">
              <w:rPr>
                <w:rFonts w:ascii="仿宋" w:hAnsi="仿宋" w:hint="eastAsia"/>
              </w:rPr>
              <w:t>心得</w:t>
            </w:r>
          </w:p>
          <w:p w14:paraId="0E796B1D" w14:textId="77777777" w:rsidR="00EB2D65" w:rsidRPr="00580C3F" w:rsidRDefault="00EB2D65" w:rsidP="005A6B54">
            <w:pPr>
              <w:ind w:firstLine="0"/>
              <w:jc w:val="center"/>
              <w:rPr>
                <w:rFonts w:ascii="仿宋" w:hAnsi="仿宋"/>
              </w:rPr>
            </w:pPr>
            <w:r w:rsidRPr="00580C3F">
              <w:rPr>
                <w:rFonts w:ascii="仿宋" w:hAnsi="仿宋" w:hint="eastAsia"/>
              </w:rPr>
              <w:t>体会</w:t>
            </w:r>
          </w:p>
        </w:tc>
        <w:tc>
          <w:tcPr>
            <w:tcW w:w="8214" w:type="dxa"/>
            <w:gridSpan w:val="3"/>
            <w:tcBorders>
              <w:bottom w:val="single" w:sz="4" w:space="0" w:color="auto"/>
            </w:tcBorders>
          </w:tcPr>
          <w:p w14:paraId="630EE637" w14:textId="77777777" w:rsidR="00EB2D65" w:rsidRPr="00580C3F" w:rsidRDefault="00EB2D65" w:rsidP="005A6B54">
            <w:pPr>
              <w:ind w:firstLine="0"/>
              <w:rPr>
                <w:rFonts w:ascii="仿宋" w:hAnsi="仿宋"/>
              </w:rPr>
            </w:pPr>
          </w:p>
        </w:tc>
      </w:tr>
      <w:tr w:rsidR="00EB2D65" w:rsidRPr="00580C3F" w14:paraId="2E9C4187" w14:textId="77777777" w:rsidTr="005A6B54">
        <w:trPr>
          <w:trHeight w:val="1814"/>
        </w:trPr>
        <w:tc>
          <w:tcPr>
            <w:tcW w:w="846" w:type="dxa"/>
            <w:vMerge w:val="restart"/>
            <w:vAlign w:val="center"/>
          </w:tcPr>
          <w:p w14:paraId="74AED039" w14:textId="77777777" w:rsidR="00EB2D65" w:rsidRPr="00580C3F" w:rsidRDefault="00EB2D65" w:rsidP="005A6B54">
            <w:pPr>
              <w:ind w:firstLine="0"/>
              <w:jc w:val="center"/>
              <w:rPr>
                <w:rFonts w:ascii="仿宋" w:hAnsi="仿宋"/>
              </w:rPr>
            </w:pPr>
            <w:r w:rsidRPr="00580C3F">
              <w:rPr>
                <w:rFonts w:ascii="仿宋" w:hAnsi="仿宋" w:hint="eastAsia"/>
              </w:rPr>
              <w:t>指导</w:t>
            </w:r>
          </w:p>
          <w:p w14:paraId="71771DAE" w14:textId="77777777" w:rsidR="00EB2D65" w:rsidRPr="00580C3F" w:rsidRDefault="00EB2D65" w:rsidP="005A6B54">
            <w:pPr>
              <w:ind w:firstLine="0"/>
              <w:jc w:val="center"/>
              <w:rPr>
                <w:rFonts w:ascii="仿宋" w:hAnsi="仿宋"/>
              </w:rPr>
            </w:pPr>
            <w:r w:rsidRPr="00580C3F">
              <w:rPr>
                <w:rFonts w:ascii="仿宋" w:hAnsi="仿宋" w:hint="eastAsia"/>
              </w:rPr>
              <w:t>教师</w:t>
            </w:r>
          </w:p>
          <w:p w14:paraId="01BA8989" w14:textId="77777777" w:rsidR="00EB2D65" w:rsidRPr="00580C3F" w:rsidRDefault="00EB2D65" w:rsidP="005A6B54">
            <w:pPr>
              <w:ind w:firstLine="0"/>
              <w:jc w:val="center"/>
              <w:rPr>
                <w:rFonts w:ascii="仿宋" w:hAnsi="仿宋"/>
              </w:rPr>
            </w:pPr>
            <w:r w:rsidRPr="00580C3F">
              <w:rPr>
                <w:rFonts w:ascii="仿宋" w:hAnsi="仿宋" w:hint="eastAsia"/>
              </w:rPr>
              <w:t>评语</w:t>
            </w:r>
          </w:p>
        </w:tc>
        <w:tc>
          <w:tcPr>
            <w:tcW w:w="8214" w:type="dxa"/>
            <w:gridSpan w:val="3"/>
            <w:tcBorders>
              <w:bottom w:val="nil"/>
            </w:tcBorders>
          </w:tcPr>
          <w:p w14:paraId="6C3B00D8" w14:textId="77777777" w:rsidR="00EB2D65" w:rsidRPr="00580C3F" w:rsidRDefault="00EB2D65" w:rsidP="005A6B54">
            <w:pPr>
              <w:ind w:firstLine="0"/>
              <w:rPr>
                <w:rFonts w:ascii="仿宋" w:hAnsi="仿宋"/>
              </w:rPr>
            </w:pPr>
          </w:p>
        </w:tc>
      </w:tr>
      <w:tr w:rsidR="00EB2D65" w:rsidRPr="00580C3F" w14:paraId="2AB6FC69" w14:textId="77777777" w:rsidTr="005A6B54">
        <w:trPr>
          <w:trHeight w:val="850"/>
        </w:trPr>
        <w:tc>
          <w:tcPr>
            <w:tcW w:w="846" w:type="dxa"/>
            <w:vMerge/>
            <w:vAlign w:val="center"/>
          </w:tcPr>
          <w:p w14:paraId="3B8AA78B" w14:textId="77777777" w:rsidR="00EB2D65" w:rsidRPr="00580C3F" w:rsidRDefault="00EB2D65" w:rsidP="005A6B54">
            <w:pPr>
              <w:ind w:firstLine="0"/>
              <w:jc w:val="center"/>
              <w:rPr>
                <w:rFonts w:ascii="仿宋" w:hAnsi="仿宋"/>
              </w:rPr>
            </w:pPr>
          </w:p>
        </w:tc>
        <w:tc>
          <w:tcPr>
            <w:tcW w:w="8214" w:type="dxa"/>
            <w:gridSpan w:val="3"/>
            <w:tcBorders>
              <w:top w:val="nil"/>
            </w:tcBorders>
            <w:vAlign w:val="center"/>
          </w:tcPr>
          <w:p w14:paraId="514A4E9F" w14:textId="77777777" w:rsidR="00EB2D65" w:rsidRPr="00580C3F" w:rsidRDefault="00EB2D65" w:rsidP="005A6B54">
            <w:pPr>
              <w:ind w:firstLine="0"/>
              <w:jc w:val="center"/>
              <w:rPr>
                <w:rFonts w:ascii="仿宋" w:hAnsi="仿宋"/>
              </w:rPr>
            </w:pPr>
            <w:r w:rsidRPr="00580C3F">
              <w:rPr>
                <w:rFonts w:ascii="仿宋" w:hAnsi="仿宋" w:hint="eastAsia"/>
              </w:rPr>
              <w:t>双方指导教师签字：</w:t>
            </w:r>
          </w:p>
        </w:tc>
      </w:tr>
    </w:tbl>
    <w:p w14:paraId="057139D5" w14:textId="2BE7A0B4" w:rsidR="00416706" w:rsidRPr="00580C3F" w:rsidRDefault="00416706" w:rsidP="00DC7B7D">
      <w:pPr>
        <w:spacing w:line="20" w:lineRule="exact"/>
        <w:ind w:firstLine="0"/>
        <w:rPr>
          <w:rFonts w:ascii="仿宋" w:hAnsi="仿宋" w:hint="eastAsia"/>
        </w:rPr>
      </w:pPr>
    </w:p>
    <w:sectPr w:rsidR="00416706" w:rsidRPr="00580C3F" w:rsidSect="00243EF0">
      <w:footerReference w:type="default" r:id="rId16"/>
      <w:pgSz w:w="11906" w:h="16838"/>
      <w:pgMar w:top="1418" w:right="1418" w:bottom="1418" w:left="1418" w:header="851" w:footer="992" w:gutter="0"/>
      <w:pgNumType w:fmt="numberInDash"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85A1C2" w14:textId="77777777" w:rsidR="008237E1" w:rsidRDefault="008237E1" w:rsidP="00FD370A">
      <w:r>
        <w:separator/>
      </w:r>
    </w:p>
    <w:p w14:paraId="2D9B9201" w14:textId="77777777" w:rsidR="008237E1" w:rsidRDefault="008237E1"/>
  </w:endnote>
  <w:endnote w:type="continuationSeparator" w:id="0">
    <w:p w14:paraId="74D9FD44" w14:textId="77777777" w:rsidR="008237E1" w:rsidRDefault="008237E1" w:rsidP="00FD370A">
      <w:r>
        <w:continuationSeparator/>
      </w:r>
    </w:p>
    <w:p w14:paraId="69D6169B" w14:textId="77777777" w:rsidR="008237E1" w:rsidRDefault="008237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32467" w14:textId="77777777" w:rsidR="00DC7B7D" w:rsidRDefault="00DC7B7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4DFCD" w14:textId="77777777" w:rsidR="00393E08" w:rsidRDefault="00393E08">
    <w:pPr>
      <w:pStyle w:val="a5"/>
      <w:jc w:val="center"/>
    </w:pPr>
  </w:p>
  <w:p w14:paraId="03CA5E51" w14:textId="77777777" w:rsidR="00393E08" w:rsidRDefault="00393E0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D4106" w14:textId="77777777" w:rsidR="00DC7B7D" w:rsidRDefault="00DC7B7D">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5203666"/>
      <w:docPartObj>
        <w:docPartGallery w:val="Page Numbers (Bottom of Page)"/>
        <w:docPartUnique/>
      </w:docPartObj>
    </w:sdtPr>
    <w:sdtEndPr/>
    <w:sdtContent>
      <w:p w14:paraId="28EC3CF1" w14:textId="77777777" w:rsidR="00393E08" w:rsidRDefault="00393E08">
        <w:pPr>
          <w:pStyle w:val="a5"/>
          <w:jc w:val="center"/>
        </w:pPr>
        <w:r>
          <w:fldChar w:fldCharType="begin"/>
        </w:r>
        <w:r>
          <w:instrText>PAGE   \* MERGEFORMAT</w:instrText>
        </w:r>
        <w:r>
          <w:fldChar w:fldCharType="separate"/>
        </w:r>
        <w:r w:rsidRPr="005830E9">
          <w:rPr>
            <w:noProof/>
            <w:lang w:val="zh-CN"/>
          </w:rPr>
          <w:t>iii</w:t>
        </w:r>
        <w:r>
          <w:fldChar w:fldCharType="end"/>
        </w:r>
      </w:p>
    </w:sdtContent>
  </w:sdt>
  <w:p w14:paraId="09EAB156" w14:textId="77777777" w:rsidR="00393E08" w:rsidRDefault="00393E08">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5116231"/>
      <w:docPartObj>
        <w:docPartGallery w:val="Page Numbers (Bottom of Page)"/>
        <w:docPartUnique/>
      </w:docPartObj>
    </w:sdtPr>
    <w:sdtEndPr/>
    <w:sdtContent>
      <w:p w14:paraId="5CBB1ABD" w14:textId="77777777" w:rsidR="00393E08" w:rsidRDefault="00393E08">
        <w:pPr>
          <w:pStyle w:val="a5"/>
          <w:jc w:val="center"/>
        </w:pPr>
        <w:r>
          <w:fldChar w:fldCharType="begin"/>
        </w:r>
        <w:r>
          <w:instrText>PAGE   \* MERGEFORMAT</w:instrText>
        </w:r>
        <w:r>
          <w:fldChar w:fldCharType="separate"/>
        </w:r>
        <w:r w:rsidRPr="005830E9">
          <w:rPr>
            <w:noProof/>
            <w:lang w:val="zh-CN"/>
          </w:rPr>
          <w:t>-</w:t>
        </w:r>
        <w:r>
          <w:rPr>
            <w:noProof/>
          </w:rPr>
          <w:t xml:space="preserve"> 17 -</w:t>
        </w:r>
        <w:r>
          <w:fldChar w:fldCharType="end"/>
        </w:r>
      </w:p>
    </w:sdtContent>
  </w:sdt>
  <w:p w14:paraId="10FDABB1" w14:textId="77777777" w:rsidR="00393E08" w:rsidRDefault="00393E08">
    <w:pPr>
      <w:pStyle w:val="a5"/>
    </w:pPr>
  </w:p>
  <w:p w14:paraId="1264EB53" w14:textId="77777777" w:rsidR="00393E08" w:rsidRDefault="00393E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4BEC31" w14:textId="77777777" w:rsidR="008237E1" w:rsidRDefault="008237E1" w:rsidP="00FD370A">
      <w:r>
        <w:separator/>
      </w:r>
    </w:p>
    <w:p w14:paraId="5AB113ED" w14:textId="77777777" w:rsidR="008237E1" w:rsidRDefault="008237E1"/>
  </w:footnote>
  <w:footnote w:type="continuationSeparator" w:id="0">
    <w:p w14:paraId="4A205482" w14:textId="77777777" w:rsidR="008237E1" w:rsidRDefault="008237E1" w:rsidP="00FD370A">
      <w:r>
        <w:continuationSeparator/>
      </w:r>
    </w:p>
    <w:p w14:paraId="5556EB32" w14:textId="77777777" w:rsidR="008237E1" w:rsidRDefault="008237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05667" w14:textId="77777777" w:rsidR="00DC7B7D" w:rsidRDefault="00DC7B7D" w:rsidP="00DC7B7D">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2BB9B" w14:textId="77777777" w:rsidR="00393E08" w:rsidRPr="004166A6" w:rsidRDefault="00393E08" w:rsidP="00DC7B7D">
    <w:pPr>
      <w:ind w:left="42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F925E" w14:textId="77777777" w:rsidR="00DC7B7D" w:rsidRDefault="00DC7B7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B3035"/>
    <w:multiLevelType w:val="hybridMultilevel"/>
    <w:tmpl w:val="C3C01808"/>
    <w:lvl w:ilvl="0" w:tplc="21CE1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9613C1"/>
    <w:multiLevelType w:val="hybridMultilevel"/>
    <w:tmpl w:val="51C8EFAE"/>
    <w:lvl w:ilvl="0" w:tplc="54BC3F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2B5EBB"/>
    <w:multiLevelType w:val="hybridMultilevel"/>
    <w:tmpl w:val="7BCA5494"/>
    <w:lvl w:ilvl="0" w:tplc="8F182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965BA3"/>
    <w:multiLevelType w:val="hybridMultilevel"/>
    <w:tmpl w:val="FC78168A"/>
    <w:lvl w:ilvl="0" w:tplc="8DD0F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A16AE8"/>
    <w:multiLevelType w:val="hybridMultilevel"/>
    <w:tmpl w:val="DB60725C"/>
    <w:lvl w:ilvl="0" w:tplc="A5A2C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0B04A4"/>
    <w:multiLevelType w:val="hybridMultilevel"/>
    <w:tmpl w:val="8C5C13B0"/>
    <w:lvl w:ilvl="0" w:tplc="2C2AC6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15448F"/>
    <w:multiLevelType w:val="hybridMultilevel"/>
    <w:tmpl w:val="ACCC8C44"/>
    <w:lvl w:ilvl="0" w:tplc="2CD8A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454FA2"/>
    <w:multiLevelType w:val="hybridMultilevel"/>
    <w:tmpl w:val="8DF21FF2"/>
    <w:lvl w:ilvl="0" w:tplc="BA48D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7307C1"/>
    <w:multiLevelType w:val="hybridMultilevel"/>
    <w:tmpl w:val="C79681CC"/>
    <w:lvl w:ilvl="0" w:tplc="70143B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2C42E1F"/>
    <w:multiLevelType w:val="hybridMultilevel"/>
    <w:tmpl w:val="EFC603E6"/>
    <w:lvl w:ilvl="0" w:tplc="E38E79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DC82E6B"/>
    <w:multiLevelType w:val="hybridMultilevel"/>
    <w:tmpl w:val="F1C4A364"/>
    <w:lvl w:ilvl="0" w:tplc="6BFE4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739777C"/>
    <w:multiLevelType w:val="hybridMultilevel"/>
    <w:tmpl w:val="80A82338"/>
    <w:lvl w:ilvl="0" w:tplc="2EC22D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D5C4AAF"/>
    <w:multiLevelType w:val="hybridMultilevel"/>
    <w:tmpl w:val="12EE7378"/>
    <w:lvl w:ilvl="0" w:tplc="0E16DA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E2A4ABE"/>
    <w:multiLevelType w:val="hybridMultilevel"/>
    <w:tmpl w:val="115AEEFC"/>
    <w:lvl w:ilvl="0" w:tplc="86340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4571868"/>
    <w:multiLevelType w:val="hybridMultilevel"/>
    <w:tmpl w:val="A09E6CD6"/>
    <w:lvl w:ilvl="0" w:tplc="C5DAE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91F1654"/>
    <w:multiLevelType w:val="hybridMultilevel"/>
    <w:tmpl w:val="45CCFCE8"/>
    <w:lvl w:ilvl="0" w:tplc="FCFA9D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A9D4998"/>
    <w:multiLevelType w:val="hybridMultilevel"/>
    <w:tmpl w:val="0A2C85B8"/>
    <w:lvl w:ilvl="0" w:tplc="F37696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3"/>
  </w:num>
  <w:num w:numId="3">
    <w:abstractNumId w:val="4"/>
  </w:num>
  <w:num w:numId="4">
    <w:abstractNumId w:val="14"/>
  </w:num>
  <w:num w:numId="5">
    <w:abstractNumId w:val="7"/>
  </w:num>
  <w:num w:numId="6">
    <w:abstractNumId w:val="6"/>
  </w:num>
  <w:num w:numId="7">
    <w:abstractNumId w:val="5"/>
  </w:num>
  <w:num w:numId="8">
    <w:abstractNumId w:val="11"/>
  </w:num>
  <w:num w:numId="9">
    <w:abstractNumId w:val="1"/>
  </w:num>
  <w:num w:numId="10">
    <w:abstractNumId w:val="3"/>
  </w:num>
  <w:num w:numId="11">
    <w:abstractNumId w:val="16"/>
  </w:num>
  <w:num w:numId="12">
    <w:abstractNumId w:val="9"/>
  </w:num>
  <w:num w:numId="13">
    <w:abstractNumId w:val="2"/>
  </w:num>
  <w:num w:numId="14">
    <w:abstractNumId w:val="15"/>
  </w:num>
  <w:num w:numId="15">
    <w:abstractNumId w:val="12"/>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DB"/>
    <w:rsid w:val="00001E37"/>
    <w:rsid w:val="0000403E"/>
    <w:rsid w:val="0001046F"/>
    <w:rsid w:val="0001103C"/>
    <w:rsid w:val="00016059"/>
    <w:rsid w:val="000220C5"/>
    <w:rsid w:val="000538F9"/>
    <w:rsid w:val="00064921"/>
    <w:rsid w:val="000659C6"/>
    <w:rsid w:val="00070FF3"/>
    <w:rsid w:val="000750E0"/>
    <w:rsid w:val="000842D0"/>
    <w:rsid w:val="000952A3"/>
    <w:rsid w:val="000A31A9"/>
    <w:rsid w:val="000C3B34"/>
    <w:rsid w:val="000D09C2"/>
    <w:rsid w:val="000D33E1"/>
    <w:rsid w:val="000E4454"/>
    <w:rsid w:val="000F2C24"/>
    <w:rsid w:val="00104F8B"/>
    <w:rsid w:val="00106A89"/>
    <w:rsid w:val="001150CF"/>
    <w:rsid w:val="00122825"/>
    <w:rsid w:val="00123BEA"/>
    <w:rsid w:val="00132094"/>
    <w:rsid w:val="001350C4"/>
    <w:rsid w:val="001375D2"/>
    <w:rsid w:val="00142CDF"/>
    <w:rsid w:val="001430EB"/>
    <w:rsid w:val="001468A1"/>
    <w:rsid w:val="0014799C"/>
    <w:rsid w:val="00154619"/>
    <w:rsid w:val="00164AC0"/>
    <w:rsid w:val="0017645F"/>
    <w:rsid w:val="00187088"/>
    <w:rsid w:val="001872CB"/>
    <w:rsid w:val="00197A47"/>
    <w:rsid w:val="001A1DDA"/>
    <w:rsid w:val="001B7AE8"/>
    <w:rsid w:val="001D3511"/>
    <w:rsid w:val="001D3F3A"/>
    <w:rsid w:val="001E599B"/>
    <w:rsid w:val="002111E0"/>
    <w:rsid w:val="00212BDD"/>
    <w:rsid w:val="00212D1B"/>
    <w:rsid w:val="00213970"/>
    <w:rsid w:val="002223FF"/>
    <w:rsid w:val="0022716C"/>
    <w:rsid w:val="00227F40"/>
    <w:rsid w:val="00230466"/>
    <w:rsid w:val="00243EF0"/>
    <w:rsid w:val="00244DB5"/>
    <w:rsid w:val="00250124"/>
    <w:rsid w:val="00251EA4"/>
    <w:rsid w:val="00253B16"/>
    <w:rsid w:val="00266EDC"/>
    <w:rsid w:val="002726AA"/>
    <w:rsid w:val="0028350E"/>
    <w:rsid w:val="002875BD"/>
    <w:rsid w:val="002921CD"/>
    <w:rsid w:val="002A263E"/>
    <w:rsid w:val="002B04E1"/>
    <w:rsid w:val="002F400A"/>
    <w:rsid w:val="002F7B1B"/>
    <w:rsid w:val="00304A0A"/>
    <w:rsid w:val="00307BEB"/>
    <w:rsid w:val="00341757"/>
    <w:rsid w:val="003510BA"/>
    <w:rsid w:val="00364A8C"/>
    <w:rsid w:val="00387E2F"/>
    <w:rsid w:val="00393E08"/>
    <w:rsid w:val="00397521"/>
    <w:rsid w:val="003B3CB0"/>
    <w:rsid w:val="003C2745"/>
    <w:rsid w:val="003C465A"/>
    <w:rsid w:val="003D625C"/>
    <w:rsid w:val="003E19EB"/>
    <w:rsid w:val="003E3DA4"/>
    <w:rsid w:val="003E54BD"/>
    <w:rsid w:val="003F6F72"/>
    <w:rsid w:val="00402770"/>
    <w:rsid w:val="004166A6"/>
    <w:rsid w:val="00416706"/>
    <w:rsid w:val="0043083F"/>
    <w:rsid w:val="00430CCF"/>
    <w:rsid w:val="00434A14"/>
    <w:rsid w:val="004466C1"/>
    <w:rsid w:val="004573BC"/>
    <w:rsid w:val="00464429"/>
    <w:rsid w:val="004679FF"/>
    <w:rsid w:val="00467E75"/>
    <w:rsid w:val="0047757F"/>
    <w:rsid w:val="004808DF"/>
    <w:rsid w:val="0048475E"/>
    <w:rsid w:val="00486DC3"/>
    <w:rsid w:val="00487A7D"/>
    <w:rsid w:val="0049339C"/>
    <w:rsid w:val="0049363B"/>
    <w:rsid w:val="004A0D9A"/>
    <w:rsid w:val="004A6464"/>
    <w:rsid w:val="004A68B9"/>
    <w:rsid w:val="004B3AA4"/>
    <w:rsid w:val="004B3B05"/>
    <w:rsid w:val="004B50CC"/>
    <w:rsid w:val="004D6027"/>
    <w:rsid w:val="004E07F5"/>
    <w:rsid w:val="004E208A"/>
    <w:rsid w:val="004E49F2"/>
    <w:rsid w:val="004E667E"/>
    <w:rsid w:val="004E78E0"/>
    <w:rsid w:val="004E7BAC"/>
    <w:rsid w:val="004F3721"/>
    <w:rsid w:val="00501D1D"/>
    <w:rsid w:val="00502774"/>
    <w:rsid w:val="00511931"/>
    <w:rsid w:val="0051287A"/>
    <w:rsid w:val="00520102"/>
    <w:rsid w:val="00520205"/>
    <w:rsid w:val="005268BB"/>
    <w:rsid w:val="00527A82"/>
    <w:rsid w:val="00531196"/>
    <w:rsid w:val="00544E5E"/>
    <w:rsid w:val="00547917"/>
    <w:rsid w:val="00571536"/>
    <w:rsid w:val="00580C3F"/>
    <w:rsid w:val="00581024"/>
    <w:rsid w:val="005830E9"/>
    <w:rsid w:val="00584769"/>
    <w:rsid w:val="005849D4"/>
    <w:rsid w:val="005A0A29"/>
    <w:rsid w:val="005A6B54"/>
    <w:rsid w:val="005A6EB7"/>
    <w:rsid w:val="005D0D0E"/>
    <w:rsid w:val="005D172E"/>
    <w:rsid w:val="005D57C3"/>
    <w:rsid w:val="005F2158"/>
    <w:rsid w:val="005F5B2D"/>
    <w:rsid w:val="005F746B"/>
    <w:rsid w:val="00603D54"/>
    <w:rsid w:val="006058EF"/>
    <w:rsid w:val="006075E2"/>
    <w:rsid w:val="00621B7F"/>
    <w:rsid w:val="006340AB"/>
    <w:rsid w:val="006340B5"/>
    <w:rsid w:val="00635E1B"/>
    <w:rsid w:val="00651190"/>
    <w:rsid w:val="0066011F"/>
    <w:rsid w:val="006618AA"/>
    <w:rsid w:val="00665ED4"/>
    <w:rsid w:val="00670856"/>
    <w:rsid w:val="00671BC1"/>
    <w:rsid w:val="00672175"/>
    <w:rsid w:val="00674CCD"/>
    <w:rsid w:val="00685CEC"/>
    <w:rsid w:val="00692F19"/>
    <w:rsid w:val="006A6CA2"/>
    <w:rsid w:val="006B6F0A"/>
    <w:rsid w:val="006C62B9"/>
    <w:rsid w:val="006C66E3"/>
    <w:rsid w:val="006E2977"/>
    <w:rsid w:val="006E66B7"/>
    <w:rsid w:val="006E7FE9"/>
    <w:rsid w:val="006F4BAE"/>
    <w:rsid w:val="00703009"/>
    <w:rsid w:val="00703BAE"/>
    <w:rsid w:val="0070495A"/>
    <w:rsid w:val="00715F14"/>
    <w:rsid w:val="00720F26"/>
    <w:rsid w:val="00731DB3"/>
    <w:rsid w:val="00731F24"/>
    <w:rsid w:val="00736849"/>
    <w:rsid w:val="00736AAB"/>
    <w:rsid w:val="007378C7"/>
    <w:rsid w:val="007462CE"/>
    <w:rsid w:val="00746D79"/>
    <w:rsid w:val="00746EFC"/>
    <w:rsid w:val="007506E7"/>
    <w:rsid w:val="0075170F"/>
    <w:rsid w:val="007600FB"/>
    <w:rsid w:val="00761993"/>
    <w:rsid w:val="007677B0"/>
    <w:rsid w:val="0077614B"/>
    <w:rsid w:val="00793208"/>
    <w:rsid w:val="007A01DB"/>
    <w:rsid w:val="007B388B"/>
    <w:rsid w:val="007D16D9"/>
    <w:rsid w:val="007D3B67"/>
    <w:rsid w:val="007D6CDF"/>
    <w:rsid w:val="007D7110"/>
    <w:rsid w:val="007E1400"/>
    <w:rsid w:val="007E443D"/>
    <w:rsid w:val="007E5F5D"/>
    <w:rsid w:val="007F4C87"/>
    <w:rsid w:val="008050C2"/>
    <w:rsid w:val="008109A9"/>
    <w:rsid w:val="0081306F"/>
    <w:rsid w:val="008237E1"/>
    <w:rsid w:val="008265F6"/>
    <w:rsid w:val="00832C70"/>
    <w:rsid w:val="008349A5"/>
    <w:rsid w:val="00834B73"/>
    <w:rsid w:val="0084358D"/>
    <w:rsid w:val="00851238"/>
    <w:rsid w:val="00853C6C"/>
    <w:rsid w:val="00856520"/>
    <w:rsid w:val="00862417"/>
    <w:rsid w:val="00897F84"/>
    <w:rsid w:val="008B204C"/>
    <w:rsid w:val="008B69BE"/>
    <w:rsid w:val="008B6C24"/>
    <w:rsid w:val="008B7F08"/>
    <w:rsid w:val="008C7880"/>
    <w:rsid w:val="008D7622"/>
    <w:rsid w:val="008E5A10"/>
    <w:rsid w:val="008E5B9D"/>
    <w:rsid w:val="009047E3"/>
    <w:rsid w:val="00914F86"/>
    <w:rsid w:val="00917E43"/>
    <w:rsid w:val="009208AE"/>
    <w:rsid w:val="00920AF6"/>
    <w:rsid w:val="009309B5"/>
    <w:rsid w:val="009546AE"/>
    <w:rsid w:val="0095713A"/>
    <w:rsid w:val="0096759A"/>
    <w:rsid w:val="00976550"/>
    <w:rsid w:val="00982079"/>
    <w:rsid w:val="00984077"/>
    <w:rsid w:val="009A45AE"/>
    <w:rsid w:val="009A46C2"/>
    <w:rsid w:val="009B21AB"/>
    <w:rsid w:val="009C34A7"/>
    <w:rsid w:val="009C382B"/>
    <w:rsid w:val="009D12A0"/>
    <w:rsid w:val="009D14D0"/>
    <w:rsid w:val="009D1914"/>
    <w:rsid w:val="009D7375"/>
    <w:rsid w:val="009E6020"/>
    <w:rsid w:val="009E688F"/>
    <w:rsid w:val="009F01A2"/>
    <w:rsid w:val="009F42DD"/>
    <w:rsid w:val="009F7D0A"/>
    <w:rsid w:val="00A15E96"/>
    <w:rsid w:val="00A25BBF"/>
    <w:rsid w:val="00A26F87"/>
    <w:rsid w:val="00A3294E"/>
    <w:rsid w:val="00A37823"/>
    <w:rsid w:val="00A50C13"/>
    <w:rsid w:val="00A65358"/>
    <w:rsid w:val="00A6577B"/>
    <w:rsid w:val="00A740B1"/>
    <w:rsid w:val="00A77F06"/>
    <w:rsid w:val="00A826AD"/>
    <w:rsid w:val="00A8274A"/>
    <w:rsid w:val="00A95F3B"/>
    <w:rsid w:val="00AA2896"/>
    <w:rsid w:val="00AB3B99"/>
    <w:rsid w:val="00AC2C02"/>
    <w:rsid w:val="00AC5E9E"/>
    <w:rsid w:val="00AD3838"/>
    <w:rsid w:val="00AE0E19"/>
    <w:rsid w:val="00AF1336"/>
    <w:rsid w:val="00B03539"/>
    <w:rsid w:val="00B03F0E"/>
    <w:rsid w:val="00B1415A"/>
    <w:rsid w:val="00B16146"/>
    <w:rsid w:val="00B219D3"/>
    <w:rsid w:val="00B31151"/>
    <w:rsid w:val="00B51D9F"/>
    <w:rsid w:val="00B550C7"/>
    <w:rsid w:val="00B557F5"/>
    <w:rsid w:val="00B61767"/>
    <w:rsid w:val="00B706BE"/>
    <w:rsid w:val="00B8284B"/>
    <w:rsid w:val="00B85CF6"/>
    <w:rsid w:val="00B87111"/>
    <w:rsid w:val="00B9461F"/>
    <w:rsid w:val="00BA3F49"/>
    <w:rsid w:val="00BA5581"/>
    <w:rsid w:val="00BA6A67"/>
    <w:rsid w:val="00BB52D3"/>
    <w:rsid w:val="00BB58BD"/>
    <w:rsid w:val="00BB7D95"/>
    <w:rsid w:val="00BD3F4C"/>
    <w:rsid w:val="00BD46DD"/>
    <w:rsid w:val="00BD710D"/>
    <w:rsid w:val="00BD76F2"/>
    <w:rsid w:val="00BF2483"/>
    <w:rsid w:val="00C268D1"/>
    <w:rsid w:val="00C37019"/>
    <w:rsid w:val="00C461FD"/>
    <w:rsid w:val="00C466D5"/>
    <w:rsid w:val="00C51C03"/>
    <w:rsid w:val="00C6200D"/>
    <w:rsid w:val="00C62A57"/>
    <w:rsid w:val="00C643C8"/>
    <w:rsid w:val="00C918B8"/>
    <w:rsid w:val="00CA7285"/>
    <w:rsid w:val="00CB0E05"/>
    <w:rsid w:val="00CB3FBF"/>
    <w:rsid w:val="00CD0BCD"/>
    <w:rsid w:val="00CD6919"/>
    <w:rsid w:val="00CD7900"/>
    <w:rsid w:val="00CE2970"/>
    <w:rsid w:val="00D0496D"/>
    <w:rsid w:val="00D20319"/>
    <w:rsid w:val="00D237CA"/>
    <w:rsid w:val="00D2777B"/>
    <w:rsid w:val="00D33E79"/>
    <w:rsid w:val="00D43000"/>
    <w:rsid w:val="00D46D76"/>
    <w:rsid w:val="00D505CA"/>
    <w:rsid w:val="00D57A14"/>
    <w:rsid w:val="00D70727"/>
    <w:rsid w:val="00D7235C"/>
    <w:rsid w:val="00D82A91"/>
    <w:rsid w:val="00D91E24"/>
    <w:rsid w:val="00D93435"/>
    <w:rsid w:val="00DA2EEB"/>
    <w:rsid w:val="00DB1955"/>
    <w:rsid w:val="00DB6F07"/>
    <w:rsid w:val="00DC1517"/>
    <w:rsid w:val="00DC19A5"/>
    <w:rsid w:val="00DC1E79"/>
    <w:rsid w:val="00DC7B7D"/>
    <w:rsid w:val="00DD1892"/>
    <w:rsid w:val="00DE0E21"/>
    <w:rsid w:val="00DE1626"/>
    <w:rsid w:val="00DF113E"/>
    <w:rsid w:val="00DF3397"/>
    <w:rsid w:val="00DF349E"/>
    <w:rsid w:val="00E16F63"/>
    <w:rsid w:val="00E274A6"/>
    <w:rsid w:val="00E27890"/>
    <w:rsid w:val="00E3716B"/>
    <w:rsid w:val="00E65798"/>
    <w:rsid w:val="00E65C40"/>
    <w:rsid w:val="00E91F6D"/>
    <w:rsid w:val="00EA3795"/>
    <w:rsid w:val="00EB2D65"/>
    <w:rsid w:val="00EB400F"/>
    <w:rsid w:val="00ED0956"/>
    <w:rsid w:val="00ED1465"/>
    <w:rsid w:val="00EE7954"/>
    <w:rsid w:val="00F00020"/>
    <w:rsid w:val="00F07CD2"/>
    <w:rsid w:val="00F10CBA"/>
    <w:rsid w:val="00F153C3"/>
    <w:rsid w:val="00F175E9"/>
    <w:rsid w:val="00F325E6"/>
    <w:rsid w:val="00F44B3F"/>
    <w:rsid w:val="00F45D58"/>
    <w:rsid w:val="00F643E0"/>
    <w:rsid w:val="00F648B2"/>
    <w:rsid w:val="00F739A6"/>
    <w:rsid w:val="00F741A1"/>
    <w:rsid w:val="00F82890"/>
    <w:rsid w:val="00F843F3"/>
    <w:rsid w:val="00F91A3B"/>
    <w:rsid w:val="00F94A79"/>
    <w:rsid w:val="00F959BE"/>
    <w:rsid w:val="00F96916"/>
    <w:rsid w:val="00FA4B25"/>
    <w:rsid w:val="00FA71C3"/>
    <w:rsid w:val="00FA73D6"/>
    <w:rsid w:val="00FA78A5"/>
    <w:rsid w:val="00FC1C53"/>
    <w:rsid w:val="00FC3E56"/>
    <w:rsid w:val="00FC4492"/>
    <w:rsid w:val="00FD370A"/>
    <w:rsid w:val="00FD4F02"/>
    <w:rsid w:val="00FE1787"/>
    <w:rsid w:val="00FE4A09"/>
    <w:rsid w:val="00FE6C8D"/>
    <w:rsid w:val="00FE6EE4"/>
    <w:rsid w:val="00FF57B4"/>
    <w:rsid w:val="00FF78C9"/>
    <w:rsid w:val="00FF7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F2617"/>
  <w15:chartTrackingRefBased/>
  <w15:docId w15:val="{C0D577A7-C6A2-473E-9B52-3A2454A1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sz w:val="24"/>
        <w:szCs w:val="24"/>
        <w:lang w:val="en-US" w:eastAsia="zh-CN" w:bidi="ar-SA"/>
      </w:rPr>
    </w:rPrDefault>
    <w:pPrDefault>
      <w:pPr>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46C2"/>
    <w:rPr>
      <w:rFonts w:eastAsia="仿宋"/>
    </w:rPr>
  </w:style>
  <w:style w:type="paragraph" w:styleId="1">
    <w:name w:val="heading 1"/>
    <w:basedOn w:val="a"/>
    <w:next w:val="a"/>
    <w:link w:val="10"/>
    <w:uiPriority w:val="9"/>
    <w:qFormat/>
    <w:rsid w:val="00197A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97A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7A4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37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D370A"/>
    <w:rPr>
      <w:sz w:val="18"/>
      <w:szCs w:val="18"/>
    </w:rPr>
  </w:style>
  <w:style w:type="paragraph" w:styleId="a5">
    <w:name w:val="footer"/>
    <w:basedOn w:val="a"/>
    <w:link w:val="a6"/>
    <w:uiPriority w:val="99"/>
    <w:unhideWhenUsed/>
    <w:rsid w:val="00FD370A"/>
    <w:pPr>
      <w:tabs>
        <w:tab w:val="center" w:pos="4153"/>
        <w:tab w:val="right" w:pos="8306"/>
      </w:tabs>
      <w:snapToGrid w:val="0"/>
      <w:jc w:val="left"/>
    </w:pPr>
    <w:rPr>
      <w:sz w:val="18"/>
      <w:szCs w:val="18"/>
    </w:rPr>
  </w:style>
  <w:style w:type="character" w:customStyle="1" w:styleId="a6">
    <w:name w:val="页脚 字符"/>
    <w:basedOn w:val="a0"/>
    <w:link w:val="a5"/>
    <w:uiPriority w:val="99"/>
    <w:rsid w:val="00FD370A"/>
    <w:rPr>
      <w:sz w:val="18"/>
      <w:szCs w:val="18"/>
    </w:rPr>
  </w:style>
  <w:style w:type="character" w:customStyle="1" w:styleId="10">
    <w:name w:val="标题 1 字符"/>
    <w:basedOn w:val="a0"/>
    <w:link w:val="1"/>
    <w:uiPriority w:val="9"/>
    <w:rsid w:val="00197A47"/>
    <w:rPr>
      <w:b/>
      <w:bCs/>
      <w:kern w:val="44"/>
      <w:sz w:val="44"/>
      <w:szCs w:val="44"/>
    </w:rPr>
  </w:style>
  <w:style w:type="character" w:customStyle="1" w:styleId="20">
    <w:name w:val="标题 2 字符"/>
    <w:basedOn w:val="a0"/>
    <w:link w:val="2"/>
    <w:uiPriority w:val="9"/>
    <w:rsid w:val="00197A4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97A47"/>
    <w:rPr>
      <w:b/>
      <w:bCs/>
      <w:sz w:val="32"/>
      <w:szCs w:val="32"/>
    </w:rPr>
  </w:style>
  <w:style w:type="table" w:styleId="a7">
    <w:name w:val="Table Grid"/>
    <w:basedOn w:val="a1"/>
    <w:uiPriority w:val="39"/>
    <w:rsid w:val="00BF24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520205"/>
    <w:pPr>
      <w:tabs>
        <w:tab w:val="right" w:leader="dot" w:pos="9060"/>
      </w:tabs>
    </w:pPr>
  </w:style>
  <w:style w:type="paragraph" w:styleId="TOC2">
    <w:name w:val="toc 2"/>
    <w:basedOn w:val="a"/>
    <w:next w:val="a"/>
    <w:autoRedefine/>
    <w:uiPriority w:val="39"/>
    <w:unhideWhenUsed/>
    <w:rsid w:val="000C3B34"/>
    <w:pPr>
      <w:ind w:leftChars="200" w:left="420"/>
    </w:pPr>
  </w:style>
  <w:style w:type="paragraph" w:styleId="TOC3">
    <w:name w:val="toc 3"/>
    <w:basedOn w:val="a"/>
    <w:next w:val="a"/>
    <w:autoRedefine/>
    <w:uiPriority w:val="39"/>
    <w:unhideWhenUsed/>
    <w:rsid w:val="000C3B34"/>
    <w:pPr>
      <w:ind w:leftChars="400" w:left="840"/>
    </w:pPr>
  </w:style>
  <w:style w:type="character" w:styleId="a8">
    <w:name w:val="Hyperlink"/>
    <w:basedOn w:val="a0"/>
    <w:uiPriority w:val="99"/>
    <w:unhideWhenUsed/>
    <w:rsid w:val="000C3B34"/>
    <w:rPr>
      <w:color w:val="0563C1" w:themeColor="hyperlink"/>
      <w:u w:val="single"/>
    </w:rPr>
  </w:style>
  <w:style w:type="paragraph" w:styleId="a9">
    <w:name w:val="Balloon Text"/>
    <w:basedOn w:val="a"/>
    <w:link w:val="aa"/>
    <w:uiPriority w:val="99"/>
    <w:semiHidden/>
    <w:unhideWhenUsed/>
    <w:rsid w:val="00703BAE"/>
    <w:rPr>
      <w:sz w:val="18"/>
      <w:szCs w:val="18"/>
    </w:rPr>
  </w:style>
  <w:style w:type="character" w:customStyle="1" w:styleId="aa">
    <w:name w:val="批注框文本 字符"/>
    <w:basedOn w:val="a0"/>
    <w:link w:val="a9"/>
    <w:uiPriority w:val="99"/>
    <w:semiHidden/>
    <w:rsid w:val="00703BAE"/>
    <w:rPr>
      <w:sz w:val="18"/>
      <w:szCs w:val="18"/>
    </w:rPr>
  </w:style>
  <w:style w:type="character" w:styleId="ab">
    <w:name w:val="Emphasis"/>
    <w:basedOn w:val="a0"/>
    <w:qFormat/>
    <w:rsid w:val="00154619"/>
    <w:rPr>
      <w:i/>
      <w:iCs/>
    </w:rPr>
  </w:style>
  <w:style w:type="paragraph" w:styleId="ac">
    <w:name w:val="Body Text Indent"/>
    <w:basedOn w:val="a"/>
    <w:link w:val="ad"/>
    <w:rsid w:val="00154619"/>
    <w:pPr>
      <w:widowControl w:val="0"/>
      <w:ind w:firstLineChars="200" w:firstLine="560"/>
    </w:pPr>
    <w:rPr>
      <w:sz w:val="28"/>
    </w:rPr>
  </w:style>
  <w:style w:type="character" w:customStyle="1" w:styleId="ad">
    <w:name w:val="正文文本缩进 字符"/>
    <w:basedOn w:val="a0"/>
    <w:link w:val="ac"/>
    <w:rsid w:val="00154619"/>
    <w:rPr>
      <w:sz w:val="28"/>
    </w:rPr>
  </w:style>
  <w:style w:type="paragraph" w:styleId="ae">
    <w:name w:val="List Paragraph"/>
    <w:basedOn w:val="a"/>
    <w:uiPriority w:val="34"/>
    <w:qFormat/>
    <w:rsid w:val="000842D0"/>
    <w:pPr>
      <w:ind w:firstLineChars="200" w:firstLine="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114955">
      <w:bodyDiv w:val="1"/>
      <w:marLeft w:val="0"/>
      <w:marRight w:val="0"/>
      <w:marTop w:val="0"/>
      <w:marBottom w:val="0"/>
      <w:divBdr>
        <w:top w:val="none" w:sz="0" w:space="0" w:color="auto"/>
        <w:left w:val="none" w:sz="0" w:space="0" w:color="auto"/>
        <w:bottom w:val="none" w:sz="0" w:space="0" w:color="auto"/>
        <w:right w:val="none" w:sz="0" w:space="0" w:color="auto"/>
      </w:divBdr>
      <w:divsChild>
        <w:div w:id="1927685617">
          <w:marLeft w:val="0"/>
          <w:marRight w:val="0"/>
          <w:marTop w:val="0"/>
          <w:marBottom w:val="0"/>
          <w:divBdr>
            <w:top w:val="none" w:sz="0" w:space="0" w:color="auto"/>
            <w:left w:val="none" w:sz="0" w:space="0" w:color="auto"/>
            <w:bottom w:val="none" w:sz="0" w:space="0" w:color="auto"/>
            <w:right w:val="none" w:sz="0" w:space="0" w:color="auto"/>
          </w:divBdr>
        </w:div>
      </w:divsChild>
    </w:div>
    <w:div w:id="208194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DB0C4-D184-4050-B0B5-DDA8FFD31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33</Pages>
  <Words>2547</Words>
  <Characters>14523</Characters>
  <Application>Microsoft Office Word</Application>
  <DocSecurity>0</DocSecurity>
  <Lines>121</Lines>
  <Paragraphs>34</Paragraphs>
  <ScaleCrop>false</ScaleCrop>
  <Company/>
  <LinksUpToDate>false</LinksUpToDate>
  <CharactersWithSpaces>17036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Chefu</dc:creator>
  <cp:keywords/>
  <dc:description/>
  <cp:lastModifiedBy>Wu Xizhe</cp:lastModifiedBy>
  <cp:revision>281</cp:revision>
  <cp:lastPrinted>2020-06-11T12:32:00Z</cp:lastPrinted>
  <dcterms:created xsi:type="dcterms:W3CDTF">2020-06-10T10:19:00Z</dcterms:created>
  <dcterms:modified xsi:type="dcterms:W3CDTF">2020-12-11T01:35:00Z</dcterms:modified>
</cp:coreProperties>
</file>