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CEE" w:rsidRPr="00DF7508" w:rsidRDefault="00500E82">
      <w:pPr>
        <w:ind w:firstLineChars="200" w:firstLine="560"/>
        <w:rPr>
          <w:b/>
          <w:bCs/>
          <w:sz w:val="30"/>
          <w:szCs w:val="30"/>
        </w:rPr>
      </w:pPr>
      <w:r w:rsidRPr="00DF7508">
        <w:rPr>
          <w:rFonts w:hint="eastAsia"/>
          <w:sz w:val="28"/>
        </w:rPr>
        <w:t xml:space="preserve"> </w:t>
      </w:r>
      <w:r w:rsidRPr="00DF7508">
        <w:rPr>
          <w:rFonts w:hint="eastAsia"/>
          <w:b/>
          <w:bCs/>
          <w:sz w:val="30"/>
        </w:rPr>
        <w:t xml:space="preserve">                </w:t>
      </w:r>
      <w:r w:rsidRPr="00DF7508">
        <w:rPr>
          <w:rFonts w:hint="eastAsia"/>
          <w:b/>
          <w:bCs/>
          <w:sz w:val="30"/>
          <w:szCs w:val="30"/>
        </w:rPr>
        <w:t>运</w:t>
      </w:r>
      <w:r w:rsidRPr="00DF7508">
        <w:rPr>
          <w:rFonts w:hint="eastAsia"/>
          <w:b/>
          <w:bCs/>
          <w:sz w:val="30"/>
          <w:szCs w:val="30"/>
        </w:rPr>
        <w:t xml:space="preserve"> </w:t>
      </w:r>
      <w:r w:rsidRPr="00DF7508">
        <w:rPr>
          <w:rFonts w:hint="eastAsia"/>
          <w:b/>
          <w:bCs/>
          <w:sz w:val="30"/>
          <w:szCs w:val="30"/>
        </w:rPr>
        <w:t>城</w:t>
      </w:r>
      <w:r w:rsidRPr="00DF7508">
        <w:rPr>
          <w:rFonts w:hint="eastAsia"/>
          <w:b/>
          <w:bCs/>
          <w:sz w:val="30"/>
          <w:szCs w:val="30"/>
        </w:rPr>
        <w:t xml:space="preserve"> </w:t>
      </w:r>
      <w:r w:rsidRPr="00DF7508">
        <w:rPr>
          <w:rFonts w:hint="eastAsia"/>
          <w:b/>
          <w:bCs/>
          <w:sz w:val="30"/>
          <w:szCs w:val="30"/>
        </w:rPr>
        <w:t>学</w:t>
      </w:r>
      <w:r w:rsidRPr="00DF7508">
        <w:rPr>
          <w:rFonts w:hint="eastAsia"/>
          <w:b/>
          <w:bCs/>
          <w:sz w:val="30"/>
          <w:szCs w:val="30"/>
        </w:rPr>
        <w:t xml:space="preserve"> </w:t>
      </w:r>
      <w:r w:rsidRPr="00DF7508">
        <w:rPr>
          <w:rFonts w:hint="eastAsia"/>
          <w:b/>
          <w:bCs/>
          <w:sz w:val="30"/>
          <w:szCs w:val="30"/>
        </w:rPr>
        <w:t>院</w:t>
      </w:r>
    </w:p>
    <w:p w:rsidR="00475CEE" w:rsidRPr="00DF7508" w:rsidRDefault="00500E82">
      <w:pPr>
        <w:jc w:val="center"/>
        <w:rPr>
          <w:b/>
          <w:bCs/>
          <w:sz w:val="30"/>
          <w:szCs w:val="30"/>
        </w:rPr>
      </w:pPr>
      <w:r w:rsidRPr="00DF7508">
        <w:rPr>
          <w:rFonts w:hint="eastAsia"/>
          <w:b/>
          <w:bCs/>
          <w:sz w:val="30"/>
          <w:szCs w:val="30"/>
        </w:rPr>
        <w:t>本科生毕业论文（设计）开题答辩记录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9"/>
        <w:gridCol w:w="1068"/>
        <w:gridCol w:w="1261"/>
        <w:gridCol w:w="2023"/>
        <w:gridCol w:w="1530"/>
        <w:gridCol w:w="1441"/>
      </w:tblGrid>
      <w:tr w:rsidR="00475CEE" w:rsidRPr="00DF7508">
        <w:trPr>
          <w:trHeight w:val="451"/>
        </w:trPr>
        <w:tc>
          <w:tcPr>
            <w:tcW w:w="2267" w:type="dxa"/>
            <w:gridSpan w:val="2"/>
          </w:tcPr>
          <w:p w:rsidR="00475CEE" w:rsidRPr="00DF7508" w:rsidRDefault="00500E82">
            <w:pPr>
              <w:jc w:val="center"/>
              <w:rPr>
                <w:sz w:val="28"/>
                <w:szCs w:val="28"/>
              </w:rPr>
            </w:pPr>
            <w:r w:rsidRPr="00DF7508">
              <w:rPr>
                <w:rFonts w:hint="eastAsia"/>
                <w:sz w:val="28"/>
                <w:szCs w:val="28"/>
              </w:rPr>
              <w:t>论文题目</w:t>
            </w:r>
          </w:p>
        </w:tc>
        <w:tc>
          <w:tcPr>
            <w:tcW w:w="6255" w:type="dxa"/>
            <w:gridSpan w:val="4"/>
            <w:vAlign w:val="center"/>
          </w:tcPr>
          <w:p w:rsidR="00475CEE" w:rsidRPr="00DF7508" w:rsidRDefault="00DF7508">
            <w:pPr>
              <w:tabs>
                <w:tab w:val="left" w:pos="491"/>
              </w:tabs>
              <w:jc w:val="center"/>
              <w:rPr>
                <w:sz w:val="28"/>
                <w:szCs w:val="28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职工人事管理系统</w:t>
            </w:r>
          </w:p>
        </w:tc>
      </w:tr>
      <w:tr w:rsidR="00475CEE" w:rsidRPr="00DF7508">
        <w:tc>
          <w:tcPr>
            <w:tcW w:w="1199" w:type="dxa"/>
          </w:tcPr>
          <w:p w:rsidR="00475CEE" w:rsidRPr="00DF7508" w:rsidRDefault="00500E82">
            <w:pPr>
              <w:jc w:val="center"/>
              <w:rPr>
                <w:sz w:val="28"/>
                <w:szCs w:val="28"/>
              </w:rPr>
            </w:pPr>
            <w:r w:rsidRPr="00DF7508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068" w:type="dxa"/>
          </w:tcPr>
          <w:p w:rsidR="00475CEE" w:rsidRPr="00DF7508" w:rsidRDefault="00500E82">
            <w:pPr>
              <w:jc w:val="center"/>
              <w:rPr>
                <w:sz w:val="28"/>
                <w:szCs w:val="28"/>
              </w:rPr>
            </w:pPr>
            <w:r w:rsidRPr="00DF7508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261" w:type="dxa"/>
          </w:tcPr>
          <w:p w:rsidR="00475CEE" w:rsidRPr="00DF7508" w:rsidRDefault="00500E82">
            <w:pPr>
              <w:jc w:val="center"/>
              <w:rPr>
                <w:sz w:val="28"/>
                <w:szCs w:val="28"/>
              </w:rPr>
            </w:pPr>
            <w:r w:rsidRPr="00DF7508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023" w:type="dxa"/>
          </w:tcPr>
          <w:p w:rsidR="00475CEE" w:rsidRPr="00DF7508" w:rsidRDefault="00500E82">
            <w:pPr>
              <w:jc w:val="center"/>
              <w:rPr>
                <w:sz w:val="28"/>
                <w:szCs w:val="28"/>
              </w:rPr>
            </w:pPr>
            <w:r w:rsidRPr="00DF7508">
              <w:rPr>
                <w:rFonts w:hint="eastAsia"/>
                <w:sz w:val="28"/>
                <w:szCs w:val="28"/>
              </w:rPr>
              <w:t>学院（系）、班</w:t>
            </w:r>
          </w:p>
        </w:tc>
        <w:tc>
          <w:tcPr>
            <w:tcW w:w="1530" w:type="dxa"/>
          </w:tcPr>
          <w:p w:rsidR="00475CEE" w:rsidRPr="00DF7508" w:rsidRDefault="00500E82">
            <w:pPr>
              <w:jc w:val="center"/>
              <w:rPr>
                <w:sz w:val="28"/>
                <w:szCs w:val="28"/>
              </w:rPr>
            </w:pPr>
            <w:r w:rsidRPr="00DF7508">
              <w:rPr>
                <w:rFonts w:hint="eastAsia"/>
                <w:sz w:val="28"/>
                <w:szCs w:val="28"/>
              </w:rPr>
              <w:t>毕业年份</w:t>
            </w:r>
          </w:p>
        </w:tc>
        <w:tc>
          <w:tcPr>
            <w:tcW w:w="1441" w:type="dxa"/>
          </w:tcPr>
          <w:p w:rsidR="00475CEE" w:rsidRPr="00DF7508" w:rsidRDefault="00500E82">
            <w:pPr>
              <w:jc w:val="center"/>
              <w:rPr>
                <w:sz w:val="28"/>
                <w:szCs w:val="28"/>
              </w:rPr>
            </w:pPr>
            <w:r w:rsidRPr="00DF7508">
              <w:rPr>
                <w:rFonts w:hint="eastAsia"/>
                <w:sz w:val="28"/>
                <w:szCs w:val="28"/>
              </w:rPr>
              <w:t>指导教师</w:t>
            </w:r>
          </w:p>
        </w:tc>
      </w:tr>
      <w:tr w:rsidR="00475CEE" w:rsidRPr="00DF7508">
        <w:tc>
          <w:tcPr>
            <w:tcW w:w="1199" w:type="dxa"/>
            <w:vAlign w:val="center"/>
          </w:tcPr>
          <w:p w:rsidR="00475CEE" w:rsidRPr="00DF7508" w:rsidRDefault="00D47B9C">
            <w:pPr>
              <w:jc w:val="center"/>
              <w:rPr>
                <w:rFonts w:eastAsia="楷体_GB2312"/>
                <w:sz w:val="24"/>
                <w:szCs w:val="21"/>
              </w:rPr>
            </w:pPr>
            <w:r>
              <w:rPr>
                <w:rFonts w:eastAsia="楷体_GB2312" w:hint="eastAsia"/>
                <w:sz w:val="24"/>
                <w:szCs w:val="21"/>
              </w:rPr>
              <w:t>许健</w:t>
            </w:r>
          </w:p>
        </w:tc>
        <w:tc>
          <w:tcPr>
            <w:tcW w:w="1068" w:type="dxa"/>
            <w:vAlign w:val="center"/>
          </w:tcPr>
          <w:p w:rsidR="00475CEE" w:rsidRPr="00DF7508" w:rsidRDefault="00500E82">
            <w:pPr>
              <w:jc w:val="center"/>
              <w:rPr>
                <w:rFonts w:eastAsia="楷体_GB2312"/>
                <w:sz w:val="24"/>
                <w:szCs w:val="21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2015100</w:t>
            </w:r>
            <w:r w:rsidR="00DF7508" w:rsidRPr="00DF7508">
              <w:rPr>
                <w:rFonts w:eastAsia="楷体_GB2312" w:hint="eastAsia"/>
                <w:sz w:val="24"/>
                <w:szCs w:val="21"/>
              </w:rPr>
              <w:t>225</w:t>
            </w:r>
          </w:p>
        </w:tc>
        <w:tc>
          <w:tcPr>
            <w:tcW w:w="1261" w:type="dxa"/>
            <w:vAlign w:val="center"/>
          </w:tcPr>
          <w:p w:rsidR="00475CEE" w:rsidRPr="00DF7508" w:rsidRDefault="00500E82">
            <w:pPr>
              <w:jc w:val="center"/>
              <w:rPr>
                <w:rFonts w:eastAsia="楷体_GB2312"/>
                <w:sz w:val="24"/>
                <w:szCs w:val="21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网络工程</w:t>
            </w:r>
          </w:p>
        </w:tc>
        <w:tc>
          <w:tcPr>
            <w:tcW w:w="2023" w:type="dxa"/>
            <w:vAlign w:val="center"/>
          </w:tcPr>
          <w:p w:rsidR="00475CEE" w:rsidRPr="00DF7508" w:rsidRDefault="00500E82">
            <w:pPr>
              <w:jc w:val="center"/>
              <w:rPr>
                <w:rFonts w:eastAsia="楷体_GB2312"/>
                <w:sz w:val="24"/>
                <w:szCs w:val="21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数学与信息技术学院</w:t>
            </w:r>
            <w:r w:rsidRPr="00DF7508">
              <w:rPr>
                <w:rFonts w:eastAsia="楷体_GB2312" w:hint="eastAsia"/>
                <w:sz w:val="24"/>
                <w:szCs w:val="21"/>
              </w:rPr>
              <w:t>150</w:t>
            </w:r>
            <w:r w:rsidR="00DF7508" w:rsidRPr="00DF7508">
              <w:rPr>
                <w:rFonts w:eastAsia="楷体_GB2312" w:hint="eastAsia"/>
                <w:sz w:val="24"/>
                <w:szCs w:val="21"/>
              </w:rPr>
              <w:t>2</w:t>
            </w:r>
            <w:r w:rsidRPr="00DF7508">
              <w:rPr>
                <w:rFonts w:eastAsia="楷体_GB2312" w:hint="eastAsia"/>
                <w:sz w:val="24"/>
                <w:szCs w:val="21"/>
              </w:rPr>
              <w:t>班</w:t>
            </w:r>
          </w:p>
        </w:tc>
        <w:tc>
          <w:tcPr>
            <w:tcW w:w="1530" w:type="dxa"/>
            <w:vAlign w:val="center"/>
          </w:tcPr>
          <w:p w:rsidR="00475CEE" w:rsidRPr="00DF7508" w:rsidRDefault="00500E82">
            <w:pPr>
              <w:jc w:val="center"/>
              <w:rPr>
                <w:rFonts w:eastAsia="楷体_GB2312"/>
                <w:sz w:val="24"/>
                <w:szCs w:val="21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2019</w:t>
            </w:r>
          </w:p>
        </w:tc>
        <w:tc>
          <w:tcPr>
            <w:tcW w:w="1441" w:type="dxa"/>
            <w:vAlign w:val="center"/>
          </w:tcPr>
          <w:p w:rsidR="00475CEE" w:rsidRPr="00DF7508" w:rsidRDefault="00DF7508">
            <w:pPr>
              <w:jc w:val="center"/>
              <w:rPr>
                <w:rFonts w:eastAsia="楷体_GB2312"/>
                <w:sz w:val="24"/>
                <w:szCs w:val="21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王琴竹</w:t>
            </w:r>
          </w:p>
        </w:tc>
      </w:tr>
      <w:tr w:rsidR="00475CEE" w:rsidRPr="00DF7508">
        <w:trPr>
          <w:trHeight w:val="9460"/>
        </w:trPr>
        <w:tc>
          <w:tcPr>
            <w:tcW w:w="8522" w:type="dxa"/>
            <w:gridSpan w:val="6"/>
          </w:tcPr>
          <w:p w:rsidR="00475CEE" w:rsidRPr="00DF7508" w:rsidRDefault="00500E82">
            <w:pPr>
              <w:jc w:val="left"/>
              <w:rPr>
                <w:sz w:val="24"/>
              </w:rPr>
            </w:pPr>
            <w:r w:rsidRPr="00DF7508">
              <w:rPr>
                <w:rFonts w:hint="eastAsia"/>
                <w:sz w:val="24"/>
              </w:rPr>
              <w:t>答辩中提出的主要问题及回答的简要情况（可另附页）</w:t>
            </w:r>
          </w:p>
          <w:p w:rsidR="007264DF" w:rsidRPr="00DF7508" w:rsidRDefault="00DF7508" w:rsidP="007264DF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jc w:val="left"/>
              <w:rPr>
                <w:rFonts w:eastAsia="楷体_GB2312"/>
                <w:sz w:val="24"/>
                <w:szCs w:val="21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职工人事管理</w:t>
            </w:r>
            <w:r w:rsidR="007264DF" w:rsidRPr="00DF7508">
              <w:rPr>
                <w:rFonts w:eastAsia="楷体_GB2312" w:hint="eastAsia"/>
                <w:sz w:val="24"/>
                <w:szCs w:val="21"/>
              </w:rPr>
              <w:t>系统主要</w:t>
            </w:r>
            <w:r w:rsidR="007264DF" w:rsidRPr="00DF7508">
              <w:rPr>
                <w:rFonts w:eastAsia="楷体_GB2312"/>
                <w:sz w:val="24"/>
                <w:szCs w:val="21"/>
              </w:rPr>
              <w:t>解决了什么问题？</w:t>
            </w:r>
          </w:p>
          <w:p w:rsidR="007264DF" w:rsidRPr="00DF7508" w:rsidRDefault="007264DF" w:rsidP="007264DF">
            <w:pPr>
              <w:pStyle w:val="a7"/>
              <w:spacing w:beforeLines="50" w:before="156"/>
              <w:ind w:firstLine="480"/>
              <w:jc w:val="left"/>
              <w:rPr>
                <w:rFonts w:eastAsia="楷体_GB2312"/>
                <w:sz w:val="24"/>
                <w:szCs w:val="21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主要</w:t>
            </w:r>
            <w:r w:rsidRPr="00DF7508">
              <w:rPr>
                <w:rFonts w:eastAsia="楷体_GB2312"/>
                <w:sz w:val="24"/>
                <w:szCs w:val="21"/>
              </w:rPr>
              <w:t>解决了</w:t>
            </w:r>
            <w:r w:rsidR="00DF7508" w:rsidRPr="00DF7508">
              <w:rPr>
                <w:rFonts w:eastAsia="楷体_GB2312" w:hint="eastAsia"/>
                <w:sz w:val="24"/>
                <w:szCs w:val="21"/>
              </w:rPr>
              <w:t>关于用人单位对单位的人事管理问</w:t>
            </w:r>
            <w:r w:rsidR="00A95998">
              <w:rPr>
                <w:rFonts w:eastAsia="楷体_GB2312" w:hint="eastAsia"/>
                <w:sz w:val="24"/>
                <w:szCs w:val="21"/>
              </w:rPr>
              <w:t>题繁重，比如说所有信息记录在实体上面，如纸和本，若</w:t>
            </w:r>
            <w:r w:rsidR="009210F9">
              <w:rPr>
                <w:rFonts w:eastAsia="楷体_GB2312" w:hint="eastAsia"/>
                <w:sz w:val="24"/>
                <w:szCs w:val="21"/>
              </w:rPr>
              <w:t>查询这些信息</w:t>
            </w:r>
            <w:r w:rsidR="00DF7508" w:rsidRPr="00DF7508">
              <w:rPr>
                <w:rFonts w:eastAsia="楷体_GB2312" w:hint="eastAsia"/>
                <w:sz w:val="24"/>
                <w:szCs w:val="21"/>
              </w:rPr>
              <w:t>需要大量的时间的问题，使用本系统能够大大的改善此企业或是机构的工作效率等</w:t>
            </w:r>
            <w:r w:rsidR="00AB789D">
              <w:rPr>
                <w:rFonts w:eastAsia="楷体_GB2312" w:hint="eastAsia"/>
                <w:sz w:val="24"/>
                <w:szCs w:val="21"/>
              </w:rPr>
              <w:t>。</w:t>
            </w:r>
          </w:p>
          <w:p w:rsidR="007264DF" w:rsidRPr="00DF7508" w:rsidRDefault="00DF7508" w:rsidP="00DF7508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jc w:val="left"/>
              <w:rPr>
                <w:rFonts w:eastAsia="楷体_GB2312"/>
                <w:sz w:val="24"/>
                <w:szCs w:val="21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职工人事管理系统</w:t>
            </w:r>
            <w:r w:rsidR="007264DF" w:rsidRPr="00DF7508">
              <w:rPr>
                <w:rFonts w:eastAsia="楷体_GB2312" w:hint="eastAsia"/>
                <w:sz w:val="24"/>
                <w:szCs w:val="21"/>
              </w:rPr>
              <w:t>采用了</w:t>
            </w:r>
            <w:r w:rsidR="007264DF" w:rsidRPr="00DF7508">
              <w:rPr>
                <w:rFonts w:eastAsia="楷体_GB2312"/>
                <w:sz w:val="24"/>
                <w:szCs w:val="21"/>
              </w:rPr>
              <w:t>什么技术</w:t>
            </w:r>
            <w:r w:rsidR="007264DF" w:rsidRPr="00DF7508">
              <w:rPr>
                <w:rFonts w:eastAsia="楷体_GB2312" w:hint="eastAsia"/>
                <w:sz w:val="24"/>
                <w:szCs w:val="21"/>
              </w:rPr>
              <w:t>？</w:t>
            </w:r>
          </w:p>
          <w:p w:rsidR="007264DF" w:rsidRPr="00DF7508" w:rsidRDefault="007264DF" w:rsidP="007264DF">
            <w:pPr>
              <w:spacing w:beforeLines="50" w:before="156"/>
              <w:ind w:firstLineChars="200" w:firstLine="480"/>
              <w:rPr>
                <w:rFonts w:eastAsia="楷体_GB2312" w:cs="楷体_GB2312"/>
                <w:sz w:val="24"/>
              </w:rPr>
            </w:pPr>
            <w:r w:rsidRPr="00DF7508">
              <w:rPr>
                <w:rFonts w:eastAsia="楷体_GB2312" w:cs="楷体_GB2312" w:hint="eastAsia"/>
                <w:sz w:val="24"/>
              </w:rPr>
              <w:t>系统以</w:t>
            </w:r>
            <w:r w:rsidR="000A0F82" w:rsidRPr="00DF7508">
              <w:rPr>
                <w:rFonts w:hint="eastAsia"/>
                <w:sz w:val="24"/>
              </w:rPr>
              <w:t>IntelliJ IDEA</w:t>
            </w:r>
            <w:r w:rsidRPr="00DF7508">
              <w:rPr>
                <w:rFonts w:eastAsia="楷体_GB2312" w:cs="楷体_GB2312" w:hint="eastAsia"/>
                <w:sz w:val="24"/>
              </w:rPr>
              <w:t>作为开发平台，运用</w:t>
            </w:r>
            <w:r w:rsidRPr="00DF7508">
              <w:rPr>
                <w:sz w:val="24"/>
              </w:rPr>
              <w:t>B/S</w:t>
            </w:r>
            <w:r w:rsidRPr="00DF7508">
              <w:rPr>
                <w:rFonts w:eastAsia="楷体_GB2312" w:cs="楷体_GB2312" w:hint="eastAsia"/>
                <w:sz w:val="24"/>
              </w:rPr>
              <w:t>架构进行功能模块设计。设计</w:t>
            </w:r>
            <w:r w:rsidRPr="00DF7508">
              <w:rPr>
                <w:rFonts w:eastAsia="楷体_GB2312" w:cs="楷体_GB2312"/>
                <w:sz w:val="24"/>
              </w:rPr>
              <w:t>阶段使用</w:t>
            </w:r>
            <w:r w:rsidRPr="00DF7508">
              <w:rPr>
                <w:sz w:val="24"/>
              </w:rPr>
              <w:t>vis</w:t>
            </w:r>
            <w:r w:rsidR="000A0F82" w:rsidRPr="00DF7508">
              <w:rPr>
                <w:sz w:val="24"/>
              </w:rPr>
              <w:t>i</w:t>
            </w:r>
            <w:r w:rsidRPr="00DF7508">
              <w:rPr>
                <w:sz w:val="24"/>
              </w:rPr>
              <w:t>o</w:t>
            </w:r>
            <w:r w:rsidRPr="00DF7508">
              <w:rPr>
                <w:rFonts w:eastAsia="楷体_GB2312" w:cs="楷体_GB2312"/>
                <w:sz w:val="24"/>
              </w:rPr>
              <w:t>进行设计绘图</w:t>
            </w:r>
            <w:r w:rsidRPr="00DF7508">
              <w:rPr>
                <w:rFonts w:eastAsia="楷体_GB2312" w:cs="楷体_GB2312" w:hint="eastAsia"/>
                <w:sz w:val="24"/>
              </w:rPr>
              <w:t>。开发</w:t>
            </w:r>
            <w:r w:rsidRPr="00DF7508">
              <w:rPr>
                <w:rFonts w:eastAsia="楷体_GB2312" w:cs="楷体_GB2312"/>
                <w:sz w:val="24"/>
              </w:rPr>
              <w:t>阶段，</w:t>
            </w:r>
            <w:r w:rsidRPr="00DF7508">
              <w:rPr>
                <w:rFonts w:eastAsia="楷体_GB2312" w:cs="楷体_GB2312" w:hint="eastAsia"/>
                <w:sz w:val="24"/>
              </w:rPr>
              <w:t>使用</w:t>
            </w:r>
            <w:r w:rsidRPr="00DF7508">
              <w:rPr>
                <w:rFonts w:hint="eastAsia"/>
                <w:sz w:val="24"/>
              </w:rPr>
              <w:t>Java</w:t>
            </w:r>
            <w:r w:rsidRPr="00DF7508">
              <w:rPr>
                <w:rFonts w:eastAsia="楷体_GB2312" w:cs="楷体_GB2312" w:hint="eastAsia"/>
                <w:sz w:val="24"/>
              </w:rPr>
              <w:t>语言作为开发语言，</w:t>
            </w:r>
            <w:r w:rsidRPr="00DF7508">
              <w:rPr>
                <w:rFonts w:hint="eastAsia"/>
                <w:sz w:val="24"/>
              </w:rPr>
              <w:t>MySQL</w:t>
            </w:r>
            <w:r w:rsidRPr="00DF7508">
              <w:rPr>
                <w:rFonts w:eastAsia="楷体_GB2312" w:cs="楷体_GB2312" w:hint="eastAsia"/>
                <w:sz w:val="24"/>
              </w:rPr>
              <w:t>作为数据库管理系统。</w:t>
            </w:r>
          </w:p>
          <w:p w:rsidR="007264DF" w:rsidRPr="00DF7508" w:rsidRDefault="007264DF" w:rsidP="007264DF">
            <w:pPr>
              <w:pStyle w:val="a7"/>
              <w:spacing w:beforeLines="50" w:before="156"/>
              <w:ind w:firstLine="480"/>
              <w:jc w:val="left"/>
              <w:rPr>
                <w:rFonts w:eastAsia="楷体_GB2312" w:cs="楷体_GB2312"/>
                <w:sz w:val="24"/>
              </w:rPr>
            </w:pPr>
            <w:r w:rsidRPr="00DF7508">
              <w:rPr>
                <w:rFonts w:eastAsia="楷体_GB2312" w:cs="楷体_GB2312"/>
                <w:sz w:val="24"/>
              </w:rPr>
              <w:t>系统</w:t>
            </w:r>
            <w:r w:rsidRPr="00DF7508">
              <w:rPr>
                <w:rFonts w:eastAsia="楷体_GB2312" w:cs="楷体_GB2312" w:hint="eastAsia"/>
                <w:sz w:val="24"/>
              </w:rPr>
              <w:t>前端界面设计使用</w:t>
            </w:r>
            <w:r w:rsidR="00DF7508" w:rsidRPr="00DF7508">
              <w:rPr>
                <w:rFonts w:eastAsia="楷体_GB2312" w:cs="楷体_GB2312" w:hint="eastAsia"/>
                <w:sz w:val="24"/>
              </w:rPr>
              <w:t>Freemarker</w:t>
            </w:r>
            <w:r w:rsidR="00DF7508" w:rsidRPr="00DF7508">
              <w:rPr>
                <w:rFonts w:eastAsia="楷体_GB2312" w:cs="楷体_GB2312" w:hint="eastAsia"/>
                <w:sz w:val="24"/>
              </w:rPr>
              <w:t>模板</w:t>
            </w:r>
            <w:r w:rsidRPr="00DF7508">
              <w:rPr>
                <w:rFonts w:eastAsia="楷体_GB2312" w:cs="楷体_GB2312" w:hint="eastAsia"/>
                <w:sz w:val="24"/>
              </w:rPr>
              <w:t>、</w:t>
            </w:r>
            <w:r w:rsidRPr="00DF7508">
              <w:rPr>
                <w:sz w:val="24"/>
              </w:rPr>
              <w:t>CSS</w:t>
            </w:r>
            <w:r w:rsidRPr="00DF7508">
              <w:rPr>
                <w:rFonts w:hint="eastAsia"/>
                <w:sz w:val="24"/>
              </w:rPr>
              <w:t>、</w:t>
            </w:r>
            <w:r w:rsidRPr="00DF7508">
              <w:rPr>
                <w:rFonts w:hint="eastAsia"/>
                <w:sz w:val="24"/>
              </w:rPr>
              <w:t>J</w:t>
            </w:r>
            <w:r w:rsidRPr="00DF7508">
              <w:rPr>
                <w:sz w:val="24"/>
              </w:rPr>
              <w:t>avaScript</w:t>
            </w:r>
            <w:r w:rsidRPr="00DF7508">
              <w:rPr>
                <w:rFonts w:hint="eastAsia"/>
                <w:sz w:val="24"/>
              </w:rPr>
              <w:t>、</w:t>
            </w:r>
            <w:r w:rsidRPr="00DF7508">
              <w:rPr>
                <w:rFonts w:hint="eastAsia"/>
                <w:sz w:val="24"/>
              </w:rPr>
              <w:t>AJAX</w:t>
            </w:r>
            <w:r w:rsidRPr="00DF7508">
              <w:rPr>
                <w:rFonts w:hint="eastAsia"/>
                <w:sz w:val="24"/>
              </w:rPr>
              <w:t>、</w:t>
            </w:r>
            <w:r w:rsidRPr="00DF7508">
              <w:rPr>
                <w:sz w:val="24"/>
              </w:rPr>
              <w:t>J</w:t>
            </w:r>
            <w:r w:rsidRPr="00DF7508">
              <w:rPr>
                <w:rFonts w:hint="eastAsia"/>
                <w:sz w:val="24"/>
              </w:rPr>
              <w:t>query</w:t>
            </w:r>
            <w:r w:rsidRPr="00DF7508">
              <w:rPr>
                <w:rFonts w:eastAsia="楷体_GB2312" w:cs="楷体_GB2312" w:hint="eastAsia"/>
                <w:sz w:val="24"/>
              </w:rPr>
              <w:t>等</w:t>
            </w:r>
            <w:r w:rsidRPr="00DF7508">
              <w:rPr>
                <w:rFonts w:eastAsia="楷体_GB2312" w:cs="楷体_GB2312"/>
                <w:sz w:val="24"/>
              </w:rPr>
              <w:t>基础技术</w:t>
            </w:r>
            <w:r w:rsidRPr="00DF7508">
              <w:rPr>
                <w:rFonts w:eastAsia="楷体_GB2312" w:cs="楷体_GB2312" w:hint="eastAsia"/>
                <w:sz w:val="24"/>
              </w:rPr>
              <w:t>，同时结合</w:t>
            </w:r>
            <w:r w:rsidRPr="00DF7508">
              <w:rPr>
                <w:rFonts w:hint="eastAsia"/>
                <w:sz w:val="24"/>
              </w:rPr>
              <w:t>layui</w:t>
            </w:r>
            <w:r w:rsidRPr="00DF7508">
              <w:rPr>
                <w:rFonts w:hint="eastAsia"/>
                <w:sz w:val="24"/>
              </w:rPr>
              <w:t>、</w:t>
            </w:r>
            <w:r w:rsidRPr="00DF7508">
              <w:rPr>
                <w:sz w:val="24"/>
              </w:rPr>
              <w:t>bootstrap</w:t>
            </w:r>
            <w:r w:rsidRPr="00DF7508">
              <w:rPr>
                <w:rFonts w:eastAsia="楷体_GB2312" w:cs="楷体_GB2312"/>
                <w:sz w:val="24"/>
              </w:rPr>
              <w:t>框架</w:t>
            </w:r>
            <w:r w:rsidRPr="00DF7508">
              <w:rPr>
                <w:rFonts w:eastAsia="楷体_GB2312" w:cs="楷体_GB2312" w:hint="eastAsia"/>
                <w:sz w:val="24"/>
              </w:rPr>
              <w:t>实现，</w:t>
            </w:r>
            <w:r w:rsidRPr="00DF7508">
              <w:rPr>
                <w:rFonts w:eastAsia="楷体_GB2312" w:cs="楷体_GB2312"/>
                <w:sz w:val="24"/>
              </w:rPr>
              <w:t>采用</w:t>
            </w:r>
            <w:r w:rsidRPr="00DF7508">
              <w:rPr>
                <w:rFonts w:hint="eastAsia"/>
                <w:sz w:val="24"/>
              </w:rPr>
              <w:t>E</w:t>
            </w:r>
            <w:r w:rsidRPr="00DF7508">
              <w:rPr>
                <w:sz w:val="24"/>
              </w:rPr>
              <w:t>chars</w:t>
            </w:r>
            <w:r w:rsidRPr="00DF7508">
              <w:rPr>
                <w:rFonts w:eastAsia="楷体_GB2312" w:cs="楷体_GB2312"/>
                <w:sz w:val="24"/>
              </w:rPr>
              <w:t>实现</w:t>
            </w:r>
            <w:r w:rsidRPr="00DF7508">
              <w:rPr>
                <w:rFonts w:eastAsia="楷体_GB2312" w:cs="楷体_GB2312" w:hint="eastAsia"/>
                <w:sz w:val="24"/>
              </w:rPr>
              <w:t>统计</w:t>
            </w:r>
            <w:r w:rsidRPr="00DF7508">
              <w:rPr>
                <w:rFonts w:eastAsia="楷体_GB2312" w:cs="楷体_GB2312"/>
                <w:sz w:val="24"/>
              </w:rPr>
              <w:t>图表的</w:t>
            </w:r>
            <w:r w:rsidRPr="00DF7508">
              <w:rPr>
                <w:rFonts w:eastAsia="楷体_GB2312" w:cs="楷体_GB2312" w:hint="eastAsia"/>
                <w:sz w:val="24"/>
              </w:rPr>
              <w:t>展示。</w:t>
            </w:r>
            <w:r w:rsidRPr="00DF7508">
              <w:rPr>
                <w:rFonts w:eastAsia="楷体_GB2312" w:cs="楷体_GB2312"/>
                <w:sz w:val="24"/>
              </w:rPr>
              <w:t>后台</w:t>
            </w:r>
            <w:r w:rsidRPr="00DF7508">
              <w:rPr>
                <w:rFonts w:eastAsia="楷体_GB2312" w:cs="楷体_GB2312" w:hint="eastAsia"/>
                <w:sz w:val="24"/>
              </w:rPr>
              <w:t>开发</w:t>
            </w:r>
            <w:r w:rsidRPr="00DF7508">
              <w:rPr>
                <w:rFonts w:eastAsia="楷体_GB2312" w:cs="楷体_GB2312"/>
                <w:sz w:val="24"/>
              </w:rPr>
              <w:t>的</w:t>
            </w:r>
            <w:r w:rsidRPr="00DF7508">
              <w:rPr>
                <w:rFonts w:eastAsia="楷体_GB2312" w:cs="楷体_GB2312" w:hint="eastAsia"/>
                <w:sz w:val="24"/>
              </w:rPr>
              <w:t>核心框架</w:t>
            </w:r>
            <w:r w:rsidRPr="00DF7508">
              <w:rPr>
                <w:rFonts w:eastAsia="楷体_GB2312" w:cs="楷体_GB2312"/>
                <w:sz w:val="24"/>
              </w:rPr>
              <w:t>为</w:t>
            </w:r>
            <w:r w:rsidRPr="00DF7508">
              <w:rPr>
                <w:rFonts w:hint="eastAsia"/>
                <w:sz w:val="24"/>
              </w:rPr>
              <w:t>S</w:t>
            </w:r>
            <w:r w:rsidRPr="00DF7508">
              <w:rPr>
                <w:sz w:val="24"/>
              </w:rPr>
              <w:t>pringBoot</w:t>
            </w:r>
            <w:r w:rsidRPr="00DF7508">
              <w:rPr>
                <w:rFonts w:eastAsia="楷体_GB2312" w:cs="楷体_GB2312" w:hint="eastAsia"/>
                <w:sz w:val="24"/>
              </w:rPr>
              <w:t>，安全框架为</w:t>
            </w:r>
            <w:r w:rsidR="00DF7508" w:rsidRPr="00DF7508">
              <w:rPr>
                <w:rFonts w:hint="eastAsia"/>
                <w:sz w:val="24"/>
              </w:rPr>
              <w:t>Shiro</w:t>
            </w:r>
            <w:r w:rsidRPr="00DF7508">
              <w:rPr>
                <w:rFonts w:hint="eastAsia"/>
                <w:sz w:val="24"/>
              </w:rPr>
              <w:t>，</w:t>
            </w:r>
            <w:r w:rsidRPr="00DF7508">
              <w:rPr>
                <w:rFonts w:eastAsia="楷体_GB2312" w:cs="楷体_GB2312" w:hint="eastAsia"/>
                <w:sz w:val="24"/>
              </w:rPr>
              <w:t>持久层框架为</w:t>
            </w:r>
            <w:r w:rsidR="00DF7508" w:rsidRPr="00DF7508">
              <w:rPr>
                <w:sz w:val="24"/>
              </w:rPr>
              <w:t xml:space="preserve">Spring Date </w:t>
            </w:r>
            <w:r w:rsidR="00693652">
              <w:rPr>
                <w:sz w:val="24"/>
              </w:rPr>
              <w:t>JPA</w:t>
            </w:r>
            <w:r w:rsidRPr="00DF7508">
              <w:rPr>
                <w:rFonts w:eastAsia="楷体_GB2312" w:cs="楷体_GB2312" w:hint="eastAsia"/>
                <w:sz w:val="24"/>
              </w:rPr>
              <w:t>，</w:t>
            </w:r>
            <w:r w:rsidR="00DF7508" w:rsidRPr="00DF7508">
              <w:rPr>
                <w:rFonts w:eastAsia="楷体_GB2312" w:cs="楷体_GB2312" w:hint="eastAsia"/>
                <w:sz w:val="24"/>
              </w:rPr>
              <w:t>数据库是</w:t>
            </w:r>
            <w:r w:rsidR="001023C9">
              <w:rPr>
                <w:rFonts w:eastAsia="楷体_GB2312" w:cs="楷体_GB2312" w:hint="eastAsia"/>
                <w:sz w:val="24"/>
              </w:rPr>
              <w:t>MySQL</w:t>
            </w:r>
            <w:r w:rsidRPr="00DF7508">
              <w:rPr>
                <w:rFonts w:hint="eastAsia"/>
                <w:sz w:val="24"/>
              </w:rPr>
              <w:t>，</w:t>
            </w:r>
            <w:r w:rsidRPr="00DF7508">
              <w:rPr>
                <w:rFonts w:eastAsia="楷体_GB2312" w:cs="楷体_GB2312" w:hint="eastAsia"/>
                <w:sz w:val="24"/>
              </w:rPr>
              <w:t>前后端交互为</w:t>
            </w:r>
            <w:r w:rsidRPr="00DF7508">
              <w:rPr>
                <w:rFonts w:hint="eastAsia"/>
                <w:sz w:val="24"/>
              </w:rPr>
              <w:t>json</w:t>
            </w:r>
            <w:r w:rsidRPr="00DF7508">
              <w:rPr>
                <w:rFonts w:eastAsia="楷体_GB2312" w:cs="楷体_GB2312" w:hint="eastAsia"/>
                <w:sz w:val="24"/>
              </w:rPr>
              <w:t>，项目</w:t>
            </w:r>
            <w:r w:rsidRPr="00DF7508">
              <w:rPr>
                <w:rFonts w:eastAsia="楷体_GB2312" w:cs="楷体_GB2312"/>
                <w:sz w:val="24"/>
              </w:rPr>
              <w:t>构建工具为</w:t>
            </w:r>
            <w:r w:rsidR="00693652">
              <w:rPr>
                <w:rFonts w:hint="eastAsia"/>
                <w:sz w:val="24"/>
              </w:rPr>
              <w:t>M</w:t>
            </w:r>
            <w:bookmarkStart w:id="0" w:name="_GoBack"/>
            <w:bookmarkEnd w:id="0"/>
            <w:r w:rsidRPr="00DF7508">
              <w:rPr>
                <w:sz w:val="24"/>
              </w:rPr>
              <w:t>aven</w:t>
            </w:r>
            <w:r w:rsidRPr="00DF7508">
              <w:rPr>
                <w:rFonts w:eastAsia="楷体_GB2312" w:cs="楷体_GB2312" w:hint="eastAsia"/>
                <w:sz w:val="24"/>
              </w:rPr>
              <w:t>。</w:t>
            </w:r>
          </w:p>
          <w:p w:rsidR="007264DF" w:rsidRPr="00DF7508" w:rsidRDefault="00DF7508" w:rsidP="00DF7508">
            <w:pPr>
              <w:pStyle w:val="a7"/>
              <w:numPr>
                <w:ilvl w:val="0"/>
                <w:numId w:val="1"/>
              </w:numPr>
              <w:spacing w:beforeLines="50" w:before="156"/>
              <w:ind w:firstLineChars="0"/>
              <w:jc w:val="left"/>
              <w:rPr>
                <w:rFonts w:eastAsia="楷体_GB2312" w:cs="楷体_GB2312"/>
                <w:sz w:val="24"/>
              </w:rPr>
            </w:pPr>
            <w:r w:rsidRPr="00DF7508">
              <w:rPr>
                <w:rFonts w:eastAsia="楷体_GB2312" w:hint="eastAsia"/>
                <w:sz w:val="24"/>
                <w:szCs w:val="21"/>
              </w:rPr>
              <w:t>职工人事管理系统</w:t>
            </w:r>
            <w:r w:rsidR="007264DF" w:rsidRPr="00DF7508">
              <w:rPr>
                <w:rFonts w:eastAsia="楷体_GB2312" w:hint="eastAsia"/>
                <w:sz w:val="24"/>
                <w:szCs w:val="21"/>
              </w:rPr>
              <w:t>怎么</w:t>
            </w:r>
            <w:r w:rsidR="007264DF" w:rsidRPr="00DF7508">
              <w:rPr>
                <w:rFonts w:eastAsia="楷体_GB2312"/>
                <w:sz w:val="24"/>
                <w:szCs w:val="21"/>
              </w:rPr>
              <w:t>解决</w:t>
            </w:r>
            <w:r w:rsidRPr="00DF7508">
              <w:rPr>
                <w:rFonts w:eastAsia="楷体_GB2312" w:hint="eastAsia"/>
                <w:sz w:val="24"/>
                <w:szCs w:val="21"/>
              </w:rPr>
              <w:t>请假审核问题</w:t>
            </w:r>
            <w:r w:rsidR="007264DF" w:rsidRPr="00DF7508">
              <w:rPr>
                <w:rFonts w:eastAsia="楷体_GB2312" w:hint="eastAsia"/>
                <w:sz w:val="24"/>
                <w:szCs w:val="21"/>
              </w:rPr>
              <w:t>？</w:t>
            </w:r>
          </w:p>
          <w:p w:rsidR="007264DF" w:rsidRPr="00DF7508" w:rsidRDefault="007264DF" w:rsidP="007264DF">
            <w:pPr>
              <w:pStyle w:val="a7"/>
              <w:spacing w:beforeLines="50" w:before="156"/>
              <w:ind w:firstLine="480"/>
              <w:jc w:val="left"/>
              <w:rPr>
                <w:rFonts w:eastAsia="楷体_GB2312" w:cs="楷体_GB2312"/>
                <w:sz w:val="24"/>
              </w:rPr>
            </w:pPr>
            <w:r w:rsidRPr="00DF7508">
              <w:rPr>
                <w:rFonts w:eastAsia="楷体_GB2312" w:cs="楷体_GB2312" w:hint="eastAsia"/>
                <w:sz w:val="24"/>
              </w:rPr>
              <w:t>在</w:t>
            </w:r>
            <w:r w:rsidR="00DF7508" w:rsidRPr="00DF7508">
              <w:rPr>
                <w:rFonts w:eastAsia="楷体_GB2312" w:cs="楷体_GB2312" w:hint="eastAsia"/>
                <w:sz w:val="24"/>
              </w:rPr>
              <w:t>职工进行申请请假的时候，系统会存入输入的信息，然后会把请假状态设置为</w:t>
            </w:r>
            <w:r w:rsidR="00DF7508" w:rsidRPr="00DF7508">
              <w:rPr>
                <w:rFonts w:eastAsia="楷体_GB2312" w:cs="楷体_GB2312" w:hint="eastAsia"/>
                <w:sz w:val="24"/>
              </w:rPr>
              <w:t>0</w:t>
            </w:r>
            <w:r w:rsidR="00DF7508" w:rsidRPr="00DF7508">
              <w:rPr>
                <w:rFonts w:eastAsia="楷体_GB2312" w:cs="楷体_GB2312" w:hint="eastAsia"/>
                <w:sz w:val="24"/>
              </w:rPr>
              <w:t>，标识未审核。在后台提交的时候从</w:t>
            </w:r>
            <w:r w:rsidR="00DF7508" w:rsidRPr="00DF7508">
              <w:rPr>
                <w:rFonts w:eastAsia="楷体_GB2312" w:cs="楷体_GB2312" w:hint="eastAsia"/>
                <w:sz w:val="24"/>
              </w:rPr>
              <w:t>session</w:t>
            </w:r>
            <w:r w:rsidR="00DF7508" w:rsidRPr="00DF7508">
              <w:rPr>
                <w:rFonts w:eastAsia="楷体_GB2312" w:cs="楷体_GB2312" w:hint="eastAsia"/>
                <w:sz w:val="24"/>
              </w:rPr>
              <w:t>中获取登录的用户名以及密码，在审核时先获取登入的人的权限，然后进行审核，把状态变为</w:t>
            </w:r>
            <w:r w:rsidR="00DF7508" w:rsidRPr="00DF7508">
              <w:rPr>
                <w:rFonts w:eastAsia="楷体_GB2312" w:cs="楷体_GB2312" w:hint="eastAsia"/>
                <w:sz w:val="24"/>
              </w:rPr>
              <w:t>1</w:t>
            </w:r>
            <w:r w:rsidR="00DF7508" w:rsidRPr="00DF7508">
              <w:rPr>
                <w:rFonts w:eastAsia="楷体_GB2312" w:cs="楷体_GB2312" w:hint="eastAsia"/>
                <w:sz w:val="24"/>
              </w:rPr>
              <w:t>或者</w:t>
            </w:r>
            <w:r w:rsidR="00DF7508" w:rsidRPr="00DF7508">
              <w:rPr>
                <w:rFonts w:eastAsia="楷体_GB2312" w:cs="楷体_GB2312" w:hint="eastAsia"/>
                <w:sz w:val="24"/>
              </w:rPr>
              <w:t>2</w:t>
            </w:r>
            <w:r w:rsidR="00DF7508" w:rsidRPr="00DF7508">
              <w:rPr>
                <w:rFonts w:eastAsia="楷体_GB2312" w:cs="楷体_GB2312"/>
                <w:sz w:val="24"/>
              </w:rPr>
              <w:t xml:space="preserve"> </w:t>
            </w:r>
            <w:r w:rsidR="00DF7508" w:rsidRPr="00DF7508">
              <w:rPr>
                <w:rFonts w:eastAsia="楷体_GB2312" w:cs="楷体_GB2312" w:hint="eastAsia"/>
                <w:sz w:val="24"/>
              </w:rPr>
              <w:t>（</w:t>
            </w:r>
            <w:r w:rsidR="00DF7508" w:rsidRPr="00DF7508">
              <w:rPr>
                <w:rFonts w:eastAsia="楷体_GB2312" w:cs="楷体_GB2312" w:hint="eastAsia"/>
                <w:sz w:val="24"/>
              </w:rPr>
              <w:t>1</w:t>
            </w:r>
            <w:r w:rsidR="00DF7508" w:rsidRPr="00DF7508">
              <w:rPr>
                <w:rFonts w:eastAsia="楷体_GB2312" w:cs="楷体_GB2312" w:hint="eastAsia"/>
                <w:sz w:val="24"/>
              </w:rPr>
              <w:t>代表同意</w:t>
            </w:r>
            <w:r w:rsidR="00DF7508" w:rsidRPr="00DF7508">
              <w:rPr>
                <w:rFonts w:eastAsia="楷体_GB2312" w:cs="楷体_GB2312" w:hint="eastAsia"/>
                <w:sz w:val="24"/>
              </w:rPr>
              <w:t xml:space="preserve"> 2</w:t>
            </w:r>
            <w:r w:rsidR="00DF7508" w:rsidRPr="00DF7508">
              <w:rPr>
                <w:rFonts w:eastAsia="楷体_GB2312" w:cs="楷体_GB2312" w:hint="eastAsia"/>
                <w:sz w:val="24"/>
              </w:rPr>
              <w:t>代表不同意）从</w:t>
            </w:r>
            <w:r w:rsidR="00DF7508" w:rsidRPr="00DF7508">
              <w:rPr>
                <w:rFonts w:eastAsia="楷体_GB2312" w:cs="楷体_GB2312" w:hint="eastAsia"/>
                <w:sz w:val="24"/>
              </w:rPr>
              <w:t>session</w:t>
            </w:r>
            <w:r w:rsidR="00DF7508" w:rsidRPr="00DF7508">
              <w:rPr>
                <w:rFonts w:eastAsia="楷体_GB2312" w:cs="楷体_GB2312" w:hint="eastAsia"/>
                <w:sz w:val="24"/>
              </w:rPr>
              <w:t>中获取登录的名字，并记录。</w:t>
            </w:r>
          </w:p>
          <w:p w:rsidR="00475CEE" w:rsidRPr="00DF7508" w:rsidRDefault="00475CEE">
            <w:pPr>
              <w:rPr>
                <w:sz w:val="30"/>
              </w:rPr>
            </w:pPr>
          </w:p>
          <w:p w:rsidR="00475CEE" w:rsidRPr="00DF7508" w:rsidRDefault="00475CEE">
            <w:pPr>
              <w:rPr>
                <w:sz w:val="30"/>
              </w:rPr>
            </w:pPr>
          </w:p>
          <w:p w:rsidR="00475CEE" w:rsidRPr="00DF7508" w:rsidRDefault="00475CEE">
            <w:pPr>
              <w:rPr>
                <w:sz w:val="30"/>
              </w:rPr>
            </w:pPr>
          </w:p>
          <w:p w:rsidR="00475CEE" w:rsidRPr="00DF7508" w:rsidRDefault="00475CEE">
            <w:pPr>
              <w:rPr>
                <w:sz w:val="30"/>
              </w:rPr>
            </w:pPr>
          </w:p>
          <w:p w:rsidR="00475CEE" w:rsidRPr="00DF7508" w:rsidRDefault="00500E82" w:rsidP="00F474D1">
            <w:pPr>
              <w:rPr>
                <w:sz w:val="30"/>
              </w:rPr>
            </w:pPr>
            <w:r w:rsidRPr="00DF7508">
              <w:rPr>
                <w:rFonts w:hint="eastAsia"/>
                <w:sz w:val="28"/>
                <w:szCs w:val="28"/>
              </w:rPr>
              <w:t>记录人签字：</w:t>
            </w:r>
            <w:r w:rsidRPr="00DF7508">
              <w:rPr>
                <w:rFonts w:hint="eastAsia"/>
                <w:sz w:val="28"/>
                <w:szCs w:val="28"/>
              </w:rPr>
              <w:t xml:space="preserve">            </w:t>
            </w:r>
            <w:r w:rsidRPr="00DF7508">
              <w:rPr>
                <w:rFonts w:hint="eastAsia"/>
                <w:sz w:val="28"/>
                <w:szCs w:val="28"/>
              </w:rPr>
              <w:t>组长签字：</w:t>
            </w:r>
            <w:r w:rsidRPr="00DF7508">
              <w:rPr>
                <w:rFonts w:hint="eastAsia"/>
                <w:sz w:val="28"/>
                <w:szCs w:val="28"/>
              </w:rPr>
              <w:t xml:space="preserve"> </w:t>
            </w:r>
            <w:r w:rsidR="00F474D1" w:rsidRPr="00DF7508">
              <w:rPr>
                <w:sz w:val="28"/>
                <w:szCs w:val="28"/>
              </w:rPr>
              <w:t xml:space="preserve">        </w:t>
            </w:r>
            <w:r w:rsidRPr="00DF7508">
              <w:rPr>
                <w:rFonts w:hint="eastAsia"/>
                <w:sz w:val="28"/>
                <w:szCs w:val="28"/>
              </w:rPr>
              <w:t xml:space="preserve">  </w:t>
            </w:r>
            <w:r w:rsidRPr="00DF7508">
              <w:rPr>
                <w:rFonts w:hint="eastAsia"/>
                <w:sz w:val="28"/>
                <w:szCs w:val="28"/>
              </w:rPr>
              <w:t>年</w:t>
            </w:r>
            <w:r w:rsidRPr="00DF7508">
              <w:rPr>
                <w:rFonts w:hint="eastAsia"/>
                <w:sz w:val="28"/>
                <w:szCs w:val="28"/>
              </w:rPr>
              <w:t xml:space="preserve">   </w:t>
            </w:r>
            <w:r w:rsidRPr="00DF7508">
              <w:rPr>
                <w:rFonts w:hint="eastAsia"/>
                <w:sz w:val="28"/>
                <w:szCs w:val="28"/>
              </w:rPr>
              <w:t>月</w:t>
            </w:r>
            <w:r w:rsidRPr="00DF7508">
              <w:rPr>
                <w:rFonts w:hint="eastAsia"/>
                <w:sz w:val="28"/>
                <w:szCs w:val="28"/>
              </w:rPr>
              <w:t xml:space="preserve">   </w:t>
            </w:r>
            <w:r w:rsidRPr="00DF7508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475CEE" w:rsidRPr="00DF7508" w:rsidRDefault="00475CEE"/>
    <w:sectPr w:rsidR="00475CEE" w:rsidRPr="00DF7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AFA" w:rsidRDefault="00D42AFA" w:rsidP="007264DF">
      <w:r>
        <w:separator/>
      </w:r>
    </w:p>
  </w:endnote>
  <w:endnote w:type="continuationSeparator" w:id="0">
    <w:p w:rsidR="00D42AFA" w:rsidRDefault="00D42AFA" w:rsidP="00726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  <w:font w:name="Calibri">
    <w:altName w:val="Calibri Light"/>
    <w:charset w:val="00"/>
    <w:family w:val="swiss"/>
    <w:pitch w:val="variable"/>
    <w:sig w:usb0="00000001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AFA" w:rsidRDefault="00D42AFA" w:rsidP="007264DF">
      <w:r>
        <w:separator/>
      </w:r>
    </w:p>
  </w:footnote>
  <w:footnote w:type="continuationSeparator" w:id="0">
    <w:p w:rsidR="00D42AFA" w:rsidRDefault="00D42AFA" w:rsidP="00726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E13B0"/>
    <w:multiLevelType w:val="hybridMultilevel"/>
    <w:tmpl w:val="AE78B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17"/>
    <w:rsid w:val="000A0F82"/>
    <w:rsid w:val="001023C9"/>
    <w:rsid w:val="002A1622"/>
    <w:rsid w:val="00475CEE"/>
    <w:rsid w:val="00500E82"/>
    <w:rsid w:val="005216D4"/>
    <w:rsid w:val="005F20F8"/>
    <w:rsid w:val="00693652"/>
    <w:rsid w:val="007264DF"/>
    <w:rsid w:val="009210F9"/>
    <w:rsid w:val="00A95998"/>
    <w:rsid w:val="00AB789D"/>
    <w:rsid w:val="00B53BA1"/>
    <w:rsid w:val="00CD2280"/>
    <w:rsid w:val="00D05BD0"/>
    <w:rsid w:val="00D42AFA"/>
    <w:rsid w:val="00D47B9C"/>
    <w:rsid w:val="00DF7508"/>
    <w:rsid w:val="00EA077B"/>
    <w:rsid w:val="00F474D1"/>
    <w:rsid w:val="00FC2591"/>
    <w:rsid w:val="00FD3F17"/>
    <w:rsid w:val="04322566"/>
    <w:rsid w:val="681109AC"/>
    <w:rsid w:val="79B3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A585"/>
  <w15:docId w15:val="{DBA8D6B8-20AE-414B-995E-86A0DD96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4D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4D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264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何志林</dc:creator>
  <cp:lastModifiedBy>dreamsummit</cp:lastModifiedBy>
  <cp:revision>13</cp:revision>
  <dcterms:created xsi:type="dcterms:W3CDTF">2019-03-04T01:11:00Z</dcterms:created>
  <dcterms:modified xsi:type="dcterms:W3CDTF">2019-05-28T07:47:00Z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