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C3756B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BC7234">
        <w:rPr>
          <w:rFonts w:ascii="黑体" w:eastAsia="黑体" w:hAnsi="黑体" w:hint="eastAsia"/>
          <w:sz w:val="32"/>
          <w:szCs w:val="32"/>
        </w:rPr>
        <w:t>09图</w:t>
      </w:r>
      <w:r w:rsidR="00D84B5E">
        <w:rPr>
          <w:rFonts w:ascii="黑体" w:eastAsia="黑体" w:hAnsi="黑体" w:hint="eastAsia"/>
          <w:sz w:val="32"/>
          <w:szCs w:val="32"/>
        </w:rPr>
        <w:t>及应用</w:t>
      </w:r>
      <w:r w:rsidR="00BC7234">
        <w:rPr>
          <w:rFonts w:ascii="黑体" w:eastAsia="黑体" w:hAnsi="黑体" w:hint="eastAsia"/>
          <w:sz w:val="32"/>
          <w:szCs w:val="32"/>
        </w:rPr>
        <w:t>（一</w:t>
      </w:r>
      <w:r w:rsidR="00E065E2">
        <w:rPr>
          <w:rFonts w:ascii="黑体" w:eastAsia="黑体" w:hAnsi="黑体" w:hint="eastAsia"/>
          <w:sz w:val="32"/>
          <w:szCs w:val="32"/>
        </w:rPr>
        <w:t>）</w:t>
      </w:r>
    </w:p>
    <w:p w:rsid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327956">
        <w:rPr>
          <w:rFonts w:ascii="华文楷体" w:eastAsia="华文楷体" w:hAnsi="华文楷体" w:hint="eastAsia"/>
          <w:sz w:val="28"/>
          <w:szCs w:val="28"/>
        </w:rPr>
        <w:t>1</w:t>
      </w:r>
      <w:r w:rsidR="00BC7234">
        <w:rPr>
          <w:rFonts w:ascii="华文楷体" w:eastAsia="华文楷体" w:hAnsi="华文楷体" w:hint="eastAsia"/>
          <w:sz w:val="28"/>
          <w:szCs w:val="28"/>
        </w:rPr>
        <w:t>6</w:t>
      </w:r>
      <w:r w:rsidRPr="00A61B17">
        <w:rPr>
          <w:rFonts w:ascii="华文楷体" w:eastAsia="华文楷体" w:hAnsi="华文楷体" w:hint="eastAsia"/>
          <w:sz w:val="28"/>
          <w:szCs w:val="28"/>
        </w:rPr>
        <w:t>周 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3E0B7F" w:rsidRPr="00796515" w:rsidRDefault="003E0B7F" w:rsidP="00795797">
      <w:pPr>
        <w:jc w:val="center"/>
        <w:rPr>
          <w:rFonts w:ascii="华文楷体" w:eastAsia="华文楷体" w:hAnsi="华文楷体"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sz w:val="28"/>
          <w:szCs w:val="28"/>
        </w:rPr>
        <w:t>学号：</w:t>
      </w:r>
      <w:r w:rsidR="00796515">
        <w:rPr>
          <w:rFonts w:ascii="华文楷体" w:eastAsia="华文楷体" w:hAnsi="华文楷体"/>
          <w:sz w:val="28"/>
          <w:szCs w:val="28"/>
          <w:u w:val="single"/>
        </w:rPr>
        <w:t>3190707121</w:t>
      </w:r>
      <w:r>
        <w:rPr>
          <w:rFonts w:ascii="华文楷体" w:eastAsia="华文楷体" w:hAnsi="华文楷体" w:hint="eastAsia"/>
          <w:sz w:val="28"/>
          <w:szCs w:val="28"/>
        </w:rPr>
        <w:t xml:space="preserve"> 姓名：</w:t>
      </w:r>
      <w:r w:rsidR="00796515">
        <w:rPr>
          <w:rFonts w:ascii="华文楷体" w:eastAsia="华文楷体" w:hAnsi="华文楷体" w:hint="eastAsia"/>
          <w:sz w:val="28"/>
          <w:szCs w:val="28"/>
          <w:u w:val="single"/>
        </w:rPr>
        <w:t>武新纪</w:t>
      </w:r>
      <w:r>
        <w:rPr>
          <w:rFonts w:ascii="华文楷体" w:eastAsia="华文楷体" w:hAnsi="华文楷体" w:hint="eastAsia"/>
          <w:sz w:val="28"/>
          <w:szCs w:val="28"/>
        </w:rPr>
        <w:t xml:space="preserve">  班级：</w:t>
      </w:r>
      <w:r w:rsidR="00796515" w:rsidRPr="00796515">
        <w:rPr>
          <w:rFonts w:ascii="华文楷体" w:eastAsia="华文楷体" w:hAnsi="华文楷体" w:hint="eastAsia"/>
          <w:sz w:val="28"/>
          <w:szCs w:val="28"/>
          <w:u w:val="single"/>
        </w:rPr>
        <w:t>人工智能1</w:t>
      </w:r>
      <w:r w:rsidR="00796515" w:rsidRPr="00796515">
        <w:rPr>
          <w:rFonts w:ascii="华文楷体" w:eastAsia="华文楷体" w:hAnsi="华文楷体"/>
          <w:sz w:val="28"/>
          <w:szCs w:val="28"/>
          <w:u w:val="single"/>
        </w:rPr>
        <w:t>91</w:t>
      </w:r>
      <w:r>
        <w:rPr>
          <w:rFonts w:ascii="华文楷体" w:eastAsia="华文楷体" w:hAnsi="华文楷体" w:hint="eastAsia"/>
          <w:sz w:val="28"/>
          <w:szCs w:val="28"/>
        </w:rPr>
        <w:t xml:space="preserve">  序号：</w:t>
      </w:r>
      <w:r w:rsidR="00796515">
        <w:rPr>
          <w:rFonts w:ascii="华文楷体" w:eastAsia="华文楷体" w:hAnsi="华文楷体" w:hint="eastAsia"/>
          <w:sz w:val="28"/>
          <w:szCs w:val="28"/>
          <w:u w:val="single"/>
        </w:rPr>
        <w:t>2</w:t>
      </w:r>
      <w:r w:rsidR="00796515">
        <w:rPr>
          <w:rFonts w:ascii="华文楷体" w:eastAsia="华文楷体" w:hAnsi="华文楷体"/>
          <w:sz w:val="28"/>
          <w:szCs w:val="28"/>
          <w:u w:val="single"/>
        </w:rPr>
        <w:t>1</w:t>
      </w:r>
    </w:p>
    <w:p w:rsidR="00D002EF" w:rsidRDefault="00D002EF" w:rsidP="00D002EF">
      <w:pPr>
        <w:jc w:val="left"/>
        <w:rPr>
          <w:rFonts w:ascii="华文楷体" w:eastAsia="华文楷体" w:hAnsi="华文楷体"/>
          <w:szCs w:val="21"/>
        </w:rPr>
      </w:pPr>
      <w:r w:rsidRPr="00D002EF">
        <w:rPr>
          <w:rFonts w:ascii="华文楷体" w:eastAsia="华文楷体" w:hAnsi="华文楷体" w:hint="eastAsia"/>
          <w:szCs w:val="21"/>
        </w:rPr>
        <w:t>提示：请务必填写 以上个人信息。</w:t>
      </w:r>
    </w:p>
    <w:p w:rsidR="00FC7E5E" w:rsidRPr="00FC7E5E" w:rsidRDefault="00FC7E5E" w:rsidP="00D002EF">
      <w:pPr>
        <w:jc w:val="left"/>
        <w:rPr>
          <w:rFonts w:ascii="华文楷体" w:eastAsia="华文楷体" w:hAnsi="华文楷体"/>
          <w:szCs w:val="21"/>
        </w:rPr>
      </w:pPr>
      <w:r w:rsidRPr="00FC7E5E">
        <w:rPr>
          <w:rFonts w:ascii="华文楷体" w:eastAsia="华文楷体" w:hAnsi="华文楷体" w:hint="eastAsia"/>
          <w:szCs w:val="21"/>
        </w:rPr>
        <w:t>实验</w:t>
      </w:r>
      <w:r w:rsidR="00F01945">
        <w:rPr>
          <w:rFonts w:ascii="华文楷体" w:eastAsia="华文楷体" w:hAnsi="华文楷体" w:hint="eastAsia"/>
          <w:szCs w:val="21"/>
        </w:rPr>
        <w:t>每</w:t>
      </w:r>
      <w:r w:rsidRPr="00FC7E5E">
        <w:rPr>
          <w:rFonts w:ascii="华文楷体" w:eastAsia="华文楷体" w:hAnsi="华文楷体" w:hint="eastAsia"/>
          <w:szCs w:val="21"/>
        </w:rPr>
        <w:t>题分，</w:t>
      </w:r>
      <w:r w:rsidR="00F01945">
        <w:rPr>
          <w:rFonts w:ascii="华文楷体" w:eastAsia="华文楷体" w:hAnsi="华文楷体" w:hint="eastAsia"/>
          <w:szCs w:val="21"/>
        </w:rPr>
        <w:t>共计题。</w:t>
      </w:r>
    </w:p>
    <w:p w:rsidR="0029395A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FF3EF1" w:rsidRDefault="00BC7234" w:rsidP="003134C8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 w:rsidR="0029395A">
        <w:rPr>
          <w:rFonts w:hint="eastAsia"/>
          <w:szCs w:val="21"/>
        </w:rPr>
        <w:t>.</w:t>
      </w:r>
      <w:r w:rsidR="003134C8">
        <w:rPr>
          <w:rFonts w:hint="eastAsia"/>
          <w:szCs w:val="21"/>
        </w:rPr>
        <w:t>领会</w:t>
      </w:r>
      <w:r>
        <w:rPr>
          <w:rFonts w:hint="eastAsia"/>
          <w:szCs w:val="21"/>
        </w:rPr>
        <w:t>图的两种主要存储结构和基于图的基本运算算法设计</w:t>
      </w:r>
      <w:r w:rsidR="0033107D">
        <w:rPr>
          <w:rFonts w:hint="eastAsia"/>
          <w:szCs w:val="21"/>
        </w:rPr>
        <w:t>。</w:t>
      </w:r>
    </w:p>
    <w:p w:rsidR="0029395A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1A5DD9" w:rsidRPr="001A5DD9" w:rsidRDefault="001A5DD9" w:rsidP="002939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53335" cy="1259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D9" w:rsidRDefault="001A5DD9" w:rsidP="008762DD">
      <w:pPr>
        <w:rPr>
          <w:b/>
          <w:szCs w:val="21"/>
        </w:rPr>
      </w:pPr>
      <w:r>
        <w:rPr>
          <w:rFonts w:hint="eastAsia"/>
          <w:b/>
          <w:szCs w:val="21"/>
        </w:rPr>
        <w:t>针对以上带权有向图</w:t>
      </w:r>
      <w:r>
        <w:rPr>
          <w:rFonts w:hint="eastAsia"/>
          <w:b/>
          <w:szCs w:val="21"/>
        </w:rPr>
        <w:t>G</w:t>
      </w:r>
      <w:r>
        <w:rPr>
          <w:rFonts w:hint="eastAsia"/>
          <w:b/>
          <w:szCs w:val="21"/>
        </w:rPr>
        <w:t>。</w:t>
      </w:r>
    </w:p>
    <w:p w:rsidR="009B5C03" w:rsidRDefault="009B5C03" w:rsidP="008762DD">
      <w:pPr>
        <w:rPr>
          <w:szCs w:val="21"/>
        </w:rPr>
      </w:pPr>
    </w:p>
    <w:p w:rsidR="00E4180F" w:rsidRDefault="006C3A1C" w:rsidP="001A5DD9">
      <w:r>
        <w:rPr>
          <w:rFonts w:hint="eastAsia"/>
        </w:rPr>
        <w:t>实验</w:t>
      </w:r>
      <w:r w:rsidR="00342F2C">
        <w:rPr>
          <w:rFonts w:hint="eastAsia"/>
        </w:rPr>
        <w:t>1</w:t>
      </w:r>
      <w:r>
        <w:rPr>
          <w:rFonts w:hint="eastAsia"/>
        </w:rPr>
        <w:t>.</w:t>
      </w:r>
      <w:r w:rsidR="00343897">
        <w:rPr>
          <w:rFonts w:hint="eastAsia"/>
        </w:rPr>
        <w:t>编写一个程序</w:t>
      </w:r>
      <w:r w:rsidR="001A5DD9">
        <w:rPr>
          <w:rFonts w:hint="eastAsia"/>
        </w:rPr>
        <w:t>graph</w:t>
      </w:r>
      <w:r w:rsidR="00343897">
        <w:rPr>
          <w:rFonts w:hint="eastAsia"/>
        </w:rPr>
        <w:t>.cpp,</w:t>
      </w:r>
      <w:r w:rsidR="001A5DD9">
        <w:rPr>
          <w:rFonts w:hint="eastAsia"/>
        </w:rPr>
        <w:t>设计带权图的邻接矩阵与邻接表的创建和输出运算，并在此基础上设计一个主程序</w:t>
      </w:r>
      <w:r w:rsidR="001A5DD9">
        <w:rPr>
          <w:rFonts w:hint="eastAsia"/>
        </w:rPr>
        <w:t>exp8-1.cpp</w:t>
      </w:r>
      <w:r w:rsidR="001A5DD9">
        <w:rPr>
          <w:rFonts w:hint="eastAsia"/>
        </w:rPr>
        <w:t>完成以下功能。</w:t>
      </w:r>
    </w:p>
    <w:p w:rsidR="001A5DD9" w:rsidRDefault="001A5DD9" w:rsidP="001A5D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）建立如上图所示的有向图</w:t>
      </w:r>
      <w:r>
        <w:rPr>
          <w:rFonts w:hint="eastAsia"/>
        </w:rPr>
        <w:t>G</w:t>
      </w:r>
      <w:r>
        <w:rPr>
          <w:rFonts w:hint="eastAsia"/>
        </w:rPr>
        <w:t>的邻接矩阵，并输出</w:t>
      </w:r>
      <w:r w:rsidR="0072124C">
        <w:rPr>
          <w:rFonts w:hint="eastAsia"/>
        </w:rPr>
        <w:t>（输出图的邻接矩阵</w:t>
      </w:r>
      <w:r w:rsidR="003A5F52">
        <w:rPr>
          <w:rFonts w:hint="eastAsia"/>
        </w:rPr>
        <w:t>二维</w:t>
      </w:r>
      <w:r w:rsidR="0072124C">
        <w:rPr>
          <w:rFonts w:hint="eastAsia"/>
        </w:rPr>
        <w:t>数组形式）</w:t>
      </w:r>
      <w:r w:rsidR="003A5F52">
        <w:rPr>
          <w:rFonts w:hint="eastAsia"/>
        </w:rPr>
        <w:t>，格式如下：</w:t>
      </w:r>
    </w:p>
    <w:p w:rsidR="0072124C" w:rsidRPr="005C2614" w:rsidRDefault="003A5F52" w:rsidP="001A5DD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）销毁图</w:t>
      </w:r>
      <w:r>
        <w:rPr>
          <w:rFonts w:hint="eastAsia"/>
        </w:rPr>
        <w:t>G</w:t>
      </w:r>
      <w:r w:rsidR="005C2614">
        <w:rPr>
          <w:rFonts w:hint="eastAsia"/>
        </w:rPr>
        <w:t>的邻接矩阵</w:t>
      </w:r>
      <w:r>
        <w:rPr>
          <w:rFonts w:hint="eastAsia"/>
        </w:rPr>
        <w:t>。</w:t>
      </w:r>
    </w:p>
    <w:p w:rsidR="0072124C" w:rsidRPr="001A5DD9" w:rsidRDefault="0072124C" w:rsidP="001A5DD9">
      <w:r>
        <w:rPr>
          <w:rFonts w:hint="eastAsia"/>
        </w:rPr>
        <w:t>（</w:t>
      </w:r>
      <w:r w:rsidR="003A5F52">
        <w:rPr>
          <w:rFonts w:hint="eastAsia"/>
        </w:rPr>
        <w:t>3</w:t>
      </w:r>
      <w:r>
        <w:rPr>
          <w:rFonts w:hint="eastAsia"/>
        </w:rPr>
        <w:t>）建立如上图所示的有向图</w:t>
      </w:r>
      <w:r>
        <w:rPr>
          <w:rFonts w:hint="eastAsia"/>
        </w:rPr>
        <w:t>G</w:t>
      </w:r>
      <w:r>
        <w:rPr>
          <w:rFonts w:hint="eastAsia"/>
        </w:rPr>
        <w:t>的邻接表，并输出</w:t>
      </w:r>
      <w:r w:rsidR="003A5F52">
        <w:rPr>
          <w:rFonts w:hint="eastAsia"/>
        </w:rPr>
        <w:t>（输出各顶点及其邻边），格式如下：</w:t>
      </w:r>
    </w:p>
    <w:p w:rsidR="00093A88" w:rsidRDefault="003A5F52" w:rsidP="00AC5D5C">
      <w:r>
        <w:rPr>
          <w:noProof/>
        </w:rPr>
        <w:drawing>
          <wp:inline distT="0" distB="0" distL="0" distR="0">
            <wp:extent cx="2993366" cy="220636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68" cy="2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52" w:rsidRDefault="003A5F52" w:rsidP="00AC5D5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）销毁图</w:t>
      </w:r>
      <w:r>
        <w:rPr>
          <w:rFonts w:hint="eastAsia"/>
        </w:rPr>
        <w:t>G</w:t>
      </w:r>
      <w:r>
        <w:rPr>
          <w:rFonts w:hint="eastAsia"/>
        </w:rPr>
        <w:t>的邻接表。</w:t>
      </w:r>
    </w:p>
    <w:p w:rsidR="007B2396" w:rsidRPr="00E90E63" w:rsidRDefault="00E90E63" w:rsidP="007B2396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b/>
          <w:bCs/>
          <w:color w:val="0000FF"/>
          <w:kern w:val="0"/>
          <w:szCs w:val="21"/>
        </w:rPr>
      </w:pPr>
      <w:r w:rsidRPr="00E90E63">
        <w:rPr>
          <w:rFonts w:hint="eastAsia"/>
          <w:b/>
          <w:bCs/>
        </w:rPr>
        <w:t>程序：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#include </w:t>
      </w:r>
      <w:r w:rsidRPr="00E90E63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#include </w:t>
      </w:r>
      <w:r w:rsidRPr="00E90E63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#define INF </w:t>
      </w:r>
      <w:r w:rsidRPr="00E90E63">
        <w:rPr>
          <w:rFonts w:ascii="Consolas" w:hAnsi="Consolas" w:cs="宋体"/>
          <w:color w:val="098658"/>
          <w:kern w:val="0"/>
          <w:szCs w:val="21"/>
        </w:rPr>
        <w:t>32767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定义</w:t>
      </w:r>
      <w:r w:rsidRPr="00E90E63">
        <w:rPr>
          <w:rFonts w:ascii="Consolas" w:hAnsi="Consolas" w:cs="宋体"/>
          <w:color w:val="008000"/>
          <w:kern w:val="0"/>
          <w:szCs w:val="21"/>
        </w:rPr>
        <w:t>∞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#define MAXV </w:t>
      </w:r>
      <w:r w:rsidRPr="00E90E63">
        <w:rPr>
          <w:rFonts w:ascii="Consolas" w:hAnsi="Consolas" w:cs="宋体"/>
          <w:color w:val="098658"/>
          <w:kern w:val="0"/>
          <w:szCs w:val="21"/>
        </w:rPr>
        <w:t>100</w:t>
      </w:r>
      <w:r w:rsidRPr="00E90E63">
        <w:rPr>
          <w:rFonts w:ascii="Consolas" w:hAnsi="Consolas" w:cs="宋体"/>
          <w:color w:val="008000"/>
          <w:kern w:val="0"/>
          <w:szCs w:val="21"/>
        </w:rPr>
        <w:t>  //</w:t>
      </w:r>
      <w:r w:rsidRPr="00E90E63">
        <w:rPr>
          <w:rFonts w:ascii="Consolas" w:hAnsi="Consolas" w:cs="宋体"/>
          <w:color w:val="008000"/>
          <w:kern w:val="0"/>
          <w:szCs w:val="21"/>
        </w:rPr>
        <w:t>最大顶点个数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typedef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000FF"/>
          <w:kern w:val="0"/>
          <w:szCs w:val="21"/>
        </w:rPr>
        <w:t>char</w:t>
      </w:r>
      <w:r w:rsidRPr="00E90E63">
        <w:rPr>
          <w:rFonts w:ascii="Consolas" w:hAnsi="Consolas" w:cs="宋体"/>
          <w:color w:val="000000"/>
          <w:kern w:val="0"/>
          <w:szCs w:val="21"/>
        </w:rPr>
        <w:t> InfoType;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8000"/>
          <w:kern w:val="0"/>
          <w:szCs w:val="21"/>
        </w:rPr>
        <w:t>//</w:t>
      </w:r>
      <w:r w:rsidRPr="00E90E63">
        <w:rPr>
          <w:rFonts w:ascii="Consolas" w:hAnsi="Consolas" w:cs="宋体"/>
          <w:color w:val="008000"/>
          <w:kern w:val="0"/>
          <w:szCs w:val="21"/>
        </w:rPr>
        <w:t>以下定义邻接矩阵类型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typedef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000FF"/>
          <w:kern w:val="0"/>
          <w:szCs w:val="21"/>
        </w:rPr>
        <w:t>struct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no;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顶点编号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InfoType info;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 VertexType;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顶点类型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typedef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000FF"/>
          <w:kern w:val="0"/>
          <w:szCs w:val="21"/>
        </w:rPr>
        <w:t>struct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edges[MAXV][MAXV];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邻接矩阵数组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n, e;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顶点数，边数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VertexType vexs[MAXV];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存放顶点信息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 MatGraph;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完整的图邻接矩阵类型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8000"/>
          <w:kern w:val="0"/>
          <w:szCs w:val="21"/>
        </w:rPr>
        <w:t>//</w:t>
      </w:r>
      <w:r w:rsidRPr="00E90E63">
        <w:rPr>
          <w:rFonts w:ascii="Consolas" w:hAnsi="Consolas" w:cs="宋体"/>
          <w:color w:val="008000"/>
          <w:kern w:val="0"/>
          <w:szCs w:val="21"/>
        </w:rPr>
        <w:t>以下定义邻接表类型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typedef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000FF"/>
          <w:kern w:val="0"/>
          <w:szCs w:val="21"/>
        </w:rPr>
        <w:t>struct</w:t>
      </w:r>
      <w:r w:rsidRPr="00E90E63">
        <w:rPr>
          <w:rFonts w:ascii="Consolas" w:hAnsi="Consolas" w:cs="宋体"/>
          <w:color w:val="000000"/>
          <w:kern w:val="0"/>
          <w:szCs w:val="21"/>
        </w:rPr>
        <w:t> ANode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adjvex;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该边的邻接点编号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struct</w:t>
      </w:r>
      <w:r w:rsidRPr="00E90E63">
        <w:rPr>
          <w:rFonts w:ascii="Consolas" w:hAnsi="Consolas" w:cs="宋体"/>
          <w:color w:val="000000"/>
          <w:kern w:val="0"/>
          <w:szCs w:val="21"/>
        </w:rPr>
        <w:t> ANode </w:t>
      </w:r>
      <w:r w:rsidRPr="00E90E63">
        <w:rPr>
          <w:rFonts w:ascii="Consolas" w:hAnsi="Consolas" w:cs="宋体"/>
          <w:color w:val="0000FF"/>
          <w:kern w:val="0"/>
          <w:szCs w:val="21"/>
        </w:rPr>
        <w:t>*</w:t>
      </w:r>
      <w:r w:rsidRPr="00E90E63">
        <w:rPr>
          <w:rFonts w:ascii="Consolas" w:hAnsi="Consolas" w:cs="宋体"/>
          <w:color w:val="000000"/>
          <w:kern w:val="0"/>
          <w:szCs w:val="21"/>
        </w:rPr>
        <w:t>nextarc;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指向下一条边的指针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weight;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该边的相关信息，如权值（用整型表示）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 ArcNode;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边节点类型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typedef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000FF"/>
          <w:kern w:val="0"/>
          <w:szCs w:val="21"/>
        </w:rPr>
        <w:t>struct</w:t>
      </w:r>
      <w:r w:rsidRPr="00E90E63">
        <w:rPr>
          <w:rFonts w:ascii="Consolas" w:hAnsi="Consolas" w:cs="宋体"/>
          <w:color w:val="000000"/>
          <w:kern w:val="0"/>
          <w:szCs w:val="21"/>
        </w:rPr>
        <w:t> Vnode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InfoType info;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count;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存放顶点入度</w:t>
      </w:r>
      <w:r w:rsidRPr="00E90E63">
        <w:rPr>
          <w:rFonts w:ascii="Consolas" w:hAnsi="Consolas" w:cs="宋体"/>
          <w:color w:val="008000"/>
          <w:kern w:val="0"/>
          <w:szCs w:val="21"/>
        </w:rPr>
        <w:t>,</w:t>
      </w:r>
      <w:r w:rsidRPr="00E90E63">
        <w:rPr>
          <w:rFonts w:ascii="Consolas" w:hAnsi="Consolas" w:cs="宋体"/>
          <w:color w:val="008000"/>
          <w:kern w:val="0"/>
          <w:szCs w:val="21"/>
        </w:rPr>
        <w:t>仅仅用于拓扑排序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ArcNode *firstarc;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指向第一条边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 VNode;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邻接表头节点类型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typedef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000FF"/>
          <w:kern w:val="0"/>
          <w:szCs w:val="21"/>
        </w:rPr>
        <w:t>struct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VNode adjlist[MAXV];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邻接表头节点数组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n, e;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图中顶点数</w:t>
      </w:r>
      <w:r w:rsidRPr="00E90E63">
        <w:rPr>
          <w:rFonts w:ascii="Consolas" w:hAnsi="Consolas" w:cs="宋体"/>
          <w:color w:val="008000"/>
          <w:kern w:val="0"/>
          <w:szCs w:val="21"/>
        </w:rPr>
        <w:t>n</w:t>
      </w:r>
      <w:r w:rsidRPr="00E90E63">
        <w:rPr>
          <w:rFonts w:ascii="Consolas" w:hAnsi="Consolas" w:cs="宋体"/>
          <w:color w:val="008000"/>
          <w:kern w:val="0"/>
          <w:szCs w:val="21"/>
        </w:rPr>
        <w:t>和边数</w:t>
      </w:r>
      <w:r w:rsidRPr="00E90E63">
        <w:rPr>
          <w:rFonts w:ascii="Consolas" w:hAnsi="Consolas" w:cs="宋体"/>
          <w:color w:val="008000"/>
          <w:kern w:val="0"/>
          <w:szCs w:val="21"/>
        </w:rPr>
        <w:t>e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 AdjGraph;</w:t>
      </w:r>
      <w:r w:rsidRPr="00E90E63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E90E63">
        <w:rPr>
          <w:rFonts w:ascii="Consolas" w:hAnsi="Consolas" w:cs="宋体"/>
          <w:color w:val="008000"/>
          <w:kern w:val="0"/>
          <w:szCs w:val="21"/>
        </w:rPr>
        <w:t>完整的图邻接表类型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void</w:t>
      </w:r>
      <w:r w:rsidRPr="00E90E63">
        <w:rPr>
          <w:rFonts w:ascii="Consolas" w:hAnsi="Consolas" w:cs="宋体"/>
          <w:color w:val="000000"/>
          <w:kern w:val="0"/>
          <w:szCs w:val="21"/>
        </w:rPr>
        <w:t> CreateMat(MatGraph </w:t>
      </w:r>
      <w:r w:rsidRPr="00E90E63">
        <w:rPr>
          <w:rFonts w:ascii="Consolas" w:hAnsi="Consolas" w:cs="宋体"/>
          <w:color w:val="0000FF"/>
          <w:kern w:val="0"/>
          <w:szCs w:val="21"/>
        </w:rPr>
        <w:t>&amp;</w:t>
      </w:r>
      <w:r w:rsidRPr="00E90E63">
        <w:rPr>
          <w:rFonts w:ascii="Consolas" w:hAnsi="Consolas" w:cs="宋体"/>
          <w:color w:val="000000"/>
          <w:kern w:val="0"/>
          <w:szCs w:val="21"/>
        </w:rPr>
        <w:t>g,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A[MAXV][MAXV],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n,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e)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创建图的邻接矩阵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g.n = n;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g.e = e;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(i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i &lt; g.n; i++)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(j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j &lt; g.n; j++)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g.edges[i][j] = A[i][j];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void</w:t>
      </w:r>
      <w:r w:rsidRPr="00E90E63">
        <w:rPr>
          <w:rFonts w:ascii="Consolas" w:hAnsi="Consolas" w:cs="宋体"/>
          <w:color w:val="000000"/>
          <w:kern w:val="0"/>
          <w:szCs w:val="21"/>
        </w:rPr>
        <w:t> DispMat(MatGraph g)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输出邻接矩阵</w:t>
      </w:r>
      <w:r w:rsidRPr="00E90E63">
        <w:rPr>
          <w:rFonts w:ascii="Consolas" w:hAnsi="Consolas" w:cs="宋体"/>
          <w:color w:val="008000"/>
          <w:kern w:val="0"/>
          <w:szCs w:val="21"/>
        </w:rPr>
        <w:t>g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(i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i &lt; g.n; i++)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(j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j &lt; g.n; j++)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if</w:t>
      </w:r>
      <w:r w:rsidRPr="00E90E63">
        <w:rPr>
          <w:rFonts w:ascii="Consolas" w:hAnsi="Consolas" w:cs="宋体"/>
          <w:color w:val="000000"/>
          <w:kern w:val="0"/>
          <w:szCs w:val="21"/>
        </w:rPr>
        <w:t> (g.edges[i][j] != INF)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"%-4d"</w:t>
      </w:r>
      <w:r w:rsidRPr="00E90E63">
        <w:rPr>
          <w:rFonts w:ascii="Consolas" w:hAnsi="Consolas" w:cs="宋体"/>
          <w:color w:val="000000"/>
          <w:kern w:val="0"/>
          <w:szCs w:val="21"/>
        </w:rPr>
        <w:t>, g.edges[i][j]);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else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"%-4s"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A31515"/>
          <w:kern w:val="0"/>
          <w:szCs w:val="21"/>
        </w:rPr>
        <w:t>"∞"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void</w:t>
      </w:r>
      <w:r w:rsidRPr="00E90E63">
        <w:rPr>
          <w:rFonts w:ascii="Consolas" w:hAnsi="Consolas" w:cs="宋体"/>
          <w:color w:val="000000"/>
          <w:kern w:val="0"/>
          <w:szCs w:val="21"/>
        </w:rPr>
        <w:t> CreateAdj(AdjGraph </w:t>
      </w:r>
      <w:r w:rsidRPr="00E90E63">
        <w:rPr>
          <w:rFonts w:ascii="Consolas" w:hAnsi="Consolas" w:cs="宋体"/>
          <w:color w:val="0000FF"/>
          <w:kern w:val="0"/>
          <w:szCs w:val="21"/>
        </w:rPr>
        <w:t>*&amp;</w:t>
      </w:r>
      <w:r w:rsidRPr="00E90E63">
        <w:rPr>
          <w:rFonts w:ascii="Consolas" w:hAnsi="Consolas" w:cs="宋体"/>
          <w:color w:val="000000"/>
          <w:kern w:val="0"/>
          <w:szCs w:val="21"/>
        </w:rPr>
        <w:t>G,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A[MAXV][MAXV],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n,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e)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创建图的邻接表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i, j;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G = (AdjGraph *)malloc(</w:t>
      </w:r>
      <w:r w:rsidRPr="00E90E63">
        <w:rPr>
          <w:rFonts w:ascii="Consolas" w:hAnsi="Consolas" w:cs="宋体"/>
          <w:color w:val="0000FF"/>
          <w:kern w:val="0"/>
          <w:szCs w:val="21"/>
        </w:rPr>
        <w:t>sizeof</w:t>
      </w:r>
      <w:r w:rsidRPr="00E90E63">
        <w:rPr>
          <w:rFonts w:ascii="Consolas" w:hAnsi="Consolas" w:cs="宋体"/>
          <w:color w:val="000000"/>
          <w:kern w:val="0"/>
          <w:szCs w:val="21"/>
        </w:rPr>
        <w:t>(AdjGraph));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(i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i &lt; n; i++)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给邻接表中所有头节点的指针域置初值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G-&gt;adjlist[i].firstarc = </w:t>
      </w:r>
      <w:r w:rsidRPr="00E90E63">
        <w:rPr>
          <w:rFonts w:ascii="Consolas" w:hAnsi="Consolas" w:cs="宋体"/>
          <w:color w:val="0000FF"/>
          <w:kern w:val="0"/>
          <w:szCs w:val="21"/>
        </w:rPr>
        <w:t>NULL</w:t>
      </w:r>
      <w:r w:rsidRPr="00E90E63">
        <w:rPr>
          <w:rFonts w:ascii="Consolas" w:hAnsi="Consolas" w:cs="宋体"/>
          <w:color w:val="000000"/>
          <w:kern w:val="0"/>
          <w:szCs w:val="21"/>
        </w:rPr>
        <w:t>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(i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i &lt; n; i++)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检查邻接矩阵中每个元素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(j = n - </w:t>
      </w:r>
      <w:r w:rsidRPr="00E90E63">
        <w:rPr>
          <w:rFonts w:ascii="Consolas" w:hAnsi="Consolas" w:cs="宋体"/>
          <w:color w:val="098658"/>
          <w:kern w:val="0"/>
          <w:szCs w:val="21"/>
        </w:rPr>
        <w:t>1</w:t>
      </w:r>
      <w:r w:rsidRPr="00E90E63">
        <w:rPr>
          <w:rFonts w:ascii="Consolas" w:hAnsi="Consolas" w:cs="宋体"/>
          <w:color w:val="000000"/>
          <w:kern w:val="0"/>
          <w:szCs w:val="21"/>
        </w:rPr>
        <w:t>; j &gt;=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j--)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if</w:t>
      </w:r>
      <w:r w:rsidRPr="00E90E63">
        <w:rPr>
          <w:rFonts w:ascii="Consolas" w:hAnsi="Consolas" w:cs="宋体"/>
          <w:color w:val="000000"/>
          <w:kern w:val="0"/>
          <w:szCs w:val="21"/>
        </w:rPr>
        <w:t> (A[i][j] !=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 &amp;&amp; A[i][j] != INF)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存在一条边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 = (ArcNode *)malloc(</w:t>
      </w:r>
      <w:r w:rsidRPr="00E90E63">
        <w:rPr>
          <w:rFonts w:ascii="Consolas" w:hAnsi="Consolas" w:cs="宋体"/>
          <w:color w:val="0000FF"/>
          <w:kern w:val="0"/>
          <w:szCs w:val="21"/>
        </w:rPr>
        <w:t>sizeof</w:t>
      </w:r>
      <w:r w:rsidRPr="00E90E63">
        <w:rPr>
          <w:rFonts w:ascii="Consolas" w:hAnsi="Consolas" w:cs="宋体"/>
          <w:color w:val="000000"/>
          <w:kern w:val="0"/>
          <w:szCs w:val="21"/>
        </w:rPr>
        <w:t>(ArcNode));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创建一个节点</w:t>
      </w:r>
      <w:r w:rsidRPr="00E90E63">
        <w:rPr>
          <w:rFonts w:ascii="Consolas" w:hAnsi="Consolas" w:cs="宋体"/>
          <w:color w:val="008000"/>
          <w:kern w:val="0"/>
          <w:szCs w:val="21"/>
        </w:rPr>
        <w:t>p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p-&gt;adjvex = j;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p-&gt;weight = A[i][j];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p-&gt;nextarc = G-&gt;adjlist[i].firstarc;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采用头插法插入节点</w:t>
      </w:r>
      <w:r w:rsidRPr="00E90E63">
        <w:rPr>
          <w:rFonts w:ascii="Consolas" w:hAnsi="Consolas" w:cs="宋体"/>
          <w:color w:val="008000"/>
          <w:kern w:val="0"/>
          <w:szCs w:val="21"/>
        </w:rPr>
        <w:t>p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G-&gt;adjlist[i].firstarc = p;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G-&gt;n = n;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G-&gt;e = n;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void</w:t>
      </w:r>
      <w:r w:rsidRPr="00E90E63">
        <w:rPr>
          <w:rFonts w:ascii="Consolas" w:hAnsi="Consolas" w:cs="宋体"/>
          <w:color w:val="000000"/>
          <w:kern w:val="0"/>
          <w:szCs w:val="21"/>
        </w:rPr>
        <w:t> DispAdj(AdjGraph </w:t>
      </w:r>
      <w:r w:rsidRPr="00E90E63">
        <w:rPr>
          <w:rFonts w:ascii="Consolas" w:hAnsi="Consolas" w:cs="宋体"/>
          <w:color w:val="0000FF"/>
          <w:kern w:val="0"/>
          <w:szCs w:val="21"/>
        </w:rPr>
        <w:t>*</w:t>
      </w:r>
      <w:r w:rsidRPr="00E90E63">
        <w:rPr>
          <w:rFonts w:ascii="Consolas" w:hAnsi="Consolas" w:cs="宋体"/>
          <w:color w:val="000000"/>
          <w:kern w:val="0"/>
          <w:szCs w:val="21"/>
        </w:rPr>
        <w:t>G)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输出邻接表</w:t>
      </w:r>
      <w:r w:rsidRPr="00E90E63">
        <w:rPr>
          <w:rFonts w:ascii="Consolas" w:hAnsi="Consolas" w:cs="宋体"/>
          <w:color w:val="008000"/>
          <w:kern w:val="0"/>
          <w:szCs w:val="21"/>
        </w:rPr>
        <w:t>G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i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p = G-&gt;adjlist[i].firstarc;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"%3d: "</w:t>
      </w:r>
      <w:r w:rsidRPr="00E90E63">
        <w:rPr>
          <w:rFonts w:ascii="Consolas" w:hAnsi="Consolas" w:cs="宋体"/>
          <w:color w:val="000000"/>
          <w:kern w:val="0"/>
          <w:szCs w:val="21"/>
        </w:rPr>
        <w:t>, i);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while</w:t>
      </w:r>
      <w:r w:rsidRPr="00E90E63">
        <w:rPr>
          <w:rFonts w:ascii="Consolas" w:hAnsi="Consolas" w:cs="宋体"/>
          <w:color w:val="000000"/>
          <w:kern w:val="0"/>
          <w:szCs w:val="21"/>
        </w:rPr>
        <w:t> (p != </w:t>
      </w:r>
      <w:r w:rsidRPr="00E90E63">
        <w:rPr>
          <w:rFonts w:ascii="Consolas" w:hAnsi="Consolas" w:cs="宋体"/>
          <w:color w:val="0000FF"/>
          <w:kern w:val="0"/>
          <w:szCs w:val="21"/>
        </w:rPr>
        <w:t>NULL</w:t>
      </w:r>
      <w:r w:rsidRPr="00E90E63">
        <w:rPr>
          <w:rFonts w:ascii="Consolas" w:hAnsi="Consolas" w:cs="宋体"/>
          <w:color w:val="000000"/>
          <w:kern w:val="0"/>
          <w:szCs w:val="21"/>
        </w:rPr>
        <w:t>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"%3d[%d]→"</w:t>
      </w:r>
      <w:r w:rsidRPr="00E90E63">
        <w:rPr>
          <w:rFonts w:ascii="Consolas" w:hAnsi="Consolas" w:cs="宋体"/>
          <w:color w:val="000000"/>
          <w:kern w:val="0"/>
          <w:szCs w:val="21"/>
        </w:rPr>
        <w:t>, p-&gt;adjvex, p-&gt;weight);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lastRenderedPageBreak/>
        <w:t>    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</w:t>
      </w:r>
      <w:r w:rsidRPr="00E90E63">
        <w:rPr>
          <w:rFonts w:ascii="宋体" w:hAnsi="宋体" w:cs="宋体" w:hint="eastAsia"/>
          <w:color w:val="A31515"/>
          <w:kern w:val="0"/>
          <w:szCs w:val="21"/>
        </w:rPr>
        <w:t>∧</w:t>
      </w:r>
      <w:r w:rsidRPr="00E90E63">
        <w:rPr>
          <w:rFonts w:ascii="Consolas" w:hAnsi="Consolas" w:cs="宋体"/>
          <w:color w:val="A31515"/>
          <w:kern w:val="0"/>
          <w:szCs w:val="21"/>
        </w:rPr>
        <w:t>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void</w:t>
      </w:r>
      <w:r w:rsidRPr="00E90E63">
        <w:rPr>
          <w:rFonts w:ascii="Consolas" w:hAnsi="Consolas" w:cs="宋体"/>
          <w:color w:val="000000"/>
          <w:kern w:val="0"/>
          <w:szCs w:val="21"/>
        </w:rPr>
        <w:t> DestroyAdj(AdjGraph </w:t>
      </w:r>
      <w:r w:rsidRPr="00E90E63">
        <w:rPr>
          <w:rFonts w:ascii="Consolas" w:hAnsi="Consolas" w:cs="宋体"/>
          <w:color w:val="0000FF"/>
          <w:kern w:val="0"/>
          <w:szCs w:val="21"/>
        </w:rPr>
        <w:t>*&amp;</w:t>
      </w:r>
      <w:r w:rsidRPr="00E90E63">
        <w:rPr>
          <w:rFonts w:ascii="Consolas" w:hAnsi="Consolas" w:cs="宋体"/>
          <w:color w:val="000000"/>
          <w:kern w:val="0"/>
          <w:szCs w:val="21"/>
        </w:rPr>
        <w:t>G)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销毁图的邻接表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ArcNode *pre, *p;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for</w:t>
      </w:r>
      <w:r w:rsidRPr="00E90E63">
        <w:rPr>
          <w:rFonts w:ascii="Consolas" w:hAnsi="Consolas" w:cs="宋体"/>
          <w:color w:val="000000"/>
          <w:kern w:val="0"/>
          <w:szCs w:val="21"/>
        </w:rPr>
        <w:t> (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i =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 i &lt; G-&gt;n; i++)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扫描所有的单链表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pre = G-&gt;adjlist[i].firstarc;</w:t>
      </w:r>
      <w:r w:rsidRPr="00E90E63">
        <w:rPr>
          <w:rFonts w:ascii="Consolas" w:hAnsi="Consolas" w:cs="宋体"/>
          <w:color w:val="008000"/>
          <w:kern w:val="0"/>
          <w:szCs w:val="21"/>
        </w:rPr>
        <w:t> //p</w:t>
      </w:r>
      <w:r w:rsidRPr="00E90E63">
        <w:rPr>
          <w:rFonts w:ascii="Consolas" w:hAnsi="Consolas" w:cs="宋体"/>
          <w:color w:val="008000"/>
          <w:kern w:val="0"/>
          <w:szCs w:val="21"/>
        </w:rPr>
        <w:t>指向第</w:t>
      </w:r>
      <w:r w:rsidRPr="00E90E63">
        <w:rPr>
          <w:rFonts w:ascii="Consolas" w:hAnsi="Consolas" w:cs="宋体"/>
          <w:color w:val="008000"/>
          <w:kern w:val="0"/>
          <w:szCs w:val="21"/>
        </w:rPr>
        <w:t>i</w:t>
      </w:r>
      <w:r w:rsidRPr="00E90E63">
        <w:rPr>
          <w:rFonts w:ascii="Consolas" w:hAnsi="Consolas" w:cs="宋体"/>
          <w:color w:val="008000"/>
          <w:kern w:val="0"/>
          <w:szCs w:val="21"/>
        </w:rPr>
        <w:t>个单链表的首节点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if</w:t>
      </w:r>
      <w:r w:rsidRPr="00E90E63">
        <w:rPr>
          <w:rFonts w:ascii="Consolas" w:hAnsi="Consolas" w:cs="宋体"/>
          <w:color w:val="000000"/>
          <w:kern w:val="0"/>
          <w:szCs w:val="21"/>
        </w:rPr>
        <w:t> (pre != </w:t>
      </w:r>
      <w:r w:rsidRPr="00E90E63">
        <w:rPr>
          <w:rFonts w:ascii="Consolas" w:hAnsi="Consolas" w:cs="宋体"/>
          <w:color w:val="0000FF"/>
          <w:kern w:val="0"/>
          <w:szCs w:val="21"/>
        </w:rPr>
        <w:t>NULL</w:t>
      </w:r>
      <w:r w:rsidRPr="00E90E63">
        <w:rPr>
          <w:rFonts w:ascii="Consolas" w:hAnsi="Consolas" w:cs="宋体"/>
          <w:color w:val="000000"/>
          <w:kern w:val="0"/>
          <w:szCs w:val="21"/>
        </w:rPr>
        <w:t>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p = pre-&gt;nextarc;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E90E63">
        <w:rPr>
          <w:rFonts w:ascii="Consolas" w:hAnsi="Consolas" w:cs="宋体"/>
          <w:color w:val="0000FF"/>
          <w:kern w:val="0"/>
          <w:szCs w:val="21"/>
        </w:rPr>
        <w:t>while</w:t>
      </w:r>
      <w:r w:rsidRPr="00E90E63">
        <w:rPr>
          <w:rFonts w:ascii="Consolas" w:hAnsi="Consolas" w:cs="宋体"/>
          <w:color w:val="000000"/>
          <w:kern w:val="0"/>
          <w:szCs w:val="21"/>
        </w:rPr>
        <w:t> (p != </w:t>
      </w:r>
      <w:r w:rsidRPr="00E90E63">
        <w:rPr>
          <w:rFonts w:ascii="Consolas" w:hAnsi="Consolas" w:cs="宋体"/>
          <w:color w:val="0000FF"/>
          <w:kern w:val="0"/>
          <w:szCs w:val="21"/>
        </w:rPr>
        <w:t>NULL</w:t>
      </w:r>
      <w:r w:rsidRPr="00E90E63">
        <w:rPr>
          <w:rFonts w:ascii="Consolas" w:hAnsi="Consolas" w:cs="宋体"/>
          <w:color w:val="000000"/>
          <w:kern w:val="0"/>
          <w:szCs w:val="21"/>
        </w:rPr>
        <w:t>)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释放第</w:t>
      </w:r>
      <w:r w:rsidRPr="00E90E63">
        <w:rPr>
          <w:rFonts w:ascii="Consolas" w:hAnsi="Consolas" w:cs="宋体"/>
          <w:color w:val="008000"/>
          <w:kern w:val="0"/>
          <w:szCs w:val="21"/>
        </w:rPr>
        <w:t>i</w:t>
      </w:r>
      <w:r w:rsidRPr="00E90E63">
        <w:rPr>
          <w:rFonts w:ascii="Consolas" w:hAnsi="Consolas" w:cs="宋体"/>
          <w:color w:val="008000"/>
          <w:kern w:val="0"/>
          <w:szCs w:val="21"/>
        </w:rPr>
        <w:t>个单链表的所有边节点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free(pre);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pre = p;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    p = p-&gt;nextarc;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    free(pre);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free(G);</w:t>
      </w:r>
      <w:r w:rsidRPr="00E90E63">
        <w:rPr>
          <w:rFonts w:ascii="Consolas" w:hAnsi="Consolas" w:cs="宋体"/>
          <w:color w:val="008000"/>
          <w:kern w:val="0"/>
          <w:szCs w:val="21"/>
        </w:rPr>
        <w:t> //</w:t>
      </w:r>
      <w:r w:rsidRPr="00E90E63">
        <w:rPr>
          <w:rFonts w:ascii="Consolas" w:hAnsi="Consolas" w:cs="宋体"/>
          <w:color w:val="008000"/>
          <w:kern w:val="0"/>
          <w:szCs w:val="21"/>
        </w:rPr>
        <w:t>释放头节点数组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main()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MatGraph g;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AdjGraph *G;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A[MAXV][MAXV] = {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4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INF, INF, INF},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1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7</w:t>
      </w:r>
      <w:r w:rsidRPr="00E90E63">
        <w:rPr>
          <w:rFonts w:ascii="Consolas" w:hAnsi="Consolas" w:cs="宋体"/>
          <w:color w:val="000000"/>
          <w:kern w:val="0"/>
          <w:szCs w:val="21"/>
        </w:rPr>
        <w:t>, INF, INF},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4</w:t>
      </w:r>
      <w:r w:rsidRPr="00E90E63">
        <w:rPr>
          <w:rFonts w:ascii="Consolas" w:hAnsi="Consolas" w:cs="宋体"/>
          <w:color w:val="000000"/>
          <w:kern w:val="0"/>
          <w:szCs w:val="21"/>
        </w:rPr>
        <w:t>, INF},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2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5</w:t>
      </w:r>
      <w:r w:rsidRPr="00E90E63">
        <w:rPr>
          <w:rFonts w:ascii="Consolas" w:hAnsi="Consolas" w:cs="宋体"/>
          <w:color w:val="000000"/>
          <w:kern w:val="0"/>
          <w:szCs w:val="21"/>
        </w:rPr>
        <w:t>, INF},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},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1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8</w:t>
      </w:r>
      <w:r w:rsidRPr="00E90E63">
        <w:rPr>
          <w:rFonts w:ascii="Consolas" w:hAnsi="Consolas" w:cs="宋体"/>
          <w:color w:val="000000"/>
          <w:kern w:val="0"/>
          <w:szCs w:val="21"/>
        </w:rPr>
        <w:t>},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};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 = </w:t>
      </w:r>
      <w:r w:rsidRPr="00E90E63">
        <w:rPr>
          <w:rFonts w:ascii="Consolas" w:hAnsi="Consolas" w:cs="宋体"/>
          <w:color w:val="098658"/>
          <w:kern w:val="0"/>
          <w:szCs w:val="21"/>
        </w:rPr>
        <w:t>7</w:t>
      </w:r>
      <w:r w:rsidRPr="00E90E63">
        <w:rPr>
          <w:rFonts w:ascii="Consolas" w:hAnsi="Consolas" w:cs="宋体"/>
          <w:color w:val="000000"/>
          <w:kern w:val="0"/>
          <w:szCs w:val="21"/>
        </w:rPr>
        <w:t>, e = </w:t>
      </w:r>
      <w:r w:rsidRPr="00E90E63">
        <w:rPr>
          <w:rFonts w:ascii="Consolas" w:hAnsi="Consolas" w:cs="宋体"/>
          <w:color w:val="098658"/>
          <w:kern w:val="0"/>
          <w:szCs w:val="21"/>
        </w:rPr>
        <w:t>12</w:t>
      </w:r>
      <w:r w:rsidRPr="00E90E63">
        <w:rPr>
          <w:rFonts w:ascii="Consolas" w:hAnsi="Consolas" w:cs="宋体"/>
          <w:color w:val="000000"/>
          <w:kern w:val="0"/>
          <w:szCs w:val="21"/>
        </w:rPr>
        <w:t>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CreateMat(g, A, n, e);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"(1)</w:t>
      </w:r>
      <w:r w:rsidRPr="00E90E63">
        <w:rPr>
          <w:rFonts w:ascii="Consolas" w:hAnsi="Consolas" w:cs="宋体"/>
          <w:color w:val="A31515"/>
          <w:kern w:val="0"/>
          <w:szCs w:val="21"/>
        </w:rPr>
        <w:t>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的邻接矩阵</w:t>
      </w:r>
      <w:r w:rsidRPr="00E90E63">
        <w:rPr>
          <w:rFonts w:ascii="Consolas" w:hAnsi="Consolas" w:cs="宋体"/>
          <w:color w:val="A31515"/>
          <w:kern w:val="0"/>
          <w:szCs w:val="21"/>
        </w:rPr>
        <w:t>:\n"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DispMat(g);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CreateAdj(G, A, n, e);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"(2)</w:t>
      </w:r>
      <w:r w:rsidRPr="00E90E63">
        <w:rPr>
          <w:rFonts w:ascii="Consolas" w:hAnsi="Consolas" w:cs="宋体"/>
          <w:color w:val="A31515"/>
          <w:kern w:val="0"/>
          <w:szCs w:val="21"/>
        </w:rPr>
        <w:t>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的邻接表</w:t>
      </w:r>
      <w:r w:rsidRPr="00E90E63">
        <w:rPr>
          <w:rFonts w:ascii="Consolas" w:hAnsi="Consolas" w:cs="宋体"/>
          <w:color w:val="A31515"/>
          <w:kern w:val="0"/>
          <w:szCs w:val="21"/>
        </w:rPr>
        <w:t>:\n"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lastRenderedPageBreak/>
        <w:t>    DispAdj(G);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"(3)</w:t>
      </w:r>
      <w:r w:rsidRPr="00E90E63">
        <w:rPr>
          <w:rFonts w:ascii="Consolas" w:hAnsi="Consolas" w:cs="宋体"/>
          <w:color w:val="A31515"/>
          <w:kern w:val="0"/>
          <w:szCs w:val="21"/>
        </w:rPr>
        <w:t>销毁图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的邻接表</w:t>
      </w:r>
      <w:r w:rsidRPr="00E90E63">
        <w:rPr>
          <w:rFonts w:ascii="Consolas" w:hAnsi="Consolas" w:cs="宋体"/>
          <w:color w:val="A31515"/>
          <w:kern w:val="0"/>
          <w:szCs w:val="21"/>
        </w:rPr>
        <w:t>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DestroyAdj(G);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return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</w:t>
      </w:r>
    </w:p>
    <w:p w:rsidR="00E90E63" w:rsidRPr="00E90E63" w:rsidRDefault="00E90E63" w:rsidP="00E90E6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E90E63" w:rsidRDefault="00E90E63" w:rsidP="007B2396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b/>
          <w:kern w:val="0"/>
          <w:szCs w:val="21"/>
        </w:rPr>
      </w:pPr>
      <w:bookmarkStart w:id="0" w:name="_GoBack"/>
      <w:bookmarkEnd w:id="0"/>
    </w:p>
    <w:p w:rsidR="007B2396" w:rsidRDefault="007B2396" w:rsidP="007B239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kern w:val="0"/>
          <w:szCs w:val="21"/>
        </w:rPr>
      </w:pPr>
      <w:r w:rsidRPr="007B2396">
        <w:rPr>
          <w:rFonts w:ascii="Consolas" w:hAnsi="Consolas" w:cs="宋体" w:hint="eastAsia"/>
          <w:b/>
          <w:kern w:val="0"/>
          <w:szCs w:val="21"/>
        </w:rPr>
        <w:t>运行结果：</w:t>
      </w:r>
    </w:p>
    <w:p w:rsidR="007B2396" w:rsidRPr="007B2396" w:rsidRDefault="007B2396" w:rsidP="007B2396">
      <w:pPr>
        <w:widowControl/>
        <w:shd w:val="clear" w:color="auto" w:fill="FFFFFF"/>
        <w:spacing w:line="285" w:lineRule="atLeast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869055" cy="3181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396" w:rsidRPr="007B2396" w:rsidSect="00480375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906" w:rsidRDefault="00624906" w:rsidP="006C7CC7">
      <w:r>
        <w:separator/>
      </w:r>
    </w:p>
  </w:endnote>
  <w:endnote w:type="continuationSeparator" w:id="0">
    <w:p w:rsidR="00624906" w:rsidRDefault="00624906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EndPr/>
    <w:sdtContent>
      <w:p w:rsidR="006C7CC7" w:rsidRDefault="009E3EDD">
        <w:pPr>
          <w:pStyle w:val="a3"/>
          <w:jc w:val="center"/>
        </w:pPr>
        <w:r>
          <w:fldChar w:fldCharType="begin"/>
        </w:r>
        <w:r w:rsidR="006C7CC7">
          <w:instrText>PAGE   \* MERGEFORMAT</w:instrText>
        </w:r>
        <w:r>
          <w:fldChar w:fldCharType="separate"/>
        </w:r>
        <w:r w:rsidR="005C2614" w:rsidRPr="005C2614">
          <w:rPr>
            <w:noProof/>
            <w:lang w:val="zh-CN"/>
          </w:rPr>
          <w:t>2</w:t>
        </w:r>
        <w:r>
          <w:fldChar w:fldCharType="end"/>
        </w:r>
      </w:p>
    </w:sdtContent>
  </w:sdt>
  <w:p w:rsidR="006C7CC7" w:rsidRDefault="006C7C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906" w:rsidRDefault="00624906" w:rsidP="006C7CC7">
      <w:r>
        <w:separator/>
      </w:r>
    </w:p>
  </w:footnote>
  <w:footnote w:type="continuationSeparator" w:id="0">
    <w:p w:rsidR="00624906" w:rsidRDefault="00624906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806" w:rsidRDefault="007F627A">
    <w:pPr>
      <w:pStyle w:val="a6"/>
    </w:pPr>
    <w:r>
      <w:rPr>
        <w:rFonts w:hint="eastAsia"/>
      </w:rPr>
      <w:t>2020-2021</w:t>
    </w:r>
    <w:r w:rsidR="00C56806">
      <w:rPr>
        <w:rFonts w:hint="eastAsia"/>
      </w:rPr>
      <w:t>实验</w:t>
    </w:r>
    <w:r w:rsidR="00BC7234">
      <w:rPr>
        <w:rFonts w:hint="eastAsia"/>
      </w:rPr>
      <w:t>九图</w:t>
    </w:r>
    <w:r w:rsidR="00715DD4">
      <w:rPr>
        <w:rFonts w:hint="eastAsia"/>
      </w:rPr>
      <w:t>及应用</w:t>
    </w:r>
    <w:r w:rsidR="00BC7234">
      <w:rPr>
        <w:rFonts w:hint="eastAsia"/>
      </w:rPr>
      <w:t>（一</w:t>
    </w:r>
    <w:r w:rsidR="00E065E2">
      <w:rPr>
        <w:rFonts w:hint="eastAsia"/>
      </w:rPr>
      <w:t>）</w:t>
    </w:r>
    <w:r w:rsidR="00F43C65">
      <w:rPr>
        <w:rFonts w:hint="eastAsia"/>
      </w:rPr>
      <w:t>第</w:t>
    </w:r>
    <w:r w:rsidR="00327956">
      <w:rPr>
        <w:rFonts w:hint="eastAsia"/>
      </w:rPr>
      <w:t>1</w:t>
    </w:r>
    <w:r w:rsidR="00BC7234">
      <w:rPr>
        <w:rFonts w:hint="eastAsia"/>
      </w:rPr>
      <w:t>6</w:t>
    </w:r>
    <w:r w:rsidR="00F43C65">
      <w:rPr>
        <w:rFonts w:hint="eastAsia"/>
      </w:rPr>
      <w:t>周周二</w:t>
    </w:r>
    <w:r w:rsidR="00F43C65">
      <w:rPr>
        <w:rFonts w:hint="eastAsia"/>
      </w:rPr>
      <w:t>1,2</w:t>
    </w:r>
    <w:r w:rsidR="00F43C65">
      <w:rPr>
        <w:rFonts w:hint="eastAsia"/>
      </w:rPr>
      <w:t>节学院机房</w:t>
    </w:r>
    <w:r w:rsidR="00C5680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F7959"/>
    <w:multiLevelType w:val="hybridMultilevel"/>
    <w:tmpl w:val="47388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724BC"/>
    <w:multiLevelType w:val="hybridMultilevel"/>
    <w:tmpl w:val="0B46D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03C31"/>
    <w:multiLevelType w:val="hybridMultilevel"/>
    <w:tmpl w:val="CABE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B3407"/>
    <w:multiLevelType w:val="hybridMultilevel"/>
    <w:tmpl w:val="15302A60"/>
    <w:lvl w:ilvl="0" w:tplc="7D500B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472A53"/>
    <w:multiLevelType w:val="hybridMultilevel"/>
    <w:tmpl w:val="C73A7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B94780"/>
    <w:multiLevelType w:val="hybridMultilevel"/>
    <w:tmpl w:val="9F0284EE"/>
    <w:lvl w:ilvl="0" w:tplc="0E5422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11"/>
    <w:rsid w:val="000024D5"/>
    <w:rsid w:val="00043513"/>
    <w:rsid w:val="00076BD1"/>
    <w:rsid w:val="00092A9D"/>
    <w:rsid w:val="00093A88"/>
    <w:rsid w:val="000B2C3B"/>
    <w:rsid w:val="000B7334"/>
    <w:rsid w:val="000C1429"/>
    <w:rsid w:val="000C1524"/>
    <w:rsid w:val="000E458E"/>
    <w:rsid w:val="000E4B5B"/>
    <w:rsid w:val="000F4BD5"/>
    <w:rsid w:val="0010086B"/>
    <w:rsid w:val="00110963"/>
    <w:rsid w:val="00115AF9"/>
    <w:rsid w:val="00123F74"/>
    <w:rsid w:val="00164DA9"/>
    <w:rsid w:val="0018227F"/>
    <w:rsid w:val="00183284"/>
    <w:rsid w:val="001863C2"/>
    <w:rsid w:val="001A5DD9"/>
    <w:rsid w:val="001B6A75"/>
    <w:rsid w:val="001C5F80"/>
    <w:rsid w:val="001C69C6"/>
    <w:rsid w:val="001E04DA"/>
    <w:rsid w:val="001E14F9"/>
    <w:rsid w:val="001E2C30"/>
    <w:rsid w:val="001F33B8"/>
    <w:rsid w:val="002047A6"/>
    <w:rsid w:val="00215972"/>
    <w:rsid w:val="00220DC6"/>
    <w:rsid w:val="00221B28"/>
    <w:rsid w:val="002376D4"/>
    <w:rsid w:val="00245A35"/>
    <w:rsid w:val="00265275"/>
    <w:rsid w:val="0029395A"/>
    <w:rsid w:val="00293C7C"/>
    <w:rsid w:val="00297F01"/>
    <w:rsid w:val="002C586A"/>
    <w:rsid w:val="002C7861"/>
    <w:rsid w:val="002E051E"/>
    <w:rsid w:val="00301D86"/>
    <w:rsid w:val="003134C8"/>
    <w:rsid w:val="00327956"/>
    <w:rsid w:val="0033107D"/>
    <w:rsid w:val="00341526"/>
    <w:rsid w:val="00342F2C"/>
    <w:rsid w:val="00343897"/>
    <w:rsid w:val="00350D36"/>
    <w:rsid w:val="00366956"/>
    <w:rsid w:val="00383B71"/>
    <w:rsid w:val="00395437"/>
    <w:rsid w:val="003A5F52"/>
    <w:rsid w:val="003B4E0D"/>
    <w:rsid w:val="003B5517"/>
    <w:rsid w:val="003C09E2"/>
    <w:rsid w:val="003C12B7"/>
    <w:rsid w:val="003E0B7F"/>
    <w:rsid w:val="00427AA8"/>
    <w:rsid w:val="00442911"/>
    <w:rsid w:val="0047785D"/>
    <w:rsid w:val="00480375"/>
    <w:rsid w:val="00484C55"/>
    <w:rsid w:val="00493D1F"/>
    <w:rsid w:val="004B13C8"/>
    <w:rsid w:val="004B6BC8"/>
    <w:rsid w:val="0050769C"/>
    <w:rsid w:val="00510B46"/>
    <w:rsid w:val="0051367D"/>
    <w:rsid w:val="005613D2"/>
    <w:rsid w:val="005B5B33"/>
    <w:rsid w:val="005C2614"/>
    <w:rsid w:val="00616BF6"/>
    <w:rsid w:val="006223C1"/>
    <w:rsid w:val="00624906"/>
    <w:rsid w:val="006318A5"/>
    <w:rsid w:val="0064063C"/>
    <w:rsid w:val="006412AE"/>
    <w:rsid w:val="00645501"/>
    <w:rsid w:val="00647972"/>
    <w:rsid w:val="006547B5"/>
    <w:rsid w:val="00674282"/>
    <w:rsid w:val="006B26AF"/>
    <w:rsid w:val="006C3A1C"/>
    <w:rsid w:val="006C4B5B"/>
    <w:rsid w:val="006C6C82"/>
    <w:rsid w:val="006C7CC7"/>
    <w:rsid w:val="006F7B40"/>
    <w:rsid w:val="00715DD4"/>
    <w:rsid w:val="0072124C"/>
    <w:rsid w:val="00740010"/>
    <w:rsid w:val="0074077E"/>
    <w:rsid w:val="00743BFB"/>
    <w:rsid w:val="007813E2"/>
    <w:rsid w:val="00784BA7"/>
    <w:rsid w:val="00795797"/>
    <w:rsid w:val="00796515"/>
    <w:rsid w:val="007B2396"/>
    <w:rsid w:val="007D1CAA"/>
    <w:rsid w:val="007D4DB1"/>
    <w:rsid w:val="007D65CE"/>
    <w:rsid w:val="007E0072"/>
    <w:rsid w:val="007F627A"/>
    <w:rsid w:val="00803C8F"/>
    <w:rsid w:val="0080479D"/>
    <w:rsid w:val="00805120"/>
    <w:rsid w:val="00845000"/>
    <w:rsid w:val="0085441C"/>
    <w:rsid w:val="008762DD"/>
    <w:rsid w:val="0088400A"/>
    <w:rsid w:val="00892BCD"/>
    <w:rsid w:val="008A6D20"/>
    <w:rsid w:val="008A7C7F"/>
    <w:rsid w:val="008B5A1F"/>
    <w:rsid w:val="00911B8E"/>
    <w:rsid w:val="00931CBB"/>
    <w:rsid w:val="00940B0F"/>
    <w:rsid w:val="00957EA4"/>
    <w:rsid w:val="00966F76"/>
    <w:rsid w:val="009707B3"/>
    <w:rsid w:val="00975915"/>
    <w:rsid w:val="009774C7"/>
    <w:rsid w:val="00985DFF"/>
    <w:rsid w:val="009871E1"/>
    <w:rsid w:val="009A6FAE"/>
    <w:rsid w:val="009B0AA2"/>
    <w:rsid w:val="009B5C03"/>
    <w:rsid w:val="009B732B"/>
    <w:rsid w:val="009C124D"/>
    <w:rsid w:val="009C1940"/>
    <w:rsid w:val="009E161D"/>
    <w:rsid w:val="009E3EDD"/>
    <w:rsid w:val="00A020E6"/>
    <w:rsid w:val="00A039F1"/>
    <w:rsid w:val="00A31CDA"/>
    <w:rsid w:val="00A5541F"/>
    <w:rsid w:val="00A60916"/>
    <w:rsid w:val="00A61B17"/>
    <w:rsid w:val="00A8755B"/>
    <w:rsid w:val="00A971D5"/>
    <w:rsid w:val="00AB26D0"/>
    <w:rsid w:val="00AC5D5C"/>
    <w:rsid w:val="00AD125F"/>
    <w:rsid w:val="00AF1376"/>
    <w:rsid w:val="00B36DCF"/>
    <w:rsid w:val="00B4016A"/>
    <w:rsid w:val="00B558C0"/>
    <w:rsid w:val="00B57E29"/>
    <w:rsid w:val="00B66407"/>
    <w:rsid w:val="00B70086"/>
    <w:rsid w:val="00B72FA6"/>
    <w:rsid w:val="00B84472"/>
    <w:rsid w:val="00BB7C8D"/>
    <w:rsid w:val="00BC60AF"/>
    <w:rsid w:val="00BC7234"/>
    <w:rsid w:val="00BD7D8C"/>
    <w:rsid w:val="00BF40A2"/>
    <w:rsid w:val="00C06E2F"/>
    <w:rsid w:val="00C3756B"/>
    <w:rsid w:val="00C55AC1"/>
    <w:rsid w:val="00C56806"/>
    <w:rsid w:val="00C96113"/>
    <w:rsid w:val="00CC258A"/>
    <w:rsid w:val="00CC5AAD"/>
    <w:rsid w:val="00D002EF"/>
    <w:rsid w:val="00D51A24"/>
    <w:rsid w:val="00D55C75"/>
    <w:rsid w:val="00D67E3F"/>
    <w:rsid w:val="00D83A18"/>
    <w:rsid w:val="00D842D7"/>
    <w:rsid w:val="00D8465C"/>
    <w:rsid w:val="00D84B5E"/>
    <w:rsid w:val="00D959C7"/>
    <w:rsid w:val="00DA24F2"/>
    <w:rsid w:val="00DB74C8"/>
    <w:rsid w:val="00DD3B06"/>
    <w:rsid w:val="00DD7F5A"/>
    <w:rsid w:val="00DE4051"/>
    <w:rsid w:val="00E065E2"/>
    <w:rsid w:val="00E10230"/>
    <w:rsid w:val="00E16872"/>
    <w:rsid w:val="00E34328"/>
    <w:rsid w:val="00E4180F"/>
    <w:rsid w:val="00E44C49"/>
    <w:rsid w:val="00E50CEA"/>
    <w:rsid w:val="00E5123A"/>
    <w:rsid w:val="00E527E9"/>
    <w:rsid w:val="00E61B8E"/>
    <w:rsid w:val="00E83A4D"/>
    <w:rsid w:val="00E83BE7"/>
    <w:rsid w:val="00E90E63"/>
    <w:rsid w:val="00E94808"/>
    <w:rsid w:val="00EA42C7"/>
    <w:rsid w:val="00ED26F8"/>
    <w:rsid w:val="00EE0466"/>
    <w:rsid w:val="00EF1B6D"/>
    <w:rsid w:val="00EF3A67"/>
    <w:rsid w:val="00EF6B0B"/>
    <w:rsid w:val="00F01945"/>
    <w:rsid w:val="00F43C65"/>
    <w:rsid w:val="00F75A13"/>
    <w:rsid w:val="00F9777E"/>
    <w:rsid w:val="00FC1B87"/>
    <w:rsid w:val="00FC2416"/>
    <w:rsid w:val="00FC7E5E"/>
    <w:rsid w:val="00FF3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D530"/>
  <w15:docId w15:val="{39C1196E-7B2F-4B5F-A96F-15F8C475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9B0AA2"/>
    <w:rPr>
      <w:color w:val="808080"/>
    </w:rPr>
  </w:style>
  <w:style w:type="table" w:styleId="ac">
    <w:name w:val="Table Grid"/>
    <w:basedOn w:val="a1"/>
    <w:uiPriority w:val="59"/>
    <w:rsid w:val="005B5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0F5E-710B-4B0B-B732-3D7C10B5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565</Words>
  <Characters>3223</Characters>
  <DocSecurity>0</DocSecurity>
  <Lines>26</Lines>
  <Paragraphs>7</Paragraphs>
  <ScaleCrop>false</ScaleCrop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2020-12-13T02:50:00Z</dcterms:created>
  <dcterms:modified xsi:type="dcterms:W3CDTF">2020-12-15T05:53:00Z</dcterms:modified>
</cp:coreProperties>
</file>