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8B4C" w14:textId="60F7C0AC" w:rsidR="00997299" w:rsidRPr="00997299" w:rsidRDefault="00997299" w:rsidP="0099729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s-AR"/>
        </w:rPr>
      </w:pPr>
      <w:r w:rsidRPr="00997299">
        <w:rPr>
          <w:rFonts w:ascii="Times New Roman" w:hAnsi="Times New Roman" w:cs="Times New Roman"/>
          <w:b/>
          <w:bCs/>
          <w:sz w:val="24"/>
          <w:szCs w:val="24"/>
          <w:u w:val="single"/>
          <w:lang w:val="es-AR"/>
        </w:rPr>
        <w:t xml:space="preserve">Programa </w:t>
      </w:r>
      <w:r w:rsidR="00AE577D">
        <w:rPr>
          <w:rFonts w:ascii="Times New Roman" w:hAnsi="Times New Roman" w:cs="Times New Roman"/>
          <w:b/>
          <w:bCs/>
          <w:sz w:val="24"/>
          <w:szCs w:val="24"/>
          <w:u w:val="single"/>
          <w:lang w:val="es-AR"/>
        </w:rPr>
        <w:t xml:space="preserve"> </w:t>
      </w:r>
      <w:r w:rsidR="00AE577D" w:rsidRPr="00AE577D">
        <w:rPr>
          <w:rFonts w:ascii="Times New Roman" w:hAnsi="Times New Roman" w:cs="Times New Roman"/>
          <w:b/>
          <w:bCs/>
          <w:sz w:val="24"/>
          <w:szCs w:val="24"/>
          <w:u w:val="single"/>
        </w:rPr>
        <w:t>Matemática general y estadística</w:t>
      </w:r>
      <w:r w:rsidR="00B661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2026</w:t>
      </w:r>
    </w:p>
    <w:p w14:paraId="635C90A5" w14:textId="020C8A84" w:rsidR="00997299" w:rsidRPr="00997299" w:rsidRDefault="00997299" w:rsidP="00997299">
      <w:pPr>
        <w:rPr>
          <w:rFonts w:ascii="Times New Roman" w:hAnsi="Times New Roman" w:cs="Times New Roman"/>
          <w:b/>
          <w:bCs/>
          <w:sz w:val="24"/>
          <w:szCs w:val="24"/>
          <w:lang w:val="es-AR"/>
        </w:rPr>
      </w:pPr>
      <w:r w:rsidRPr="00997299">
        <w:rPr>
          <w:rFonts w:ascii="Times New Roman" w:hAnsi="Times New Roman" w:cs="Times New Roman"/>
          <w:b/>
          <w:bCs/>
          <w:sz w:val="24"/>
          <w:szCs w:val="24"/>
          <w:lang w:val="es-AR"/>
        </w:rPr>
        <w:t>Unidad 1:</w:t>
      </w:r>
    </w:p>
    <w:p w14:paraId="7125E354" w14:textId="77777777" w:rsidR="00997299" w:rsidRPr="00997299" w:rsidRDefault="00997299" w:rsidP="00997299">
      <w:pPr>
        <w:rPr>
          <w:rFonts w:ascii="Times New Roman" w:hAnsi="Times New Roman" w:cs="Times New Roman"/>
          <w:sz w:val="24"/>
          <w:szCs w:val="24"/>
          <w:lang w:val="es-AR"/>
        </w:rPr>
      </w:pPr>
      <w:r w:rsidRPr="00997299">
        <w:rPr>
          <w:rFonts w:ascii="Times New Roman" w:hAnsi="Times New Roman" w:cs="Times New Roman"/>
          <w:sz w:val="24"/>
          <w:szCs w:val="24"/>
          <w:lang w:val="es-AR"/>
        </w:rPr>
        <w:t>Números reales y funciones de variable real. Conjuntos numéricos. Intervalos. Desigualdades. Valor absoluto. Definición de función, dominio, imagen y gráfica. Clasificación y tipos. Inversa. Operaciones con funciones.</w:t>
      </w:r>
    </w:p>
    <w:p w14:paraId="558F021A" w14:textId="77777777" w:rsidR="00997299" w:rsidRPr="00997299" w:rsidRDefault="00997299" w:rsidP="00997299">
      <w:pPr>
        <w:rPr>
          <w:rFonts w:ascii="Times New Roman" w:hAnsi="Times New Roman" w:cs="Times New Roman"/>
          <w:b/>
          <w:bCs/>
          <w:sz w:val="24"/>
          <w:szCs w:val="24"/>
          <w:lang w:val="es-AR"/>
        </w:rPr>
      </w:pPr>
      <w:r w:rsidRPr="00997299">
        <w:rPr>
          <w:rFonts w:ascii="Times New Roman" w:hAnsi="Times New Roman" w:cs="Times New Roman"/>
          <w:b/>
          <w:bCs/>
          <w:sz w:val="24"/>
          <w:szCs w:val="24"/>
          <w:lang w:val="es-AR"/>
        </w:rPr>
        <w:t>Unidad 2:</w:t>
      </w:r>
    </w:p>
    <w:p w14:paraId="6A50918F" w14:textId="77777777" w:rsidR="00997299" w:rsidRPr="00997299" w:rsidRDefault="00997299" w:rsidP="00997299">
      <w:pPr>
        <w:rPr>
          <w:rFonts w:ascii="Times New Roman" w:hAnsi="Times New Roman" w:cs="Times New Roman"/>
          <w:sz w:val="24"/>
          <w:szCs w:val="24"/>
          <w:lang w:val="es-AR"/>
        </w:rPr>
      </w:pPr>
      <w:r w:rsidRPr="00997299">
        <w:rPr>
          <w:rFonts w:ascii="Times New Roman" w:hAnsi="Times New Roman" w:cs="Times New Roman"/>
          <w:sz w:val="24"/>
          <w:szCs w:val="24"/>
          <w:lang w:val="es-AR"/>
        </w:rPr>
        <w:t>Límites y continuidad de funciones. Definición formal del límite de una función. Métodos para el cálculo. Indeterminaciones. Comportamientos asintóticos de una función. Continuidad de una función. Teoremas de funciones continuas. Discontinuidades.</w:t>
      </w:r>
    </w:p>
    <w:p w14:paraId="2FED0D4B" w14:textId="77777777" w:rsidR="00997299" w:rsidRPr="00997299" w:rsidRDefault="00997299" w:rsidP="00997299">
      <w:pPr>
        <w:rPr>
          <w:rFonts w:ascii="Times New Roman" w:hAnsi="Times New Roman" w:cs="Times New Roman"/>
          <w:b/>
          <w:bCs/>
          <w:sz w:val="24"/>
          <w:szCs w:val="24"/>
          <w:lang w:val="es-AR"/>
        </w:rPr>
      </w:pPr>
      <w:r w:rsidRPr="00997299">
        <w:rPr>
          <w:rFonts w:ascii="Times New Roman" w:hAnsi="Times New Roman" w:cs="Times New Roman"/>
          <w:b/>
          <w:bCs/>
          <w:sz w:val="24"/>
          <w:szCs w:val="24"/>
          <w:lang w:val="es-AR"/>
        </w:rPr>
        <w:t>Unidad 3:</w:t>
      </w:r>
    </w:p>
    <w:p w14:paraId="3423B0C4" w14:textId="77777777" w:rsidR="00997299" w:rsidRPr="00997299" w:rsidRDefault="00997299" w:rsidP="00997299">
      <w:pPr>
        <w:rPr>
          <w:rFonts w:ascii="Times New Roman" w:hAnsi="Times New Roman" w:cs="Times New Roman"/>
          <w:sz w:val="24"/>
          <w:szCs w:val="24"/>
          <w:lang w:val="es-AR"/>
        </w:rPr>
      </w:pPr>
      <w:r w:rsidRPr="00997299">
        <w:rPr>
          <w:rFonts w:ascii="Times New Roman" w:hAnsi="Times New Roman" w:cs="Times New Roman"/>
          <w:sz w:val="24"/>
          <w:szCs w:val="24"/>
          <w:lang w:val="es-AR"/>
        </w:rPr>
        <w:t>Derivación. Concepto. Ecuación de la recta tangente y de la recta normal a una curva. Derivabilidad y continuidad. Reglas básicas de derivación y ritmos de cambio. Regla de la cadena. Derivadas de orden superior. Diferencial.</w:t>
      </w:r>
    </w:p>
    <w:p w14:paraId="584123B9" w14:textId="77777777" w:rsidR="00997299" w:rsidRPr="00997299" w:rsidRDefault="00997299" w:rsidP="00997299">
      <w:pPr>
        <w:rPr>
          <w:rFonts w:ascii="Times New Roman" w:hAnsi="Times New Roman" w:cs="Times New Roman"/>
          <w:b/>
          <w:bCs/>
          <w:sz w:val="24"/>
          <w:szCs w:val="24"/>
          <w:lang w:val="es-AR"/>
        </w:rPr>
      </w:pPr>
      <w:r w:rsidRPr="00997299">
        <w:rPr>
          <w:rFonts w:ascii="Times New Roman" w:hAnsi="Times New Roman" w:cs="Times New Roman"/>
          <w:b/>
          <w:bCs/>
          <w:sz w:val="24"/>
          <w:szCs w:val="24"/>
          <w:lang w:val="es-AR"/>
        </w:rPr>
        <w:t>Unidad 4:</w:t>
      </w:r>
    </w:p>
    <w:p w14:paraId="560445D9" w14:textId="77777777" w:rsidR="00997299" w:rsidRPr="00997299" w:rsidRDefault="00997299" w:rsidP="00997299">
      <w:pPr>
        <w:rPr>
          <w:rFonts w:ascii="Times New Roman" w:hAnsi="Times New Roman" w:cs="Times New Roman"/>
          <w:sz w:val="24"/>
          <w:szCs w:val="24"/>
          <w:lang w:val="es-AR"/>
        </w:rPr>
      </w:pPr>
      <w:r w:rsidRPr="00997299">
        <w:rPr>
          <w:rFonts w:ascii="Times New Roman" w:hAnsi="Times New Roman" w:cs="Times New Roman"/>
          <w:sz w:val="24"/>
          <w:szCs w:val="24"/>
          <w:lang w:val="es-AR"/>
        </w:rPr>
        <w:t>Aplicaciones de la derivada. Extremos de una función. Teorema de Rolle y teorema del valor medio. Criterio de la primera derivada y de la segunda derivada. Puntos de inflexión. Indeterminaciones y regla de L'Hopital. Estudio completo de una función. Problemas de optimización.</w:t>
      </w:r>
    </w:p>
    <w:p w14:paraId="7CF88745" w14:textId="77777777" w:rsidR="00997299" w:rsidRPr="00997299" w:rsidRDefault="00997299" w:rsidP="00997299">
      <w:pPr>
        <w:rPr>
          <w:rFonts w:ascii="Times New Roman" w:hAnsi="Times New Roman" w:cs="Times New Roman"/>
          <w:b/>
          <w:bCs/>
          <w:sz w:val="24"/>
          <w:szCs w:val="24"/>
          <w:lang w:val="es-AR"/>
        </w:rPr>
      </w:pPr>
      <w:r w:rsidRPr="00997299">
        <w:rPr>
          <w:rFonts w:ascii="Times New Roman" w:hAnsi="Times New Roman" w:cs="Times New Roman"/>
          <w:b/>
          <w:bCs/>
          <w:sz w:val="24"/>
          <w:szCs w:val="24"/>
          <w:lang w:val="es-AR"/>
        </w:rPr>
        <w:t>Unidad 5:</w:t>
      </w:r>
    </w:p>
    <w:p w14:paraId="656A626B" w14:textId="77777777" w:rsidR="00997299" w:rsidRPr="00997299" w:rsidRDefault="00997299" w:rsidP="00997299">
      <w:pPr>
        <w:rPr>
          <w:rFonts w:ascii="Times New Roman" w:hAnsi="Times New Roman" w:cs="Times New Roman"/>
          <w:sz w:val="24"/>
          <w:szCs w:val="24"/>
          <w:lang w:val="es-AR"/>
        </w:rPr>
      </w:pPr>
      <w:r w:rsidRPr="00997299">
        <w:rPr>
          <w:rFonts w:ascii="Times New Roman" w:hAnsi="Times New Roman" w:cs="Times New Roman"/>
          <w:sz w:val="24"/>
          <w:szCs w:val="24"/>
          <w:lang w:val="es-AR"/>
        </w:rPr>
        <w:t>Integración. Función primitiva. Antiderivada. Teorema fundamental del cálculo. Integral definida. Métodos de integración. Integrales definidas. Definición. Propiedades de la integral definida. Aplicaciones de la integral definida.</w:t>
      </w:r>
    </w:p>
    <w:p w14:paraId="3D4E828E" w14:textId="77777777" w:rsidR="00997299" w:rsidRPr="00997299" w:rsidRDefault="00997299" w:rsidP="00997299">
      <w:pPr>
        <w:rPr>
          <w:rFonts w:ascii="Times New Roman" w:hAnsi="Times New Roman" w:cs="Times New Roman"/>
          <w:b/>
          <w:bCs/>
          <w:sz w:val="24"/>
          <w:szCs w:val="24"/>
          <w:lang w:val="es-AR"/>
        </w:rPr>
      </w:pPr>
      <w:r w:rsidRPr="00997299">
        <w:rPr>
          <w:rFonts w:ascii="Times New Roman" w:hAnsi="Times New Roman" w:cs="Times New Roman"/>
          <w:b/>
          <w:bCs/>
          <w:sz w:val="24"/>
          <w:szCs w:val="24"/>
          <w:lang w:val="es-AR"/>
        </w:rPr>
        <w:t>Unidad 6:</w:t>
      </w:r>
    </w:p>
    <w:p w14:paraId="07F359B5" w14:textId="77777777" w:rsidR="00997299" w:rsidRPr="00997299" w:rsidRDefault="00997299" w:rsidP="00997299">
      <w:pPr>
        <w:rPr>
          <w:rFonts w:ascii="Times New Roman" w:hAnsi="Times New Roman" w:cs="Times New Roman"/>
          <w:sz w:val="24"/>
          <w:szCs w:val="24"/>
          <w:lang w:val="es-AR"/>
        </w:rPr>
      </w:pPr>
      <w:r w:rsidRPr="00997299">
        <w:rPr>
          <w:rFonts w:ascii="Times New Roman" w:hAnsi="Times New Roman" w:cs="Times New Roman"/>
          <w:sz w:val="24"/>
          <w:szCs w:val="24"/>
          <w:lang w:val="es-AR"/>
        </w:rPr>
        <w:t>Matrices y sistemas de ecuaciones lineales. Definición de matriz. Matrices particulares. Suma de matrices. Producto de una matriz por un número real. Determinantes de matrices de orden dos y tres. Regla de Sarrus. Sistemas de ecuaciones lineales. Método de Cramer.</w:t>
      </w:r>
    </w:p>
    <w:p w14:paraId="1DC5193F" w14:textId="77777777" w:rsidR="00997299" w:rsidRPr="00997299" w:rsidRDefault="00997299" w:rsidP="00997299">
      <w:pPr>
        <w:rPr>
          <w:rFonts w:ascii="Times New Roman" w:hAnsi="Times New Roman" w:cs="Times New Roman"/>
          <w:b/>
          <w:bCs/>
          <w:sz w:val="24"/>
          <w:szCs w:val="24"/>
          <w:lang w:val="es-AR"/>
        </w:rPr>
      </w:pPr>
      <w:r w:rsidRPr="00997299">
        <w:rPr>
          <w:rFonts w:ascii="Times New Roman" w:hAnsi="Times New Roman" w:cs="Times New Roman"/>
          <w:b/>
          <w:bCs/>
          <w:sz w:val="24"/>
          <w:szCs w:val="24"/>
          <w:lang w:val="es-AR"/>
        </w:rPr>
        <w:t>Unidad 7:</w:t>
      </w:r>
    </w:p>
    <w:p w14:paraId="2D664AF9" w14:textId="77777777" w:rsidR="00997299" w:rsidRPr="00997299" w:rsidRDefault="00997299" w:rsidP="00997299">
      <w:pPr>
        <w:rPr>
          <w:rFonts w:ascii="Times New Roman" w:hAnsi="Times New Roman" w:cs="Times New Roman"/>
          <w:sz w:val="24"/>
          <w:szCs w:val="24"/>
          <w:lang w:val="es-AR"/>
        </w:rPr>
      </w:pPr>
      <w:r w:rsidRPr="00997299">
        <w:rPr>
          <w:rFonts w:ascii="Times New Roman" w:hAnsi="Times New Roman" w:cs="Times New Roman"/>
          <w:sz w:val="24"/>
          <w:szCs w:val="24"/>
          <w:lang w:val="es-AR"/>
        </w:rPr>
        <w:t>Introducción a la estadística. Recolección de datos. Presentación de datos numéricos en tablas, diagramas y gráficos. Resumen y descripción de los datos numéricos: mediciones de tendencia central, mediciones de variación, forma. Probabilidad básica. Distribuciones de probabilidad.</w:t>
      </w:r>
    </w:p>
    <w:p w14:paraId="3CA52560" w14:textId="77777777" w:rsidR="00B943D9" w:rsidRPr="00997299" w:rsidRDefault="00B943D9">
      <w:pPr>
        <w:rPr>
          <w:rFonts w:ascii="Times New Roman" w:hAnsi="Times New Roman" w:cs="Times New Roman"/>
          <w:sz w:val="24"/>
          <w:szCs w:val="24"/>
        </w:rPr>
      </w:pPr>
    </w:p>
    <w:sectPr w:rsidR="00B943D9" w:rsidRPr="009972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299"/>
    <w:rsid w:val="00043C78"/>
    <w:rsid w:val="00085678"/>
    <w:rsid w:val="0015588C"/>
    <w:rsid w:val="00474933"/>
    <w:rsid w:val="006334F7"/>
    <w:rsid w:val="007C7DF8"/>
    <w:rsid w:val="00815B92"/>
    <w:rsid w:val="00997299"/>
    <w:rsid w:val="00AA5EB5"/>
    <w:rsid w:val="00AE577D"/>
    <w:rsid w:val="00B66150"/>
    <w:rsid w:val="00B9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FF95A"/>
  <w15:chartTrackingRefBased/>
  <w15:docId w15:val="{F6AACE5F-F7FE-4B45-A4CB-04E71949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7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7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7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7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7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7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7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7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7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7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7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7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72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72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72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72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72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72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7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7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7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7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7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72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72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72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7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72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7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287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s</dc:creator>
  <cp:keywords/>
  <dc:description/>
  <cp:lastModifiedBy>andres s</cp:lastModifiedBy>
  <cp:revision>5</cp:revision>
  <dcterms:created xsi:type="dcterms:W3CDTF">2026-02-11T12:36:00Z</dcterms:created>
  <dcterms:modified xsi:type="dcterms:W3CDTF">2026-03-25T12:47:00Z</dcterms:modified>
</cp:coreProperties>
</file>