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TECNOLÓGICA NACIONAL. FACULTAD REGIONAL DEL CHUBUT </w:t>
      </w:r>
    </w:p>
    <w:p w:rsidR="00000000" w:rsidDel="00000000" w:rsidP="00000000" w:rsidRDefault="00000000" w:rsidRPr="00000000" w14:paraId="00000002">
      <w:pPr>
        <w:rPr/>
      </w:pPr>
      <w:r w:rsidDel="00000000" w:rsidR="00000000" w:rsidRPr="00000000">
        <w:rPr>
          <w:rtl w:val="0"/>
        </w:rPr>
        <w:t xml:space="preserve">TECNICATURA UNIVERSITARIA EN ENERGÍAS SUSTENTABLES (TUES)</w:t>
      </w:r>
    </w:p>
    <w:p w:rsidR="00000000" w:rsidDel="00000000" w:rsidP="00000000" w:rsidRDefault="00000000" w:rsidRPr="00000000" w14:paraId="00000003">
      <w:pPr>
        <w:rPr/>
      </w:pPr>
      <w:r w:rsidDel="00000000" w:rsidR="00000000" w:rsidRPr="00000000">
        <w:rPr>
          <w:rtl w:val="0"/>
        </w:rPr>
        <w:t xml:space="preserve">ASIGNATURA: INGLÉS</w:t>
      </w:r>
      <w:r w:rsidDel="00000000" w:rsidR="00000000" w:rsidRPr="00000000">
        <w:rPr>
          <w:b w:val="1"/>
          <w:bCs w:val="1"/>
          <w:rtl w:val="0"/>
        </w:rPr>
        <w:t xml:space="preserve"> </w:t>
        <w:tab/>
      </w:r>
      <w:r w:rsidDel="00000000" w:rsidR="00000000" w:rsidRPr="00000000">
        <w:rPr>
          <w:rtl w:val="0"/>
        </w:rPr>
        <w:t xml:space="preserve"> CÓD.: 4 </w:t>
        <w:tab/>
        <w:t xml:space="preserve"> AÑO: 1ro </w:t>
        <w:tab/>
        <w:t xml:space="preserve">HS. SEMANALES: 4</w:t>
        <w:tab/>
        <w:t xml:space="preserve">PRIMER CUATR.</w:t>
      </w:r>
    </w:p>
    <w:p w:rsidR="00000000" w:rsidDel="00000000" w:rsidP="00000000" w:rsidRDefault="00000000" w:rsidRPr="00000000" w14:paraId="00000004">
      <w:pPr>
        <w:rPr/>
      </w:pPr>
      <w:r w:rsidDel="00000000" w:rsidR="00000000" w:rsidRPr="00000000">
        <w:rPr>
          <w:rtl w:val="0"/>
        </w:rPr>
        <w:t xml:space="preserve">ÁREA: DISCIPLINAS COMPLEMENTARIAS</w:t>
      </w:r>
    </w:p>
    <w:p w:rsidR="00000000" w:rsidDel="00000000" w:rsidP="00000000" w:rsidRDefault="00000000" w:rsidRPr="00000000" w14:paraId="00000005">
      <w:pPr>
        <w:pBdr>
          <w:bottom w:color="000000" w:space="1" w:sz="12" w:val="single"/>
        </w:pBdr>
        <w:rPr/>
      </w:pPr>
      <w:r w:rsidDel="00000000" w:rsidR="00000000" w:rsidRPr="00000000">
        <w:rPr>
          <w:rtl w:val="0"/>
        </w:rPr>
        <w:t xml:space="preserve">DOCENTES: Prof. BECETTE, Jorge; Prof. MERCANTE, Leticia </w:t>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TRABAJO PRÁCTICO N°3</w:t>
      </w:r>
    </w:p>
    <w:p w:rsidR="00000000" w:rsidDel="00000000" w:rsidP="00000000" w:rsidRDefault="00000000" w:rsidRPr="00000000" w14:paraId="00000007">
      <w:pPr>
        <w:rPr/>
      </w:pPr>
      <w:r w:rsidDel="00000000" w:rsidR="00000000" w:rsidRPr="00000000">
        <w:rPr>
          <w:rtl w:val="0"/>
        </w:rPr>
        <w:t xml:space="preserve">OBJETIVOS:</w:t>
      </w:r>
    </w:p>
    <w:p w:rsidR="00000000" w:rsidDel="00000000" w:rsidP="00000000" w:rsidRDefault="00000000" w:rsidRPr="00000000" w14:paraId="00000008">
      <w:pPr>
        <w:numPr>
          <w:ilvl w:val="0"/>
          <w:numId w:val="7"/>
        </w:numPr>
        <w:ind w:left="0" w:hanging="360"/>
        <w:rPr/>
      </w:pPr>
      <w:r w:rsidDel="00000000" w:rsidR="00000000" w:rsidRPr="00000000">
        <w:rPr>
          <w:rtl w:val="0"/>
        </w:rPr>
        <w:t xml:space="preserve">Desarrollar las competencias básicas para acceder a la bibliografía en inglés en el área técnica.</w:t>
      </w:r>
    </w:p>
    <w:p w:rsidR="00000000" w:rsidDel="00000000" w:rsidP="00000000" w:rsidRDefault="00000000" w:rsidRPr="00000000" w14:paraId="00000009">
      <w:pPr>
        <w:numPr>
          <w:ilvl w:val="0"/>
          <w:numId w:val="7"/>
        </w:numPr>
        <w:ind w:left="0" w:hanging="360"/>
        <w:rPr/>
      </w:pPr>
      <w:r w:rsidDel="00000000" w:rsidR="00000000" w:rsidRPr="00000000">
        <w:rPr>
          <w:rtl w:val="0"/>
        </w:rPr>
        <w:t xml:space="preserve">Desarrollar estrategias de lectura para la comprensión de textos auténticos sobre temas de la especialidad.</w:t>
      </w:r>
    </w:p>
    <w:p w:rsidR="00000000" w:rsidDel="00000000" w:rsidP="00000000" w:rsidRDefault="00000000" w:rsidRPr="00000000" w14:paraId="0000000A">
      <w:pPr>
        <w:numPr>
          <w:ilvl w:val="0"/>
          <w:numId w:val="7"/>
        </w:numPr>
        <w:ind w:left="0" w:hanging="360"/>
        <w:rPr/>
      </w:pPr>
      <w:r w:rsidDel="00000000" w:rsidR="00000000" w:rsidRPr="00000000">
        <w:rPr>
          <w:rtl w:val="0"/>
        </w:rPr>
        <w:t xml:space="preserve">Reconocer las formas lingüísticas del discurso escrito en su función comunicativa.</w:t>
      </w:r>
    </w:p>
    <w:p w:rsidR="00000000" w:rsidDel="00000000" w:rsidP="00000000" w:rsidRDefault="00000000" w:rsidRPr="00000000" w14:paraId="0000000B">
      <w:pPr>
        <w:rPr/>
      </w:pPr>
      <w:r w:rsidDel="00000000" w:rsidR="00000000" w:rsidRPr="00000000">
        <w:rPr>
          <w:rtl w:val="0"/>
        </w:rPr>
        <w:t xml:space="preserve">CONTENIDOS MÍNIMOS:</w:t>
      </w:r>
    </w:p>
    <w:p w:rsidR="00000000" w:rsidDel="00000000" w:rsidP="00000000" w:rsidRDefault="00000000" w:rsidRPr="00000000" w14:paraId="0000000C">
      <w:pPr>
        <w:numPr>
          <w:ilvl w:val="0"/>
          <w:numId w:val="1"/>
        </w:numPr>
        <w:ind w:left="0" w:hanging="360"/>
        <w:rPr/>
      </w:pPr>
      <w:r w:rsidDel="00000000" w:rsidR="00000000" w:rsidRPr="00000000">
        <w:rPr>
          <w:rtl w:val="0"/>
        </w:rPr>
        <w:t xml:space="preserve">El texto científico-técnico. Tipos y géneros textuales. Funciones discursivas.</w:t>
      </w:r>
    </w:p>
    <w:p w:rsidR="00000000" w:rsidDel="00000000" w:rsidP="00000000" w:rsidRDefault="00000000" w:rsidRPr="00000000" w14:paraId="0000000D">
      <w:pPr>
        <w:numPr>
          <w:ilvl w:val="0"/>
          <w:numId w:val="1"/>
        </w:numPr>
        <w:ind w:left="0" w:hanging="360"/>
        <w:rPr/>
      </w:pPr>
      <w:r w:rsidDel="00000000" w:rsidR="00000000" w:rsidRPr="00000000">
        <w:rPr>
          <w:rtl w:val="0"/>
        </w:rPr>
        <w:t xml:space="preserve">La organización de la información textual.</w:t>
      </w:r>
    </w:p>
    <w:p w:rsidR="00000000" w:rsidDel="00000000" w:rsidP="00000000" w:rsidRDefault="00000000" w:rsidRPr="00000000" w14:paraId="0000000E">
      <w:pPr>
        <w:numPr>
          <w:ilvl w:val="0"/>
          <w:numId w:val="1"/>
        </w:numPr>
        <w:ind w:left="0" w:hanging="360"/>
        <w:rPr/>
      </w:pPr>
      <w:r w:rsidDel="00000000" w:rsidR="00000000" w:rsidRPr="00000000">
        <w:rPr>
          <w:rtl w:val="0"/>
        </w:rPr>
        <w:t xml:space="preserve">Componentes sintáctico -gramaticales.</w:t>
      </w:r>
    </w:p>
    <w:p w:rsidR="00000000" w:rsidDel="00000000" w:rsidP="00000000" w:rsidRDefault="00000000" w:rsidRPr="00000000" w14:paraId="0000000F">
      <w:pPr>
        <w:numPr>
          <w:ilvl w:val="0"/>
          <w:numId w:val="1"/>
        </w:numPr>
        <w:ind w:left="0" w:hanging="360"/>
        <w:rPr/>
      </w:pPr>
      <w:r w:rsidDel="00000000" w:rsidR="00000000" w:rsidRPr="00000000">
        <w:rPr>
          <w:rtl w:val="0"/>
        </w:rPr>
        <w:t xml:space="preserve">Cohesión y coherencia.</w:t>
      </w:r>
    </w:p>
    <w:p w:rsidR="00000000" w:rsidDel="00000000" w:rsidP="00000000" w:rsidRDefault="00000000" w:rsidRPr="00000000" w14:paraId="00000010">
      <w:pPr>
        <w:numPr>
          <w:ilvl w:val="0"/>
          <w:numId w:val="1"/>
        </w:numPr>
        <w:ind w:left="0" w:hanging="360"/>
        <w:rPr/>
      </w:pPr>
      <w:r w:rsidDel="00000000" w:rsidR="00000000" w:rsidRPr="00000000">
        <w:rPr>
          <w:rtl w:val="0"/>
        </w:rPr>
        <w:t xml:space="preserve">Claves léxicas.</w:t>
      </w:r>
    </w:p>
    <w:p w:rsidR="00000000" w:rsidDel="00000000" w:rsidP="00000000" w:rsidRDefault="00000000" w:rsidRPr="00000000" w14:paraId="00000011">
      <w:pPr>
        <w:rPr/>
      </w:pPr>
      <w:r w:rsidDel="00000000" w:rsidR="00000000" w:rsidRPr="00000000">
        <w:rPr>
          <w:rtl w:val="0"/>
        </w:rPr>
        <w:t xml:space="preserve">____________________________________________________________</w:t>
      </w:r>
    </w:p>
    <w:p w:rsidR="00000000" w:rsidDel="00000000" w:rsidP="00000000" w:rsidRDefault="00000000" w:rsidRPr="00000000" w14:paraId="00000012">
      <w:pPr>
        <w:rPr/>
      </w:pPr>
      <w:r w:rsidDel="00000000" w:rsidR="00000000" w:rsidRPr="00000000">
        <w:rPr>
          <w:rtl w:val="0"/>
        </w:rPr>
        <w:t xml:space="preserve">SUSTAINABLE ENERGY - GLOSARIO. ENGLISH - SPANISH.</w:t>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
        <w:gridCol w:w="2835"/>
        <w:gridCol w:w="2835"/>
        <w:tblGridChange w:id="0">
          <w:tblGrid>
            <w:gridCol w:w="2834"/>
            <w:gridCol w:w="2835"/>
            <w:gridCol w:w="283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ENGLISH</w:t>
            </w:r>
          </w:p>
        </w:tc>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SPANISH</w:t>
            </w:r>
          </w:p>
        </w:tc>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CATEGORÍA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AEROGENERATOR/ WIND TURBINE</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AEROGENERADOR / TURBINA EÓLICA</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EÓLICA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ANEMOMETER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ANEMÓMETRO (mide la velocidad del viento)</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EÓLICA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BIOFUEL</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BIOCOMBUSTIBLE</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BIOMASA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BIOGAS</w:t>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BIOGAS</w:t>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BIOMASA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BIOMASS</w:t>
            </w:r>
          </w:p>
        </w:tc>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BIOMASA</w:t>
            </w:r>
          </w:p>
        </w:tc>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BIOMASA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CHARGE CONTROLLER</w:t>
            </w:r>
          </w:p>
        </w:tc>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REGULADOR DE CARGA</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ENERGY AUDITING</w:t>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AUDITORÍA ENERGÉTICA</w:t>
            </w:r>
          </w:p>
        </w:tc>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EFICIENCIA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ENERGY EFFICIENCY</w:t>
            </w:r>
          </w:p>
        </w:tc>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EFICIENCIA ENERGÉTICA</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EFICIENCIA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ENERGY STORAGE</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ALMACENAMIENTO DE ENERGÍA</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FEED-IN TARIFF</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TARIFA DE INYECCIÓN DE ENERGÍA</w:t>
            </w:r>
          </w:p>
        </w:tc>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INVERTER</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INVERSOR (DE CC A CA)</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LIGHTING RETROFIT</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MODERNIZACIÓN DE ILUMINACIÓN</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EFICIENCIA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NET METERING</w:t>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MEDICIÓN NETA (BALANCE NETO)</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OFF-GRID</w:t>
            </w:r>
          </w:p>
        </w:tc>
        <w:tc>
          <w:tcP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SISTEMA AISLADO (FUERA DE RED)</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 /EÓLICA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ON-GRID / GRID-TIED</w:t>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CONECTADO A LA RED</w:t>
            </w:r>
          </w:p>
        </w:tc>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 /EÓLICA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PASSIVE SOLAR DESIGN</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DISEÑO SOLAR PASIVO</w:t>
            </w:r>
          </w:p>
        </w:tc>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 /EFICIENCIA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PHOTOVOLTAIC (PV) PANEL</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PANEL FOTOVOLTAICO</w:t>
            </w:r>
          </w:p>
        </w:tc>
        <w:tc>
          <w:tcP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 ARRAY</w:t>
            </w:r>
          </w:p>
        </w:tc>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ARREGLO / MATRIZ SOLAR</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 RADIATION</w:t>
            </w:r>
          </w:p>
        </w:tc>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RADIACIÓN SOLAR</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SOLAR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WIND FARM</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PARQUE EÓLICO</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EÓLICA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Arial" w:cs="Arial" w:eastAsia="Arial" w:hAnsi="Arial"/>
          <w:color w:val="3cae2a"/>
          <w:sz w:val="20"/>
          <w:szCs w:val="20"/>
        </w:rPr>
      </w:pPr>
      <w:r w:rsidDel="00000000" w:rsidR="00000000" w:rsidRPr="00000000">
        <w:rPr>
          <w:rtl w:val="0"/>
        </w:rPr>
        <w:t xml:space="preserve">Diccionarios y bibliografía específica: </w:t>
      </w:r>
      <w:r w:rsidDel="00000000" w:rsidR="00000000" w:rsidRPr="00000000">
        <w:rPr>
          <w:rFonts w:ascii="Arial" w:cs="Arial" w:eastAsia="Arial" w:hAnsi="Arial"/>
          <w:color w:val="3cae2a"/>
          <w:sz w:val="20"/>
          <w:szCs w:val="20"/>
          <w:rtl w:val="0"/>
        </w:rPr>
        <w:t xml:space="preserve">Se recomienda la incorporación de diccionarios.</w:t>
      </w:r>
    </w:p>
    <w:p w:rsidR="00000000" w:rsidDel="00000000" w:rsidP="00000000" w:rsidRDefault="00000000" w:rsidRPr="00000000" w14:paraId="00000057">
      <w:pPr>
        <w:spacing w:after="0" w:before="60" w:line="276" w:lineRule="auto"/>
        <w:rPr>
          <w:rFonts w:ascii="Arial" w:cs="Arial" w:eastAsia="Arial" w:hAnsi="Arial"/>
          <w:color w:val="0000ff"/>
          <w:sz w:val="16"/>
          <w:szCs w:val="16"/>
          <w:u w:val="single"/>
        </w:rPr>
      </w:pPr>
      <w:hyperlink r:id="rId7">
        <w:r w:rsidDel="00000000" w:rsidR="00000000" w:rsidRPr="00000000">
          <w:rPr>
            <w:rFonts w:ascii="Arial" w:cs="Arial" w:eastAsia="Arial" w:hAnsi="Arial"/>
            <w:color w:val="467886"/>
            <w:sz w:val="16"/>
            <w:szCs w:val="16"/>
            <w:u w:val="single"/>
            <w:rtl w:val="0"/>
          </w:rPr>
          <w:t xml:space="preserve">https://dictionary.cambridge.org/</w:t>
        </w:r>
      </w:hyperlink>
      <w:r w:rsidDel="00000000" w:rsidR="00000000" w:rsidRPr="00000000">
        <w:rPr>
          <w:rtl w:val="0"/>
        </w:rPr>
      </w:r>
    </w:p>
    <w:p w:rsidR="00000000" w:rsidDel="00000000" w:rsidP="00000000" w:rsidRDefault="00000000" w:rsidRPr="00000000" w14:paraId="00000058">
      <w:pPr>
        <w:spacing w:after="0" w:before="60" w:line="276" w:lineRule="auto"/>
        <w:rPr>
          <w:rFonts w:ascii="Arial" w:cs="Arial" w:eastAsia="Arial" w:hAnsi="Arial"/>
          <w:color w:val="0000ff"/>
          <w:sz w:val="16"/>
          <w:szCs w:val="16"/>
          <w:u w:val="single"/>
        </w:rPr>
      </w:pPr>
      <w:hyperlink r:id="rId8">
        <w:r w:rsidDel="00000000" w:rsidR="00000000" w:rsidRPr="00000000">
          <w:rPr>
            <w:rFonts w:ascii="Arial" w:cs="Arial" w:eastAsia="Arial" w:hAnsi="Arial"/>
            <w:color w:val="467886"/>
            <w:sz w:val="16"/>
            <w:szCs w:val="16"/>
            <w:u w:val="single"/>
            <w:rtl w:val="0"/>
          </w:rPr>
          <w:t xml:space="preserve">https://www.oxfordlearnersdictionaries.com/definition/english/dictionary</w:t>
        </w:r>
      </w:hyperlink>
      <w:r w:rsidDel="00000000" w:rsidR="00000000" w:rsidRPr="00000000">
        <w:rPr>
          <w:rtl w:val="0"/>
        </w:rPr>
      </w:r>
    </w:p>
    <w:p w:rsidR="00000000" w:rsidDel="00000000" w:rsidP="00000000" w:rsidRDefault="00000000" w:rsidRPr="00000000" w14:paraId="00000059">
      <w:pPr>
        <w:spacing w:after="0" w:before="60" w:line="276" w:lineRule="auto"/>
        <w:rPr>
          <w:rFonts w:ascii="Arial" w:cs="Arial" w:eastAsia="Arial" w:hAnsi="Arial"/>
          <w:color w:val="0000ff"/>
          <w:sz w:val="16"/>
          <w:szCs w:val="16"/>
          <w:u w:val="single"/>
        </w:rPr>
      </w:pPr>
      <w:hyperlink r:id="rId9">
        <w:r w:rsidDel="00000000" w:rsidR="00000000" w:rsidRPr="00000000">
          <w:rPr>
            <w:rFonts w:ascii="Arial" w:cs="Arial" w:eastAsia="Arial" w:hAnsi="Arial"/>
            <w:color w:val="467886"/>
            <w:sz w:val="16"/>
            <w:szCs w:val="16"/>
            <w:u w:val="single"/>
            <w:rtl w:val="0"/>
          </w:rPr>
          <w:t xml:space="preserve">https://www.ldoceonline.com/</w:t>
        </w:r>
      </w:hyperlink>
      <w:r w:rsidDel="00000000" w:rsidR="00000000" w:rsidRPr="00000000">
        <w:rPr>
          <w:rtl w:val="0"/>
        </w:rPr>
      </w:r>
    </w:p>
    <w:p w:rsidR="00000000" w:rsidDel="00000000" w:rsidP="00000000" w:rsidRDefault="00000000" w:rsidRPr="00000000" w14:paraId="0000005A">
      <w:pPr>
        <w:spacing w:after="0" w:before="60" w:line="276" w:lineRule="auto"/>
        <w:rPr>
          <w:rFonts w:ascii="Arial" w:cs="Arial" w:eastAsia="Arial" w:hAnsi="Arial"/>
          <w:color w:val="0000ff"/>
          <w:sz w:val="16"/>
          <w:szCs w:val="16"/>
          <w:u w:val="single"/>
        </w:rPr>
      </w:pPr>
      <w:hyperlink r:id="rId10">
        <w:r w:rsidDel="00000000" w:rsidR="00000000" w:rsidRPr="00000000">
          <w:rPr>
            <w:rFonts w:ascii="Arial" w:cs="Arial" w:eastAsia="Arial" w:hAnsi="Arial"/>
            <w:color w:val="467886"/>
            <w:sz w:val="16"/>
            <w:szCs w:val="16"/>
            <w:u w:val="single"/>
            <w:rtl w:val="0"/>
          </w:rPr>
          <w:t xml:space="preserve">https://www.dictionary.com/browse/macmillan</w:t>
        </w:r>
      </w:hyperlink>
      <w:r w:rsidDel="00000000" w:rsidR="00000000" w:rsidRPr="00000000">
        <w:rPr>
          <w:rtl w:val="0"/>
        </w:rPr>
      </w:r>
    </w:p>
    <w:p w:rsidR="00000000" w:rsidDel="00000000" w:rsidP="00000000" w:rsidRDefault="00000000" w:rsidRPr="00000000" w14:paraId="0000005B">
      <w:pPr>
        <w:spacing w:after="0" w:before="60" w:line="276" w:lineRule="auto"/>
        <w:rPr>
          <w:rFonts w:ascii="Arial" w:cs="Arial" w:eastAsia="Arial" w:hAnsi="Arial"/>
          <w:b w:val="1"/>
          <w:bCs w:val="1"/>
          <w:color w:val="3cae2a"/>
        </w:rPr>
      </w:pPr>
      <w:r w:rsidDel="00000000" w:rsidR="00000000" w:rsidRPr="00000000">
        <w:rPr>
          <w:rFonts w:ascii="Arial" w:cs="Arial" w:eastAsia="Arial" w:hAnsi="Arial"/>
          <w:b w:val="1"/>
          <w:bCs w:val="1"/>
          <w:color w:val="3cae2a"/>
          <w:rtl w:val="0"/>
        </w:rPr>
        <w:t xml:space="preserve">______________________________</w:t>
      </w:r>
    </w:p>
    <w:p w:rsidR="00000000" w:rsidDel="00000000" w:rsidP="00000000" w:rsidRDefault="00000000" w:rsidRPr="00000000" w14:paraId="0000005C">
      <w:pPr>
        <w:rPr>
          <w:rFonts w:ascii="Arial" w:cs="Arial" w:eastAsia="Arial" w:hAnsi="Arial"/>
          <w:b w:val="1"/>
          <w:bCs w:val="1"/>
          <w:color w:val="3cae2a"/>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0" w:before="240" w:line="276" w:lineRule="auto"/>
        <w:ind w:firstLine="64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UNIDAD 1:</w:t>
      </w:r>
    </w:p>
    <w:p w:rsidR="00000000" w:rsidDel="00000000" w:rsidP="00000000" w:rsidRDefault="00000000" w:rsidRPr="00000000" w14:paraId="0000005E">
      <w:pPr>
        <w:spacing w:after="0" w:before="240" w:line="276" w:lineRule="auto"/>
        <w:rPr>
          <w:rFonts w:ascii="Arial" w:cs="Arial" w:eastAsia="Arial" w:hAnsi="Arial"/>
        </w:rPr>
      </w:pPr>
      <w:r w:rsidDel="00000000" w:rsidR="00000000" w:rsidRPr="00000000">
        <w:rPr>
          <w:rFonts w:ascii="Arial" w:cs="Arial" w:eastAsia="Arial" w:hAnsi="Arial"/>
          <w:rtl w:val="0"/>
        </w:rPr>
        <w:t xml:space="preserve">Oraciones simples y compuestas; reconocimiento de sujeto y verbo; sustantivos y su clasificación; frases nominales; falsos cognados; lectura comprensiva; armado de glosarios y uso de diccionario bilingüe.</w:t>
      </w:r>
    </w:p>
    <w:p w:rsidR="00000000" w:rsidDel="00000000" w:rsidP="00000000" w:rsidRDefault="00000000" w:rsidRPr="00000000" w14:paraId="0000005F">
      <w:pPr>
        <w:spacing w:after="0" w:before="240" w:line="276" w:lineRule="auto"/>
        <w:ind w:firstLine="640"/>
        <w:rPr>
          <w:rFonts w:ascii="Arial" w:cs="Arial" w:eastAsia="Arial" w:hAnsi="Arial"/>
          <w:b w:val="1"/>
          <w:bCs w:val="1"/>
        </w:rPr>
      </w:pPr>
      <w:r w:rsidDel="00000000" w:rsidR="00000000" w:rsidRPr="00000000">
        <w:rPr>
          <w:rFonts w:ascii="Arial" w:cs="Arial" w:eastAsia="Arial" w:hAnsi="Arial"/>
          <w:b w:val="1"/>
          <w:bCs w:val="1"/>
          <w:rtl w:val="0"/>
        </w:rPr>
        <w:t xml:space="preserve">SIMPLE SENTENCES</w:t>
      </w:r>
    </w:p>
    <w:p w:rsidR="00000000" w:rsidDel="00000000" w:rsidP="00000000" w:rsidRDefault="00000000" w:rsidRPr="00000000" w14:paraId="00000060">
      <w:pPr>
        <w:spacing w:after="0" w:before="80" w:line="283" w:lineRule="auto"/>
        <w:ind w:right="1920"/>
        <w:rPr>
          <w:rFonts w:ascii="Arial" w:cs="Arial" w:eastAsia="Arial" w:hAnsi="Arial"/>
          <w:sz w:val="23"/>
          <w:szCs w:val="23"/>
        </w:rPr>
      </w:pPr>
      <w:r w:rsidDel="00000000" w:rsidR="00000000" w:rsidRPr="00000000">
        <w:rPr>
          <w:rFonts w:ascii="Arial" w:cs="Arial" w:eastAsia="Arial" w:hAnsi="Arial"/>
          <w:sz w:val="23"/>
          <w:szCs w:val="23"/>
          <w:rtl w:val="0"/>
        </w:rPr>
        <w:t xml:space="preserve">One subject + one verb or verb phrase.</w:t>
      </w:r>
    </w:p>
    <w:p w:rsidR="00000000" w:rsidDel="00000000" w:rsidP="00000000" w:rsidRDefault="00000000" w:rsidRPr="00000000" w14:paraId="00000061">
      <w:pPr>
        <w:spacing w:after="0" w:before="80" w:line="283" w:lineRule="auto"/>
        <w:ind w:right="20"/>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Ej: </w:t>
      </w:r>
      <w:r w:rsidDel="00000000" w:rsidR="00000000" w:rsidRPr="00000000">
        <w:rPr>
          <w:rFonts w:ascii="Arial" w:cs="Arial" w:eastAsia="Arial" w:hAnsi="Arial"/>
          <w:i w:val="1"/>
          <w:iCs w:val="1"/>
          <w:sz w:val="23"/>
          <w:szCs w:val="23"/>
          <w:rtl w:val="0"/>
        </w:rPr>
        <w:t xml:space="preserve">I´m happy. She exercises every morning. The dog barks. He doesn´t like it.</w:t>
      </w:r>
    </w:p>
    <w:p w:rsidR="00000000" w:rsidDel="00000000" w:rsidP="00000000" w:rsidRDefault="00000000" w:rsidRPr="00000000" w14:paraId="00000062">
      <w:pPr>
        <w:spacing w:after="0" w:before="80" w:line="283" w:lineRule="auto"/>
        <w:ind w:right="1920"/>
        <w:rPr>
          <w:rFonts w:ascii="Arial" w:cs="Arial" w:eastAsia="Arial" w:hAnsi="Arial"/>
          <w:i w:val="1"/>
          <w:iCs w:val="1"/>
          <w:sz w:val="23"/>
          <w:szCs w:val="23"/>
        </w:rPr>
      </w:pPr>
      <w:r w:rsidDel="00000000" w:rsidR="00000000" w:rsidRPr="00000000">
        <w:rPr>
          <w:rFonts w:ascii="Arial" w:cs="Arial" w:eastAsia="Arial" w:hAnsi="Arial"/>
          <w:i w:val="1"/>
          <w:iCs w:val="1"/>
          <w:sz w:val="23"/>
          <w:szCs w:val="23"/>
        </w:rPr>
        <w:drawing>
          <wp:inline distB="114300" distT="114300" distL="114300" distR="114300">
            <wp:extent cx="5399730" cy="3340100"/>
            <wp:effectExtent b="0" l="0" r="0" t="0"/>
            <wp:docPr descr="Simple Sentence | Promova Grammar" id="2" name="image1.jpg"/>
            <a:graphic>
              <a:graphicData uri="http://schemas.openxmlformats.org/drawingml/2006/picture">
                <pic:pic>
                  <pic:nvPicPr>
                    <pic:cNvPr descr="Simple Sentence | Promova Grammar" id="0" name="image1.jpg"/>
                    <pic:cNvPicPr preferRelativeResize="0"/>
                  </pic:nvPicPr>
                  <pic:blipFill>
                    <a:blip r:embed="rId11"/>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before="240" w:line="276" w:lineRule="auto"/>
        <w:ind w:firstLine="640"/>
        <w:rPr>
          <w:rFonts w:ascii="Arial" w:cs="Arial" w:eastAsia="Arial" w:hAnsi="Arial"/>
          <w:b w:val="1"/>
          <w:bCs w:val="1"/>
        </w:rPr>
      </w:pPr>
      <w:r w:rsidDel="00000000" w:rsidR="00000000" w:rsidRPr="00000000">
        <w:rPr>
          <w:rFonts w:ascii="Arial" w:cs="Arial" w:eastAsia="Arial" w:hAnsi="Arial"/>
          <w:b w:val="1"/>
          <w:bCs w:val="1"/>
          <w:rtl w:val="0"/>
        </w:rPr>
        <w:t xml:space="preserve">COMPOUND SENTENCES</w:t>
      </w:r>
    </w:p>
    <w:p w:rsidR="00000000" w:rsidDel="00000000" w:rsidP="00000000" w:rsidRDefault="00000000" w:rsidRPr="00000000" w14:paraId="00000064">
      <w:pPr>
        <w:spacing w:after="0" w:before="80" w:line="283" w:lineRule="auto"/>
        <w:ind w:right="20"/>
        <w:jc w:val="both"/>
        <w:rPr>
          <w:rFonts w:ascii="Arial" w:cs="Arial" w:eastAsia="Arial" w:hAnsi="Arial"/>
        </w:rPr>
      </w:pPr>
      <w:r w:rsidDel="00000000" w:rsidR="00000000" w:rsidRPr="00000000">
        <w:rPr>
          <w:rFonts w:ascii="Arial" w:cs="Arial" w:eastAsia="Arial" w:hAnsi="Arial"/>
          <w:rtl w:val="0"/>
        </w:rPr>
        <w:t xml:space="preserve">Contains two independent clauses joined by a conjunction (and, but, so, yet, or, because). Each independent clause expresses a single idea.</w:t>
      </w:r>
    </w:p>
    <w:p w:rsidR="00000000" w:rsidDel="00000000" w:rsidP="00000000" w:rsidRDefault="00000000" w:rsidRPr="00000000" w14:paraId="00000065">
      <w:pPr>
        <w:spacing w:after="0" w:before="80" w:line="283" w:lineRule="auto"/>
        <w:ind w:right="20"/>
        <w:jc w:val="both"/>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Ej: </w:t>
      </w:r>
      <w:r w:rsidDel="00000000" w:rsidR="00000000" w:rsidRPr="00000000">
        <w:rPr>
          <w:rFonts w:ascii="Arial" w:cs="Arial" w:eastAsia="Arial" w:hAnsi="Arial"/>
          <w:i w:val="1"/>
          <w:iCs w:val="1"/>
          <w:sz w:val="23"/>
          <w:szCs w:val="23"/>
          <w:rtl w:val="0"/>
        </w:rPr>
        <w:t xml:space="preserve">I like to read </w:t>
      </w:r>
      <w:r w:rsidDel="00000000" w:rsidR="00000000" w:rsidRPr="00000000">
        <w:rPr>
          <w:rFonts w:ascii="Arial" w:cs="Arial" w:eastAsia="Arial" w:hAnsi="Arial"/>
          <w:i w:val="1"/>
          <w:iCs w:val="1"/>
          <w:color w:val="ff0000"/>
          <w:sz w:val="23"/>
          <w:szCs w:val="23"/>
          <w:u w:val="single"/>
          <w:rtl w:val="0"/>
        </w:rPr>
        <w:t xml:space="preserve">and </w:t>
      </w:r>
      <w:r w:rsidDel="00000000" w:rsidR="00000000" w:rsidRPr="00000000">
        <w:rPr>
          <w:rFonts w:ascii="Arial" w:cs="Arial" w:eastAsia="Arial" w:hAnsi="Arial"/>
          <w:i w:val="1"/>
          <w:iCs w:val="1"/>
          <w:sz w:val="23"/>
          <w:szCs w:val="23"/>
          <w:rtl w:val="0"/>
        </w:rPr>
        <w:t xml:space="preserve">my sister enjoys painting. He plays soccer, </w:t>
      </w:r>
      <w:r w:rsidDel="00000000" w:rsidR="00000000" w:rsidRPr="00000000">
        <w:rPr>
          <w:rFonts w:ascii="Arial" w:cs="Arial" w:eastAsia="Arial" w:hAnsi="Arial"/>
          <w:i w:val="1"/>
          <w:iCs w:val="1"/>
          <w:color w:val="ff0000"/>
          <w:sz w:val="23"/>
          <w:szCs w:val="23"/>
          <w:u w:val="single"/>
          <w:rtl w:val="0"/>
        </w:rPr>
        <w:t xml:space="preserve">but</w:t>
      </w:r>
      <w:r w:rsidDel="00000000" w:rsidR="00000000" w:rsidRPr="00000000">
        <w:rPr>
          <w:rFonts w:ascii="Arial" w:cs="Arial" w:eastAsia="Arial" w:hAnsi="Arial"/>
          <w:i w:val="1"/>
          <w:iCs w:val="1"/>
          <w:sz w:val="23"/>
          <w:szCs w:val="23"/>
          <w:rtl w:val="0"/>
        </w:rPr>
        <w:t xml:space="preserve"> she prefers swimming.</w:t>
      </w:r>
    </w:p>
    <w:p w:rsidR="00000000" w:rsidDel="00000000" w:rsidP="00000000" w:rsidRDefault="00000000" w:rsidRPr="00000000" w14:paraId="00000066">
      <w:pPr>
        <w:spacing w:after="0" w:before="80" w:line="283" w:lineRule="auto"/>
        <w:ind w:right="20"/>
        <w:jc w:val="both"/>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She loves her job, </w:t>
      </w:r>
      <w:r w:rsidDel="00000000" w:rsidR="00000000" w:rsidRPr="00000000">
        <w:rPr>
          <w:rFonts w:ascii="Arial" w:cs="Arial" w:eastAsia="Arial" w:hAnsi="Arial"/>
          <w:i w:val="1"/>
          <w:iCs w:val="1"/>
          <w:color w:val="ff0000"/>
          <w:sz w:val="23"/>
          <w:szCs w:val="23"/>
          <w:u w:val="single"/>
          <w:rtl w:val="0"/>
        </w:rPr>
        <w:t xml:space="preserve">yet </w:t>
      </w:r>
      <w:r w:rsidDel="00000000" w:rsidR="00000000" w:rsidRPr="00000000">
        <w:rPr>
          <w:rFonts w:ascii="Arial" w:cs="Arial" w:eastAsia="Arial" w:hAnsi="Arial"/>
          <w:i w:val="1"/>
          <w:iCs w:val="1"/>
          <w:sz w:val="23"/>
          <w:szCs w:val="23"/>
          <w:rtl w:val="0"/>
        </w:rPr>
        <w:t xml:space="preserve">she complains about it a lot.</w:t>
      </w:r>
    </w:p>
    <w:p w:rsidR="00000000" w:rsidDel="00000000" w:rsidP="00000000" w:rsidRDefault="00000000" w:rsidRPr="00000000" w14:paraId="00000067">
      <w:pPr>
        <w:spacing w:after="0" w:line="276"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68">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CONJUNCTIONS: </w:t>
      </w:r>
    </w:p>
    <w:p w:rsidR="00000000" w:rsidDel="00000000" w:rsidP="00000000" w:rsidRDefault="00000000" w:rsidRPr="00000000" w14:paraId="00000069">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We use words called conjunctions, like </w:t>
      </w:r>
      <w:r w:rsidDel="00000000" w:rsidR="00000000" w:rsidRPr="00000000">
        <w:rPr>
          <w:rFonts w:ascii="Arial" w:cs="Arial" w:eastAsia="Arial" w:hAnsi="Arial"/>
          <w:color w:val="ff0000"/>
          <w:sz w:val="23"/>
          <w:szCs w:val="23"/>
          <w:u w:val="single"/>
          <w:rtl w:val="0"/>
        </w:rPr>
        <w:t xml:space="preserve">AND, OR, BUT, YET, SO, BECAUSE</w:t>
      </w:r>
      <w:r w:rsidDel="00000000" w:rsidR="00000000" w:rsidRPr="00000000">
        <w:rPr>
          <w:rFonts w:ascii="Arial" w:cs="Arial" w:eastAsia="Arial" w:hAnsi="Arial"/>
          <w:color w:val="ff0000"/>
          <w:sz w:val="23"/>
          <w:szCs w:val="23"/>
          <w:rtl w:val="0"/>
        </w:rPr>
        <w:t xml:space="preserve"> </w:t>
      </w:r>
      <w:r w:rsidDel="00000000" w:rsidR="00000000" w:rsidRPr="00000000">
        <w:rPr>
          <w:rFonts w:ascii="Arial" w:cs="Arial" w:eastAsia="Arial" w:hAnsi="Arial"/>
          <w:sz w:val="23"/>
          <w:szCs w:val="23"/>
          <w:rtl w:val="0"/>
        </w:rPr>
        <w:t xml:space="preserve">and </w:t>
      </w:r>
      <w:r w:rsidDel="00000000" w:rsidR="00000000" w:rsidRPr="00000000">
        <w:rPr>
          <w:rFonts w:ascii="Arial" w:cs="Arial" w:eastAsia="Arial" w:hAnsi="Arial"/>
          <w:color w:val="ff0000"/>
          <w:sz w:val="23"/>
          <w:szCs w:val="23"/>
          <w:u w:val="single"/>
          <w:rtl w:val="0"/>
        </w:rPr>
        <w:t xml:space="preserve">ALTHOUGH</w:t>
      </w:r>
      <w:r w:rsidDel="00000000" w:rsidR="00000000" w:rsidRPr="00000000">
        <w:rPr>
          <w:rFonts w:ascii="Arial" w:cs="Arial" w:eastAsia="Arial" w:hAnsi="Arial"/>
          <w:sz w:val="23"/>
          <w:szCs w:val="23"/>
          <w:rtl w:val="0"/>
        </w:rPr>
        <w:t xml:space="preserve">, to join two parts of sentences.</w:t>
      </w:r>
    </w:p>
    <w:p w:rsidR="00000000" w:rsidDel="00000000" w:rsidP="00000000" w:rsidRDefault="00000000" w:rsidRPr="00000000" w14:paraId="0000006A">
      <w:pPr>
        <w:spacing w:after="0" w:before="80" w:line="283" w:lineRule="auto"/>
        <w:ind w:right="20" w:firstLine="640"/>
        <w:rPr>
          <w:rFonts w:ascii="Arial" w:cs="Arial" w:eastAsia="Arial" w:hAnsi="Arial"/>
          <w:b w:val="1"/>
          <w:bCs w:val="1"/>
          <w:sz w:val="23"/>
          <w:szCs w:val="23"/>
          <w:u w:val="single"/>
        </w:rPr>
      </w:pPr>
      <w:r w:rsidDel="00000000" w:rsidR="00000000" w:rsidRPr="00000000">
        <w:rPr>
          <w:rFonts w:ascii="Arial" w:cs="Arial" w:eastAsia="Arial" w:hAnsi="Arial"/>
          <w:b w:val="1"/>
          <w:bCs w:val="1"/>
          <w:sz w:val="23"/>
          <w:szCs w:val="23"/>
          <w:u w:val="single"/>
          <w:rtl w:val="0"/>
        </w:rPr>
        <w:t xml:space="preserve">Actividades:</w:t>
      </w:r>
    </w:p>
    <w:p w:rsidR="00000000" w:rsidDel="00000000" w:rsidP="00000000" w:rsidRDefault="00000000" w:rsidRPr="00000000" w14:paraId="0000006B">
      <w:pPr>
        <w:spacing w:after="0" w:before="80" w:line="283" w:lineRule="auto"/>
        <w:ind w:right="20"/>
        <w:rPr>
          <w:rFonts w:ascii="Arial" w:cs="Arial" w:eastAsia="Arial" w:hAnsi="Arial"/>
          <w:color w:val="0563c1"/>
          <w:sz w:val="23"/>
          <w:szCs w:val="23"/>
          <w:u w:val="single"/>
        </w:rPr>
      </w:pPr>
      <w:r w:rsidDel="00000000" w:rsidR="00000000" w:rsidRPr="00000000">
        <w:rPr>
          <w:rFonts w:ascii="Arial" w:cs="Arial" w:eastAsia="Arial" w:hAnsi="Arial"/>
          <w:b w:val="1"/>
          <w:bCs w:val="1"/>
          <w:sz w:val="23"/>
          <w:szCs w:val="23"/>
          <w:rtl w:val="0"/>
        </w:rPr>
        <w:t xml:space="preserve">1) Seguir este enlace, mirar el video, leer y completar las actividades.</w:t>
      </w:r>
      <w:hyperlink r:id="rId12">
        <w:r w:rsidDel="00000000" w:rsidR="00000000" w:rsidRPr="00000000">
          <w:rPr>
            <w:rFonts w:ascii="Arial" w:cs="Arial" w:eastAsia="Arial" w:hAnsi="Arial"/>
            <w:sz w:val="23"/>
            <w:szCs w:val="23"/>
            <w:rtl w:val="0"/>
          </w:rPr>
          <w:t xml:space="preserve"> </w:t>
        </w:r>
      </w:hyperlink>
      <w:hyperlink r:id="rId13">
        <w:r w:rsidDel="00000000" w:rsidR="00000000" w:rsidRPr="00000000">
          <w:rPr>
            <w:rFonts w:ascii="Arial" w:cs="Arial" w:eastAsia="Arial" w:hAnsi="Arial"/>
            <w:color w:val="0563c1"/>
            <w:sz w:val="23"/>
            <w:szCs w:val="23"/>
            <w:u w:val="single"/>
            <w:rtl w:val="0"/>
          </w:rPr>
          <w:t xml:space="preserve">https://learnenglishteens.britishcouncil.org/grammar/a1-a2-grammar/conjunctions-or-so-because-although</w:t>
        </w:r>
      </w:hyperlink>
      <w:r w:rsidDel="00000000" w:rsidR="00000000" w:rsidRPr="00000000">
        <w:rPr>
          <w:rtl w:val="0"/>
        </w:rPr>
      </w:r>
    </w:p>
    <w:p w:rsidR="00000000" w:rsidDel="00000000" w:rsidP="00000000" w:rsidRDefault="00000000" w:rsidRPr="00000000" w14:paraId="0000006C">
      <w:pPr>
        <w:spacing w:after="0" w:before="80" w:line="283" w:lineRule="auto"/>
        <w:ind w:right="2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2) Identificar las oraciones: simples o compuestas. Marcar sujetos, verbos y conjunción si hubiera.</w:t>
      </w:r>
    </w:p>
    <w:p w:rsidR="00000000" w:rsidDel="00000000" w:rsidP="00000000" w:rsidRDefault="00000000" w:rsidRPr="00000000" w14:paraId="0000006D">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a) Maizon will attend a new school soon. ____________________</w:t>
      </w:r>
    </w:p>
    <w:p w:rsidR="00000000" w:rsidDel="00000000" w:rsidP="00000000" w:rsidRDefault="00000000" w:rsidRPr="00000000" w14:paraId="0000006E">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b) Margaret and Maizon have been friends for a very long time. ___________</w:t>
      </w:r>
    </w:p>
    <w:p w:rsidR="00000000" w:rsidDel="00000000" w:rsidP="00000000" w:rsidRDefault="00000000" w:rsidRPr="00000000" w14:paraId="0000006F">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c) Maizon is going to Blue Hill, but Margaret will stay behind. __________________</w:t>
      </w:r>
    </w:p>
    <w:p w:rsidR="00000000" w:rsidDel="00000000" w:rsidP="00000000" w:rsidRDefault="00000000" w:rsidRPr="00000000" w14:paraId="00000070">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d) She will leave soon and she still has to pack. __________________________</w:t>
      </w:r>
    </w:p>
    <w:p w:rsidR="00000000" w:rsidDel="00000000" w:rsidP="00000000" w:rsidRDefault="00000000" w:rsidRPr="00000000" w14:paraId="00000071">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e) Sometimes things change, and they can´t change back again. _______________</w:t>
      </w:r>
    </w:p>
    <w:p w:rsidR="00000000" w:rsidDel="00000000" w:rsidP="00000000" w:rsidRDefault="00000000" w:rsidRPr="00000000" w14:paraId="00000072">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f) The friendship may end or it may stay the same. _________________________</w:t>
      </w:r>
    </w:p>
    <w:p w:rsidR="00000000" w:rsidDel="00000000" w:rsidP="00000000" w:rsidRDefault="00000000" w:rsidRPr="00000000" w14:paraId="00000073">
      <w:pPr>
        <w:spacing w:after="0" w:before="80" w:line="283" w:lineRule="auto"/>
        <w:ind w:left="0" w:right="2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g) Mr. Tory held Margaret's hand, but she did not speak.____________________</w:t>
      </w:r>
    </w:p>
    <w:p w:rsidR="00000000" w:rsidDel="00000000" w:rsidP="00000000" w:rsidRDefault="00000000" w:rsidRPr="00000000" w14:paraId="00000074">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h) Maizon kept Margaret from doing things, but now Maizon is gone.___________</w:t>
      </w:r>
    </w:p>
    <w:p w:rsidR="00000000" w:rsidDel="00000000" w:rsidP="00000000" w:rsidRDefault="00000000" w:rsidRPr="00000000" w14:paraId="00000075">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i) Margaret will try new things, or she will stay the same.____________________</w:t>
      </w:r>
    </w:p>
    <w:p w:rsidR="00000000" w:rsidDel="00000000" w:rsidP="00000000" w:rsidRDefault="00000000" w:rsidRPr="00000000" w14:paraId="00000076">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j) Margaret ´s dad died, and she lost her best friend._______________________</w:t>
      </w:r>
    </w:p>
    <w:p w:rsidR="00000000" w:rsidDel="00000000" w:rsidP="00000000" w:rsidRDefault="00000000" w:rsidRPr="00000000" w14:paraId="00000077">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k) Next summer might be better, or it might be worse._____________________</w:t>
      </w:r>
    </w:p>
    <w:p w:rsidR="00000000" w:rsidDel="00000000" w:rsidP="00000000" w:rsidRDefault="00000000" w:rsidRPr="00000000" w14:paraId="00000078">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l) The summer had brought sadness, and Margaret had suffered._____________</w:t>
      </w:r>
    </w:p>
    <w:p w:rsidR="00000000" w:rsidDel="00000000" w:rsidP="00000000" w:rsidRDefault="00000000" w:rsidRPr="00000000" w14:paraId="00000079">
      <w:pPr>
        <w:spacing w:after="0" w:before="80" w:line="283" w:lineRule="auto"/>
        <w:ind w:right="20"/>
        <w:rPr>
          <w:rFonts w:ascii="Arial" w:cs="Arial" w:eastAsia="Arial" w:hAnsi="Arial"/>
          <w:sz w:val="23"/>
          <w:szCs w:val="23"/>
        </w:rPr>
      </w:pPr>
      <w:r w:rsidDel="00000000" w:rsidR="00000000" w:rsidRPr="00000000">
        <w:rPr>
          <w:rFonts w:ascii="Arial" w:cs="Arial" w:eastAsia="Arial" w:hAnsi="Arial"/>
          <w:sz w:val="23"/>
          <w:szCs w:val="23"/>
          <w:rtl w:val="0"/>
        </w:rPr>
        <w:t xml:space="preserve">m) Margaret hoped for better times, but she couldn´t count on them.__________</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LEER EL SIGUIENTE TEXTO DESCRIPTIVO Y REALIZAR LAS ACTIVIDADES</w:t>
      </w:r>
    </w:p>
    <w:p w:rsidR="00000000" w:rsidDel="00000000" w:rsidP="00000000" w:rsidRDefault="00000000" w:rsidRPr="00000000" w14:paraId="0000007C">
      <w:pPr>
        <w:rPr>
          <w:i w:val="1"/>
          <w:iCs w:val="1"/>
          <w:u w:val="single"/>
        </w:rPr>
      </w:pPr>
      <w:r w:rsidDel="00000000" w:rsidR="00000000" w:rsidRPr="00000000">
        <w:rPr>
          <w:i w:val="1"/>
          <w:iCs w:val="1"/>
          <w:u w:val="single"/>
          <w:rtl w:val="0"/>
        </w:rPr>
        <w:t xml:space="preserve">Sustainable Energy</w:t>
      </w:r>
    </w:p>
    <w:p w:rsidR="00000000" w:rsidDel="00000000" w:rsidP="00000000" w:rsidRDefault="00000000" w:rsidRPr="00000000" w14:paraId="0000007D">
      <w:pPr>
        <w:rPr>
          <w:i w:val="1"/>
          <w:iCs w:val="1"/>
        </w:rPr>
      </w:pPr>
      <w:r w:rsidDel="00000000" w:rsidR="00000000" w:rsidRPr="00000000">
        <w:rPr>
          <w:i w:val="1"/>
          <w:iCs w:val="1"/>
          <w:rtl w:val="0"/>
        </w:rPr>
        <w:t xml:space="preserve">Sustainable energy comes from natural sources that never run out. These are often called renewable resources. The most common examples are the sun (solar energy), the wind (wind energy), and water (hydroelectric energy).</w:t>
      </w:r>
    </w:p>
    <w:p w:rsidR="00000000" w:rsidDel="00000000" w:rsidP="00000000" w:rsidRDefault="00000000" w:rsidRPr="00000000" w14:paraId="0000007E">
      <w:pPr>
        <w:rPr>
          <w:i w:val="1"/>
          <w:iCs w:val="1"/>
        </w:rPr>
      </w:pPr>
      <w:r w:rsidDel="00000000" w:rsidR="00000000" w:rsidRPr="00000000">
        <w:rPr>
          <w:i w:val="1"/>
          <w:iCs w:val="1"/>
          <w:rtl w:val="0"/>
        </w:rPr>
        <w:t xml:space="preserve">Unlike oil or coal, these sources do not produce dirty smoke or harm the planet. Using sustainable energy helps protect the environment and keeps our air clean. It is the best way to create electricity for a greener future.</w:t>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Marcar sujeto y verbo en cada oración.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0" w:right="0" w:hanging="360"/>
        <w:jc w:val="left"/>
        <w:rPr>
          <w:rFonts w:ascii="Aptos" w:cs="Aptos" w:eastAsia="Aptos" w:hAnsi="Aptos"/>
          <w:b w:val="0"/>
          <w:bCs w:val="0"/>
          <w:i w:val="0"/>
          <w:iCs w:val="0"/>
          <w:smallCaps w:val="0"/>
          <w:strike w:val="0"/>
          <w:color w:val="000000"/>
          <w:sz w:val="24"/>
          <w:szCs w:val="24"/>
          <w:u w:val="singl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single"/>
          <w:shd w:fill="auto" w:val="clear"/>
          <w:vertAlign w:val="baseline"/>
          <w:rtl w:val="0"/>
        </w:rPr>
        <w:t xml:space="preserve">Multiple Choice</w:t>
      </w:r>
    </w:p>
    <w:p w:rsidR="00000000" w:rsidDel="00000000" w:rsidP="00000000" w:rsidRDefault="00000000" w:rsidRPr="00000000" w14:paraId="00000082">
      <w:pPr>
        <w:rPr/>
      </w:pPr>
      <w:r w:rsidDel="00000000" w:rsidR="00000000" w:rsidRPr="00000000">
        <w:rPr>
          <w:rtl w:val="0"/>
        </w:rPr>
        <w:t xml:space="preserve">Where does sustainable energy come from?</w:t>
      </w:r>
    </w:p>
    <w:p w:rsidR="00000000" w:rsidDel="00000000" w:rsidP="00000000" w:rsidRDefault="00000000" w:rsidRPr="00000000" w14:paraId="00000083">
      <w:pPr>
        <w:rPr/>
      </w:pPr>
      <w:r w:rsidDel="00000000" w:rsidR="00000000" w:rsidRPr="00000000">
        <w:rPr>
          <w:rtl w:val="0"/>
        </w:rPr>
        <w:t xml:space="preserve">a) Factories and oil.</w:t>
      </w:r>
    </w:p>
    <w:p w:rsidR="00000000" w:rsidDel="00000000" w:rsidP="00000000" w:rsidRDefault="00000000" w:rsidRPr="00000000" w14:paraId="00000084">
      <w:pPr>
        <w:rPr/>
      </w:pPr>
      <w:r w:rsidDel="00000000" w:rsidR="00000000" w:rsidRPr="00000000">
        <w:rPr>
          <w:rtl w:val="0"/>
        </w:rPr>
        <w:t xml:space="preserve">b) Natural sources like the sun and wind.</w:t>
      </w:r>
    </w:p>
    <w:p w:rsidR="00000000" w:rsidDel="00000000" w:rsidP="00000000" w:rsidRDefault="00000000" w:rsidRPr="00000000" w14:paraId="00000085">
      <w:pPr>
        <w:rPr/>
      </w:pPr>
      <w:r w:rsidDel="00000000" w:rsidR="00000000" w:rsidRPr="00000000">
        <w:rPr>
          <w:rtl w:val="0"/>
        </w:rPr>
        <w:t xml:space="preserve">c) Coal and dirty smoke.</w:t>
      </w:r>
    </w:p>
    <w:p w:rsidR="00000000" w:rsidDel="00000000" w:rsidP="00000000" w:rsidRDefault="00000000" w:rsidRPr="00000000" w14:paraId="000000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w:t>
      </w:r>
    </w:p>
    <w:p w:rsidR="00000000" w:rsidDel="00000000" w:rsidP="00000000" w:rsidRDefault="00000000" w:rsidRPr="00000000" w14:paraId="00000087">
      <w:pPr>
        <w:rPr/>
      </w:pPr>
      <w:r w:rsidDel="00000000" w:rsidR="00000000" w:rsidRPr="00000000">
        <w:rPr>
          <w:rtl w:val="0"/>
        </w:rPr>
        <w:t xml:space="preserve">Read the sentences and write True or False:</w:t>
      </w:r>
    </w:p>
    <w:p w:rsidR="00000000" w:rsidDel="00000000" w:rsidP="00000000" w:rsidRDefault="00000000" w:rsidRPr="00000000" w14:paraId="00000088">
      <w:pPr>
        <w:rPr/>
      </w:pPr>
      <w:r w:rsidDel="00000000" w:rsidR="00000000" w:rsidRPr="00000000">
        <w:rPr>
          <w:rtl w:val="0"/>
        </w:rPr>
        <w:t xml:space="preserve">Sustainable energy resources will eventually run out. (__________)</w:t>
      </w:r>
    </w:p>
    <w:p w:rsidR="00000000" w:rsidDel="00000000" w:rsidP="00000000" w:rsidRDefault="00000000" w:rsidRPr="00000000" w14:paraId="00000089">
      <w:pPr>
        <w:rPr/>
      </w:pPr>
      <w:r w:rsidDel="00000000" w:rsidR="00000000" w:rsidRPr="00000000">
        <w:rPr>
          <w:rtl w:val="0"/>
        </w:rPr>
        <w:t xml:space="preserve">Solar energy and wind energy help keep the air clean. (__________)</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Armar glosario de vocabulario específico. Utilizar diccionario bilingüe.</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TYPES OF NOUNS / TIPOS DE SUSTANTIVOS</w:t>
      </w:r>
    </w:p>
    <w:p w:rsidR="00000000" w:rsidDel="00000000" w:rsidP="00000000" w:rsidRDefault="00000000" w:rsidRPr="00000000" w14:paraId="0000008D">
      <w:pPr>
        <w:rPr/>
      </w:pPr>
      <w:r w:rsidDel="00000000" w:rsidR="00000000" w:rsidRPr="00000000">
        <w:rPr>
          <w:rtl w:val="0"/>
        </w:rPr>
        <w:t xml:space="preserve">COMMON NOUNS / SUSTANTIVOS COMUNES: house, cat, girl, food, country.</w:t>
      </w:r>
    </w:p>
    <w:p w:rsidR="00000000" w:rsidDel="00000000" w:rsidP="00000000" w:rsidRDefault="00000000" w:rsidRPr="00000000" w14:paraId="0000008E">
      <w:pPr>
        <w:rPr/>
      </w:pPr>
      <w:r w:rsidDel="00000000" w:rsidR="00000000" w:rsidRPr="00000000">
        <w:rPr>
          <w:rtl w:val="0"/>
        </w:rPr>
        <w:t xml:space="preserve">PROPER NOUNS / SUSTANTIVOS PROPIOS: Spain, Sony, Martha.</w:t>
      </w:r>
    </w:p>
    <w:p w:rsidR="00000000" w:rsidDel="00000000" w:rsidP="00000000" w:rsidRDefault="00000000" w:rsidRPr="00000000" w14:paraId="0000008F">
      <w:pPr>
        <w:rPr/>
      </w:pPr>
      <w:r w:rsidDel="00000000" w:rsidR="00000000" w:rsidRPr="00000000">
        <w:rPr>
          <w:rtl w:val="0"/>
        </w:rPr>
        <w:t xml:space="preserve">SINGULAR NOUNS / SUSTANTIVOS SINGULARES: a cat, a dog.</w:t>
      </w:r>
    </w:p>
    <w:p w:rsidR="00000000" w:rsidDel="00000000" w:rsidP="00000000" w:rsidRDefault="00000000" w:rsidRPr="00000000" w14:paraId="00000090">
      <w:pPr>
        <w:rPr/>
      </w:pPr>
      <w:r w:rsidDel="00000000" w:rsidR="00000000" w:rsidRPr="00000000">
        <w:rPr>
          <w:rtl w:val="0"/>
        </w:rPr>
        <w:t xml:space="preserve">PLURAL NOUNS / SUSTANTIVOS PLURALES: La mayoría solo requiere agregar la letra “s” para transformarlo en plural. (e.g. bee – bees). Otros requieren agregar las letras “es” (e.g. class – classes, bus – buses). Algunos sustantivos en plural cambian algunas letra al final. (e.g. country – countries).</w:t>
      </w:r>
    </w:p>
    <w:p w:rsidR="00000000" w:rsidDel="00000000" w:rsidP="00000000" w:rsidRDefault="00000000" w:rsidRPr="00000000" w14:paraId="00000091">
      <w:pPr>
        <w:rPr/>
      </w:pPr>
      <w:r w:rsidDel="00000000" w:rsidR="00000000" w:rsidRPr="00000000">
        <w:rPr>
          <w:rtl w:val="0"/>
        </w:rPr>
        <w:t xml:space="preserve">Regular plural: house – houses, cat – cats, girls – girls, baby- babies). </w:t>
      </w:r>
    </w:p>
    <w:p w:rsidR="00000000" w:rsidDel="00000000" w:rsidP="00000000" w:rsidRDefault="00000000" w:rsidRPr="00000000" w14:paraId="00000092">
      <w:pPr>
        <w:rPr/>
      </w:pPr>
      <w:r w:rsidDel="00000000" w:rsidR="00000000" w:rsidRPr="00000000">
        <w:rPr>
          <w:rtl w:val="0"/>
        </w:rPr>
        <w:t xml:space="preserve">Irregular plural: man – men, woman – women, person – people, life – lives, mouse – mice.</w:t>
      </w:r>
    </w:p>
    <w:p w:rsidR="00000000" w:rsidDel="00000000" w:rsidP="00000000" w:rsidRDefault="00000000" w:rsidRPr="00000000" w14:paraId="00000093">
      <w:pPr>
        <w:rPr/>
      </w:pPr>
      <w:r w:rsidDel="00000000" w:rsidR="00000000" w:rsidRPr="00000000">
        <w:rPr>
          <w:rtl w:val="0"/>
        </w:rPr>
        <w:t xml:space="preserve">CONCRETE NOUNS / SUSTANTIVOS CONCRETOS: puede percibirse mediante los sentidos. Examples: table, apple, rabbit, smoke.</w:t>
      </w:r>
    </w:p>
    <w:p w:rsidR="00000000" w:rsidDel="00000000" w:rsidP="00000000" w:rsidRDefault="00000000" w:rsidRPr="00000000" w14:paraId="00000094">
      <w:pPr>
        <w:rPr/>
      </w:pPr>
      <w:r w:rsidDel="00000000" w:rsidR="00000000" w:rsidRPr="00000000">
        <w:rPr>
          <w:rtl w:val="0"/>
        </w:rPr>
        <w:t xml:space="preserve">ABSTRACT NOUNS / SUSTANTIVOS ABSTRACTOS: son ideas intangibles, no pueden percibirse mediante los sentidos. Pueden ser conceptos sociales, teorías políticas, rasgos de personalidad, etc. Examples: anger, courage, love, creativity, democracy.</w:t>
      </w:r>
    </w:p>
    <w:p w:rsidR="00000000" w:rsidDel="00000000" w:rsidP="00000000" w:rsidRDefault="00000000" w:rsidRPr="00000000" w14:paraId="00000095">
      <w:pPr>
        <w:rPr/>
      </w:pPr>
      <w:r w:rsidDel="00000000" w:rsidR="00000000" w:rsidRPr="00000000">
        <w:rPr>
          <w:rtl w:val="0"/>
        </w:rPr>
        <w:t xml:space="preserve">COLLECTIVE NOUNS / SUSTANTIVOS COLECTIVOS: funcionan como singular pero se refieren a un grupo. Example: team, crowd, flocks, committee.</w:t>
      </w:r>
    </w:p>
    <w:p w:rsidR="00000000" w:rsidDel="00000000" w:rsidP="00000000" w:rsidRDefault="00000000" w:rsidRPr="00000000" w14:paraId="00000096">
      <w:pPr>
        <w:rPr/>
      </w:pPr>
      <w:r w:rsidDel="00000000" w:rsidR="00000000" w:rsidRPr="00000000">
        <w:rPr>
          <w:rtl w:val="0"/>
        </w:rPr>
        <w:t xml:space="preserve">COMPOUND NOUNS / SUSTANTIVOS COMPUESTOS: combina dos o mas palabras para formar una. Examples: dry-cleaning, toothpaste, haircut, output, ice cream, potato chip.</w:t>
      </w:r>
    </w:p>
    <w:p w:rsidR="00000000" w:rsidDel="00000000" w:rsidP="00000000" w:rsidRDefault="00000000" w:rsidRPr="00000000" w14:paraId="00000097">
      <w:pPr>
        <w:rPr/>
      </w:pPr>
      <w:r w:rsidDel="00000000" w:rsidR="00000000" w:rsidRPr="00000000">
        <w:rPr>
          <w:rtl w:val="0"/>
        </w:rPr>
        <w:t xml:space="preserve">COUNTABLE NOUNS / SUSTANTIVOS CONTABLES: puede contabilizarse. Examples: table, apple, rabbit, ear.</w:t>
      </w:r>
    </w:p>
    <w:p w:rsidR="00000000" w:rsidDel="00000000" w:rsidP="00000000" w:rsidRDefault="00000000" w:rsidRPr="00000000" w14:paraId="00000098">
      <w:pPr>
        <w:rPr/>
      </w:pPr>
      <w:r w:rsidDel="00000000" w:rsidR="00000000" w:rsidRPr="00000000">
        <w:rPr>
          <w:rtl w:val="0"/>
        </w:rPr>
        <w:t xml:space="preserve">UNCOUNTABLE NOUNS / SUSTANTIVOS INCONTABLES: no puede contabilizarse. Examples: happiness cannot be counted. You don’t say that you have “a happiness” or “three happinesses.” Uncountable nouns typically don’t have plural forms. More examples: salt, seafood, luggage, advice.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Lee el siguiente texto y subraya los sustantivos. Luego, clasifícalos según su tipo.</w:t>
      </w:r>
    </w:p>
    <w:p w:rsidR="00000000" w:rsidDel="00000000" w:rsidP="00000000" w:rsidRDefault="00000000" w:rsidRPr="00000000" w14:paraId="0000009A">
      <w:pPr>
        <w:rPr/>
      </w:pPr>
      <w:r w:rsidDel="00000000" w:rsidR="00000000" w:rsidRPr="00000000">
        <w:rPr>
          <w:b w:val="1"/>
          <w:bCs w:val="1"/>
          <w:rtl w:val="0"/>
        </w:rPr>
        <w:t xml:space="preserve">Tipos de clasificación: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Common / Proper; Singular / Plural; Concrete / Abstract; Collective; Compound; Countable / Uncountable</w:t>
      </w:r>
    </w:p>
    <w:p w:rsidR="00000000" w:rsidDel="00000000" w:rsidP="00000000" w:rsidRDefault="00000000" w:rsidRPr="00000000" w14:paraId="0000009C">
      <w:pPr>
        <w:rPr>
          <w:i w:val="1"/>
          <w:iCs w:val="1"/>
        </w:rPr>
      </w:pPr>
      <w:r w:rsidDel="00000000" w:rsidR="00000000" w:rsidRPr="00000000">
        <w:rPr>
          <w:i w:val="1"/>
          <w:iCs w:val="1"/>
          <w:rtl w:val="0"/>
        </w:rPr>
        <w:t xml:space="preserve">Renewable energy is essential for the future of humanity. Countries like Germany and Argentina invest in solar panels and wind farms. Engineers and scientists work in teams to develop clean technologies. Energy production requires equipment, knowledge, and creativity. People need sustainable solutions to reduce pollution and protect nature.</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ectPr>
          <w:footerReference r:id="rId14" w:type="default"/>
          <w:pgSz w:h="16838" w:w="11906" w:orient="portrait"/>
          <w:pgMar w:bottom="720" w:top="720" w:left="720" w:right="720" w:header="708" w:footer="708"/>
          <w:pgNumType w:start="1"/>
        </w:sect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Escribí el plural de los siguientes sustantivos:</w:t>
      </w:r>
    </w:p>
    <w:p w:rsidR="00000000" w:rsidDel="00000000" w:rsidP="00000000" w:rsidRDefault="00000000" w:rsidRPr="00000000" w14:paraId="0000009E">
      <w:pPr>
        <w:numPr>
          <w:ilvl w:val="0"/>
          <w:numId w:val="13"/>
        </w:numPr>
        <w:ind w:left="720" w:hanging="360"/>
        <w:rPr/>
      </w:pPr>
      <w:r w:rsidDel="00000000" w:rsidR="00000000" w:rsidRPr="00000000">
        <w:rPr>
          <w:rtl w:val="0"/>
        </w:rPr>
        <w:t xml:space="preserve">Battery → __________ </w:t>
      </w:r>
    </w:p>
    <w:p w:rsidR="00000000" w:rsidDel="00000000" w:rsidP="00000000" w:rsidRDefault="00000000" w:rsidRPr="00000000" w14:paraId="0000009F">
      <w:pPr>
        <w:numPr>
          <w:ilvl w:val="0"/>
          <w:numId w:val="13"/>
        </w:numPr>
        <w:ind w:left="720" w:hanging="360"/>
        <w:rPr/>
      </w:pPr>
      <w:r w:rsidDel="00000000" w:rsidR="00000000" w:rsidRPr="00000000">
        <w:rPr>
          <w:rtl w:val="0"/>
        </w:rPr>
        <w:t xml:space="preserve">Class → __________ </w:t>
      </w:r>
    </w:p>
    <w:p w:rsidR="00000000" w:rsidDel="00000000" w:rsidP="00000000" w:rsidRDefault="00000000" w:rsidRPr="00000000" w14:paraId="000000A0">
      <w:pPr>
        <w:numPr>
          <w:ilvl w:val="0"/>
          <w:numId w:val="13"/>
        </w:numPr>
        <w:ind w:left="720" w:hanging="360"/>
        <w:rPr/>
      </w:pPr>
      <w:r w:rsidDel="00000000" w:rsidR="00000000" w:rsidRPr="00000000">
        <w:rPr>
          <w:rtl w:val="0"/>
        </w:rPr>
        <w:t xml:space="preserve">Energy source → __________ </w:t>
      </w:r>
    </w:p>
    <w:p w:rsidR="00000000" w:rsidDel="00000000" w:rsidP="00000000" w:rsidRDefault="00000000" w:rsidRPr="00000000" w14:paraId="000000A1">
      <w:pPr>
        <w:numPr>
          <w:ilvl w:val="0"/>
          <w:numId w:val="13"/>
        </w:numPr>
        <w:ind w:left="720" w:hanging="360"/>
        <w:rPr/>
      </w:pPr>
      <w:r w:rsidDel="00000000" w:rsidR="00000000" w:rsidRPr="00000000">
        <w:rPr>
          <w:rtl w:val="0"/>
        </w:rPr>
        <w:t xml:space="preserve">Man → __________ </w:t>
      </w:r>
    </w:p>
    <w:p w:rsidR="00000000" w:rsidDel="00000000" w:rsidP="00000000" w:rsidRDefault="00000000" w:rsidRPr="00000000" w14:paraId="000000A2">
      <w:pPr>
        <w:numPr>
          <w:ilvl w:val="0"/>
          <w:numId w:val="13"/>
        </w:numPr>
        <w:ind w:left="720" w:hanging="360"/>
        <w:rPr/>
        <w:sectPr>
          <w:type w:val="continuous"/>
          <w:pgSz w:h="16838" w:w="11906" w:orient="portrait"/>
          <w:pgMar w:bottom="720" w:top="720" w:left="720" w:right="720" w:header="708" w:footer="708"/>
          <w:pgNumType w:start="1"/>
          <w:cols w:equalWidth="0" w:num="2">
            <w:col w:space="720" w:w="4873"/>
            <w:col w:space="0" w:w="4873"/>
          </w:cols>
        </w:sectPr>
      </w:pPr>
      <w:r w:rsidDel="00000000" w:rsidR="00000000" w:rsidRPr="00000000">
        <w:rPr>
          <w:rtl w:val="0"/>
        </w:rPr>
        <w:t xml:space="preserve">Life → __________ </w:t>
      </w:r>
    </w:p>
    <w:p w:rsidR="00000000" w:rsidDel="00000000" w:rsidP="00000000" w:rsidRDefault="00000000" w:rsidRPr="00000000" w14:paraId="000000A3">
      <w:pPr>
        <w:rPr>
          <w:b w:val="1"/>
          <w:bCs w:val="1"/>
          <w:u w:val="single"/>
        </w:rPr>
      </w:pPr>
      <w:r w:rsidDel="00000000" w:rsidR="00000000" w:rsidRPr="00000000">
        <w:rPr>
          <w:b w:val="1"/>
          <w:bCs w:val="1"/>
          <w:u w:val="single"/>
          <w:rtl w:val="0"/>
        </w:rPr>
        <w:t xml:space="preserve">FRASES NOMINALES</w:t>
      </w:r>
    </w:p>
    <w:p w:rsidR="00000000" w:rsidDel="00000000" w:rsidP="00000000" w:rsidRDefault="00000000" w:rsidRPr="00000000" w14:paraId="000000A4">
      <w:pPr>
        <w:rPr/>
      </w:pPr>
      <w:r w:rsidDel="00000000" w:rsidR="00000000" w:rsidRPr="00000000">
        <w:rPr>
          <w:rtl w:val="0"/>
        </w:rPr>
        <w:t xml:space="preserve">Las frases nominales son aquellas que tienen como núcleo un sustantivo modificado por adjetivos y/o artículos. A su vez, los adjetivos pueden ser modificados por adverbios. Veamos un ejemplo: Cooling water system OVERVIEW</w:t>
      </w:r>
    </w:p>
    <w:p w:rsidR="00000000" w:rsidDel="00000000" w:rsidP="00000000" w:rsidRDefault="00000000" w:rsidRPr="00000000" w14:paraId="000000A5">
      <w:pPr>
        <w:rPr/>
      </w:pPr>
      <w:r w:rsidDel="00000000" w:rsidR="00000000" w:rsidRPr="00000000">
        <w:rPr>
          <w:rtl w:val="0"/>
        </w:rPr>
        <w:t xml:space="preserve">Esta es una frase nominal. El núcleo es el sustantivo OVERVIEW que está modificado por otros 2 sustantivos (WATER y SYSTEM) que por su posición delante del núcleo funcionan como adjetivos y la primera palabra (COOLING) es un adjetivo. Estas cadenas de palabras, como regla general, se comienzan a traducir de atrás para adelante, comenzando siempre por el núcleo. Muchas veces las frases nominales requieren algún tipo de adaptación para que el equivalente en español suene bien.</w:t>
      </w:r>
    </w:p>
    <w:p w:rsidR="00000000" w:rsidDel="00000000" w:rsidP="00000000" w:rsidRDefault="00000000" w:rsidRPr="00000000" w14:paraId="000000A6">
      <w:pPr>
        <w:rPr/>
      </w:pPr>
      <w:r w:rsidDel="00000000" w:rsidR="00000000" w:rsidRPr="00000000">
        <w:rPr>
          <w:rtl w:val="0"/>
        </w:rPr>
        <w:t xml:space="preserve">Esta frase en español seria: Descripción general del sistema de agua de enfriamiento</w:t>
      </w:r>
    </w:p>
    <w:p w:rsidR="00000000" w:rsidDel="00000000" w:rsidP="00000000" w:rsidRDefault="00000000" w:rsidRPr="00000000" w14:paraId="000000A7">
      <w:pPr>
        <w:rPr/>
      </w:pPr>
      <w:r w:rsidDel="00000000" w:rsidR="00000000" w:rsidRPr="00000000">
        <w:rPr>
          <w:rtl w:val="0"/>
        </w:rPr>
        <w:t xml:space="preserve">Una frase nominal está compuesta por los siguientes elementos:</w:t>
      </w:r>
    </w:p>
    <w:p w:rsidR="00000000" w:rsidDel="00000000" w:rsidP="00000000" w:rsidRDefault="00000000" w:rsidRPr="00000000" w14:paraId="000000A8">
      <w:pPr>
        <w:rPr/>
      </w:pPr>
      <w:r w:rsidDel="00000000" w:rsidR="00000000" w:rsidRPr="00000000">
        <w:rPr>
          <w:rtl w:val="0"/>
        </w:rPr>
        <w:t xml:space="preserve">Determinador + Pre Modificador + NÚCLEO + Postmodificador</w:t>
      </w:r>
    </w:p>
    <w:p w:rsidR="00000000" w:rsidDel="00000000" w:rsidP="00000000" w:rsidRDefault="00000000" w:rsidRPr="00000000" w14:paraId="000000A9">
      <w:pPr>
        <w:rPr/>
      </w:pPr>
      <w:r w:rsidDel="00000000" w:rsidR="00000000" w:rsidRPr="00000000">
        <w:rPr>
          <w:rtl w:val="0"/>
        </w:rPr>
        <w:t xml:space="preserve">EI NÚCLEO es el elemento más importante de la frase nominal.</w:t>
      </w:r>
    </w:p>
    <w:p w:rsidR="00000000" w:rsidDel="00000000" w:rsidP="00000000" w:rsidRDefault="00000000" w:rsidRPr="00000000" w14:paraId="000000AA">
      <w:pPr>
        <w:rPr/>
      </w:pPr>
      <w:r w:rsidDel="00000000" w:rsidR="00000000" w:rsidRPr="00000000">
        <w:rPr>
          <w:rtl w:val="0"/>
        </w:rPr>
        <w:t xml:space="preserve">Las palabras que pueden funcionar como núcleo son:</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Sustantivos comunes</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Sustantivos propios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Pronombres personales (porque reemplazan al sustantivo)</w:t>
      </w:r>
    </w:p>
    <w:p w:rsidR="00000000" w:rsidDel="00000000" w:rsidP="00000000" w:rsidRDefault="00000000" w:rsidRPr="00000000" w14:paraId="000000AE">
      <w:pPr>
        <w:rPr/>
      </w:pPr>
      <w:r w:rsidDel="00000000" w:rsidR="00000000" w:rsidRPr="00000000">
        <w:rPr>
          <w:rtl w:val="0"/>
        </w:rPr>
        <w:t xml:space="preserve">EI DETERMINADOR es el primer elemento que se presenta en una frase nominal.</w:t>
      </w:r>
    </w:p>
    <w:p w:rsidR="00000000" w:rsidDel="00000000" w:rsidP="00000000" w:rsidRDefault="00000000" w:rsidRPr="00000000" w14:paraId="000000AF">
      <w:pPr>
        <w:rPr/>
      </w:pPr>
      <w:r w:rsidDel="00000000" w:rsidR="00000000" w:rsidRPr="00000000">
        <w:rPr>
          <w:rtl w:val="0"/>
        </w:rPr>
        <w:t xml:space="preserve">Los tipos de palabras que actúan como determinadores son:</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Artículos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a, an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Adjetivos posesivos: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your, his, her, our, etc</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Adjetivos demostrativos: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this, that, these, those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Cuantificadores y números: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all, some, any, one, two, three, etc.</w:t>
      </w:r>
    </w:p>
    <w:p w:rsidR="00000000" w:rsidDel="00000000" w:rsidP="00000000" w:rsidRDefault="00000000" w:rsidRPr="00000000" w14:paraId="000000B4">
      <w:pPr>
        <w:rPr/>
      </w:pPr>
      <w:r w:rsidDel="00000000" w:rsidR="00000000" w:rsidRPr="00000000">
        <w:rPr>
          <w:rtl w:val="0"/>
        </w:rPr>
        <w:t xml:space="preserve">EI PREMODIFICADOR va delante del núcleo de la frase.</w:t>
      </w:r>
    </w:p>
    <w:p w:rsidR="00000000" w:rsidDel="00000000" w:rsidP="00000000" w:rsidRDefault="00000000" w:rsidRPr="00000000" w14:paraId="000000B5">
      <w:pPr>
        <w:rPr/>
      </w:pPr>
      <w:r w:rsidDel="00000000" w:rsidR="00000000" w:rsidRPr="00000000">
        <w:rPr>
          <w:rtl w:val="0"/>
        </w:rPr>
        <w:t xml:space="preserve">Los tipos de palabras que pre modifican al núcleo de una frase nominal son</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Sustantivos</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Adjetivos</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 verbal-ing</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 verbal-ed</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Genitivo ('s)</w:t>
      </w:r>
    </w:p>
    <w:p w:rsidR="00000000" w:rsidDel="00000000" w:rsidP="00000000" w:rsidRDefault="00000000" w:rsidRPr="00000000" w14:paraId="000000BB">
      <w:pPr>
        <w:rPr/>
      </w:pPr>
      <w:r w:rsidDel="00000000" w:rsidR="00000000" w:rsidRPr="00000000">
        <w:rPr>
          <w:rtl w:val="0"/>
        </w:rPr>
        <w:t xml:space="preserve">EI POSTMODIFICADOR va detrás del núcleo de la frase.</w:t>
      </w:r>
    </w:p>
    <w:p w:rsidR="00000000" w:rsidDel="00000000" w:rsidP="00000000" w:rsidRDefault="00000000" w:rsidRPr="00000000" w14:paraId="000000BC">
      <w:pPr>
        <w:rPr/>
      </w:pPr>
      <w:r w:rsidDel="00000000" w:rsidR="00000000" w:rsidRPr="00000000">
        <w:rPr>
          <w:rtl w:val="0"/>
        </w:rPr>
        <w:t xml:space="preserve">Las frases o cláusulas que pueden actuar como postmodificadores son:</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Frases preposicionales</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Cláusulas relativas</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Cláusulas -ing</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Cláusulas-ed</w:t>
      </w:r>
    </w:p>
    <w:p w:rsidR="00000000" w:rsidDel="00000000" w:rsidP="00000000" w:rsidRDefault="00000000" w:rsidRPr="00000000" w14:paraId="000000C1">
      <w:pPr>
        <w:rPr/>
      </w:pPr>
      <w:r w:rsidDel="00000000" w:rsidR="00000000" w:rsidRPr="00000000">
        <w:rPr>
          <w:rtl w:val="0"/>
        </w:rPr>
        <w:t xml:space="preserve">Pasos para decodificar una frase nominal</w:t>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Identificar el núcleo o palabra central</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Traducir el determinador, si lo hay</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Traducir el núcleo</w:t>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hay premodificadores, traducirlos de adelante hacia atrás</w:t>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Traducir los postmodificadores</w:t>
      </w:r>
    </w:p>
    <w:p w:rsidR="00000000" w:rsidDel="00000000" w:rsidP="00000000" w:rsidRDefault="00000000" w:rsidRPr="00000000" w14:paraId="000000C7">
      <w:pPr>
        <w:rPr/>
        <w:sectPr>
          <w:type w:val="continuous"/>
          <w:pgSz w:h="16838" w:w="11906" w:orient="portrait"/>
          <w:pgMar w:bottom="720" w:top="720" w:left="720" w:right="720" w:header="708" w:footer="708"/>
          <w:pgNumType w:start="1"/>
        </w:sectPr>
      </w:pPr>
      <w:r w:rsidDel="00000000" w:rsidR="00000000" w:rsidRPr="00000000">
        <w:rPr>
          <w:rtl w:val="0"/>
        </w:rPr>
        <w:t xml:space="preserve">En español la premodificación es muy poco frecuente. Generalmente, los moc se ubican después del sustantivo.</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 nervioso</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nervous system</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aldea global</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sectPr>
          <w:type w:val="continuous"/>
          <w:pgSz w:h="16838" w:w="11906" w:orient="portrait"/>
          <w:pgMar w:bottom="720" w:top="720" w:left="720" w:right="720" w:header="708" w:footer="708"/>
          <w:pgNumType w:start="1"/>
          <w:cols w:equalWidth="0" w:num="2">
            <w:col w:space="720" w:w="4873"/>
            <w:col w:space="0" w:w="4873"/>
          </w:cols>
        </w:sect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global village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Traduc</w:t>
      </w:r>
      <w:r w:rsidDel="00000000" w:rsidR="00000000" w:rsidRPr="00000000">
        <w:rPr>
          <w:rtl w:val="0"/>
        </w:rPr>
        <w:t xml:space="preserve">ir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 español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frase nominal en negrita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E">
      <w:pPr>
        <w:numPr>
          <w:ilvl w:val="0"/>
          <w:numId w:val="11"/>
        </w:numPr>
        <w:ind w:left="720" w:hanging="360"/>
        <w:rPr/>
      </w:pPr>
      <w:r w:rsidDel="00000000" w:rsidR="00000000" w:rsidRPr="00000000">
        <w:rPr>
          <w:b w:val="1"/>
          <w:bCs w:val="1"/>
          <w:rtl w:val="0"/>
        </w:rPr>
        <w:t xml:space="preserve">Renewable energy sources</w:t>
      </w:r>
      <w:r w:rsidDel="00000000" w:rsidR="00000000" w:rsidRPr="00000000">
        <w:rPr>
          <w:rtl w:val="0"/>
        </w:rPr>
        <w:t xml:space="preserve"> are essential for the future. </w:t>
      </w:r>
    </w:p>
    <w:p w:rsidR="00000000" w:rsidDel="00000000" w:rsidP="00000000" w:rsidRDefault="00000000" w:rsidRPr="00000000" w14:paraId="000000CF">
      <w:pPr>
        <w:numPr>
          <w:ilvl w:val="0"/>
          <w:numId w:val="11"/>
        </w:numPr>
        <w:ind w:left="720" w:hanging="360"/>
        <w:rPr/>
      </w:pPr>
      <w:r w:rsidDel="00000000" w:rsidR="00000000" w:rsidRPr="00000000">
        <w:rPr>
          <w:rtl w:val="0"/>
        </w:rPr>
        <w:t xml:space="preserve">Engineers design </w:t>
      </w:r>
      <w:r w:rsidDel="00000000" w:rsidR="00000000" w:rsidRPr="00000000">
        <w:rPr>
          <w:b w:val="1"/>
          <w:bCs w:val="1"/>
          <w:rtl w:val="0"/>
        </w:rPr>
        <w:t xml:space="preserve">efficient solar panels</w:t>
      </w:r>
      <w:r w:rsidDel="00000000" w:rsidR="00000000" w:rsidRPr="00000000">
        <w:rPr>
          <w:rtl w:val="0"/>
        </w:rPr>
        <w:t xml:space="preserve">. </w:t>
      </w:r>
    </w:p>
    <w:p w:rsidR="00000000" w:rsidDel="00000000" w:rsidP="00000000" w:rsidRDefault="00000000" w:rsidRPr="00000000" w14:paraId="000000D0">
      <w:pPr>
        <w:numPr>
          <w:ilvl w:val="0"/>
          <w:numId w:val="11"/>
        </w:numPr>
        <w:ind w:left="720" w:hanging="360"/>
        <w:rPr/>
      </w:pPr>
      <w:r w:rsidDel="00000000" w:rsidR="00000000" w:rsidRPr="00000000">
        <w:rPr>
          <w:rtl w:val="0"/>
        </w:rPr>
        <w:t xml:space="preserve">We study </w:t>
      </w:r>
      <w:r w:rsidDel="00000000" w:rsidR="00000000" w:rsidRPr="00000000">
        <w:rPr>
          <w:b w:val="1"/>
          <w:bCs w:val="1"/>
          <w:rtl w:val="0"/>
        </w:rPr>
        <w:t xml:space="preserve">wind energy systems</w:t>
      </w:r>
      <w:r w:rsidDel="00000000" w:rsidR="00000000" w:rsidRPr="00000000">
        <w:rPr>
          <w:rtl w:val="0"/>
        </w:rPr>
        <w:t xml:space="preserve"> in this course. </w:t>
      </w:r>
    </w:p>
    <w:p w:rsidR="00000000" w:rsidDel="00000000" w:rsidP="00000000" w:rsidRDefault="00000000" w:rsidRPr="00000000" w14:paraId="000000D1">
      <w:pPr>
        <w:numPr>
          <w:ilvl w:val="0"/>
          <w:numId w:val="11"/>
        </w:numPr>
        <w:ind w:left="720" w:hanging="360"/>
        <w:rPr/>
      </w:pPr>
      <w:r w:rsidDel="00000000" w:rsidR="00000000" w:rsidRPr="00000000">
        <w:rPr>
          <w:rtl w:val="0"/>
        </w:rPr>
        <w:t xml:space="preserve">The company develops </w:t>
      </w:r>
      <w:r w:rsidDel="00000000" w:rsidR="00000000" w:rsidRPr="00000000">
        <w:rPr>
          <w:b w:val="1"/>
          <w:bCs w:val="1"/>
          <w:rtl w:val="0"/>
        </w:rPr>
        <w:t xml:space="preserve">sustainable energy solutions</w:t>
      </w:r>
      <w:r w:rsidDel="00000000" w:rsidR="00000000" w:rsidRPr="00000000">
        <w:rPr>
          <w:rtl w:val="0"/>
        </w:rPr>
        <w:t xml:space="preserve">. </w:t>
      </w:r>
    </w:p>
    <w:p w:rsidR="00000000" w:rsidDel="00000000" w:rsidP="00000000" w:rsidRDefault="00000000" w:rsidRPr="00000000" w14:paraId="000000D2">
      <w:pPr>
        <w:numPr>
          <w:ilvl w:val="0"/>
          <w:numId w:val="11"/>
        </w:numPr>
        <w:ind w:left="720" w:hanging="360"/>
        <w:rPr/>
      </w:pPr>
      <w:r w:rsidDel="00000000" w:rsidR="00000000" w:rsidRPr="00000000">
        <w:rPr>
          <w:rtl w:val="0"/>
        </w:rPr>
        <w:t xml:space="preserve">They installed </w:t>
      </w:r>
      <w:r w:rsidDel="00000000" w:rsidR="00000000" w:rsidRPr="00000000">
        <w:rPr>
          <w:b w:val="1"/>
          <w:bCs w:val="1"/>
          <w:rtl w:val="0"/>
        </w:rPr>
        <w:t xml:space="preserve">large wind turbines</w:t>
      </w:r>
      <w:r w:rsidDel="00000000" w:rsidR="00000000" w:rsidRPr="00000000">
        <w:rPr>
          <w:rtl w:val="0"/>
        </w:rPr>
        <w:t xml:space="preserve"> last year. </w:t>
      </w:r>
    </w:p>
    <w:p w:rsidR="00000000" w:rsidDel="00000000" w:rsidP="00000000" w:rsidRDefault="00000000" w:rsidRPr="00000000" w14:paraId="000000D3">
      <w:pPr>
        <w:numPr>
          <w:ilvl w:val="0"/>
          <w:numId w:val="11"/>
        </w:numPr>
        <w:ind w:left="720" w:hanging="360"/>
        <w:rPr/>
      </w:pPr>
      <w:r w:rsidDel="00000000" w:rsidR="00000000" w:rsidRPr="00000000">
        <w:rPr>
          <w:rtl w:val="0"/>
        </w:rPr>
        <w:t xml:space="preserve">The project requires </w:t>
      </w:r>
      <w:r w:rsidDel="00000000" w:rsidR="00000000" w:rsidRPr="00000000">
        <w:rPr>
          <w:b w:val="1"/>
          <w:bCs w:val="1"/>
          <w:rtl w:val="0"/>
        </w:rPr>
        <w:t xml:space="preserve">advanced energy technology</w:t>
      </w:r>
      <w:r w:rsidDel="00000000" w:rsidR="00000000" w:rsidRPr="00000000">
        <w:rPr>
          <w:rtl w:val="0"/>
        </w:rPr>
        <w:t xml:space="preserve">. </w:t>
      </w:r>
    </w:p>
    <w:p w:rsidR="00000000" w:rsidDel="00000000" w:rsidP="00000000" w:rsidRDefault="00000000" w:rsidRPr="00000000" w14:paraId="000000D4">
      <w:pPr>
        <w:numPr>
          <w:ilvl w:val="0"/>
          <w:numId w:val="11"/>
        </w:numPr>
        <w:ind w:left="720" w:hanging="360"/>
        <w:rPr/>
      </w:pPr>
      <w:r w:rsidDel="00000000" w:rsidR="00000000" w:rsidRPr="00000000">
        <w:rPr>
          <w:rtl w:val="0"/>
        </w:rPr>
        <w:t xml:space="preserve">Students analyze </w:t>
      </w:r>
      <w:r w:rsidDel="00000000" w:rsidR="00000000" w:rsidRPr="00000000">
        <w:rPr>
          <w:b w:val="1"/>
          <w:bCs w:val="1"/>
          <w:rtl w:val="0"/>
        </w:rPr>
        <w:t xml:space="preserve">global energy consumption</w:t>
      </w:r>
      <w:r w:rsidDel="00000000" w:rsidR="00000000" w:rsidRPr="00000000">
        <w:rPr>
          <w:rtl w:val="0"/>
        </w:rPr>
        <w:t xml:space="preserve">. </w:t>
      </w:r>
    </w:p>
    <w:p w:rsidR="00000000" w:rsidDel="00000000" w:rsidP="00000000" w:rsidRDefault="00000000" w:rsidRPr="00000000" w14:paraId="000000D5">
      <w:pPr>
        <w:numPr>
          <w:ilvl w:val="0"/>
          <w:numId w:val="11"/>
        </w:numPr>
        <w:ind w:left="720" w:hanging="360"/>
        <w:rPr/>
      </w:pPr>
      <w:r w:rsidDel="00000000" w:rsidR="00000000" w:rsidRPr="00000000">
        <w:rPr>
          <w:rtl w:val="0"/>
        </w:rPr>
        <w:t xml:space="preserve">The government supports </w:t>
      </w:r>
      <w:r w:rsidDel="00000000" w:rsidR="00000000" w:rsidRPr="00000000">
        <w:rPr>
          <w:b w:val="1"/>
          <w:bCs w:val="1"/>
          <w:rtl w:val="0"/>
        </w:rPr>
        <w:t xml:space="preserve">clean energy initiatives</w:t>
      </w:r>
      <w:r w:rsidDel="00000000" w:rsidR="00000000" w:rsidRPr="00000000">
        <w:rPr>
          <w:rtl w:val="0"/>
        </w:rPr>
        <w:t xml:space="preserve">. </w:t>
      </w:r>
    </w:p>
    <w:p w:rsidR="00000000" w:rsidDel="00000000" w:rsidP="00000000" w:rsidRDefault="00000000" w:rsidRPr="00000000" w14:paraId="000000D6">
      <w:pPr>
        <w:numPr>
          <w:ilvl w:val="0"/>
          <w:numId w:val="11"/>
        </w:numPr>
        <w:ind w:left="720" w:hanging="360"/>
        <w:rPr/>
      </w:pPr>
      <w:r w:rsidDel="00000000" w:rsidR="00000000" w:rsidRPr="00000000">
        <w:rPr>
          <w:rtl w:val="0"/>
        </w:rPr>
        <w:t xml:space="preserve">Researchers investigate </w:t>
      </w:r>
      <w:r w:rsidDel="00000000" w:rsidR="00000000" w:rsidRPr="00000000">
        <w:rPr>
          <w:b w:val="1"/>
          <w:bCs w:val="1"/>
          <w:rtl w:val="0"/>
        </w:rPr>
        <w:t xml:space="preserve">new renewable resources</w:t>
      </w:r>
      <w:r w:rsidDel="00000000" w:rsidR="00000000" w:rsidRPr="00000000">
        <w:rPr>
          <w:rtl w:val="0"/>
        </w:rPr>
        <w:t xml:space="preserve">. </w:t>
      </w:r>
    </w:p>
    <w:p w:rsidR="00000000" w:rsidDel="00000000" w:rsidP="00000000" w:rsidRDefault="00000000" w:rsidRPr="00000000" w14:paraId="000000D7">
      <w:pPr>
        <w:numPr>
          <w:ilvl w:val="0"/>
          <w:numId w:val="11"/>
        </w:numPr>
        <w:ind w:left="720" w:hanging="360"/>
        <w:rPr/>
      </w:pPr>
      <w:r w:rsidDel="00000000" w:rsidR="00000000" w:rsidRPr="00000000">
        <w:rPr>
          <w:rtl w:val="0"/>
        </w:rPr>
        <w:t xml:space="preserve">The team works on </w:t>
      </w:r>
      <w:r w:rsidDel="00000000" w:rsidR="00000000" w:rsidRPr="00000000">
        <w:rPr>
          <w:b w:val="1"/>
          <w:bCs w:val="1"/>
          <w:rtl w:val="0"/>
        </w:rPr>
        <w:t xml:space="preserve">environmental protection strategies</w:t>
      </w:r>
      <w:r w:rsidDel="00000000" w:rsidR="00000000" w:rsidRPr="00000000">
        <w:rPr>
          <w:rtl w:val="0"/>
        </w:rPr>
        <w:t xml:space="preserve">. </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SIGNIFICADO DE COGNADOS (COGNATES)</w:t>
      </w:r>
    </w:p>
    <w:p w:rsidR="00000000" w:rsidDel="00000000" w:rsidP="00000000" w:rsidRDefault="00000000" w:rsidRPr="00000000" w14:paraId="000000DA">
      <w:pPr>
        <w:rPr/>
      </w:pPr>
      <w:r w:rsidDel="00000000" w:rsidR="00000000" w:rsidRPr="00000000">
        <w:rPr>
          <w:b w:val="1"/>
          <w:bCs w:val="1"/>
          <w:rtl w:val="0"/>
        </w:rPr>
        <w:t xml:space="preserve">¿Qué son los cognados? En términos lingüísticos, son dos vocablos de lenguas diferentes que guardan similitudes fonéticas y léxicas. </w:t>
      </w:r>
      <w:r w:rsidDel="00000000" w:rsidR="00000000" w:rsidRPr="00000000">
        <w:rPr>
          <w:rtl w:val="0"/>
        </w:rPr>
        <w:t xml:space="preserve">En términos más sencillos, los cognados son palabras que tienen el mismo origen etimológico, pero han evolucionado en cuanto a su fonética. Guardan aspectos similares como la ortografía, el significado y la pronunciación en dos idiomas. Aproximadamente, el 40% de todas las palabras en inglés se relacionan con el español y esto facilita la comprensión lingüística del primer idioma. Por ello, se dice que los cognados son un puente entre ambos idiomas. Ejemplos de cognados en inglés. Lista de cognados perfectos: </w:t>
      </w:r>
      <w:hyperlink r:id="rId15">
        <w:r w:rsidDel="00000000" w:rsidR="00000000" w:rsidRPr="00000000">
          <w:rPr>
            <w:color w:val="467886"/>
            <w:u w:val="single"/>
            <w:rtl w:val="0"/>
          </w:rPr>
          <w:t xml:space="preserve">https://es.slideshare.net/nataliaobi/5-350-cognados-perfectos</w:t>
        </w:r>
      </w:hyperlink>
      <w:r w:rsidDel="00000000" w:rsidR="00000000" w:rsidRPr="00000000">
        <w:rPr>
          <w:rtl w:val="0"/>
        </w:rPr>
      </w:r>
    </w:p>
    <w:tbl>
      <w:tblPr>
        <w:tblStyle w:val="Table2"/>
        <w:tblW w:w="822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8"/>
        <w:gridCol w:w="4177"/>
        <w:tblGridChange w:id="0">
          <w:tblGrid>
            <w:gridCol w:w="4048"/>
            <w:gridCol w:w="4177"/>
          </w:tblGrid>
        </w:tblGridChange>
      </w:tblGrid>
      <w:tr>
        <w:trPr>
          <w:cantSplit w:val="0"/>
          <w:tblHeader w:val="0"/>
        </w:trPr>
        <w:tc>
          <w:tcPr/>
          <w:p w:rsidR="00000000" w:rsidDel="00000000" w:rsidP="00000000" w:rsidRDefault="00000000" w:rsidRPr="00000000" w14:paraId="000000DB">
            <w:pPr>
              <w:rPr>
                <w:b w:val="1"/>
                <w:bCs w:val="1"/>
              </w:rPr>
            </w:pPr>
            <w:r w:rsidDel="00000000" w:rsidR="00000000" w:rsidRPr="00000000">
              <w:rPr>
                <w:b w:val="1"/>
                <w:bCs w:val="1"/>
                <w:rtl w:val="0"/>
              </w:rPr>
              <w:t xml:space="preserve">INGLÉS</w:t>
            </w:r>
          </w:p>
        </w:tc>
        <w:tc>
          <w:tcPr/>
          <w:p w:rsidR="00000000" w:rsidDel="00000000" w:rsidP="00000000" w:rsidRDefault="00000000" w:rsidRPr="00000000" w14:paraId="000000DC">
            <w:pPr>
              <w:rPr>
                <w:b w:val="1"/>
                <w:bCs w:val="1"/>
              </w:rPr>
            </w:pPr>
            <w:r w:rsidDel="00000000" w:rsidR="00000000" w:rsidRPr="00000000">
              <w:rPr>
                <w:b w:val="1"/>
                <w:bCs w:val="1"/>
                <w:rtl w:val="0"/>
              </w:rPr>
              <w:t xml:space="preserve">ESPAÑOL</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IMPORTANT</w:t>
            </w:r>
          </w:p>
        </w:tc>
        <w:tc>
          <w:tcPr/>
          <w:p w:rsidR="00000000" w:rsidDel="00000000" w:rsidP="00000000" w:rsidRDefault="00000000" w:rsidRPr="00000000" w14:paraId="000000DE">
            <w:pPr>
              <w:rPr/>
            </w:pPr>
            <w:r w:rsidDel="00000000" w:rsidR="00000000" w:rsidRPr="00000000">
              <w:rPr>
                <w:rtl w:val="0"/>
              </w:rPr>
              <w:t xml:space="preserve">IMPORTANTE</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TRANSLATE</w:t>
            </w:r>
          </w:p>
        </w:tc>
        <w:tc>
          <w:tcPr/>
          <w:p w:rsidR="00000000" w:rsidDel="00000000" w:rsidP="00000000" w:rsidRDefault="00000000" w:rsidRPr="00000000" w14:paraId="000000E0">
            <w:pPr>
              <w:rPr/>
            </w:pPr>
            <w:r w:rsidDel="00000000" w:rsidR="00000000" w:rsidRPr="00000000">
              <w:rPr>
                <w:rtl w:val="0"/>
              </w:rPr>
              <w:t xml:space="preserve">TRADUCIR</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ACTIVITY</w:t>
            </w:r>
          </w:p>
        </w:tc>
        <w:tc>
          <w:tcPr/>
          <w:p w:rsidR="00000000" w:rsidDel="00000000" w:rsidP="00000000" w:rsidRDefault="00000000" w:rsidRPr="00000000" w14:paraId="000000E2">
            <w:pPr>
              <w:rPr/>
            </w:pPr>
            <w:r w:rsidDel="00000000" w:rsidR="00000000" w:rsidRPr="00000000">
              <w:rPr>
                <w:rtl w:val="0"/>
              </w:rPr>
              <w:t xml:space="preserve">ACTIVIDAD</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MODERN</w:t>
            </w:r>
          </w:p>
        </w:tc>
        <w:tc>
          <w:tcPr/>
          <w:p w:rsidR="00000000" w:rsidDel="00000000" w:rsidP="00000000" w:rsidRDefault="00000000" w:rsidRPr="00000000" w14:paraId="000000E4">
            <w:pPr>
              <w:rPr/>
            </w:pPr>
            <w:r w:rsidDel="00000000" w:rsidR="00000000" w:rsidRPr="00000000">
              <w:rPr>
                <w:rtl w:val="0"/>
              </w:rPr>
              <w:t xml:space="preserve">MODERNO</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DIFFICULT</w:t>
            </w:r>
          </w:p>
        </w:tc>
        <w:tc>
          <w:tcPr/>
          <w:p w:rsidR="00000000" w:rsidDel="00000000" w:rsidP="00000000" w:rsidRDefault="00000000" w:rsidRPr="00000000" w14:paraId="000000E6">
            <w:pPr>
              <w:rPr/>
            </w:pPr>
            <w:r w:rsidDel="00000000" w:rsidR="00000000" w:rsidRPr="00000000">
              <w:rPr>
                <w:rtl w:val="0"/>
              </w:rPr>
              <w:t xml:space="preserve">DIFÍCIL</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ACTOR</w:t>
            </w:r>
          </w:p>
        </w:tc>
        <w:tc>
          <w:tcPr/>
          <w:p w:rsidR="00000000" w:rsidDel="00000000" w:rsidP="00000000" w:rsidRDefault="00000000" w:rsidRPr="00000000" w14:paraId="000000E8">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ALCOHOL</w:t>
            </w:r>
          </w:p>
        </w:tc>
        <w:tc>
          <w:tcPr/>
          <w:p w:rsidR="00000000" w:rsidDel="00000000" w:rsidP="00000000" w:rsidRDefault="00000000" w:rsidRPr="00000000" w14:paraId="000000EA">
            <w:pPr>
              <w:rPr/>
            </w:pPr>
            <w:r w:rsidDel="00000000" w:rsidR="00000000" w:rsidRPr="00000000">
              <w:rPr>
                <w:rtl w:val="0"/>
              </w:rPr>
              <w:t xml:space="preserve">ALCOHOL</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ANIMAL</w:t>
            </w:r>
          </w:p>
        </w:tc>
        <w:tc>
          <w:tcPr/>
          <w:p w:rsidR="00000000" w:rsidDel="00000000" w:rsidP="00000000" w:rsidRDefault="00000000" w:rsidRPr="00000000" w14:paraId="000000EC">
            <w:pPr>
              <w:rPr/>
            </w:pPr>
            <w:r w:rsidDel="00000000" w:rsidR="00000000" w:rsidRPr="00000000">
              <w:rPr>
                <w:rtl w:val="0"/>
              </w:rPr>
              <w:t xml:space="preserve">ANIMAL</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HOSPITAL</w:t>
            </w:r>
          </w:p>
        </w:tc>
        <w:tc>
          <w:tcPr/>
          <w:p w:rsidR="00000000" w:rsidDel="00000000" w:rsidP="00000000" w:rsidRDefault="00000000" w:rsidRPr="00000000" w14:paraId="000000EE">
            <w:pPr>
              <w:rPr/>
            </w:pPr>
            <w:r w:rsidDel="00000000" w:rsidR="00000000" w:rsidRPr="00000000">
              <w:rPr>
                <w:rtl w:val="0"/>
              </w:rPr>
              <w:t xml:space="preserve">HOSPITAL</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EXPLOSION</w:t>
            </w:r>
          </w:p>
        </w:tc>
        <w:tc>
          <w:tcPr/>
          <w:p w:rsidR="00000000" w:rsidDel="00000000" w:rsidP="00000000" w:rsidRDefault="00000000" w:rsidRPr="00000000" w14:paraId="000000F0">
            <w:pPr>
              <w:rPr/>
            </w:pPr>
            <w:r w:rsidDel="00000000" w:rsidR="00000000" w:rsidRPr="00000000">
              <w:rPr>
                <w:rtl w:val="0"/>
              </w:rPr>
              <w:t xml:space="preserve">EXPLOSION</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FLEXIBLE</w:t>
            </w:r>
          </w:p>
        </w:tc>
        <w:tc>
          <w:tcPr/>
          <w:p w:rsidR="00000000" w:rsidDel="00000000" w:rsidP="00000000" w:rsidRDefault="00000000" w:rsidRPr="00000000" w14:paraId="000000F2">
            <w:pPr>
              <w:rPr/>
            </w:pPr>
            <w:r w:rsidDel="00000000" w:rsidR="00000000" w:rsidRPr="00000000">
              <w:rPr>
                <w:rtl w:val="0"/>
              </w:rPr>
              <w:t xml:space="preserve">FLEXIBLE</w:t>
            </w:r>
          </w:p>
        </w:tc>
      </w:tr>
    </w:tbl>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FALSE FRIENDS – FALSE COGNATES </w:t>
      </w:r>
      <w:hyperlink r:id="rId16">
        <w:r w:rsidDel="00000000" w:rsidR="00000000" w:rsidRPr="00000000">
          <w:rPr>
            <w:color w:val="467886"/>
            <w:u w:val="single"/>
            <w:rtl w:val="0"/>
          </w:rPr>
          <w:t xml:space="preserve">https://youtu.be/w5q9-61H4Ok</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Podemos tener “amigos” en los idiomas que estudiamos, es decir, los cognados que acabamos de trabajar. Palabras que se asemejan mucho a las de nuestra lengua materna y nos “ayudan” cuando estamos tratando de expresarnos.  Pero aquí hablaremos de los “falsos amigos” (en inglés, “false friends” o “false cognates”). Son las palabras que a primera vista creemos que quieren decir lo mismo en inglés y en español (o en otra combinación lingüística) porque se escriben de forma similar, pero que en realidad su significado es bastante (o completamente) distinto. </w:t>
      </w:r>
    </w:p>
    <w:p w:rsidR="00000000" w:rsidDel="00000000" w:rsidP="00000000" w:rsidRDefault="00000000" w:rsidRPr="00000000" w14:paraId="000000F6">
      <w:pPr>
        <w:rPr/>
      </w:pPr>
      <w:r w:rsidDel="00000000" w:rsidR="00000000" w:rsidRPr="00000000">
        <w:rPr>
          <w:rtl w:val="0"/>
        </w:rPr>
        <w:t xml:space="preserve">Vamos a ver algunos de los falsos amigos más comunes que existen entre el inglés y el español.</w:t>
      </w:r>
    </w:p>
    <w:tbl>
      <w:tblPr>
        <w:tblStyle w:val="Table3"/>
        <w:tblW w:w="10868.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2013"/>
        <w:gridCol w:w="7012"/>
        <w:tblGridChange w:id="0">
          <w:tblGrid>
            <w:gridCol w:w="1843"/>
            <w:gridCol w:w="2013"/>
            <w:gridCol w:w="7012"/>
          </w:tblGrid>
        </w:tblGridChange>
      </w:tblGrid>
      <w:tr>
        <w:trPr>
          <w:cantSplit w:val="0"/>
          <w:tblHeader w:val="0"/>
        </w:trPr>
        <w:tc>
          <w:tcPr/>
          <w:p w:rsidR="00000000" w:rsidDel="00000000" w:rsidP="00000000" w:rsidRDefault="00000000" w:rsidRPr="00000000" w14:paraId="000000F7">
            <w:pPr>
              <w:rPr>
                <w:b w:val="1"/>
                <w:bCs w:val="1"/>
              </w:rPr>
            </w:pPr>
            <w:r w:rsidDel="00000000" w:rsidR="00000000" w:rsidRPr="00000000">
              <w:rPr>
                <w:b w:val="1"/>
                <w:bCs w:val="1"/>
                <w:rtl w:val="0"/>
              </w:rPr>
              <w:t xml:space="preserve">ESPAÑOL</w:t>
            </w:r>
          </w:p>
        </w:tc>
        <w:tc>
          <w:tcPr/>
          <w:p w:rsidR="00000000" w:rsidDel="00000000" w:rsidP="00000000" w:rsidRDefault="00000000" w:rsidRPr="00000000" w14:paraId="000000F8">
            <w:pPr>
              <w:rPr>
                <w:b w:val="1"/>
                <w:bCs w:val="1"/>
              </w:rPr>
            </w:pPr>
            <w:r w:rsidDel="00000000" w:rsidR="00000000" w:rsidRPr="00000000">
              <w:rPr>
                <w:b w:val="1"/>
                <w:bCs w:val="1"/>
                <w:rtl w:val="0"/>
              </w:rPr>
              <w:t xml:space="preserve">PALABRA CORRECTA EN INGLÉS</w:t>
            </w:r>
          </w:p>
        </w:tc>
        <w:tc>
          <w:tcPr/>
          <w:p w:rsidR="00000000" w:rsidDel="00000000" w:rsidP="00000000" w:rsidRDefault="00000000" w:rsidRPr="00000000" w14:paraId="000000F9">
            <w:pPr>
              <w:rPr>
                <w:b w:val="1"/>
                <w:bCs w:val="1"/>
              </w:rPr>
            </w:pPr>
            <w:r w:rsidDel="00000000" w:rsidR="00000000" w:rsidRPr="00000000">
              <w:rPr>
                <w:b w:val="1"/>
                <w:bCs w:val="1"/>
                <w:rtl w:val="0"/>
              </w:rPr>
              <w:t xml:space="preserve">FALSO AMIGO INGLÉS</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SIMPÁTICO</w:t>
            </w:r>
          </w:p>
        </w:tc>
        <w:tc>
          <w:tcPr/>
          <w:p w:rsidR="00000000" w:rsidDel="00000000" w:rsidP="00000000" w:rsidRDefault="00000000" w:rsidRPr="00000000" w14:paraId="000000FB">
            <w:pPr>
              <w:rPr/>
            </w:pPr>
            <w:r w:rsidDel="00000000" w:rsidR="00000000" w:rsidRPr="00000000">
              <w:rPr>
                <w:rtl w:val="0"/>
              </w:rPr>
              <w:t xml:space="preserve">FRIENDLY, LIKEABLE</w:t>
            </w:r>
          </w:p>
        </w:tc>
        <w:tc>
          <w:tcPr/>
          <w:p w:rsidR="00000000" w:rsidDel="00000000" w:rsidP="00000000" w:rsidRDefault="00000000" w:rsidRPr="00000000" w14:paraId="000000FC">
            <w:pPr>
              <w:rPr/>
            </w:pPr>
            <w:r w:rsidDel="00000000" w:rsidR="00000000" w:rsidRPr="00000000">
              <w:rPr>
                <w:rtl w:val="0"/>
              </w:rPr>
              <w:t xml:space="preserve">Sympathetic (adjetivo = alguien que es amable con otra persona que ha tenido un problema y entiende cómo se siente: ‘comprensivo, compasivo’). Por ejemplo:</w:t>
            </w:r>
          </w:p>
          <w:p w:rsidR="00000000" w:rsidDel="00000000" w:rsidP="00000000" w:rsidRDefault="00000000" w:rsidRPr="00000000" w14:paraId="000000FD">
            <w:pPr>
              <w:rPr/>
            </w:pPr>
            <w:r w:rsidDel="00000000" w:rsidR="00000000" w:rsidRPr="00000000">
              <w:rPr>
                <w:rtl w:val="0"/>
              </w:rPr>
              <w:t xml:space="preserve">When I had my accident, my boss was very sympathetic.</w:t>
            </w:r>
          </w:p>
          <w:p w:rsidR="00000000" w:rsidDel="00000000" w:rsidP="00000000" w:rsidRDefault="00000000" w:rsidRPr="00000000" w14:paraId="000000FE">
            <w:pPr>
              <w:rPr/>
            </w:pPr>
            <w:r w:rsidDel="00000000" w:rsidR="00000000" w:rsidRPr="00000000">
              <w:rPr>
                <w:rtl w:val="0"/>
              </w:rPr>
              <w:t xml:space="preserve">(Cuando tuve el accidente, mi jefa fue muy comprensiva).</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EXTRANJERO</w:t>
            </w:r>
          </w:p>
        </w:tc>
        <w:tc>
          <w:tcPr/>
          <w:p w:rsidR="00000000" w:rsidDel="00000000" w:rsidP="00000000" w:rsidRDefault="00000000" w:rsidRPr="00000000" w14:paraId="00000100">
            <w:pPr>
              <w:rPr/>
            </w:pPr>
            <w:r w:rsidDel="00000000" w:rsidR="00000000" w:rsidRPr="00000000">
              <w:rPr>
                <w:rtl w:val="0"/>
              </w:rPr>
              <w:t xml:space="preserve">FOREIGNER</w:t>
            </w:r>
          </w:p>
        </w:tc>
        <w:tc>
          <w:tcPr/>
          <w:p w:rsidR="00000000" w:rsidDel="00000000" w:rsidP="00000000" w:rsidRDefault="00000000" w:rsidRPr="00000000" w14:paraId="00000101">
            <w:pPr>
              <w:rPr/>
            </w:pPr>
            <w:r w:rsidDel="00000000" w:rsidR="00000000" w:rsidRPr="00000000">
              <w:rPr>
                <w:rtl w:val="0"/>
              </w:rPr>
              <w:t xml:space="preserve">Stranger (sustantivo = alguien a quien no conoces: ‘desconocido, extraño’). Por ejemplo:</w:t>
            </w:r>
          </w:p>
          <w:p w:rsidR="00000000" w:rsidDel="00000000" w:rsidP="00000000" w:rsidRDefault="00000000" w:rsidRPr="00000000" w14:paraId="00000102">
            <w:pPr>
              <w:rPr/>
            </w:pPr>
            <w:r w:rsidDel="00000000" w:rsidR="00000000" w:rsidRPr="00000000">
              <w:rPr>
                <w:rtl w:val="0"/>
              </w:rPr>
              <w:t xml:space="preserve">That man that just came up is a complete stranger. I don’t know him at all!</w:t>
            </w:r>
          </w:p>
          <w:p w:rsidR="00000000" w:rsidDel="00000000" w:rsidP="00000000" w:rsidRDefault="00000000" w:rsidRPr="00000000" w14:paraId="00000103">
            <w:pPr>
              <w:rPr/>
            </w:pPr>
            <w:r w:rsidDel="00000000" w:rsidR="00000000" w:rsidRPr="00000000">
              <w:rPr>
                <w:rtl w:val="0"/>
              </w:rPr>
              <w:t xml:space="preserve">(Ese hombre que acaba de llegar es un completo extraño. ¡No lo conozco de nada!).</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SENSATO</w:t>
            </w:r>
          </w:p>
        </w:tc>
        <w:tc>
          <w:tcPr/>
          <w:p w:rsidR="00000000" w:rsidDel="00000000" w:rsidP="00000000" w:rsidRDefault="00000000" w:rsidRPr="00000000" w14:paraId="00000105">
            <w:pPr>
              <w:rPr/>
            </w:pPr>
            <w:r w:rsidDel="00000000" w:rsidR="00000000" w:rsidRPr="00000000">
              <w:rPr>
                <w:rtl w:val="0"/>
              </w:rPr>
              <w:t xml:space="preserve">SENSIBLE</w:t>
            </w:r>
          </w:p>
        </w:tc>
        <w:tc>
          <w:tcPr/>
          <w:p w:rsidR="00000000" w:rsidDel="00000000" w:rsidP="00000000" w:rsidRDefault="00000000" w:rsidRPr="00000000" w14:paraId="00000106">
            <w:pPr>
              <w:rPr/>
            </w:pPr>
            <w:r w:rsidDel="00000000" w:rsidR="00000000" w:rsidRPr="00000000">
              <w:rPr>
                <w:rtl w:val="0"/>
              </w:rPr>
              <w:t xml:space="preserve">Sensitive (adjetivo = alguien que reacciona con mucha sensibilidad: ‘susceptible, delicado, sensible’). Por ejemplo:</w:t>
            </w:r>
          </w:p>
          <w:p w:rsidR="00000000" w:rsidDel="00000000" w:rsidP="00000000" w:rsidRDefault="00000000" w:rsidRPr="00000000" w14:paraId="00000107">
            <w:pPr>
              <w:rPr/>
            </w:pPr>
            <w:r w:rsidDel="00000000" w:rsidR="00000000" w:rsidRPr="00000000">
              <w:rPr>
                <w:rtl w:val="0"/>
              </w:rPr>
              <w:t xml:space="preserve">Andrea is so sensitive. Sometimes it’s difficult to have a conversation with her as she takes things so personally</w:t>
            </w:r>
          </w:p>
          <w:p w:rsidR="00000000" w:rsidDel="00000000" w:rsidP="00000000" w:rsidRDefault="00000000" w:rsidRPr="00000000" w14:paraId="00000108">
            <w:pPr>
              <w:rPr/>
            </w:pPr>
            <w:r w:rsidDel="00000000" w:rsidR="00000000" w:rsidRPr="00000000">
              <w:rPr>
                <w:rtl w:val="0"/>
              </w:rPr>
              <w:t xml:space="preserve">(Andrea es muy susceptible. A veces es difícil mantener una conversación con ella porque se ofende por cualquier cosa).</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ACTUALMENTE</w:t>
            </w:r>
          </w:p>
        </w:tc>
        <w:tc>
          <w:tcPr/>
          <w:p w:rsidR="00000000" w:rsidDel="00000000" w:rsidP="00000000" w:rsidRDefault="00000000" w:rsidRPr="00000000" w14:paraId="0000010A">
            <w:pPr>
              <w:rPr/>
            </w:pPr>
            <w:r w:rsidDel="00000000" w:rsidR="00000000" w:rsidRPr="00000000">
              <w:rPr>
                <w:rtl w:val="0"/>
              </w:rPr>
              <w:t xml:space="preserve">AT THE MOMENT, NOWADAYS, THESE DAYS, CURRENTLY</w:t>
            </w:r>
          </w:p>
        </w:tc>
        <w:tc>
          <w:tcPr/>
          <w:p w:rsidR="00000000" w:rsidDel="00000000" w:rsidP="00000000" w:rsidRDefault="00000000" w:rsidRPr="00000000" w14:paraId="0000010B">
            <w:pPr>
              <w:rPr/>
            </w:pPr>
            <w:r w:rsidDel="00000000" w:rsidR="00000000" w:rsidRPr="00000000">
              <w:rPr>
                <w:rtl w:val="0"/>
              </w:rPr>
              <w:t xml:space="preserve">Actually (adverbio usado para enfatizar algo que es verdaderamente cierto: ‘en realidad’, ‘de hecho’). Por ejemplo:</w:t>
            </w:r>
          </w:p>
          <w:p w:rsidR="00000000" w:rsidDel="00000000" w:rsidP="00000000" w:rsidRDefault="00000000" w:rsidRPr="00000000" w14:paraId="0000010C">
            <w:pPr>
              <w:rPr/>
            </w:pPr>
            <w:r w:rsidDel="00000000" w:rsidR="00000000" w:rsidRPr="00000000">
              <w:rPr>
                <w:rtl w:val="0"/>
              </w:rPr>
              <w:t xml:space="preserve">Actually, Jane lives in Toulouse, not Paris.</w:t>
            </w:r>
          </w:p>
          <w:p w:rsidR="00000000" w:rsidDel="00000000" w:rsidP="00000000" w:rsidRDefault="00000000" w:rsidRPr="00000000" w14:paraId="0000010D">
            <w:pPr>
              <w:rPr/>
            </w:pPr>
            <w:r w:rsidDel="00000000" w:rsidR="00000000" w:rsidRPr="00000000">
              <w:rPr>
                <w:rtl w:val="0"/>
              </w:rPr>
              <w:t xml:space="preserve">(En realidad, Jane vive en Toulouse, no en París).</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FÁBRICA</w:t>
            </w:r>
          </w:p>
        </w:tc>
        <w:tc>
          <w:tcPr/>
          <w:p w:rsidR="00000000" w:rsidDel="00000000" w:rsidP="00000000" w:rsidRDefault="00000000" w:rsidRPr="00000000" w14:paraId="0000010F">
            <w:pPr>
              <w:rPr/>
            </w:pPr>
            <w:r w:rsidDel="00000000" w:rsidR="00000000" w:rsidRPr="00000000">
              <w:rPr>
                <w:rtl w:val="0"/>
              </w:rPr>
              <w:t xml:space="preserve">FACTORY</w:t>
            </w:r>
          </w:p>
        </w:tc>
        <w:tc>
          <w:tcPr/>
          <w:p w:rsidR="00000000" w:rsidDel="00000000" w:rsidP="00000000" w:rsidRDefault="00000000" w:rsidRPr="00000000" w14:paraId="00000110">
            <w:pPr>
              <w:rPr/>
            </w:pPr>
            <w:r w:rsidDel="00000000" w:rsidR="00000000" w:rsidRPr="00000000">
              <w:rPr>
                <w:rtl w:val="0"/>
              </w:rPr>
              <w:t xml:space="preserve">Fabric (sustantivo = ‘tela, tejido’). Por ejemplo:</w:t>
            </w:r>
          </w:p>
          <w:p w:rsidR="00000000" w:rsidDel="00000000" w:rsidP="00000000" w:rsidRDefault="00000000" w:rsidRPr="00000000" w14:paraId="00000111">
            <w:pPr>
              <w:rPr/>
            </w:pPr>
            <w:r w:rsidDel="00000000" w:rsidR="00000000" w:rsidRPr="00000000">
              <w:rPr>
                <w:rtl w:val="0"/>
              </w:rPr>
              <w:t xml:space="preserve">I’ve just bought some lovely fabric to make new curtains</w:t>
            </w:r>
          </w:p>
          <w:p w:rsidR="00000000" w:rsidDel="00000000" w:rsidP="00000000" w:rsidRDefault="00000000" w:rsidRPr="00000000" w14:paraId="00000112">
            <w:pPr>
              <w:rPr/>
            </w:pPr>
            <w:r w:rsidDel="00000000" w:rsidR="00000000" w:rsidRPr="00000000">
              <w:rPr>
                <w:rtl w:val="0"/>
              </w:rPr>
              <w:t xml:space="preserve">(Acabo de comprar una tela preciosa para hacer cortinas nuevas).</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DISCUTIR</w:t>
            </w:r>
          </w:p>
        </w:tc>
        <w:tc>
          <w:tcPr/>
          <w:p w:rsidR="00000000" w:rsidDel="00000000" w:rsidP="00000000" w:rsidRDefault="00000000" w:rsidRPr="00000000" w14:paraId="00000114">
            <w:pPr>
              <w:rPr/>
            </w:pPr>
            <w:r w:rsidDel="00000000" w:rsidR="00000000" w:rsidRPr="00000000">
              <w:rPr>
                <w:rtl w:val="0"/>
              </w:rPr>
              <w:t xml:space="preserve">ARGUE</w:t>
            </w:r>
          </w:p>
        </w:tc>
        <w:tc>
          <w:tcPr/>
          <w:p w:rsidR="00000000" w:rsidDel="00000000" w:rsidP="00000000" w:rsidRDefault="00000000" w:rsidRPr="00000000" w14:paraId="00000115">
            <w:pPr>
              <w:rPr/>
            </w:pPr>
            <w:r w:rsidDel="00000000" w:rsidR="00000000" w:rsidRPr="00000000">
              <w:rPr>
                <w:rtl w:val="0"/>
              </w:rPr>
              <w:t xml:space="preserve">Discuss (verbo = hablar de algo con alguien: ‘hablar de, analizar, intercambiar opiniones’). Por ejemplo:</w:t>
            </w:r>
          </w:p>
          <w:p w:rsidR="00000000" w:rsidDel="00000000" w:rsidP="00000000" w:rsidRDefault="00000000" w:rsidRPr="00000000" w14:paraId="00000116">
            <w:pPr>
              <w:rPr/>
            </w:pPr>
            <w:r w:rsidDel="00000000" w:rsidR="00000000" w:rsidRPr="00000000">
              <w:rPr>
                <w:rtl w:val="0"/>
              </w:rPr>
              <w:t xml:space="preserve">We discussed 5 different items from the meeting agenda</w:t>
            </w:r>
          </w:p>
          <w:p w:rsidR="00000000" w:rsidDel="00000000" w:rsidP="00000000" w:rsidRDefault="00000000" w:rsidRPr="00000000" w14:paraId="00000117">
            <w:pPr>
              <w:rPr/>
            </w:pPr>
            <w:r w:rsidDel="00000000" w:rsidR="00000000" w:rsidRPr="00000000">
              <w:rPr>
                <w:rtl w:val="0"/>
              </w:rPr>
              <w:t xml:space="preserve">(Tratamos cinco puntos del orden del día).</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IDIOMA</w:t>
            </w:r>
          </w:p>
        </w:tc>
        <w:tc>
          <w:tcPr/>
          <w:p w:rsidR="00000000" w:rsidDel="00000000" w:rsidP="00000000" w:rsidRDefault="00000000" w:rsidRPr="00000000" w14:paraId="00000119">
            <w:pPr>
              <w:rPr/>
            </w:pPr>
            <w:r w:rsidDel="00000000" w:rsidR="00000000" w:rsidRPr="00000000">
              <w:rPr>
                <w:rtl w:val="0"/>
              </w:rPr>
              <w:t xml:space="preserve">LANGUAGE</w:t>
            </w:r>
          </w:p>
        </w:tc>
        <w:tc>
          <w:tcPr/>
          <w:p w:rsidR="00000000" w:rsidDel="00000000" w:rsidP="00000000" w:rsidRDefault="00000000" w:rsidRPr="00000000" w14:paraId="0000011A">
            <w:pPr>
              <w:rPr/>
            </w:pPr>
            <w:r w:rsidDel="00000000" w:rsidR="00000000" w:rsidRPr="00000000">
              <w:rPr>
                <w:rtl w:val="0"/>
              </w:rPr>
              <w:t xml:space="preserve">Idiom (sustantivo = ‘modismo’, ‘expresión cuyo significado no se deduce del significado de las palabras que la componen’). Por ejemplo:</w:t>
            </w:r>
          </w:p>
          <w:p w:rsidR="00000000" w:rsidDel="00000000" w:rsidP="00000000" w:rsidRDefault="00000000" w:rsidRPr="00000000" w14:paraId="0000011B">
            <w:pPr>
              <w:rPr/>
            </w:pPr>
            <w:r w:rsidDel="00000000" w:rsidR="00000000" w:rsidRPr="00000000">
              <w:rPr>
                <w:rtl w:val="0"/>
              </w:rPr>
              <w:t xml:space="preserve">“To have your feet on the ground” is an idiom meaning ‘to be sensible’</w:t>
            </w:r>
          </w:p>
          <w:p w:rsidR="00000000" w:rsidDel="00000000" w:rsidP="00000000" w:rsidRDefault="00000000" w:rsidRPr="00000000" w14:paraId="0000011C">
            <w:pPr>
              <w:rPr/>
            </w:pPr>
            <w:r w:rsidDel="00000000" w:rsidR="00000000" w:rsidRPr="00000000">
              <w:rPr>
                <w:rtl w:val="0"/>
              </w:rPr>
              <w:t xml:space="preserve">(“To have your feet on the ground” es un modismo que significa “ser sensato”… como mi amigo Bob al que mencionaba más arriba).</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EMBARAZADA</w:t>
            </w:r>
          </w:p>
        </w:tc>
        <w:tc>
          <w:tcPr/>
          <w:p w:rsidR="00000000" w:rsidDel="00000000" w:rsidP="00000000" w:rsidRDefault="00000000" w:rsidRPr="00000000" w14:paraId="0000011E">
            <w:pPr>
              <w:rPr/>
            </w:pPr>
            <w:r w:rsidDel="00000000" w:rsidR="00000000" w:rsidRPr="00000000">
              <w:rPr>
                <w:rtl w:val="0"/>
              </w:rPr>
              <w:t xml:space="preserve">PREGNANT / EXPECTING A BABY</w:t>
            </w:r>
          </w:p>
        </w:tc>
        <w:tc>
          <w:tcPr/>
          <w:p w:rsidR="00000000" w:rsidDel="00000000" w:rsidP="00000000" w:rsidRDefault="00000000" w:rsidRPr="00000000" w14:paraId="0000011F">
            <w:pPr>
              <w:rPr/>
            </w:pPr>
            <w:r w:rsidDel="00000000" w:rsidR="00000000" w:rsidRPr="00000000">
              <w:rPr>
                <w:rtl w:val="0"/>
              </w:rPr>
              <w:t xml:space="preserve">Embarrassed / Embarrassing (adjetivos = cuando uno se siente incómodo o avergonzado por algo, sin saber qué decir: ‘avergonzado’ (embarrassed), o bien algo que resulta ‘embarazoso, violento, comprometido’ (embarrassing). Por ejemplo:</w:t>
            </w:r>
          </w:p>
          <w:p w:rsidR="00000000" w:rsidDel="00000000" w:rsidP="00000000" w:rsidRDefault="00000000" w:rsidRPr="00000000" w14:paraId="00000120">
            <w:pPr>
              <w:rPr/>
            </w:pPr>
            <w:r w:rsidDel="00000000" w:rsidR="00000000" w:rsidRPr="00000000">
              <w:rPr>
                <w:rtl w:val="0"/>
              </w:rPr>
              <w:t xml:space="preserve">I tripped and fell down the steps in front of everyone. I felt so embarrassed / It was embarrassing!</w:t>
            </w:r>
          </w:p>
          <w:p w:rsidR="00000000" w:rsidDel="00000000" w:rsidP="00000000" w:rsidRDefault="00000000" w:rsidRPr="00000000" w14:paraId="00000121">
            <w:pPr>
              <w:rPr/>
            </w:pPr>
            <w:r w:rsidDel="00000000" w:rsidR="00000000" w:rsidRPr="00000000">
              <w:rPr>
                <w:rtl w:val="0"/>
              </w:rPr>
              <w:t xml:space="preserve">(Tropecé y me caí por las escaleras delante de todo el mundo. ¡Pasé muchísima vergüenza! / ¡Fue muy embarazoso! / ¡Qué corte!).</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CONSTIPADO</w:t>
            </w:r>
          </w:p>
        </w:tc>
        <w:tc>
          <w:tcPr/>
          <w:p w:rsidR="00000000" w:rsidDel="00000000" w:rsidP="00000000" w:rsidRDefault="00000000" w:rsidRPr="00000000" w14:paraId="00000123">
            <w:pPr>
              <w:rPr/>
            </w:pPr>
            <w:r w:rsidDel="00000000" w:rsidR="00000000" w:rsidRPr="00000000">
              <w:rPr>
                <w:rtl w:val="0"/>
              </w:rPr>
              <w:t xml:space="preserve">TO HAVE A COLD</w:t>
            </w:r>
          </w:p>
        </w:tc>
        <w:tc>
          <w:tcPr/>
          <w:p w:rsidR="00000000" w:rsidDel="00000000" w:rsidP="00000000" w:rsidRDefault="00000000" w:rsidRPr="00000000" w14:paraId="00000124">
            <w:pPr>
              <w:rPr/>
            </w:pPr>
            <w:r w:rsidDel="00000000" w:rsidR="00000000" w:rsidRPr="00000000">
              <w:rPr>
                <w:rtl w:val="0"/>
              </w:rPr>
              <w:t xml:space="preserve">Constipated (adjetivo = incapaz de hacer salir los desechos sólidos del cuerpo: ‘estreñido’). Por ejemplo:</w:t>
            </w:r>
          </w:p>
          <w:p w:rsidR="00000000" w:rsidDel="00000000" w:rsidP="00000000" w:rsidRDefault="00000000" w:rsidRPr="00000000" w14:paraId="00000125">
            <w:pPr>
              <w:rPr/>
            </w:pPr>
            <w:r w:rsidDel="00000000" w:rsidR="00000000" w:rsidRPr="00000000">
              <w:rPr>
                <w:rtl w:val="0"/>
              </w:rPr>
              <w:t xml:space="preserve">Doctors say that if you are constipated you should eat more fibre and drink lots of wáter</w:t>
            </w:r>
          </w:p>
          <w:p w:rsidR="00000000" w:rsidDel="00000000" w:rsidP="00000000" w:rsidRDefault="00000000" w:rsidRPr="00000000" w14:paraId="00000126">
            <w:pPr>
              <w:rPr/>
            </w:pPr>
            <w:r w:rsidDel="00000000" w:rsidR="00000000" w:rsidRPr="00000000">
              <w:rPr>
                <w:rtl w:val="0"/>
              </w:rPr>
              <w:t xml:space="preserve">(Los médicos dicen que si tienes estreñimiento debes ingerir más cantidad de fibra y beber mucha agua).</w:t>
            </w:r>
          </w:p>
          <w:p w:rsidR="00000000" w:rsidDel="00000000" w:rsidP="00000000" w:rsidRDefault="00000000" w:rsidRPr="00000000" w14:paraId="00000127">
            <w:pPr>
              <w:rPr/>
            </w:pPr>
            <w:r w:rsidDel="00000000" w:rsidR="00000000" w:rsidRPr="00000000">
              <w:rPr>
                <w:rtl w:val="0"/>
              </w:rPr>
              <w:t xml:space="preserve">¿Quieres saber más sobre salud y enfermedades en inglés?</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SOPORTAR (=TOLERAR O LLEVAR CON PACIENCIA)</w:t>
            </w:r>
          </w:p>
        </w:tc>
        <w:tc>
          <w:tcPr/>
          <w:p w:rsidR="00000000" w:rsidDel="00000000" w:rsidP="00000000" w:rsidRDefault="00000000" w:rsidRPr="00000000" w14:paraId="00000129">
            <w:pPr>
              <w:rPr/>
            </w:pPr>
            <w:r w:rsidDel="00000000" w:rsidR="00000000" w:rsidRPr="00000000">
              <w:rPr>
                <w:rtl w:val="0"/>
              </w:rPr>
              <w:t xml:space="preserve">TO PUT UP WITH</w:t>
            </w:r>
          </w:p>
        </w:tc>
        <w:tc>
          <w:tcPr/>
          <w:p w:rsidR="00000000" w:rsidDel="00000000" w:rsidP="00000000" w:rsidRDefault="00000000" w:rsidRPr="00000000" w14:paraId="0000012A">
            <w:pPr>
              <w:rPr/>
            </w:pPr>
            <w:r w:rsidDel="00000000" w:rsidR="00000000" w:rsidRPr="00000000">
              <w:rPr>
                <w:rtl w:val="0"/>
              </w:rPr>
              <w:t xml:space="preserve">Support (verbo = 1. Respaldar una idea o a una persona, ayudarla: ‘apoyar, mantener’. 2. Sostener un peso. Por ejemplo:</w:t>
            </w:r>
          </w:p>
          <w:p w:rsidR="00000000" w:rsidDel="00000000" w:rsidP="00000000" w:rsidRDefault="00000000" w:rsidRPr="00000000" w14:paraId="0000012B">
            <w:pPr>
              <w:rPr/>
            </w:pPr>
            <w:r w:rsidDel="00000000" w:rsidR="00000000" w:rsidRPr="00000000">
              <w:rPr>
                <w:rtl w:val="0"/>
              </w:rPr>
              <w:t xml:space="preserve">My parents supported my decision to study medicine</w:t>
            </w:r>
          </w:p>
          <w:p w:rsidR="00000000" w:rsidDel="00000000" w:rsidP="00000000" w:rsidRDefault="00000000" w:rsidRPr="00000000" w14:paraId="0000012C">
            <w:pPr>
              <w:rPr/>
            </w:pPr>
            <w:r w:rsidDel="00000000" w:rsidR="00000000" w:rsidRPr="00000000">
              <w:rPr>
                <w:rtl w:val="0"/>
              </w:rPr>
              <w:t xml:space="preserve">(Mis padres apoyaron mi decisión de estudiar Medicina).</w:t>
            </w:r>
          </w:p>
        </w:tc>
      </w:tr>
    </w:tbl>
    <w:p w:rsidR="00000000" w:rsidDel="00000000" w:rsidP="00000000" w:rsidRDefault="00000000" w:rsidRPr="00000000" w14:paraId="0000012D">
      <w:pPr>
        <w:rPr>
          <w:b w:val="1"/>
          <w:bCs w:val="1"/>
          <w:u w:val="single"/>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u w:val="single"/>
          <w:rtl w:val="0"/>
        </w:rPr>
        <w:t xml:space="preserve">Actividades: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 Indica si las siguientes frases son correctas. Si no lo son, ¿cómo deberías corregirlas?</w:t>
      </w:r>
    </w:p>
    <w:p w:rsidR="00000000" w:rsidDel="00000000" w:rsidP="00000000" w:rsidRDefault="00000000" w:rsidRPr="00000000" w14:paraId="00000130">
      <w:pPr>
        <w:rPr/>
      </w:pPr>
      <w:r w:rsidDel="00000000" w:rsidR="00000000" w:rsidRPr="00000000">
        <w:rPr>
          <w:rtl w:val="0"/>
        </w:rPr>
        <w:t xml:space="preserve">Juan is learning a new idiom this year.</w:t>
      </w:r>
    </w:p>
    <w:p w:rsidR="00000000" w:rsidDel="00000000" w:rsidP="00000000" w:rsidRDefault="00000000" w:rsidRPr="00000000" w14:paraId="00000131">
      <w:pPr>
        <w:rPr/>
      </w:pPr>
      <w:r w:rsidDel="00000000" w:rsidR="00000000" w:rsidRPr="00000000">
        <w:rPr>
          <w:rtl w:val="0"/>
        </w:rPr>
        <w:t xml:space="preserve">I always get constipated in winter.</w:t>
      </w:r>
    </w:p>
    <w:p w:rsidR="00000000" w:rsidDel="00000000" w:rsidP="00000000" w:rsidRDefault="00000000" w:rsidRPr="00000000" w14:paraId="00000132">
      <w:pPr>
        <w:rPr/>
      </w:pPr>
      <w:r w:rsidDel="00000000" w:rsidR="00000000" w:rsidRPr="00000000">
        <w:rPr>
          <w:rtl w:val="0"/>
        </w:rPr>
        <w:t xml:space="preserve">My friend was embarrassed when she spilled the wine on her blouse.</w:t>
      </w:r>
    </w:p>
    <w:p w:rsidR="00000000" w:rsidDel="00000000" w:rsidP="00000000" w:rsidRDefault="00000000" w:rsidRPr="00000000" w14:paraId="00000133">
      <w:pPr>
        <w:rPr/>
      </w:pPr>
      <w:r w:rsidDel="00000000" w:rsidR="00000000" w:rsidRPr="00000000">
        <w:rPr>
          <w:rtl w:val="0"/>
        </w:rPr>
        <w:t xml:space="preserve">Maria takes things personally. She’s so sensible!</w:t>
      </w:r>
    </w:p>
    <w:p w:rsidR="00000000" w:rsidDel="00000000" w:rsidP="00000000" w:rsidRDefault="00000000" w:rsidRPr="00000000" w14:paraId="00000134">
      <w:pPr>
        <w:rPr/>
      </w:pPr>
      <w:r w:rsidDel="00000000" w:rsidR="00000000" w:rsidRPr="00000000">
        <w:rPr>
          <w:rtl w:val="0"/>
        </w:rPr>
        <w:t xml:space="preserve">I can’t support my new neighbour. She’s always complaining!</w:t>
      </w:r>
    </w:p>
    <w:sectPr>
      <w:type w:val="continuous"/>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C021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C021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C021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CC021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CC021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CC0210"/>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CC0210"/>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CC0210"/>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CC021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C021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C021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C0210"/>
    <w:rPr>
      <w:rFonts w:cstheme="majorBidi" w:eastAsiaTheme="majorEastAsia"/>
      <w:color w:val="272727" w:themeColor="text1" w:themeTint="0000D8"/>
    </w:rPr>
  </w:style>
  <w:style w:type="character" w:styleId="TtuloCar" w:customStyle="1">
    <w:name w:val="Título Car"/>
    <w:basedOn w:val="Fuentedeprrafopredeter"/>
    <w:uiPriority w:val="10"/>
    <w:rsid w:val="00CC021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CC0210"/>
    <w:rPr>
      <w:rFonts w:cstheme="majorBidi" w:eastAsiaTheme="majorEastAsia"/>
      <w:color w:val="595959" w:themeColor="text1" w:themeTint="0000A6"/>
      <w:spacing w:val="15"/>
      <w:sz w:val="28"/>
      <w:szCs w:val="28"/>
    </w:rPr>
  </w:style>
  <w:style w:type="paragraph" w:styleId="Prrafodelista">
    <w:name w:val="List Paragraph"/>
    <w:basedOn w:val="Normal"/>
    <w:uiPriority w:val="34"/>
    <w:qFormat w:val="1"/>
    <w:rsid w:val="00CC0210"/>
    <w:pPr>
      <w:ind w:left="720"/>
      <w:contextualSpacing w:val="1"/>
    </w:pPr>
  </w:style>
  <w:style w:type="paragraph" w:styleId="Cita">
    <w:name w:val="Quote"/>
    <w:basedOn w:val="Normal"/>
    <w:next w:val="Normal"/>
    <w:link w:val="CitaCar"/>
    <w:uiPriority w:val="29"/>
    <w:qFormat w:val="1"/>
    <w:rsid w:val="00CC021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C0210"/>
    <w:rPr>
      <w:i w:val="1"/>
      <w:iCs w:val="1"/>
      <w:color w:val="404040" w:themeColor="text1" w:themeTint="0000BF"/>
    </w:rPr>
  </w:style>
  <w:style w:type="paragraph" w:styleId="Citadestacada">
    <w:name w:val="Intense Quote"/>
    <w:basedOn w:val="Normal"/>
    <w:next w:val="Normal"/>
    <w:link w:val="CitadestacadaCar"/>
    <w:uiPriority w:val="30"/>
    <w:qFormat w:val="1"/>
    <w:rsid w:val="00CC021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C0210"/>
    <w:rPr>
      <w:i w:val="1"/>
      <w:iCs w:val="1"/>
      <w:color w:val="0f4761" w:themeColor="accent1" w:themeShade="0000BF"/>
    </w:rPr>
  </w:style>
  <w:style w:type="character" w:styleId="nfasisintenso">
    <w:name w:val="Intense Emphasis"/>
    <w:basedOn w:val="Fuentedeprrafopredeter"/>
    <w:uiPriority w:val="21"/>
    <w:qFormat w:val="1"/>
    <w:rsid w:val="00CC0210"/>
    <w:rPr>
      <w:i w:val="1"/>
      <w:iCs w:val="1"/>
      <w:color w:val="0f4761" w:themeColor="accent1" w:themeShade="0000BF"/>
    </w:rPr>
  </w:style>
  <w:style w:type="character" w:styleId="Referenciaintensa">
    <w:name w:val="Intense Reference"/>
    <w:basedOn w:val="Fuentedeprrafopredeter"/>
    <w:uiPriority w:val="32"/>
    <w:qFormat w:val="1"/>
    <w:rsid w:val="00CC0210"/>
    <w:rPr>
      <w:b w:val="1"/>
      <w:bCs w:val="1"/>
      <w:smallCaps w:val="1"/>
      <w:color w:val="0f4761" w:themeColor="accent1" w:themeShade="0000BF"/>
      <w:spacing w:val="5"/>
    </w:rPr>
  </w:style>
  <w:style w:type="table" w:styleId="a" w:customStyle="1">
    <w:basedOn w:val="TableNormal"/>
    <w:tblPr>
      <w:tblStyleRowBandSize w:val="1"/>
      <w:tblStyleColBandSize w:val="1"/>
    </w:tblPr>
  </w:style>
  <w:style w:type="character" w:styleId="Hipervnculo">
    <w:name w:val="Hyperlink"/>
    <w:basedOn w:val="Fuentedeprrafopredeter"/>
    <w:uiPriority w:val="99"/>
    <w:unhideWhenUsed w:val="1"/>
    <w:rsid w:val="00E278A8"/>
    <w:rPr>
      <w:color w:val="467886" w:themeColor="hyperlink"/>
      <w:u w:val="single"/>
    </w:rPr>
  </w:style>
  <w:style w:type="character" w:styleId="Mencinsinresolver">
    <w:name w:val="Unresolved Mention"/>
    <w:basedOn w:val="Fuentedeprrafopredeter"/>
    <w:uiPriority w:val="99"/>
    <w:semiHidden w:val="1"/>
    <w:unhideWhenUsed w:val="1"/>
    <w:rsid w:val="00E278A8"/>
    <w:rPr>
      <w:color w:val="605e5c"/>
      <w:shd w:color="auto" w:fill="e1dfdd" w:val="clear"/>
    </w:rPr>
  </w:style>
  <w:style w:type="paragraph" w:styleId="Encabezado">
    <w:name w:val="header"/>
    <w:basedOn w:val="Normal"/>
    <w:link w:val="EncabezadoCar"/>
    <w:uiPriority w:val="99"/>
    <w:unhideWhenUsed w:val="1"/>
    <w:rsid w:val="008219B5"/>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219B5"/>
  </w:style>
  <w:style w:type="paragraph" w:styleId="Piedepgina">
    <w:name w:val="footer"/>
    <w:basedOn w:val="Normal"/>
    <w:link w:val="PiedepginaCar"/>
    <w:uiPriority w:val="99"/>
    <w:unhideWhenUsed w:val="1"/>
    <w:rsid w:val="008219B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219B5"/>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s://www.dictionary.com/browse/macmillan" TargetMode="External"/><Relationship Id="rId13" Type="http://schemas.openxmlformats.org/officeDocument/2006/relationships/hyperlink" Target="https://learnenglishteens.britishcouncil.org/grammar/a1-a2-grammar/conjunctions-or-so-because-although" TargetMode="External"/><Relationship Id="rId12" Type="http://schemas.openxmlformats.org/officeDocument/2006/relationships/hyperlink" Target="https://learnenglishteens.britishcouncil.org/grammar/a1-a2-grammar/conjunctions-or-so-because-althoug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doceonline.com/" TargetMode="External"/><Relationship Id="rId15" Type="http://schemas.openxmlformats.org/officeDocument/2006/relationships/hyperlink" Target="https://es.slideshare.net/nataliaobi/5-350-cognados-perfectos" TargetMode="External"/><Relationship Id="rId14" Type="http://schemas.openxmlformats.org/officeDocument/2006/relationships/footer" Target="footer1.xml"/><Relationship Id="rId16" Type="http://schemas.openxmlformats.org/officeDocument/2006/relationships/hyperlink" Target="https://youtu.be/w5q9-61H4O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ctionary.cambridge.org/" TargetMode="External"/><Relationship Id="rId8" Type="http://schemas.openxmlformats.org/officeDocument/2006/relationships/hyperlink" Target="https://www.oxfordlearnersdictionaries.com/definition/english/dictiona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JGGRVWocutFktcYDzKgJ8Mfcxw==">CgMxLjA4AHIhMWJvTTlDc0hwWHFaZGpNa01Uc1VqMWliY29MS2RweGJh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2026-03-22T22:36:00Z</dcterms:created>
  <dc:creator>Enzo Lucca Signorelli</dc:creator>
</cp:coreProperties>
</file>