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5961" w:rsidRDefault="004409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>
            <wp:extent cx="595154" cy="595154"/>
            <wp:effectExtent l="0" t="0" r="0" b="0"/>
            <wp:docPr id="1" name="image2.png" descr="zdravievprac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dravievpraci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54" cy="595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ENDORF s.r.o., </w:t>
      </w:r>
      <w:r>
        <w:rPr>
          <w:rFonts w:ascii="Times New Roman" w:eastAsia="Times New Roman" w:hAnsi="Times New Roman" w:cs="Times New Roman"/>
          <w:sz w:val="28"/>
          <w:szCs w:val="28"/>
        </w:rPr>
        <w:t>TRIEDA SNP 446/3, 040 11 KOŠICE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61369">
        <w:pict>
          <v:rect id="_x0000_i1025" style="width:0;height:1.5pt" o:hralign="center" o:hrstd="t" o:hr="t" fillcolor="#a0a0a0" stroked="f"/>
        </w:pict>
      </w:r>
    </w:p>
    <w:p w:rsidR="00005961" w:rsidRDefault="004409F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5961" w:rsidRDefault="004409FB">
      <w:pPr>
        <w:spacing w:line="240" w:lineRule="auto"/>
        <w:jc w:val="center"/>
        <w:rPr>
          <w:sz w:val="20"/>
          <w:szCs w:val="20"/>
        </w:rPr>
      </w:pPr>
      <w:r>
        <w:rPr>
          <w:b/>
          <w:sz w:val="24"/>
          <w:szCs w:val="24"/>
        </w:rPr>
        <w:t>ZMLUVA O ZABEZPEČENÍ VÝKONOV PRACOVNEJ ZDRAVOTNEJ SLUŽBY</w:t>
      </w:r>
      <w:r>
        <w:rPr>
          <w:b/>
          <w:sz w:val="24"/>
          <w:szCs w:val="24"/>
        </w:rPr>
        <w:br/>
        <w:t>č. PZS_2017/21</w:t>
      </w:r>
      <w:r>
        <w:rPr>
          <w:sz w:val="20"/>
          <w:szCs w:val="20"/>
        </w:rPr>
        <w:br/>
        <w:t>uzatvorená podľa ustanovení § 269 ods. 2 Obchodného zákonníka v znení neskorších predpisov</w:t>
      </w:r>
    </w:p>
    <w:p w:rsidR="00005961" w:rsidRDefault="00005961">
      <w:pPr>
        <w:spacing w:line="240" w:lineRule="auto"/>
        <w:ind w:left="720"/>
        <w:rPr>
          <w:sz w:val="20"/>
          <w:szCs w:val="20"/>
        </w:rPr>
      </w:pPr>
    </w:p>
    <w:p w:rsidR="00005961" w:rsidRDefault="004409F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medzi:</w:t>
      </w:r>
    </w:p>
    <w:p w:rsidR="00005961" w:rsidRDefault="00005961">
      <w:pPr>
        <w:spacing w:line="240" w:lineRule="auto"/>
        <w:rPr>
          <w:sz w:val="20"/>
          <w:szCs w:val="20"/>
        </w:rPr>
      </w:pPr>
    </w:p>
    <w:p w:rsidR="00005961" w:rsidRDefault="004409FB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obchodné meno: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ENDORF s.r.o.</w:t>
      </w:r>
    </w:p>
    <w:p w:rsidR="00005961" w:rsidRDefault="004409FB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sídlo:</w:t>
      </w:r>
      <w:r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Trieda SNP 446/3, 040 11 Košice - Západ</w:t>
      </w:r>
    </w:p>
    <w:p w:rsidR="00005961" w:rsidRDefault="004409FB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IČO: </w:t>
      </w:r>
      <w:r>
        <w:rPr>
          <w:sz w:val="20"/>
          <w:szCs w:val="20"/>
        </w:rPr>
        <w:t xml:space="preserve">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50 403 184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 xml:space="preserve">DIČ: </w:t>
      </w:r>
      <w:r w:rsidRPr="000E6BF7">
        <w:rPr>
          <w:sz w:val="20"/>
          <w:szCs w:val="20"/>
          <w:lang w:val="pl-PL"/>
        </w:rPr>
        <w:t xml:space="preserve">           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2120312436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 xml:space="preserve">IČ DPH:  </w:t>
      </w:r>
      <w:r w:rsidRPr="000E6BF7">
        <w:rPr>
          <w:sz w:val="20"/>
          <w:szCs w:val="20"/>
          <w:lang w:val="pl-PL"/>
        </w:rPr>
        <w:t xml:space="preserve">     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nie je platcom DPH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zápis:</w:t>
      </w:r>
      <w:r w:rsidRPr="000E6BF7">
        <w:rPr>
          <w:sz w:val="20"/>
          <w:szCs w:val="20"/>
          <w:lang w:val="pl-PL"/>
        </w:rPr>
        <w:t xml:space="preserve">         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Okresný súd Košice I. Odd. Sro, vl.č. 39501/V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zastúpenie:</w:t>
      </w:r>
      <w:r w:rsidRPr="000E6BF7">
        <w:rPr>
          <w:sz w:val="20"/>
          <w:szCs w:val="20"/>
          <w:lang w:val="pl-PL"/>
        </w:rPr>
        <w:t xml:space="preserve">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Mgr. Katarína Szilágyiová - konateľ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 xml:space="preserve">                  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Richard Szilágyi - konateľ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 xml:space="preserve">bankové spojenie: </w:t>
      </w:r>
      <w:r w:rsidRPr="000E6BF7">
        <w:rPr>
          <w:sz w:val="20"/>
          <w:szCs w:val="20"/>
          <w:lang w:val="pl-PL"/>
        </w:rPr>
        <w:t xml:space="preserve">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IBAN: SK2583300000002601033691,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SWIFT/BIC: FIOZSKBAXXX</w:t>
      </w:r>
    </w:p>
    <w:p w:rsidR="00005961" w:rsidRPr="000E6BF7" w:rsidRDefault="004409FB">
      <w:pPr>
        <w:spacing w:line="240" w:lineRule="auto"/>
        <w:rPr>
          <w:sz w:val="20"/>
          <w:szCs w:val="20"/>
          <w:lang w:val="fr-FR"/>
        </w:rPr>
      </w:pPr>
      <w:r w:rsidRPr="000E6BF7">
        <w:rPr>
          <w:b/>
          <w:sz w:val="20"/>
          <w:szCs w:val="20"/>
          <w:lang w:val="fr-FR"/>
        </w:rPr>
        <w:t>email:</w:t>
      </w:r>
      <w:r w:rsidRPr="000E6BF7">
        <w:rPr>
          <w:sz w:val="20"/>
          <w:szCs w:val="20"/>
          <w:lang w:val="fr-FR"/>
        </w:rPr>
        <w:t xml:space="preserve">                                  </w:t>
      </w:r>
      <w:r w:rsidRPr="000E6BF7">
        <w:rPr>
          <w:sz w:val="20"/>
          <w:szCs w:val="20"/>
          <w:lang w:val="fr-FR"/>
        </w:rPr>
        <w:tab/>
      </w:r>
      <w:r w:rsidRPr="000E6BF7">
        <w:rPr>
          <w:sz w:val="20"/>
          <w:szCs w:val="20"/>
          <w:lang w:val="fr-FR"/>
        </w:rPr>
        <w:tab/>
      </w:r>
      <w:r w:rsidRPr="000E6BF7">
        <w:rPr>
          <w:sz w:val="20"/>
          <w:szCs w:val="20"/>
          <w:lang w:val="fr-FR"/>
        </w:rPr>
        <w:tab/>
        <w:t>pzs.katarina@gmail.com</w:t>
      </w:r>
    </w:p>
    <w:p w:rsidR="00005961" w:rsidRPr="000E6BF7" w:rsidRDefault="004409FB">
      <w:pPr>
        <w:spacing w:line="240" w:lineRule="auto"/>
        <w:rPr>
          <w:sz w:val="20"/>
          <w:szCs w:val="20"/>
          <w:lang w:val="fr-FR"/>
        </w:rPr>
      </w:pPr>
      <w:r w:rsidRPr="000E6BF7">
        <w:rPr>
          <w:b/>
          <w:sz w:val="20"/>
          <w:szCs w:val="20"/>
          <w:lang w:val="fr-FR"/>
        </w:rPr>
        <w:t xml:space="preserve">telefón: </w:t>
      </w:r>
      <w:r w:rsidRPr="000E6BF7">
        <w:rPr>
          <w:sz w:val="20"/>
          <w:szCs w:val="20"/>
          <w:lang w:val="fr-FR"/>
        </w:rPr>
        <w:t xml:space="preserve">                               </w:t>
      </w:r>
      <w:r w:rsidRPr="000E6BF7">
        <w:rPr>
          <w:sz w:val="20"/>
          <w:szCs w:val="20"/>
          <w:lang w:val="fr-FR"/>
        </w:rPr>
        <w:tab/>
      </w:r>
      <w:r w:rsidRPr="000E6BF7">
        <w:rPr>
          <w:sz w:val="20"/>
          <w:szCs w:val="20"/>
          <w:lang w:val="fr-FR"/>
        </w:rPr>
        <w:tab/>
      </w:r>
      <w:r w:rsidRPr="000E6BF7">
        <w:rPr>
          <w:sz w:val="20"/>
          <w:szCs w:val="20"/>
          <w:lang w:val="fr-FR"/>
        </w:rPr>
        <w:tab/>
        <w:t>+421 907 912 579</w:t>
      </w:r>
    </w:p>
    <w:p w:rsidR="00005961" w:rsidRPr="000E6BF7" w:rsidRDefault="004409FB">
      <w:pPr>
        <w:spacing w:line="240" w:lineRule="auto"/>
        <w:rPr>
          <w:sz w:val="20"/>
          <w:szCs w:val="20"/>
          <w:lang w:val="fr-FR"/>
        </w:rPr>
      </w:pPr>
      <w:r w:rsidRPr="000E6BF7">
        <w:rPr>
          <w:sz w:val="20"/>
          <w:szCs w:val="20"/>
          <w:lang w:val="fr-FR"/>
        </w:rPr>
        <w:t xml:space="preserve">(ďalej len: </w:t>
      </w:r>
      <w:r w:rsidRPr="000E6BF7">
        <w:rPr>
          <w:b/>
          <w:sz w:val="20"/>
          <w:szCs w:val="20"/>
          <w:lang w:val="fr-FR"/>
        </w:rPr>
        <w:t>„Poskytovateľ”</w:t>
      </w:r>
      <w:r w:rsidRPr="000E6BF7">
        <w:rPr>
          <w:sz w:val="20"/>
          <w:szCs w:val="20"/>
          <w:lang w:val="fr-FR"/>
        </w:rPr>
        <w:t>)</w:t>
      </w:r>
      <w:r w:rsidRPr="000E6BF7">
        <w:rPr>
          <w:sz w:val="20"/>
          <w:szCs w:val="20"/>
          <w:lang w:val="fr-FR"/>
        </w:rPr>
        <w:br/>
      </w:r>
      <w:r w:rsidRPr="000E6BF7">
        <w:rPr>
          <w:sz w:val="20"/>
          <w:szCs w:val="20"/>
          <w:lang w:val="fr-FR"/>
        </w:rPr>
        <w:br/>
        <w:t>a</w:t>
      </w:r>
    </w:p>
    <w:p w:rsidR="00005961" w:rsidRPr="000E6BF7" w:rsidRDefault="00005961">
      <w:pPr>
        <w:spacing w:line="240" w:lineRule="auto"/>
        <w:rPr>
          <w:sz w:val="20"/>
          <w:szCs w:val="20"/>
          <w:lang w:val="fr-FR"/>
        </w:rPr>
      </w:pPr>
    </w:p>
    <w:p w:rsidR="00EB5951" w:rsidRPr="0005182E" w:rsidRDefault="00EB5951" w:rsidP="00EB5951">
      <w:pPr>
        <w:spacing w:line="240" w:lineRule="auto"/>
        <w:rPr>
          <w:sz w:val="20"/>
          <w:szCs w:val="20"/>
          <w:lang w:val="sk-SK"/>
        </w:rPr>
      </w:pPr>
      <w:r w:rsidRPr="0005182E">
        <w:rPr>
          <w:bCs/>
          <w:sz w:val="20"/>
          <w:szCs w:val="20"/>
          <w:lang w:val="sk-SK"/>
        </w:rPr>
        <w:t>obchodné meno:</w:t>
      </w:r>
      <w:r w:rsidRPr="0005182E">
        <w:rPr>
          <w:sz w:val="20"/>
          <w:szCs w:val="20"/>
          <w:lang w:val="sk-SK"/>
        </w:rPr>
        <w:t xml:space="preserve">                </w:t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>JK s.r.o</w:t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sk-SK"/>
        </w:rPr>
      </w:pPr>
      <w:r w:rsidRPr="0005182E">
        <w:rPr>
          <w:bCs/>
          <w:sz w:val="20"/>
          <w:szCs w:val="20"/>
          <w:lang w:val="sk-SK"/>
        </w:rPr>
        <w:t>sídlo:</w:t>
      </w:r>
      <w:r w:rsidRPr="0005182E">
        <w:rPr>
          <w:sz w:val="20"/>
          <w:szCs w:val="20"/>
          <w:lang w:val="sk-SK"/>
        </w:rPr>
        <w:t>                      </w:t>
      </w:r>
      <w:r w:rsidRPr="0005182E">
        <w:rPr>
          <w:sz w:val="20"/>
          <w:szCs w:val="20"/>
          <w:lang w:val="sk-SK"/>
        </w:rPr>
        <w:tab/>
        <w:t xml:space="preserve">  </w:t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  <w:lang w:val="sk-SK"/>
        </w:rPr>
        <w:tab/>
      </w:r>
      <w:r>
        <w:rPr>
          <w:sz w:val="20"/>
          <w:szCs w:val="20"/>
          <w:lang w:val="sk-SK"/>
        </w:rPr>
        <w:t>Kosice Povazska 40/A</w:t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fr-FR"/>
        </w:rPr>
      </w:pPr>
      <w:r w:rsidRPr="0005182E">
        <w:rPr>
          <w:bCs/>
          <w:sz w:val="20"/>
          <w:szCs w:val="20"/>
          <w:lang w:val="fr-FR"/>
        </w:rPr>
        <w:t>IČO:</w:t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>2222222222</w:t>
      </w:r>
      <w:r w:rsidRPr="0005182E">
        <w:rPr>
          <w:sz w:val="20"/>
          <w:szCs w:val="20"/>
          <w:lang w:val="fr-FR"/>
        </w:rPr>
        <w:t xml:space="preserve"> </w:t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fr-FR"/>
        </w:rPr>
      </w:pPr>
      <w:r w:rsidRPr="0005182E">
        <w:rPr>
          <w:bCs/>
          <w:sz w:val="20"/>
          <w:szCs w:val="20"/>
          <w:lang w:val="fr-FR"/>
        </w:rPr>
        <w:t>DIČ:</w:t>
      </w:r>
      <w:r w:rsidRPr="0005182E">
        <w:rPr>
          <w:sz w:val="20"/>
          <w:szCs w:val="20"/>
          <w:lang w:val="fr-FR"/>
        </w:rPr>
        <w:t xml:space="preserve">                        </w:t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>11111111</w:t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fr-FR"/>
        </w:rPr>
      </w:pPr>
      <w:r w:rsidRPr="0005182E">
        <w:rPr>
          <w:bCs/>
          <w:sz w:val="20"/>
          <w:szCs w:val="20"/>
          <w:lang w:val="fr-FR"/>
        </w:rPr>
        <w:t>IČ DPH:</w:t>
      </w:r>
      <w:r w:rsidRPr="0005182E">
        <w:rPr>
          <w:sz w:val="20"/>
          <w:szCs w:val="20"/>
          <w:lang w:val="fr-FR"/>
        </w:rPr>
        <w:t>                  </w:t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>77777777</w:t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pl-PL"/>
        </w:rPr>
      </w:pPr>
      <w:r w:rsidRPr="0005182E">
        <w:rPr>
          <w:bCs/>
          <w:sz w:val="20"/>
          <w:szCs w:val="20"/>
          <w:lang w:val="pl-PL"/>
        </w:rPr>
        <w:t>zápis:</w:t>
      </w:r>
      <w:r w:rsidRPr="0005182E">
        <w:rPr>
          <w:sz w:val="20"/>
          <w:szCs w:val="20"/>
          <w:lang w:val="pl-PL"/>
        </w:rPr>
        <w:t xml:space="preserve">                        </w:t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>
        <w:rPr>
          <w:sz w:val="20"/>
          <w:szCs w:val="20"/>
          <w:lang w:val="pl-PL"/>
        </w:rPr>
        <w:t>Kosice SUD 2</w:t>
      </w:r>
    </w:p>
    <w:p w:rsidR="00EB5951" w:rsidRPr="00835872" w:rsidRDefault="00EB5951" w:rsidP="00EB5951">
      <w:pPr>
        <w:spacing w:line="240" w:lineRule="auto"/>
        <w:rPr>
          <w:sz w:val="20"/>
          <w:szCs w:val="20"/>
          <w:lang w:val="pl-PL"/>
        </w:rPr>
      </w:pPr>
      <w:r w:rsidRPr="0005182E">
        <w:rPr>
          <w:bCs/>
          <w:sz w:val="20"/>
          <w:szCs w:val="20"/>
          <w:lang w:val="pl-PL"/>
        </w:rPr>
        <w:t>zástupenie:</w:t>
      </w:r>
      <w:r w:rsidRPr="0005182E">
        <w:rPr>
          <w:sz w:val="20"/>
          <w:szCs w:val="20"/>
          <w:lang w:val="pl-PL"/>
        </w:rPr>
        <w:t xml:space="preserve">                    </w:t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 w:rsidR="0005182E">
        <w:rPr>
          <w:sz w:val="20"/>
          <w:szCs w:val="20"/>
          <w:lang w:val="pl-PL"/>
        </w:rPr>
        <w:tab/>
      </w:r>
      <w:r>
        <w:rPr>
          <w:sz w:val="20"/>
          <w:szCs w:val="20"/>
          <w:lang w:val="pl-PL"/>
        </w:rPr>
        <w:t>Katarina Szilagiyova</w:t>
      </w:r>
    </w:p>
    <w:p w:rsidR="00EB5951" w:rsidRPr="0005182E" w:rsidRDefault="00EB5951" w:rsidP="00EB5951">
      <w:pPr>
        <w:spacing w:line="240" w:lineRule="auto"/>
        <w:rPr>
          <w:sz w:val="20"/>
          <w:szCs w:val="20"/>
        </w:rPr>
      </w:pPr>
      <w:r w:rsidRPr="0005182E">
        <w:rPr>
          <w:bCs/>
          <w:sz w:val="20"/>
          <w:szCs w:val="20"/>
        </w:rPr>
        <w:t>email:</w:t>
      </w:r>
      <w:r w:rsidRPr="0005182E">
        <w:rPr>
          <w:sz w:val="20"/>
          <w:szCs w:val="20"/>
        </w:rPr>
        <w:t>                 </w:t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>
        <w:rPr>
          <w:sz w:val="20"/>
          <w:szCs w:val="20"/>
        </w:rPr>
        <w:t>katka@gmail.com</w:t>
      </w:r>
    </w:p>
    <w:p w:rsidR="00EB5951" w:rsidRPr="0005182E" w:rsidRDefault="00EB5951" w:rsidP="00EB5951">
      <w:pPr>
        <w:spacing w:line="240" w:lineRule="auto"/>
        <w:rPr>
          <w:sz w:val="20"/>
          <w:szCs w:val="20"/>
        </w:rPr>
      </w:pPr>
      <w:r w:rsidRPr="0005182E">
        <w:rPr>
          <w:bCs/>
          <w:sz w:val="20"/>
          <w:szCs w:val="20"/>
        </w:rPr>
        <w:t>telefón:</w:t>
      </w:r>
      <w:r w:rsidRPr="0005182E">
        <w:rPr>
          <w:sz w:val="20"/>
          <w:szCs w:val="20"/>
        </w:rPr>
        <w:t xml:space="preserve">                    </w:t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>
        <w:rPr>
          <w:sz w:val="20"/>
          <w:szCs w:val="20"/>
        </w:rPr>
        <w:t>0915 777 777</w:t>
      </w:r>
    </w:p>
    <w:p w:rsidR="00005961" w:rsidRPr="0005182E" w:rsidRDefault="00005961">
      <w:pPr>
        <w:spacing w:line="240" w:lineRule="auto"/>
        <w:rPr>
          <w:sz w:val="20"/>
          <w:szCs w:val="20"/>
        </w:rPr>
      </w:pPr>
    </w:p>
    <w:p w:rsidR="00005961" w:rsidRPr="0005182E" w:rsidRDefault="004409FB">
      <w:pPr>
        <w:spacing w:line="240" w:lineRule="auto"/>
        <w:rPr>
          <w:sz w:val="20"/>
          <w:szCs w:val="20"/>
        </w:rPr>
      </w:pPr>
      <w:r w:rsidRPr="0005182E">
        <w:rPr>
          <w:sz w:val="20"/>
          <w:szCs w:val="20"/>
        </w:rPr>
        <w:t xml:space="preserve">(ďalej len: </w:t>
      </w:r>
      <w:r w:rsidRPr="0005182E">
        <w:rPr>
          <w:b/>
          <w:sz w:val="20"/>
          <w:szCs w:val="20"/>
        </w:rPr>
        <w:t>„Objednávateľ”</w:t>
      </w:r>
      <w:r w:rsidRPr="0005182E">
        <w:rPr>
          <w:sz w:val="20"/>
          <w:szCs w:val="20"/>
        </w:rPr>
        <w:t>)</w:t>
      </w:r>
      <w:r w:rsidRPr="0005182E">
        <w:rPr>
          <w:sz w:val="20"/>
          <w:szCs w:val="20"/>
        </w:rPr>
        <w:br/>
        <w:t xml:space="preserve">(ďalej len: </w:t>
      </w:r>
      <w:r w:rsidRPr="0005182E">
        <w:rPr>
          <w:b/>
          <w:sz w:val="20"/>
          <w:szCs w:val="20"/>
        </w:rPr>
        <w:t>„Zmluvné strany”</w:t>
      </w:r>
      <w:r w:rsidRPr="0005182E">
        <w:rPr>
          <w:sz w:val="20"/>
          <w:szCs w:val="20"/>
        </w:rPr>
        <w:t>)</w:t>
      </w:r>
      <w:r w:rsidRPr="0005182E">
        <w:rPr>
          <w:sz w:val="20"/>
          <w:szCs w:val="20"/>
        </w:rPr>
        <w:br/>
      </w:r>
      <w:r w:rsidRPr="0005182E">
        <w:rPr>
          <w:sz w:val="20"/>
          <w:szCs w:val="20"/>
        </w:rPr>
        <w:br/>
        <w:t>v nasledovnom znení:</w:t>
      </w:r>
    </w:p>
    <w:p w:rsidR="00005961" w:rsidRPr="0005182E" w:rsidRDefault="00005961">
      <w:pPr>
        <w:spacing w:line="240" w:lineRule="auto"/>
        <w:ind w:left="720"/>
        <w:rPr>
          <w:sz w:val="20"/>
          <w:szCs w:val="20"/>
        </w:rPr>
      </w:pPr>
    </w:p>
    <w:p w:rsidR="00005961" w:rsidRPr="0005182E" w:rsidRDefault="004409FB">
      <w:pPr>
        <w:spacing w:line="240" w:lineRule="auto"/>
        <w:rPr>
          <w:sz w:val="20"/>
          <w:szCs w:val="20"/>
        </w:rPr>
      </w:pPr>
      <w:r w:rsidRPr="0005182E">
        <w:rPr>
          <w:b/>
          <w:sz w:val="20"/>
          <w:szCs w:val="20"/>
        </w:rPr>
        <w:t>1. PREDMET ZMLUVY</w:t>
      </w:r>
      <w:r w:rsidRPr="0005182E">
        <w:rPr>
          <w:b/>
          <w:sz w:val="20"/>
          <w:szCs w:val="20"/>
        </w:rPr>
        <w:br/>
      </w:r>
    </w:p>
    <w:p w:rsidR="00005961" w:rsidRPr="0005182E" w:rsidRDefault="004409FB">
      <w:pPr>
        <w:spacing w:line="240" w:lineRule="auto"/>
        <w:ind w:firstLine="255"/>
        <w:jc w:val="both"/>
        <w:rPr>
          <w:sz w:val="20"/>
          <w:szCs w:val="20"/>
        </w:rPr>
      </w:pPr>
      <w:r w:rsidRPr="0005182E">
        <w:rPr>
          <w:sz w:val="20"/>
          <w:szCs w:val="20"/>
        </w:rPr>
        <w:t>1.1 Poskytovateľ je oprávnený samostatne vykonávať činnosť pracovnej zdravotnej služby (vykonávať dohľad nad pracovnými podmienkami) podľa § 30a ods. 4 pism. c), d) zákona č. 355/2007 Z. z. o ochrane, podpore a rozvoji verejného zdravia a o zmene a doplnení niektorých zákonov v znení neskorších predpisov (ďalej aj „zákona“) na základe ohlásenia Úradu ver</w:t>
      </w:r>
      <w:bookmarkStart w:id="0" w:name="_GoBack"/>
      <w:bookmarkEnd w:id="0"/>
      <w:r w:rsidRPr="0005182E">
        <w:rPr>
          <w:sz w:val="20"/>
          <w:szCs w:val="20"/>
        </w:rPr>
        <w:t>ejného zdravotníctva SR pre zamestnancov vykonávajúcich práce zaradené do kategórie 1 a 2.</w:t>
      </w:r>
      <w:r w:rsidRPr="0005182E">
        <w:rPr>
          <w:sz w:val="20"/>
          <w:szCs w:val="20"/>
        </w:rPr>
        <w:br/>
        <w:t>1.2 Poskytovateľ sa zaväzuje zabezpečiť v súlade s ustanovením § 30d ods. 1 písm. a) až d), písm. f), g), h) prvého bodu a písm. i) zákona č. 355/2007 Z. z. pre Objednávateľa jednotlivé výkony pracovnej zdravotnej služby a Objednávateľ sa zaväzuje za vykonávanie jednotlivých výkonov pracovnej zdravotnej služby uhradiť Poskytovateľovi dohodnutú odmenu.</w:t>
      </w:r>
    </w:p>
    <w:p w:rsidR="00005961" w:rsidRPr="0005182E" w:rsidRDefault="00005961">
      <w:pPr>
        <w:spacing w:line="240" w:lineRule="auto"/>
        <w:ind w:firstLine="255"/>
        <w:jc w:val="both"/>
        <w:rPr>
          <w:sz w:val="20"/>
          <w:szCs w:val="20"/>
        </w:rPr>
      </w:pPr>
    </w:p>
    <w:p w:rsidR="00005961" w:rsidRPr="0005182E" w:rsidRDefault="004409FB">
      <w:pPr>
        <w:spacing w:line="240" w:lineRule="auto"/>
        <w:rPr>
          <w:sz w:val="20"/>
          <w:szCs w:val="20"/>
        </w:rPr>
      </w:pPr>
      <w:r w:rsidRPr="0005182E">
        <w:rPr>
          <w:b/>
          <w:sz w:val="20"/>
          <w:szCs w:val="20"/>
        </w:rPr>
        <w:lastRenderedPageBreak/>
        <w:t>2. NÁPLŇ ČINNOSTI PRACOVNEJ ZDRAVOTNEJ SLUŽBY</w:t>
      </w:r>
      <w:r w:rsidRPr="0005182E">
        <w:rPr>
          <w:b/>
          <w:sz w:val="20"/>
          <w:szCs w:val="20"/>
        </w:rPr>
        <w:br/>
      </w:r>
    </w:p>
    <w:p w:rsidR="00005961" w:rsidRPr="0005182E" w:rsidRDefault="004409FB">
      <w:pPr>
        <w:spacing w:line="240" w:lineRule="auto"/>
        <w:jc w:val="both"/>
        <w:rPr>
          <w:sz w:val="20"/>
          <w:szCs w:val="20"/>
        </w:rPr>
      </w:pPr>
      <w:r w:rsidRPr="0005182E">
        <w:rPr>
          <w:sz w:val="20"/>
          <w:szCs w:val="20"/>
        </w:rPr>
        <w:t xml:space="preserve">Poskytovateľ, podľa ustanovenia §30 ods. 1 písm. b) zákona, zabezpečí pre Objednávateľa ako zamestnávateľa vykonanie, pre Objednávateľa potrebných a ním objednaných výkonov pracovnej zdravotnej služby. </w:t>
      </w:r>
      <w:r w:rsidRPr="0005182E">
        <w:rPr>
          <w:sz w:val="20"/>
          <w:szCs w:val="20"/>
        </w:rPr>
        <w:br/>
      </w:r>
      <w:r w:rsidRPr="0005182E">
        <w:rPr>
          <w:sz w:val="20"/>
          <w:szCs w:val="20"/>
        </w:rPr>
        <w:br/>
        <w:t>Medzi každoročne povinné a Poskytovateľom fakturované  výkony pracovnej služby patrí:</w:t>
      </w:r>
      <w:r w:rsidRPr="0005182E">
        <w:rPr>
          <w:sz w:val="20"/>
          <w:szCs w:val="20"/>
        </w:rPr>
        <w:br/>
        <w:t>a) školenie a poučenie Objednávateľa Poskytovateľom o výkonoch pracovnej zdravotnej služby potrebných v súlade s platnými právnymi predpismi,</w:t>
      </w:r>
      <w:r w:rsidRPr="0005182E">
        <w:rPr>
          <w:sz w:val="20"/>
          <w:szCs w:val="20"/>
        </w:rPr>
        <w:br/>
        <w:t>b) hodnotenie faktorov práce a pracovného prostredia a spôsobu vykonávania práce z hľadiska ich možného vplyvu na zdravie zamestnancov [§ 30 ods. 1 písm. h) zákona a vypracovanie dokumentu hodnotenie zdravotného rizika. </w:t>
      </w:r>
      <w:r w:rsidRPr="0005182E">
        <w:rPr>
          <w:sz w:val="20"/>
          <w:szCs w:val="20"/>
        </w:rPr>
        <w:br/>
      </w:r>
      <w:r w:rsidRPr="0005182E">
        <w:rPr>
          <w:sz w:val="20"/>
          <w:szCs w:val="20"/>
        </w:rPr>
        <w:br/>
        <w:t>Medzi výkony pracovnej zdravotnej služby poskytované Poskytovateľom na základe písomnej (stačí aj emailovej) objednávky Objednávateľa ďalej  patria:</w:t>
      </w:r>
    </w:p>
    <w:p w:rsidR="00005961" w:rsidRPr="0005182E" w:rsidRDefault="004409FB">
      <w:pPr>
        <w:spacing w:line="240" w:lineRule="auto"/>
        <w:ind w:firstLine="255"/>
        <w:jc w:val="both"/>
        <w:rPr>
          <w:sz w:val="20"/>
          <w:szCs w:val="20"/>
        </w:rPr>
      </w:pPr>
      <w:r w:rsidRPr="0005182E">
        <w:rPr>
          <w:sz w:val="20"/>
          <w:szCs w:val="20"/>
        </w:rPr>
        <w:t xml:space="preserve">2.1 Dohľad nad pracovnými podmienkami </w:t>
      </w:r>
      <w:r w:rsidRPr="0005182E">
        <w:rPr>
          <w:sz w:val="20"/>
          <w:szCs w:val="20"/>
        </w:rPr>
        <w:br/>
        <w:t xml:space="preserve">a) zisťovanie expozície zamestnancov faktorom práce a pracovného prostredia a ich možné kombinované účinky na zdravie, </w:t>
      </w:r>
      <w:r w:rsidRPr="0005182E">
        <w:rPr>
          <w:sz w:val="20"/>
          <w:szCs w:val="20"/>
        </w:rPr>
        <w:br/>
        <w:t xml:space="preserve">b) hodnotenie zdravotných rizík, ktoré ohrozujú zdravie zamestnancov pri práci, a podieľanie sa na vypracovaní posudku o riziku pre zamestnávateľa, navrhovanie opatrení na zníženie alebo odstránenie rizika zamestnávateľovi, </w:t>
      </w:r>
      <w:r w:rsidRPr="0005182E">
        <w:rPr>
          <w:sz w:val="20"/>
          <w:szCs w:val="20"/>
        </w:rPr>
        <w:br/>
        <w:t xml:space="preserve">c) vypracovanie návrhov na zaradenie prác do kategórií z hľadiska zdravotných rizík, </w:t>
      </w:r>
      <w:r w:rsidRPr="0005182E">
        <w:rPr>
          <w:sz w:val="20"/>
          <w:szCs w:val="20"/>
        </w:rPr>
        <w:br/>
        <w:t>d) podpora prispôsobovania práce a pracovných podmienok zamestnancom z hľadiska ochrany zdravia, poskytovanie primeraného poradenstva zamestnávateľovi a zamestnancom pri</w:t>
      </w:r>
      <w:r w:rsidRPr="0005182E">
        <w:rPr>
          <w:sz w:val="20"/>
          <w:szCs w:val="20"/>
        </w:rPr>
        <w:br/>
        <w:t xml:space="preserve">1. plánovaní a organizácii práce a odpočinku zamestnancov vrátane usporiadania pracovísk a pracovných miest a spôsobu výkonu práce z hľadiska ochrany zdravia, </w:t>
      </w:r>
      <w:r w:rsidRPr="0005182E">
        <w:rPr>
          <w:sz w:val="20"/>
          <w:szCs w:val="20"/>
        </w:rPr>
        <w:br/>
        <w:t xml:space="preserve">2. ochrane zdravia pred nepriaznivým vplyvom faktorov práce a pracovného prostredia alebo technológií, ktoré sa používajú alebo plánujú používať, </w:t>
      </w:r>
      <w:r w:rsidRPr="0005182E">
        <w:rPr>
          <w:sz w:val="20"/>
          <w:szCs w:val="20"/>
        </w:rPr>
        <w:br/>
        <w:t xml:space="preserve">3. ochrane a kladnom ovplyvňovaní zdravia, hygiene, fyziológii práce, psychológii práce a ergonómii, </w:t>
      </w:r>
      <w:r w:rsidRPr="0005182E">
        <w:rPr>
          <w:sz w:val="20"/>
          <w:szCs w:val="20"/>
        </w:rPr>
        <w:br/>
        <w:t xml:space="preserve">e)  účasť na vypracúvaní programov ochrany a podpory zdravia zamestnancov, na zlepšovaní pracovných podmienok a na vyhodnocovaní nových zariadení a technológií zo zdravotného hľadiska, </w:t>
      </w:r>
    </w:p>
    <w:p w:rsidR="00005961" w:rsidRPr="0005182E" w:rsidRDefault="004409FB">
      <w:pPr>
        <w:spacing w:after="240" w:line="240" w:lineRule="auto"/>
        <w:jc w:val="both"/>
        <w:rPr>
          <w:sz w:val="20"/>
          <w:szCs w:val="20"/>
        </w:rPr>
      </w:pPr>
      <w:r w:rsidRPr="0005182E">
        <w:rPr>
          <w:sz w:val="20"/>
          <w:szCs w:val="20"/>
        </w:rPr>
        <w:t xml:space="preserve">f) spolupráca pri poskytovaní informácií, vzdelávania a výchovy v oblasti ochrany a kladného ovplyvňovania zdravia, hygieny, fyziológie, psychológie práce a ergonómii. 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5182E">
        <w:rPr>
          <w:b/>
          <w:sz w:val="20"/>
          <w:szCs w:val="20"/>
        </w:rPr>
        <w:t xml:space="preserve"> </w:t>
      </w:r>
      <w:r w:rsidRPr="000E6BF7">
        <w:rPr>
          <w:b/>
          <w:sz w:val="20"/>
          <w:szCs w:val="20"/>
          <w:lang w:val="pl-PL"/>
        </w:rPr>
        <w:t>3. ODMENA ZA VYKONANIE PRACOVNEJ ZDRAVOTNEJ SLUŽBY</w:t>
      </w:r>
    </w:p>
    <w:p w:rsidR="00005961" w:rsidRPr="000E6BF7" w:rsidRDefault="004409FB">
      <w:pPr>
        <w:spacing w:before="280" w:after="280" w:line="240" w:lineRule="auto"/>
        <w:ind w:firstLine="284"/>
        <w:jc w:val="both"/>
        <w:rPr>
          <w:color w:val="00000A"/>
          <w:sz w:val="20"/>
          <w:szCs w:val="20"/>
          <w:lang w:val="pl-PL"/>
        </w:rPr>
      </w:pPr>
      <w:r w:rsidRPr="000E6BF7">
        <w:rPr>
          <w:color w:val="00000A"/>
          <w:sz w:val="20"/>
          <w:szCs w:val="20"/>
          <w:lang w:val="pl-PL"/>
        </w:rPr>
        <w:t>3.1 Objednávateľ sa zaväzuje zaplatiť Poskytovateľovi za jednotlivé výkony pracovnej zdravotnej služby odmenu v zmysle tohto cenníka, za:</w:t>
      </w:r>
    </w:p>
    <w:p w:rsidR="00005961" w:rsidRPr="000E6BF7" w:rsidRDefault="004409FB">
      <w:pPr>
        <w:spacing w:line="240" w:lineRule="auto"/>
        <w:jc w:val="both"/>
        <w:rPr>
          <w:color w:val="00000A"/>
          <w:sz w:val="20"/>
          <w:szCs w:val="20"/>
          <w:lang w:val="pl-PL"/>
        </w:rPr>
      </w:pPr>
      <w:r w:rsidRPr="000E6BF7">
        <w:rPr>
          <w:color w:val="00000A"/>
          <w:sz w:val="20"/>
          <w:szCs w:val="20"/>
          <w:lang w:val="pl-PL"/>
        </w:rPr>
        <w:t xml:space="preserve">a) </w:t>
      </w:r>
      <w:r w:rsidRPr="000E6BF7">
        <w:rPr>
          <w:sz w:val="20"/>
          <w:szCs w:val="20"/>
          <w:lang w:val="pl-PL"/>
        </w:rPr>
        <w:t xml:space="preserve">vypracovanie návrhov na zaradenie prác do kategórií z hľadiska zdravotných rizík, </w:t>
      </w:r>
      <w:r w:rsidRPr="000E6BF7">
        <w:rPr>
          <w:color w:val="00000A"/>
          <w:sz w:val="20"/>
          <w:szCs w:val="20"/>
          <w:lang w:val="pl-PL"/>
        </w:rPr>
        <w:t>hodnotenie faktorov práce a pracovného prostredia a spôsobu vykonávania práce z hľadiska ich možného vplyvu na zdravie zamestnancov [§ 30 ods. 1 písm. h) zákona a vypracovanie dokumentu hodnotenie zdravotného rizika sumu</w:t>
      </w:r>
      <w:r w:rsidRPr="000E6BF7">
        <w:rPr>
          <w:sz w:val="20"/>
          <w:szCs w:val="20"/>
          <w:lang w:val="pl-PL"/>
        </w:rPr>
        <w:t xml:space="preserve"> </w:t>
      </w:r>
      <w:r>
        <w:rPr>
          <w:color w:val="00000A"/>
          <w:sz w:val="20"/>
          <w:szCs w:val="20"/>
          <w:lang w:val="pl-PL"/>
        </w:rPr>
        <w:t>550</w:t>
      </w:r>
      <w:r w:rsidRPr="000E6BF7">
        <w:rPr>
          <w:color w:val="00000A"/>
          <w:sz w:val="20"/>
          <w:szCs w:val="20"/>
          <w:lang w:val="pl-PL"/>
        </w:rPr>
        <w:t xml:space="preserve"> Eur/kvartálne;</w:t>
      </w:r>
    </w:p>
    <w:p w:rsidR="00005961" w:rsidRPr="000E6BF7" w:rsidRDefault="004409FB">
      <w:pPr>
        <w:spacing w:line="240" w:lineRule="auto"/>
        <w:rPr>
          <w:color w:val="00000A"/>
          <w:sz w:val="20"/>
          <w:szCs w:val="20"/>
          <w:lang w:val="pl-PL"/>
        </w:rPr>
      </w:pPr>
      <w:r w:rsidRPr="000E6BF7">
        <w:rPr>
          <w:color w:val="00000A"/>
          <w:sz w:val="20"/>
          <w:szCs w:val="20"/>
          <w:lang w:val="pl-PL"/>
        </w:rPr>
        <w:t>b) spoluprácu pri poskytovaní informácií, vzdelávania a výchovy v oblasti ochrany a kladného ovplyvňovania zdravia, hygieny, fyziológie, psychológie práce a ergonómii sumu 15,00 Eur/hodina;</w:t>
      </w:r>
      <w:r w:rsidRPr="000E6BF7">
        <w:rPr>
          <w:color w:val="00000A"/>
          <w:sz w:val="20"/>
          <w:szCs w:val="20"/>
          <w:lang w:val="pl-PL"/>
        </w:rPr>
        <w:br/>
        <w:t>c) vypracovanie posudku o riziku pre zamestnávateľa, navrhovanie opatrení na zníženie alebo odstránenie rizika zamestnávateľovi sumu 200,00 Eur;</w:t>
      </w:r>
      <w:r w:rsidRPr="000E6BF7">
        <w:rPr>
          <w:color w:val="00000A"/>
          <w:sz w:val="20"/>
          <w:szCs w:val="20"/>
          <w:lang w:val="pl-PL"/>
        </w:rPr>
        <w:br/>
        <w:t>d) vypracovanie HACCP sumu 300,00 Eur;</w:t>
      </w:r>
    </w:p>
    <w:p w:rsidR="00005961" w:rsidRPr="000E6BF7" w:rsidRDefault="004409FB">
      <w:pPr>
        <w:spacing w:line="240" w:lineRule="auto"/>
        <w:jc w:val="both"/>
        <w:rPr>
          <w:color w:val="00000A"/>
          <w:sz w:val="20"/>
          <w:szCs w:val="20"/>
          <w:lang w:val="pl-PL"/>
        </w:rPr>
      </w:pPr>
      <w:r w:rsidRPr="000E6BF7">
        <w:rPr>
          <w:color w:val="00000A"/>
          <w:sz w:val="20"/>
          <w:szCs w:val="20"/>
          <w:lang w:val="pl-PL"/>
        </w:rPr>
        <w:t>e) vypracovanie prevádzkového poriadku v súlade s požadovanými právnymi predpismi, sumu 300,00 Eur.</w:t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color w:val="FF0000"/>
          <w:sz w:val="20"/>
          <w:szCs w:val="20"/>
          <w:lang w:val="pl-PL"/>
        </w:rPr>
        <w:br/>
      </w:r>
      <w:r w:rsidRPr="000E6BF7">
        <w:rPr>
          <w:sz w:val="20"/>
          <w:szCs w:val="20"/>
          <w:lang w:val="pl-PL"/>
        </w:rPr>
        <w:t>3.2 Poskytovateľ vyúčtuje odmenu za jednotlivé výkony pracovnej zdravotnej služby Objednávateľovi faktúrou s lehotou splatnosti 14 dní odo dňa jej vystavenia Poskytovateľom.</w:t>
      </w:r>
      <w:r w:rsidRPr="000E6BF7">
        <w:rPr>
          <w:sz w:val="20"/>
          <w:szCs w:val="20"/>
          <w:lang w:val="pl-PL"/>
        </w:rPr>
        <w:br/>
        <w:t>3.3 V prípade omeškania Objednávateľa s riadnou a včasnou úhradou odmeny je Poskytovateľ oprávnený účtovať Objednávateľovi zmluvnú pokutu vo výške 0,05% z dlžnej sumy za každý, aj začatý, deň omeškania.</w:t>
      </w:r>
      <w:r w:rsidRPr="000E6BF7">
        <w:rPr>
          <w:sz w:val="20"/>
          <w:szCs w:val="20"/>
          <w:lang w:val="pl-PL"/>
        </w:rPr>
        <w:br/>
        <w:t xml:space="preserve">3.4 Zmluvné strany sa dohodli na tom, že Poskytovateľ je oprávnený zvýšiť výšku odmeny dohodnutú v </w:t>
      </w:r>
      <w:r w:rsidRPr="000E6BF7">
        <w:rPr>
          <w:sz w:val="20"/>
          <w:szCs w:val="20"/>
          <w:lang w:val="pl-PL"/>
        </w:rPr>
        <w:lastRenderedPageBreak/>
        <w:t>zmysle tohto článku, ak dôjde k vzrastu cien na základe miery inflácie určenej príslušným indexom vydaným Štatistickým úradom Slovenskej republiky. V tomto prípade je poskytovateľ oprávnený zvýšiť výšku odmeny o skutočný nárast príslušného indexu vydaného Štatistickým úradom Slovenskej republiky.</w:t>
      </w:r>
      <w:r w:rsidRPr="000E6BF7">
        <w:rPr>
          <w:sz w:val="20"/>
          <w:szCs w:val="20"/>
          <w:lang w:val="pl-PL"/>
        </w:rPr>
        <w:br/>
        <w:t>3.5 V prípade, ak v dôsledku zmien legislatívy vyvstane potreba vykonania výkonov nevymenovaných v článku 2 tejto zmluvy, bude odmena za výkon týchto výkonov Poskytovateľom dohodnutá zmluvnými stranami osobitne, dodatkom k tejto zmluve.</w:t>
      </w:r>
    </w:p>
    <w:p w:rsidR="00005961" w:rsidRPr="000E6BF7" w:rsidRDefault="00005961">
      <w:pPr>
        <w:spacing w:line="240" w:lineRule="auto"/>
        <w:ind w:firstLine="255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 xml:space="preserve"> 4. DOBA TRVANIA ZMLUVY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4.1 Zmluvné strany uzatvárajú túto zmluvu na dobu neurčitú.</w:t>
      </w:r>
    </w:p>
    <w:p w:rsidR="00005961" w:rsidRPr="000E6BF7" w:rsidRDefault="00005961">
      <w:pPr>
        <w:spacing w:line="240" w:lineRule="auto"/>
        <w:ind w:left="720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5. PRÁVA A POVINNOSTI POSKYTOVATEĽA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5.1 Poskytovateľ sa zaväzuje samostatne vykonávať potrebné činnosti pracovnej zdravotnej služby v súlade s príslušnými ustanoveniami slovenského právneho poriadku.</w:t>
      </w:r>
      <w:r w:rsidRPr="000E6BF7">
        <w:rPr>
          <w:sz w:val="20"/>
          <w:szCs w:val="20"/>
          <w:lang w:val="pl-PL"/>
        </w:rPr>
        <w:br/>
        <w:t>5.2 Poskytovateľ sa zaväzuje oznámiť Objednávateľovi akúkoľvek zmenu údajov uvedených v záhlaví tejto zmluvy týkajúcich sa Poskytovateľa.</w:t>
      </w:r>
      <w:r w:rsidRPr="000E6BF7">
        <w:rPr>
          <w:sz w:val="20"/>
          <w:szCs w:val="20"/>
          <w:lang w:val="pl-PL"/>
        </w:rPr>
        <w:br/>
        <w:t>5.3 Poskytovateľ je povinný dodržiavať nestrannosť a presadzovať u Objednávateľa dodržiavanie právnych predpisov a ostatných predpisov na zaistenie bezpečnosti a ochrany zdravia pri práci.</w:t>
      </w:r>
      <w:r w:rsidRPr="000E6BF7">
        <w:rPr>
          <w:sz w:val="20"/>
          <w:szCs w:val="20"/>
          <w:lang w:val="pl-PL"/>
        </w:rPr>
        <w:br/>
        <w:t>5.4 Poskytovateľ nenesie žiadnu právnu zodpovednosť, ako ani nezodpovedá za škodu, ktorá vznikla Objednávateľovi v dôsledku nerealizácie Poskytovateľom navrhnutých opatrení resp. opatrení vyplývajúcich z príslušných právnych predpisov, potreba realizácie, ktorých vyplynula z informácii poskytnutých Poskytovateľom v súvislosti s výkonom činností pracovnej zdravotnej služby ako ani za neobjednanie si potrebných výkonov pracovnej zdravotnej služby Objednávateľom a z toho vyplývajúcich porušení právnych predpisov.</w:t>
      </w:r>
      <w:r w:rsidRPr="000E6BF7">
        <w:rPr>
          <w:sz w:val="20"/>
          <w:szCs w:val="20"/>
          <w:lang w:val="pl-PL"/>
        </w:rPr>
        <w:br/>
        <w:t>5.5 Poskytovateľ je od účinnosti zmluvy oprávnený spracúvať osobné údaje zamestnancov Objednávateľa v informačnom systéme Poskytovateľa § 30 ods. (1), písm. c) zákona 355/2007 o ochrane, podpore a rozvoji verejného zdravia. Objednávateľ osobné údaje zamestnancov poskytuje na základe § 14 písm. f) a §13 ods. (1) zákona 122/2013 o ochrane osobných údajov.</w:t>
      </w:r>
    </w:p>
    <w:p w:rsidR="00005961" w:rsidRPr="000E6BF7" w:rsidRDefault="00005961">
      <w:pPr>
        <w:spacing w:line="240" w:lineRule="auto"/>
        <w:ind w:firstLine="255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6. PRÁVA A POVINNOSTI OBJEDNÁVATEĽA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6.1 Objednávateľ sa zaväzuje poskytovať Poskytovateľovi všetku Poskytovateľom vyžiadanú súčinnosť na riadnu realizáciu predmetu tejto zmluvy, najmä včas, riadne a pravdivo ho informovať o skutočnostiach dôležitých pre riadny výkon niektorých činností pracovnej zdravotnej služby, obstarať a predložiť potrebné listiny (okrem listín, ktoré sú výsledkom činnosti Poskytovateľa podľa tejto zmluvy), zabezpečiť prítomnosť a účasť svojich zamestnancov v dohodnutých termínoch na jednotlivých miestach vykonávania niektorých činností pracovnej zdravotnej služby označených Poskytovateľom a umožniť Poskytovateľovi vstup a výkon niektorých činností pracovnej zdravotnej služby v objektoch vo vlastníctve alebo užívaní Objednávateľa, resp. v iných objektoch, v ktorých je potrebné vykonať niektoré činnosti pracovnej zdravotnej služby.</w:t>
      </w:r>
      <w:r w:rsidRPr="000E6BF7">
        <w:rPr>
          <w:sz w:val="20"/>
          <w:szCs w:val="20"/>
          <w:lang w:val="pl-PL"/>
        </w:rPr>
        <w:br/>
        <w:t>6.2 Objednávateľ sa zaväzuje oznámiť Poskytovateľovi akúkoľvek zmenu údajov uvedených v záhlaví tejto zmluvy týkajúcich sa Objednávateľa.</w:t>
      </w:r>
    </w:p>
    <w:p w:rsidR="00005961" w:rsidRPr="000E6BF7" w:rsidRDefault="00005961">
      <w:pPr>
        <w:spacing w:line="240" w:lineRule="auto"/>
        <w:ind w:firstLine="255"/>
        <w:jc w:val="both"/>
        <w:rPr>
          <w:sz w:val="20"/>
          <w:szCs w:val="20"/>
          <w:lang w:val="pl-PL"/>
        </w:rPr>
      </w:pPr>
    </w:p>
    <w:p w:rsidR="00005961" w:rsidRPr="000E6BF7" w:rsidRDefault="00005961">
      <w:pPr>
        <w:spacing w:line="240" w:lineRule="auto"/>
        <w:ind w:firstLine="255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7. PLATNOSŤ A ÚČINNOSŤ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7.1 Táto zmluva nadobúda platnosť a účinnosť dňom podpisu oboma zmluvnými stranami.</w:t>
      </w:r>
    </w:p>
    <w:p w:rsidR="00005961" w:rsidRPr="000E6BF7" w:rsidRDefault="004409FB">
      <w:pPr>
        <w:spacing w:line="240" w:lineRule="auto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7.2 Tento zmluvný vzťah je možné ukončiť:</w:t>
      </w:r>
    </w:p>
    <w:p w:rsidR="00005961" w:rsidRPr="000E6BF7" w:rsidRDefault="004409FB">
      <w:pPr>
        <w:spacing w:line="240" w:lineRule="auto"/>
        <w:ind w:hanging="6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7.2.1 písomnou dohodou Zmluvných strán o ukončení tejto zmluvy ku dňu uvedenému v takejto dohode,</w:t>
      </w:r>
    </w:p>
    <w:p w:rsidR="00005961" w:rsidRPr="000E6BF7" w:rsidRDefault="004409FB">
      <w:pPr>
        <w:spacing w:line="240" w:lineRule="auto"/>
        <w:ind w:hanging="6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7.2.2 túto zmluvu môže vypovedať každá zo Zmluvných strán bez uvedenia dôvodu, výpovedná lehota je 2 mesačná a začína plynúť prvým dňom kalendárneho mesiaca nasledujúceho po mesiaci, v ktorom bola písomná výpoveď doručená druhej zmluvnej strane.</w:t>
      </w:r>
    </w:p>
    <w:p w:rsidR="00005961" w:rsidRPr="000E6BF7" w:rsidRDefault="004409FB">
      <w:pPr>
        <w:spacing w:line="240" w:lineRule="auto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7.3 Zánikom tejto zmluvy nezaniká povinnosť zmluvných strán vysporiadať vzťahy, ktoré na základe tejto zmluvy vznikli.</w:t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lastRenderedPageBreak/>
        <w:br/>
      </w:r>
      <w:r w:rsidRPr="000E6BF7">
        <w:rPr>
          <w:b/>
          <w:sz w:val="20"/>
          <w:szCs w:val="20"/>
          <w:lang w:val="pl-PL"/>
        </w:rPr>
        <w:t>8. DÔVERNOSŤ INFORMÁCIÍ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8.1. Zmluvné strany sa dohodli, že všetky skutočnosti, informácie a údaje, ktoré sú uvedené v tejto zmluve a ktoré budú uvedené v jej dodatkoch a prílohách a ktoré sa zmluvné strany dozvedeli v súvislosti s touto zmluvou, jej plnením a pred kontraktačnými rokovaniami s ňou súvisiacimi, sú dôvernými informáciami (ďalej len „Dôverné informácie“). Obidve Zmluvné strany sú povinné zachovávať mlčanlivosť o Dôverných informáciách, ibaže by z tejto zmluvy alebo z príslušných všeobecne záväzných právnych predpisov vyplývalo inak. Záväzok Zmluvných strán obsiahnutý v tomto článku nezaniká ani po ukončení platnosti a účinnosti tejto zmluvy.</w:t>
      </w:r>
      <w:r w:rsidRPr="000E6BF7">
        <w:rPr>
          <w:sz w:val="20"/>
          <w:szCs w:val="20"/>
          <w:lang w:val="pl-PL"/>
        </w:rPr>
        <w:br/>
        <w:t>8.2. Zmluvné strany sa zaväzujú, že Dôverné informácie bez predchádzajúceho písomného súhlasu druhej zmluvnej strany nevyužijú pre seba a/alebo pre tretie osoby, neposkytnú tretím osobám a ani neumožnia prístup tretích osôb k Dôverným informáciám.</w:t>
      </w:r>
      <w:r w:rsidRPr="000E6BF7">
        <w:rPr>
          <w:sz w:val="20"/>
          <w:szCs w:val="20"/>
          <w:lang w:val="pl-PL"/>
        </w:rPr>
        <w:br/>
        <w:t xml:space="preserve">8.3. Za porušenie povinnosti zachovávať mlčanlivosť o Dôverných informáciách podľa tohto článku tejto zmluvy sa nepokladá použitie potrebných Dôverných informácií v prípadoch súdnych, rozhodcovských, správnych alebo iných konaní vedených za účelom uplatňovania práv podľa tejto zmluvy a poskytnutie informácií Poskytovateľom podľa vyhlášky č. 292/2008 Z.z. </w:t>
      </w:r>
    </w:p>
    <w:p w:rsidR="00005961" w:rsidRPr="000E6BF7" w:rsidRDefault="00005961">
      <w:pPr>
        <w:spacing w:line="240" w:lineRule="auto"/>
        <w:ind w:firstLine="255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9. DORUČOVANIE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9.1. Pokiaľ nie je v tejto zmluve uvedené inak, všetky oznámenia, vyhlásenia, žiadosti, výzvy a iné úkony v súvislosti s touto zmluvou a jej plnením (ďalej len „Písomnosť“), musia byť urobené v písomnej forme a doručené na adresu druhej zmluvnej strany uvedenú v záhlaví tejto zmluvy, alebo na inú adresu, ktorú pre účely doručovania oznámi táto zmluvná strana. Písomnosť sa považuje za doručenú za nasledovných podmienok:</w:t>
      </w:r>
    </w:p>
    <w:p w:rsidR="00005961" w:rsidRPr="000E6BF7" w:rsidRDefault="004409FB">
      <w:pPr>
        <w:spacing w:line="240" w:lineRule="auto"/>
        <w:ind w:hanging="6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9.1.1. v prípade osobného doručovania odovzdaním Písomnosti oprávnenej osobe alebo inej osobe oprávnenej prijímať písomnosti za túto zmluvnú stranu a podpisom takej osoby na doručenke alebo kópii doručovanej Písomnosti,</w:t>
      </w:r>
      <w:r w:rsidRPr="000E6BF7">
        <w:rPr>
          <w:sz w:val="20"/>
          <w:szCs w:val="20"/>
          <w:lang w:val="pl-PL"/>
        </w:rPr>
        <w:br/>
        <w:t>9.1.2. v prípade doručovania prostredníctvom poštového podniku oprávneného na poskytovanie poštových služieb podľa zákona č. 507/2001 Z. z. o poštových službách v znení neskorších predpisov doručením na adresu zmluvnej strany a v prípade doporučenej zásielky odovzdaním Písomnosti osobe oprávnenej prijímať písomnosti za túto zmluvnú stranu a podpisom takej osoby na doručenke alebo odmietnutím prevzatia Písomnosti takou osobou, najneskôr však uplynutím troch (3) dní odo dňa odovzdania Písomnosti poštovému podniku, a to bez ohľadu na úspešnosť doručenia.</w:t>
      </w:r>
      <w:r w:rsidRPr="000E6BF7">
        <w:rPr>
          <w:sz w:val="20"/>
          <w:szCs w:val="20"/>
          <w:lang w:val="pl-PL"/>
        </w:rPr>
        <w:br/>
      </w:r>
      <w:r w:rsidRPr="000E6BF7">
        <w:rPr>
          <w:b/>
          <w:sz w:val="20"/>
          <w:szCs w:val="20"/>
          <w:lang w:val="pl-PL"/>
        </w:rPr>
        <w:br/>
        <w:t>10. ZÁVEREČNÉ USTANOVENIA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78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10.1. Túto zmluvu možno meniť a dopĺňať len vo forme písomných, datovaných a vzostupne očíslovaných dodatkov podpísaných oboma zmluvnými stranami a vyhotovených v počte vyhotovení tejto zmluvy.</w:t>
      </w:r>
      <w:r w:rsidRPr="000E6BF7">
        <w:rPr>
          <w:sz w:val="20"/>
          <w:szCs w:val="20"/>
          <w:lang w:val="pl-PL"/>
        </w:rPr>
        <w:br/>
        <w:t>10.2. Práva a povinnosti výslovne neupravené v texte tejto zmluvy sa spravujú príslušnými ustanoveniami Obchodného zákonníka v platnom znení.</w:t>
      </w:r>
      <w:r w:rsidRPr="000E6BF7">
        <w:rPr>
          <w:sz w:val="20"/>
          <w:szCs w:val="20"/>
          <w:lang w:val="pl-PL"/>
        </w:rPr>
        <w:br/>
        <w:t>10.3. Všetky spory, ktoré vyplývajú z tejto zmluvy, alebo sa týkajú jej porušenia, zrušenia alebo neplatnosti, budú riešené v súlade s platným právnym poriadkom Slovenskej republiky.</w:t>
      </w:r>
      <w:r w:rsidRPr="000E6BF7">
        <w:rPr>
          <w:sz w:val="20"/>
          <w:szCs w:val="20"/>
          <w:lang w:val="pl-PL"/>
        </w:rPr>
        <w:br/>
        <w:t>10.4. Táto zmluva je uzatvorená v 2 rovnopisoch, z ktorých Poskytovateľ aj Objednávateľ obdržia po 1 vyhotovení.</w:t>
      </w:r>
      <w:r w:rsidRPr="000E6BF7">
        <w:rPr>
          <w:sz w:val="20"/>
          <w:szCs w:val="20"/>
          <w:lang w:val="pl-PL"/>
        </w:rPr>
        <w:br/>
        <w:t>10.5. Zmluvné strany vyhlasujú, že si túto zmluvu pozorne prečítali, jej obsahu porozumeli a ten predstavuje ich skutočnú a slobodnú vôľu zbavenú akéhokoľvek omylu. Svoje prejavy vôle obsiahnuté v tejto zmluve zmluvné strany považujú za určité a zrozumiteľné, vyjadrené nie v tiesni a nie za nápadne nevýhodných podmienok.</w:t>
      </w:r>
      <w:r w:rsidRPr="000E6BF7">
        <w:rPr>
          <w:sz w:val="20"/>
          <w:szCs w:val="20"/>
          <w:lang w:val="pl-PL"/>
        </w:rPr>
        <w:br/>
        <w:t>10.6. Zmluvným stranám nie je známa žiadna okolnosť, ktorá by spôsobovala neplatnosť niektorého z ustanovení tejto zmluvy. Zmluvné strany na znak svojho súhlasu s obsahom tejto zmluvy túto zmluvu podpísali.</w:t>
      </w:r>
    </w:p>
    <w:p w:rsidR="00005961" w:rsidRPr="000E6BF7" w:rsidRDefault="00005961">
      <w:pPr>
        <w:spacing w:line="240" w:lineRule="auto"/>
        <w:jc w:val="both"/>
        <w:rPr>
          <w:sz w:val="20"/>
          <w:szCs w:val="20"/>
          <w:lang w:val="pl-PL"/>
        </w:rPr>
      </w:pPr>
    </w:p>
    <w:p w:rsidR="00005961" w:rsidRPr="000E6BF7" w:rsidRDefault="00005961">
      <w:pPr>
        <w:spacing w:line="240" w:lineRule="auto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lastRenderedPageBreak/>
        <w:br/>
      </w:r>
      <w:r w:rsidRPr="000E6BF7">
        <w:rPr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 xml:space="preserve">           V </w:t>
      </w:r>
      <w:r>
        <w:rPr>
          <w:lang w:val="pl-PL"/>
        </w:rPr>
        <w:t>Kosice</w:t>
      </w:r>
      <w:r w:rsidRPr="000E6BF7">
        <w:rPr>
          <w:sz w:val="20"/>
          <w:szCs w:val="20"/>
          <w:lang w:val="pl-PL"/>
        </w:rPr>
        <w:t xml:space="preserve"> dňa:</w:t>
      </w:r>
      <w:r w:rsidRPr="000E6BF7">
        <w:rPr>
          <w:sz w:val="20"/>
          <w:szCs w:val="20"/>
          <w:lang w:val="pl-PL"/>
        </w:rPr>
        <w:tab/>
      </w:r>
      <w:r>
        <w:rPr>
          <w:lang w:val="pl-PL"/>
        </w:rPr>
        <w:t>14.11.2017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              V </w:t>
      </w:r>
      <w:r>
        <w:rPr>
          <w:lang w:val="pl-PL"/>
        </w:rPr>
        <w:t>Kosice</w:t>
      </w:r>
      <w:r w:rsidR="000E6BF7" w:rsidRPr="000E6BF7">
        <w:rPr>
          <w:lang w:val="pl-PL"/>
        </w:rPr>
        <w:t xml:space="preserve"> </w:t>
      </w:r>
      <w:r w:rsidRPr="000E6BF7">
        <w:rPr>
          <w:sz w:val="20"/>
          <w:szCs w:val="20"/>
          <w:lang w:val="pl-PL"/>
        </w:rPr>
        <w:t xml:space="preserve">dňa: </w:t>
      </w:r>
      <w:r>
        <w:rPr>
          <w:lang w:val="pl-PL"/>
        </w:rPr>
        <w:t>14.11.2017</w:t>
      </w:r>
      <w:r w:rsidRPr="000E6BF7">
        <w:rPr>
          <w:sz w:val="20"/>
          <w:szCs w:val="20"/>
          <w:lang w:val="pl-PL"/>
        </w:rPr>
        <w:br/>
        <w:t xml:space="preserve">     </w:t>
      </w:r>
      <w:r w:rsidRPr="000E6BF7">
        <w:rPr>
          <w:sz w:val="20"/>
          <w:szCs w:val="20"/>
          <w:lang w:val="pl-PL"/>
        </w:rPr>
        <w:tab/>
        <w:t xml:space="preserve">       za Poskytovateľa: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          za Objednávateľa: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br/>
      </w:r>
    </w:p>
    <w:p w:rsidR="00005961" w:rsidRPr="000E6BF7" w:rsidRDefault="00005961">
      <w:pPr>
        <w:spacing w:line="240" w:lineRule="auto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br/>
      </w:r>
      <w:r w:rsidRPr="000E6BF7">
        <w:rPr>
          <w:sz w:val="20"/>
          <w:szCs w:val="20"/>
          <w:lang w:val="pl-PL"/>
        </w:rPr>
        <w:br/>
      </w:r>
      <w:r w:rsidRPr="000E6BF7">
        <w:rPr>
          <w:sz w:val="20"/>
          <w:szCs w:val="20"/>
          <w:lang w:val="pl-PL"/>
        </w:rPr>
        <w:br/>
        <w:t xml:space="preserve">          ________________________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________________________</w:t>
      </w:r>
    </w:p>
    <w:p w:rsidR="00005961" w:rsidRPr="000E6BF7" w:rsidRDefault="00005961">
      <w:pPr>
        <w:spacing w:line="240" w:lineRule="auto"/>
        <w:ind w:firstLine="720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ind w:firstLine="720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 xml:space="preserve">         E</w:t>
      </w:r>
      <w:r w:rsidR="000E6BF7">
        <w:rPr>
          <w:sz w:val="20"/>
          <w:szCs w:val="20"/>
          <w:lang w:val="pl-PL"/>
        </w:rPr>
        <w:t>NDORF s.r.o.</w:t>
      </w:r>
      <w:r w:rsid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ab/>
        <w:t xml:space="preserve">    </w:t>
      </w:r>
      <w:r>
        <w:rPr>
          <w:sz w:val="20"/>
          <w:szCs w:val="20"/>
          <w:lang w:val="sk-SK"/>
        </w:rPr>
        <w:t>JK s.r.o</w:t>
      </w:r>
      <w:r w:rsidRPr="000E6BF7">
        <w:rPr>
          <w:sz w:val="20"/>
          <w:szCs w:val="20"/>
          <w:lang w:val="pl-PL"/>
        </w:rPr>
        <w:t xml:space="preserve">    </w:t>
      </w:r>
    </w:p>
    <w:p w:rsidR="00005961" w:rsidRPr="000E6BF7" w:rsidRDefault="004409FB">
      <w:pPr>
        <w:spacing w:line="240" w:lineRule="auto"/>
        <w:ind w:firstLine="720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Mgr. Katarína Szilágyiová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     </w:t>
      </w:r>
      <w:r w:rsidRP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 xml:space="preserve">        </w:t>
      </w:r>
      <w:r>
        <w:rPr>
          <w:sz w:val="20"/>
          <w:szCs w:val="20"/>
          <w:lang w:val="sk-SK"/>
        </w:rPr>
        <w:t>Katarina Szilagiyova</w:t>
      </w:r>
    </w:p>
    <w:p w:rsidR="00005961" w:rsidRDefault="004409FB">
      <w:pPr>
        <w:spacing w:line="240" w:lineRule="auto"/>
        <w:ind w:firstLine="720"/>
        <w:rPr>
          <w:sz w:val="20"/>
          <w:szCs w:val="20"/>
        </w:rPr>
      </w:pPr>
      <w:r w:rsidRPr="000E6BF7">
        <w:rPr>
          <w:sz w:val="20"/>
          <w:szCs w:val="20"/>
          <w:lang w:val="pl-PL"/>
        </w:rPr>
        <w:t xml:space="preserve">             </w:t>
      </w:r>
      <w:r>
        <w:rPr>
          <w:sz w:val="20"/>
          <w:szCs w:val="20"/>
        </w:rPr>
        <w:t>konateľ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konateľ</w:t>
      </w: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4409FB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</w:p>
    <w:p w:rsidR="00005961" w:rsidRDefault="004409FB">
      <w:pPr>
        <w:spacing w:line="240" w:lineRule="auto"/>
        <w:ind w:left="58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4409FB">
      <w:pPr>
        <w:spacing w:line="240" w:lineRule="auto"/>
        <w:ind w:left="5760" w:firstLine="720"/>
        <w:rPr>
          <w:i/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4409FB">
      <w:pPr>
        <w:spacing w:line="240" w:lineRule="auto"/>
        <w:ind w:left="576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 xml:space="preserve">       </w:t>
      </w:r>
    </w:p>
    <w:p w:rsidR="00005961" w:rsidRDefault="00005961">
      <w:pPr>
        <w:spacing w:line="240" w:lineRule="auto"/>
        <w:ind w:firstLine="720"/>
        <w:rPr>
          <w:color w:val="1155CC"/>
          <w:sz w:val="20"/>
          <w:szCs w:val="20"/>
          <w:u w:val="single"/>
        </w:rPr>
      </w:pPr>
    </w:p>
    <w:p w:rsidR="00005961" w:rsidRDefault="00005961">
      <w:pPr>
        <w:spacing w:line="240" w:lineRule="auto"/>
        <w:ind w:firstLine="720"/>
        <w:rPr>
          <w:color w:val="1155CC"/>
          <w:sz w:val="20"/>
          <w:szCs w:val="20"/>
          <w:u w:val="single"/>
        </w:rPr>
      </w:pPr>
    </w:p>
    <w:p w:rsidR="00005961" w:rsidRDefault="00005961">
      <w:pPr>
        <w:spacing w:line="240" w:lineRule="auto"/>
        <w:ind w:firstLine="720"/>
        <w:rPr>
          <w:color w:val="1155CC"/>
          <w:sz w:val="20"/>
          <w:szCs w:val="20"/>
          <w:u w:val="single"/>
        </w:rPr>
      </w:pPr>
    </w:p>
    <w:p w:rsidR="00005961" w:rsidRDefault="00005961">
      <w:pPr>
        <w:tabs>
          <w:tab w:val="center" w:pos="4680"/>
          <w:tab w:val="right" w:pos="9360"/>
        </w:tabs>
        <w:spacing w:line="240" w:lineRule="auto"/>
        <w:rPr>
          <w:sz w:val="20"/>
          <w:szCs w:val="20"/>
        </w:rPr>
      </w:pPr>
    </w:p>
    <w:sectPr w:rsidR="000059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5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69" w:rsidRDefault="00B61369">
      <w:pPr>
        <w:spacing w:line="240" w:lineRule="auto"/>
      </w:pPr>
      <w:r>
        <w:separator/>
      </w:r>
    </w:p>
  </w:endnote>
  <w:endnote w:type="continuationSeparator" w:id="0">
    <w:p w:rsidR="00B61369" w:rsidRDefault="00B61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961" w:rsidRDefault="004409FB">
    <w:pPr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835872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z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835872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69" w:rsidRDefault="00B61369">
      <w:pPr>
        <w:spacing w:line="240" w:lineRule="auto"/>
      </w:pPr>
      <w:r>
        <w:separator/>
      </w:r>
    </w:p>
  </w:footnote>
  <w:footnote w:type="continuationSeparator" w:id="0">
    <w:p w:rsidR="00B61369" w:rsidRDefault="00B61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5961"/>
    <w:rsid w:val="00005961"/>
    <w:rsid w:val="0005182E"/>
    <w:rsid w:val="000E6BF7"/>
    <w:rsid w:val="004409FB"/>
    <w:rsid w:val="00835872"/>
    <w:rsid w:val="00B61369"/>
    <w:rsid w:val="00E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8ED47C-E02B-4019-9C22-D554AF7A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518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82E"/>
  </w:style>
  <w:style w:type="paragraph" w:styleId="Footer">
    <w:name w:val="footer"/>
    <w:basedOn w:val="Normal"/>
    <w:link w:val="FooterChar"/>
    <w:uiPriority w:val="99"/>
    <w:unhideWhenUsed/>
    <w:rsid w:val="000518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2182</Words>
  <Characters>12443</Characters>
  <Application>Microsoft Office Word</Application>
  <DocSecurity>0</DocSecurity>
  <Lines>103</Lines>
  <Paragraphs>29</Paragraphs>
  <ScaleCrop>false</ScaleCrop>
  <Company>Caterpillar Inc.</Company>
  <LinksUpToDate>false</LinksUpToDate>
  <CharactersWithSpaces>14596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Jan Toth</cp:lastModifiedBy>
  <cp:revision>5</cp:revision>
  <dcterms:created xsi:type="dcterms:W3CDTF">2017-10-27T09:21:00Z</dcterms:created>
  <dcterms:modified xsi:type="dcterms:W3CDTF">2017-10-27T10:40:00Z</dcterms:modified>
</cp:coreProperties>
</file>