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3878" w14:textId="6CADA1AA" w:rsidR="00D14593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</w:t>
      </w:r>
      <w:r w:rsidR="00F10AC4" w:rsidRPr="00F10AC4">
        <w:rPr>
          <w:rFonts w:ascii="Arial" w:hAnsi="Arial" w:cs="Arial"/>
          <w:b/>
          <w:sz w:val="20"/>
          <w:szCs w:val="20"/>
          <w:lang w:val="sk-SK"/>
        </w:rPr>
        <w:t>ANDÁTNA ZMLUVA č.</w:t>
      </w:r>
      <w:r w:rsidR="00C452DE">
        <w:rPr>
          <w:rFonts w:ascii="Arial" w:hAnsi="Arial" w:cs="Arial"/>
          <w:b/>
          <w:sz w:val="20"/>
          <w:szCs w:val="20"/>
          <w:lang w:val="sk-SK"/>
        </w:rPr>
        <w:t xml:space="preserve"> 03</w:t>
      </w:r>
      <w:r w:rsidR="003D21C1">
        <w:rPr>
          <w:rFonts w:ascii="Arial" w:hAnsi="Arial" w:cs="Arial"/>
          <w:b/>
          <w:sz w:val="20"/>
          <w:szCs w:val="20"/>
          <w:lang w:val="sk-SK"/>
        </w:rPr>
        <w:t>/2017 PO</w:t>
      </w:r>
    </w:p>
    <w:p w14:paraId="0388A9CC" w14:textId="39A1085A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uzatvorená v súlade s 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ust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>. § 566 a 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nasl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>. zákona č. 513/1991 Zb.</w:t>
      </w:r>
    </w:p>
    <w:p w14:paraId="264ED729" w14:textId="11CB7F86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Obchodný zákonník v znení neskorších predpisov</w:t>
      </w:r>
    </w:p>
    <w:p w14:paraId="31F4A786" w14:textId="77777777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</w:p>
    <w:p w14:paraId="48D0BF3D" w14:textId="20DB6B60" w:rsidR="00ED014D" w:rsidRPr="00F10AC4" w:rsidRDefault="00F10AC4" w:rsidP="00F10AC4">
      <w:pPr>
        <w:pStyle w:val="VZORNazacatek"/>
        <w:spacing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10AC4">
        <w:rPr>
          <w:rFonts w:ascii="Arial" w:hAnsi="Arial" w:cs="Arial"/>
          <w:color w:val="000000"/>
          <w:sz w:val="20"/>
          <w:szCs w:val="20"/>
        </w:rPr>
        <w:t>medzi nasledovnými zmluvnými stranami:</w:t>
      </w:r>
    </w:p>
    <w:p w14:paraId="016D3A3E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73FA3734" w14:textId="1CB2F534" w:rsidR="00ED014D" w:rsidRPr="00F10AC4" w:rsidRDefault="00ED014D" w:rsidP="00ED01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Mandatár:</w:t>
      </w:r>
      <w:r w:rsidR="00EC0E91" w:rsidRPr="00F10AC4">
        <w:rPr>
          <w:rFonts w:ascii="Arial" w:hAnsi="Arial" w:cs="Arial"/>
          <w:b/>
          <w:sz w:val="20"/>
          <w:szCs w:val="20"/>
          <w:lang w:val="sk-SK"/>
        </w:rPr>
        <w:t xml:space="preserve"> </w:t>
      </w:r>
    </w:p>
    <w:p w14:paraId="4BA009D7" w14:textId="77777777" w:rsidR="00F10AC4" w:rsidRPr="00F10AC4" w:rsidRDefault="00F10AC4" w:rsidP="00F10AC4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7477799C" w14:textId="39E0C76B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obchodné meno: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 xml:space="preserve">ENDORF </w:t>
      </w:r>
      <w:proofErr w:type="spellStart"/>
      <w:r w:rsidRPr="00F10AC4">
        <w:rPr>
          <w:rFonts w:ascii="Arial" w:hAnsi="Arial" w:cs="Arial"/>
          <w:bCs/>
        </w:rPr>
        <w:t>s.r.o</w:t>
      </w:r>
      <w:proofErr w:type="spellEnd"/>
      <w:r w:rsidRPr="00F10AC4">
        <w:rPr>
          <w:rFonts w:ascii="Arial" w:hAnsi="Arial" w:cs="Arial"/>
          <w:bCs/>
        </w:rPr>
        <w:t>.</w:t>
      </w:r>
    </w:p>
    <w:p w14:paraId="26814611" w14:textId="18758FA1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sídlo: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Trieda SNP 3, 040 11 Košice</w:t>
      </w:r>
    </w:p>
    <w:p w14:paraId="4869BF56" w14:textId="7113CEC1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IČO: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50 403 184</w:t>
      </w:r>
    </w:p>
    <w:p w14:paraId="1BDE12D2" w14:textId="1FEFB5F4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DIČ: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2120312436</w:t>
      </w:r>
    </w:p>
    <w:p w14:paraId="3184CE31" w14:textId="77777777" w:rsidR="00F10AC4" w:rsidRPr="008B00A2" w:rsidRDefault="00F10AC4" w:rsidP="00F10AC4">
      <w:pPr>
        <w:ind w:firstLine="567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bCs/>
          <w:sz w:val="20"/>
          <w:szCs w:val="20"/>
          <w:lang w:val="sk-SK"/>
        </w:rPr>
        <w:t>zápis:</w:t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Okresný súd Košice I. Odd. </w:t>
      </w:r>
      <w:proofErr w:type="spellStart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Sro</w:t>
      </w:r>
      <w:proofErr w:type="spellEnd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, </w:t>
      </w:r>
      <w:proofErr w:type="spellStart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vl.č</w:t>
      </w:r>
      <w:proofErr w:type="spellEnd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. 39501/V</w:t>
      </w:r>
    </w:p>
    <w:p w14:paraId="4EE707B7" w14:textId="77777777" w:rsidR="00F10AC4" w:rsidRPr="008B00A2" w:rsidRDefault="00F10AC4" w:rsidP="00F10AC4">
      <w:pPr>
        <w:ind w:firstLine="567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sz w:val="20"/>
          <w:szCs w:val="20"/>
          <w:lang w:val="sk-SK"/>
        </w:rPr>
        <w:t>bankové spojenie:</w:t>
      </w:r>
      <w:r w:rsidRPr="00F10AC4">
        <w:rPr>
          <w:rFonts w:ascii="Arial" w:eastAsia="Times New Roman" w:hAnsi="Arial" w:cs="Arial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sz w:val="20"/>
          <w:szCs w:val="20"/>
          <w:lang w:val="sk-SK"/>
        </w:rPr>
        <w:tab/>
      </w: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IBAN: SK2583300000002601033691,</w:t>
      </w:r>
    </w:p>
    <w:p w14:paraId="101FD020" w14:textId="77777777" w:rsidR="00F10AC4" w:rsidRPr="008B00A2" w:rsidRDefault="00F10AC4" w:rsidP="00F10AC4">
      <w:pPr>
        <w:ind w:left="2892" w:firstLine="708"/>
        <w:rPr>
          <w:rFonts w:ascii="Arial" w:eastAsia="Times New Roman" w:hAnsi="Arial" w:cs="Arial"/>
          <w:sz w:val="20"/>
          <w:szCs w:val="20"/>
          <w:lang w:val="sk-SK"/>
        </w:rPr>
      </w:pP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SWIFT/BIC: FIOZSKBAXXX</w:t>
      </w:r>
    </w:p>
    <w:p w14:paraId="2F800A88" w14:textId="1D20B2F6" w:rsidR="00F10AC4" w:rsidRPr="00F10AC4" w:rsidRDefault="00F10AC4" w:rsidP="00F10AC4">
      <w:pPr>
        <w:ind w:firstLine="540"/>
        <w:rPr>
          <w:rFonts w:ascii="Arial" w:eastAsia="Times New Roman" w:hAnsi="Arial" w:cs="Arial"/>
          <w:color w:val="000000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zastúpenie: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  <w:t xml:space="preserve">Mgr. Katarína </w:t>
      </w:r>
      <w:proofErr w:type="spellStart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Szilágyiová</w:t>
      </w:r>
      <w:proofErr w:type="spellEnd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, </w:t>
      </w:r>
      <w:r w:rsidR="0048339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Ing. 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Richard </w:t>
      </w:r>
      <w:proofErr w:type="spellStart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Szilágyi</w:t>
      </w:r>
      <w:proofErr w:type="spellEnd"/>
    </w:p>
    <w:p w14:paraId="5E20D201" w14:textId="77777777" w:rsidR="00F10AC4" w:rsidRPr="00F10AC4" w:rsidRDefault="00F10AC4" w:rsidP="00F10AC4">
      <w:pPr>
        <w:ind w:firstLine="540"/>
        <w:rPr>
          <w:rFonts w:ascii="Arial" w:eastAsia="Times New Roman" w:hAnsi="Arial" w:cs="Arial"/>
          <w:color w:val="000000" w:themeColor="text1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e-mail: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hyperlink r:id="rId7" w:history="1">
        <w:r w:rsidRPr="00F10AC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  <w:lang w:val="sk-SK"/>
          </w:rPr>
          <w:t>pzs.katarina@gmail.com</w:t>
        </w:r>
      </w:hyperlink>
    </w:p>
    <w:p w14:paraId="2C255EF5" w14:textId="77777777" w:rsidR="00F10AC4" w:rsidRPr="00F10AC4" w:rsidRDefault="00F10AC4" w:rsidP="00F10AC4">
      <w:pPr>
        <w:ind w:firstLine="540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telefón: 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  <w:t>+421 907 912 579</w:t>
      </w:r>
    </w:p>
    <w:p w14:paraId="19E2E316" w14:textId="4A242496" w:rsidR="00ED014D" w:rsidRPr="00F10AC4" w:rsidRDefault="00ED014D" w:rsidP="00F10AC4">
      <w:pPr>
        <w:ind w:firstLine="540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(ďalej ako </w:t>
      </w:r>
      <w:r w:rsidRPr="00964027">
        <w:rPr>
          <w:rFonts w:ascii="Arial" w:hAnsi="Arial" w:cs="Arial"/>
          <w:b/>
          <w:sz w:val="20"/>
          <w:szCs w:val="20"/>
          <w:lang w:val="sk-SK"/>
        </w:rPr>
        <w:t>„mandatár“</w:t>
      </w:r>
      <w:r w:rsidRPr="00964027">
        <w:rPr>
          <w:rFonts w:ascii="Arial" w:hAnsi="Arial" w:cs="Arial"/>
          <w:sz w:val="20"/>
          <w:szCs w:val="20"/>
          <w:lang w:val="sk-SK"/>
        </w:rPr>
        <w:t>)</w:t>
      </w:r>
    </w:p>
    <w:p w14:paraId="4B07444D" w14:textId="77777777" w:rsidR="00ED014D" w:rsidRPr="00F10AC4" w:rsidRDefault="00ED014D" w:rsidP="00ED014D">
      <w:pPr>
        <w:pStyle w:val="ListParagraph"/>
        <w:rPr>
          <w:rFonts w:ascii="Arial" w:hAnsi="Arial" w:cs="Arial"/>
          <w:sz w:val="20"/>
          <w:szCs w:val="20"/>
          <w:lang w:val="sk-SK"/>
        </w:rPr>
      </w:pPr>
    </w:p>
    <w:p w14:paraId="1668584B" w14:textId="4B8E9653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a</w:t>
      </w:r>
    </w:p>
    <w:p w14:paraId="7B356C74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3829D57B" w14:textId="3C1E7094" w:rsidR="00ED014D" w:rsidRPr="00F10AC4" w:rsidRDefault="00ED014D" w:rsidP="00ED01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Mandant:</w:t>
      </w:r>
    </w:p>
    <w:p w14:paraId="2D8DCC0A" w14:textId="77777777" w:rsidR="00964027" w:rsidRDefault="00964027" w:rsidP="00964027">
      <w:pPr>
        <w:rPr>
          <w:rFonts w:ascii="Arial" w:hAnsi="Arial" w:cs="Arial"/>
          <w:sz w:val="20"/>
          <w:szCs w:val="20"/>
          <w:lang w:val="sk-SK"/>
        </w:rPr>
      </w:pPr>
    </w:p>
    <w:p w14:paraId="048D943E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sk-SK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sk-SK"/>
        </w:rPr>
        <w:t>obchodné meno: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 xml:space="preserve">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</w:r>
      <w:r>
        <w:rPr>
          <w:rFonts w:ascii="Arial" w:hAnsi="Arial" w:cs="Arial"/>
          <w:color w:val="000000"/>
          <w:sz w:val="20"/>
          <w:szCs w:val="20"/>
          <w:lang w:val="sk-SK"/>
        </w:rPr>
        <w:t>JK s.r.o</w:t>
      </w:r>
    </w:p>
    <w:p w14:paraId="467CBE54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sk-SK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sk-SK"/>
        </w:rPr>
        <w:t>sídlo: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>                      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  <w:t xml:space="preserve">  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</w:r>
      <w:r>
        <w:rPr>
          <w:rFonts w:ascii="Arial" w:hAnsi="Arial" w:cs="Arial"/>
          <w:color w:val="000000"/>
          <w:sz w:val="20"/>
          <w:szCs w:val="20"/>
          <w:lang w:val="sk-SK"/>
        </w:rPr>
        <w:t>Kosice Povazska 40/A</w:t>
      </w:r>
    </w:p>
    <w:p w14:paraId="3A9E7202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IČO: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t>2222222222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</w:p>
    <w:p w14:paraId="6B889A3B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DIČ: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    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t>11111111</w:t>
      </w:r>
    </w:p>
    <w:p w14:paraId="7291ABA9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IČ DPH: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>                  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t>77777777</w:t>
      </w:r>
    </w:p>
    <w:p w14:paraId="597377B1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zápis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 xml:space="preserve">    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t>Kosice SUD 2</w:t>
      </w:r>
    </w:p>
    <w:p w14:paraId="3DC3A089" w14:textId="5855F1E7" w:rsidR="008B00A2" w:rsidRPr="008B00A2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zástupenie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 xml:space="preserve">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t>Katarina Szilagiyova</w:t>
      </w:r>
    </w:p>
    <w:p w14:paraId="14F27C71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email: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>                 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t>katka@gmail.com</w:t>
      </w:r>
    </w:p>
    <w:p w14:paraId="359CB845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telefón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t>0915 777 777</w:t>
      </w:r>
    </w:p>
    <w:p w14:paraId="33D97519" w14:textId="6A500781" w:rsidR="00964027" w:rsidRDefault="00964027" w:rsidP="00964027">
      <w:pPr>
        <w:ind w:firstLine="540"/>
        <w:rPr>
          <w:rFonts w:ascii="Arial" w:hAnsi="Arial" w:cs="Arial"/>
          <w:sz w:val="20"/>
          <w:szCs w:val="20"/>
          <w:lang w:val="sk-SK"/>
        </w:rPr>
      </w:pPr>
    </w:p>
    <w:p w14:paraId="47CA21D4" w14:textId="01425798" w:rsidR="00ED014D" w:rsidRPr="00F10AC4" w:rsidRDefault="00ED014D" w:rsidP="00964027">
      <w:pPr>
        <w:ind w:firstLine="540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(ďalej ako </w:t>
      </w:r>
      <w:r w:rsidRPr="00964027">
        <w:rPr>
          <w:rFonts w:ascii="Arial" w:hAnsi="Arial" w:cs="Arial"/>
          <w:b/>
          <w:sz w:val="20"/>
          <w:szCs w:val="20"/>
          <w:lang w:val="sk-SK"/>
        </w:rPr>
        <w:t>„mandant“</w:t>
      </w:r>
      <w:r w:rsidRPr="00964027">
        <w:rPr>
          <w:rFonts w:ascii="Arial" w:hAnsi="Arial" w:cs="Arial"/>
          <w:sz w:val="20"/>
          <w:szCs w:val="20"/>
          <w:lang w:val="sk-SK"/>
        </w:rPr>
        <w:t>)</w:t>
      </w:r>
    </w:p>
    <w:p w14:paraId="3F2C3520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07114D3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D38AC9C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FF26E2F" w14:textId="13244A7B" w:rsidR="00ED014D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I.</w:t>
      </w:r>
    </w:p>
    <w:p w14:paraId="0279BBBF" w14:textId="724A1E16" w:rsidR="00ED014D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Predmet zmluvy</w:t>
      </w:r>
    </w:p>
    <w:p w14:paraId="72429ADC" w14:textId="77777777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</w:p>
    <w:p w14:paraId="46BD2309" w14:textId="6222FBAD" w:rsidR="00ED014D" w:rsidRPr="00F10AC4" w:rsidRDefault="00ED014D" w:rsidP="00ED01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Predmetom tejto zmluvy je, že mandatár bude pre mandanta za odplatu špecifikovanú v čl. II tejto zmluvy vykonávať nasledovné činnosti:</w:t>
      </w:r>
    </w:p>
    <w:p w14:paraId="47E2163D" w14:textId="77777777" w:rsidR="00ED014D" w:rsidRPr="00F10AC4" w:rsidRDefault="00ED014D" w:rsidP="00ED014D">
      <w:pPr>
        <w:pStyle w:val="ListParagraph"/>
        <w:ind w:left="360"/>
        <w:rPr>
          <w:rFonts w:ascii="Arial" w:hAnsi="Arial" w:cs="Arial"/>
          <w:sz w:val="20"/>
          <w:szCs w:val="20"/>
          <w:lang w:val="sk-SK"/>
        </w:rPr>
      </w:pPr>
    </w:p>
    <w:p w14:paraId="480D7F17" w14:textId="3A10A49B" w:rsidR="00ED014D" w:rsidRPr="00F10AC4" w:rsidRDefault="00ED014D" w:rsidP="00ED014D">
      <w:pPr>
        <w:pStyle w:val="ListParagraph"/>
        <w:numPr>
          <w:ilvl w:val="0"/>
          <w:numId w:val="10"/>
        </w:num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SLUŽBY TECHNIKA POŽIARNEJ OCHRANY</w:t>
      </w:r>
    </w:p>
    <w:p w14:paraId="6D1E2A6D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477BF781" w14:textId="3850095C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Vedenie a aktualizácia dokumentácie ochrany pred požiarmi v súlade so skutočným stavom.</w:t>
      </w:r>
    </w:p>
    <w:p w14:paraId="5A2E2BB8" w14:textId="47424EEF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Upozorňovanie na zmeny v legislatívnych predpisoch a aktualizovanie vypracovanej dokumentácie.</w:t>
      </w:r>
    </w:p>
    <w:p w14:paraId="04443217" w14:textId="1DEA8288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Vykonávanie preventívnych protipožiarnych prehliadok v objektoch a priestoroch mandanta.</w:t>
      </w:r>
    </w:p>
    <w:p w14:paraId="2BC759E1" w14:textId="14A1A71A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Určovanie miest so zvýšeným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nebezpečenstvom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vzniku požiaru a počtu členov protipožiarnych hliadok na týchto pracoviskách.</w:t>
      </w:r>
    </w:p>
    <w:p w14:paraId="1067EB6E" w14:textId="4DCC42A2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lastRenderedPageBreak/>
        <w:t>Príprava, organizácia a vyhodnocovanie cvičných požiarnych poplachov.</w:t>
      </w:r>
    </w:p>
    <w:p w14:paraId="489E5780" w14:textId="350E844A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Vykonávanie odbornej prípravy členov protipožiarnych hliadok a školenie novoprijatých a ostatných zamestnancov zabezpečujúcich ochranu pred požiarmi v mimopracovnom čase a vedúcich zamestnancov.</w:t>
      </w:r>
    </w:p>
    <w:p w14:paraId="6C167835" w14:textId="58101006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Určovanie požiadaviek protipožiarnej bezpečnosti pri zmene užívania stavieb.</w:t>
      </w:r>
    </w:p>
    <w:p w14:paraId="08F5C841" w14:textId="5199A991" w:rsidR="00ED014D" w:rsidRPr="00F10AC4" w:rsidRDefault="00FA33EA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Zabezpečenie styku s príslušným orgánom štátnej správy, účasť pri kontrolách.</w:t>
      </w:r>
    </w:p>
    <w:p w14:paraId="2F9711FB" w14:textId="2DBA671A" w:rsidR="00FA33EA" w:rsidRPr="00F10AC4" w:rsidRDefault="00FA33EA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Poskytovanie odborných konzultácii v oblasti ochrany pred požiarmi –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telefonicky</w:t>
      </w:r>
      <w:r w:rsidRPr="00F10AC4">
        <w:rPr>
          <w:rFonts w:ascii="Arial" w:hAnsi="Arial" w:cs="Arial"/>
          <w:sz w:val="20"/>
          <w:szCs w:val="20"/>
          <w:lang w:val="sk-SK"/>
        </w:rPr>
        <w:t>, e-</w:t>
      </w:r>
      <w:r w:rsidR="00F33552" w:rsidRPr="00F10AC4">
        <w:rPr>
          <w:rFonts w:ascii="Arial" w:hAnsi="Arial" w:cs="Arial"/>
          <w:sz w:val="20"/>
          <w:szCs w:val="20"/>
          <w:lang w:val="sk-SK"/>
        </w:rPr>
        <w:t>mailom</w:t>
      </w:r>
      <w:r w:rsidRPr="00F10AC4">
        <w:rPr>
          <w:rFonts w:ascii="Arial" w:hAnsi="Arial" w:cs="Arial"/>
          <w:sz w:val="20"/>
          <w:szCs w:val="20"/>
          <w:lang w:val="sk-SK"/>
        </w:rPr>
        <w:t>, osobne.</w:t>
      </w:r>
    </w:p>
    <w:p w14:paraId="20B07836" w14:textId="77777777" w:rsidR="00FA33EA" w:rsidRPr="00F10AC4" w:rsidRDefault="00FA33EA" w:rsidP="00FA33EA">
      <w:pPr>
        <w:rPr>
          <w:rFonts w:ascii="Arial" w:hAnsi="Arial" w:cs="Arial"/>
          <w:sz w:val="20"/>
          <w:szCs w:val="20"/>
          <w:lang w:val="sk-SK"/>
        </w:rPr>
      </w:pPr>
    </w:p>
    <w:p w14:paraId="697DC241" w14:textId="77777777" w:rsidR="00FA33EA" w:rsidRPr="00F10AC4" w:rsidRDefault="00FA33EA" w:rsidP="00FA33EA">
      <w:pPr>
        <w:rPr>
          <w:rFonts w:ascii="Arial" w:hAnsi="Arial" w:cs="Arial"/>
          <w:sz w:val="20"/>
          <w:szCs w:val="20"/>
          <w:lang w:val="sk-SK"/>
        </w:rPr>
      </w:pPr>
    </w:p>
    <w:p w14:paraId="18921A26" w14:textId="38DAE045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II.</w:t>
      </w:r>
    </w:p>
    <w:p w14:paraId="3801D1D0" w14:textId="3DFBD134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Odplata mandanta</w:t>
      </w:r>
    </w:p>
    <w:p w14:paraId="3FDA8A63" w14:textId="77777777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</w:p>
    <w:p w14:paraId="00959E8C" w14:textId="06A4099E" w:rsidR="00FA33EA" w:rsidRPr="00F10AC4" w:rsidRDefault="00FA33EA" w:rsidP="00EC0E91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V súlade so zákonom o cenách sa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mandant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zaväzuje platiť mandatárovi za činnosti uvedené v bode I. tejto zmluvy odmenu vo výške </w:t>
      </w:r>
      <w:r>
        <w:rPr>
          <w:rFonts w:ascii="Arial" w:hAnsi="Arial" w:cs="Arial"/>
          <w:sz w:val="20"/>
          <w:szCs w:val="20"/>
          <w:lang w:val="sk-SK"/>
        </w:rPr>
        <w:t>440</w:t>
      </w:r>
      <w:r w:rsidR="00C452DE">
        <w:rPr>
          <w:rFonts w:ascii="Arial" w:hAnsi="Arial" w:cs="Arial"/>
          <w:sz w:val="20"/>
          <w:szCs w:val="20"/>
          <w:lang w:val="sk-SK"/>
        </w:rPr>
        <w:t xml:space="preserve"> Eur/kvartálne</w:t>
      </w:r>
      <w:r w:rsidR="00AF17BD" w:rsidRPr="00F10AC4">
        <w:rPr>
          <w:rFonts w:ascii="Arial" w:hAnsi="Arial" w:cs="Arial"/>
          <w:sz w:val="20"/>
          <w:szCs w:val="20"/>
          <w:lang w:val="sk-SK"/>
        </w:rPr>
        <w:t xml:space="preserve">, po vystavení faktúr na účet mandatára. </w:t>
      </w:r>
      <w:r w:rsidR="00AF17BD" w:rsidRPr="00D857E9">
        <w:rPr>
          <w:rFonts w:ascii="Arial" w:hAnsi="Arial" w:cs="Arial"/>
          <w:sz w:val="20"/>
          <w:szCs w:val="20"/>
          <w:lang w:val="sk-SK"/>
        </w:rPr>
        <w:t>Mandatár nie je platca DPH.</w:t>
      </w:r>
    </w:p>
    <w:p w14:paraId="7FBD8F08" w14:textId="77777777" w:rsidR="00AF17BD" w:rsidRPr="00F10AC4" w:rsidRDefault="00AF17BD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5DB8B0E0" w14:textId="77777777" w:rsidR="00EC0E91" w:rsidRPr="00F10AC4" w:rsidRDefault="00EC0E91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3D94E3CF" w14:textId="1C98F1B5" w:rsidR="00AF17BD" w:rsidRPr="00F10AC4" w:rsidRDefault="00AF17BD" w:rsidP="00AF17BD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III.</w:t>
      </w:r>
    </w:p>
    <w:p w14:paraId="13F4421C" w14:textId="6C39E622" w:rsidR="00AF17BD" w:rsidRPr="00F10AC4" w:rsidRDefault="00AF17BD" w:rsidP="00AF17BD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Práva a povinnosti zmluvných strán</w:t>
      </w:r>
    </w:p>
    <w:p w14:paraId="10496F27" w14:textId="77777777" w:rsidR="00AF17BD" w:rsidRPr="00F10AC4" w:rsidRDefault="00AF17BD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043EA4AF" w14:textId="129F9C24" w:rsidR="00AF17BD" w:rsidRPr="00F10AC4" w:rsidRDefault="00AF17BD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Mandant sa zaväzuje odovzdať mandatárovi všetky informácie, údaje a doklady, ktoré sú potrebné na plnenie tejto zmluvy. Súčasne sa zaväzuje na požiadanie spolupracovať s mandatárom a umožniť mu vstup do všetkých objektov.</w:t>
      </w:r>
    </w:p>
    <w:p w14:paraId="61857533" w14:textId="04A3ABE6" w:rsidR="00AF17BD" w:rsidRPr="00F10AC4" w:rsidRDefault="00AF17BD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Mandant sa zaväzuje oznámiť mandatárovi termín každej kontroly orgánov inšpekcie práce, najmenej 3 pracovné dni pred jej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začatím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, umožniť mandatárovi účasť na každej kontrole a zabezpečiť účasť mandatára pri prerokovaní zápisnice,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príp.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protokolu z každej kontroly.</w:t>
      </w:r>
    </w:p>
    <w:p w14:paraId="0AD03057" w14:textId="08E95E66" w:rsidR="00AF17BD" w:rsidRPr="00F10AC4" w:rsidRDefault="00507925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Mandatár je povinný pri svojej činnosti postupovať s odbornou znalosťou, pracovať na profesionálnej úrovni a chrániť jemu známe záujmy mandanta na úseku bezpečnosti práce.</w:t>
      </w:r>
    </w:p>
    <w:p w14:paraId="6327CCD1" w14:textId="3956644F" w:rsidR="00507925" w:rsidRPr="00F10AC4" w:rsidRDefault="00507925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Všetky údaje a informácie poskytnuté mandatárovi v súvislosti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s jeho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činnosťou uchováva mandatár v tajnosti a zaväzuje sa, že ich nebude rozširovať, okrem prípadov, kedy by bolo ich využitie nevyhnutné, alebo za účelom plnenia tejto zmluvy.</w:t>
      </w:r>
    </w:p>
    <w:p w14:paraId="2B112FE6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116678E4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23386B71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C894A9D" w14:textId="0A4E37CE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IV.</w:t>
      </w:r>
    </w:p>
    <w:p w14:paraId="4A005874" w14:textId="51E7BC9A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Doba trvania a zánik zmluvy</w:t>
      </w:r>
    </w:p>
    <w:p w14:paraId="5801A36F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23B53A3" w14:textId="6A5E73A8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Táto zmluva nadobúda platnosť a účinnosť dňom jej podpísania oboma zmluvnými stranami.</w:t>
      </w:r>
    </w:p>
    <w:p w14:paraId="45E48210" w14:textId="2A6A44BE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Zmluva sa uzatvára na dobu neurčitú.</w:t>
      </w:r>
    </w:p>
    <w:p w14:paraId="4487D7B0" w14:textId="042A2798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Mandant môže zmluvu kedykoľvek písomne vypovedať. Výpoveď je účinná dňom jej doručenia mandatárovi. Od okamihu účinnosti výpovede sa mandatár zaväzuje nepokračovať v činnosti, na ktorú sa touto zmluvou zaviazal. Mandatár je však povinný mandanta upozorniť na opatrenia potrebné na to, aby sa zabránilo vzniku škody bezprostredne hroziacej mandantovi nedokončením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činnosti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súvisiacej so zriaďovaním záležitosti mandanta.</w:t>
      </w:r>
    </w:p>
    <w:p w14:paraId="06F8E4FF" w14:textId="01968FA0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Ku dňu účinnosti výpovede zaniká záväzok mandatára uskutočňovať činnosť, na ktorú sa zaviazal. Je však povinný mandanta upozorniť na opatrenia potrebné na to, aby sa zabránilo vzniku škody bezprostredne hroziacej mandantovi.</w:t>
      </w:r>
    </w:p>
    <w:p w14:paraId="5F8161EC" w14:textId="02FEEDD4" w:rsidR="00507925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Zmluvné strany môžu ukončiť túto zmluvu tiež písomnou dohodou.</w:t>
      </w:r>
    </w:p>
    <w:p w14:paraId="77E47F1E" w14:textId="77777777" w:rsidR="00DD7F53" w:rsidRDefault="00DD7F53" w:rsidP="00DD7F53">
      <w:pPr>
        <w:jc w:val="both"/>
        <w:rPr>
          <w:rFonts w:ascii="Arial" w:hAnsi="Arial" w:cs="Arial"/>
          <w:sz w:val="20"/>
          <w:szCs w:val="20"/>
          <w:lang w:val="sk-SK"/>
        </w:rPr>
      </w:pPr>
    </w:p>
    <w:p w14:paraId="35463729" w14:textId="77777777" w:rsidR="00DD7F53" w:rsidRPr="00DD7F53" w:rsidRDefault="00DD7F53" w:rsidP="00DD7F53">
      <w:pPr>
        <w:jc w:val="both"/>
        <w:rPr>
          <w:rFonts w:ascii="Arial" w:hAnsi="Arial" w:cs="Arial"/>
          <w:sz w:val="20"/>
          <w:szCs w:val="20"/>
          <w:lang w:val="sk-SK"/>
        </w:rPr>
      </w:pPr>
    </w:p>
    <w:p w14:paraId="0810AE64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67E92C3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2A55B97E" w14:textId="3400E5E1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V.</w:t>
      </w:r>
    </w:p>
    <w:p w14:paraId="35B9CD2C" w14:textId="3C3066C2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Záverečné ustanovenia</w:t>
      </w:r>
    </w:p>
    <w:p w14:paraId="217FBADD" w14:textId="77777777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</w:p>
    <w:p w14:paraId="27E2FC57" w14:textId="7D0DD1E7" w:rsidR="00507925" w:rsidRPr="00F10AC4" w:rsidRDefault="00507925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Všetky zmeny, dodatky a prílohy k tejto zmluve sú platné výlučne v písomnej forme a v</w:t>
      </w:r>
      <w:r w:rsidR="00EC0E91" w:rsidRPr="00F10AC4">
        <w:rPr>
          <w:rFonts w:ascii="Arial" w:hAnsi="Arial" w:cs="Arial"/>
          <w:sz w:val="20"/>
          <w:szCs w:val="20"/>
          <w:lang w:val="sk-SK"/>
        </w:rPr>
        <w:t> </w:t>
      </w:r>
      <w:r w:rsidRPr="00F10AC4">
        <w:rPr>
          <w:rFonts w:ascii="Arial" w:hAnsi="Arial" w:cs="Arial"/>
          <w:sz w:val="20"/>
          <w:szCs w:val="20"/>
          <w:lang w:val="sk-SK"/>
        </w:rPr>
        <w:t>znení</w:t>
      </w:r>
      <w:r w:rsidR="00EC0E91" w:rsidRPr="00F10AC4">
        <w:rPr>
          <w:rFonts w:ascii="Arial" w:hAnsi="Arial" w:cs="Arial"/>
          <w:sz w:val="20"/>
          <w:szCs w:val="20"/>
          <w:lang w:val="sk-SK"/>
        </w:rPr>
        <w:t xml:space="preserve">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odsúhlasenom</w:t>
      </w:r>
      <w:r w:rsidR="00EC0E91" w:rsidRPr="00F10AC4">
        <w:rPr>
          <w:rFonts w:ascii="Arial" w:hAnsi="Arial" w:cs="Arial"/>
          <w:sz w:val="20"/>
          <w:szCs w:val="20"/>
          <w:lang w:val="sk-SK"/>
        </w:rPr>
        <w:t xml:space="preserve"> a potvrdenom oboma zmluvnými stranami.</w:t>
      </w:r>
    </w:p>
    <w:p w14:paraId="065E4C18" w14:textId="0ED5B073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Ak niektoré z ustanovení tejto zmluvy je alebo sa stane neplatným či neúčinným, nedotýka sa to ostatných ustanovení tejto zmluvy, ktoré zostávajú platné a účinné. Zmluvné strany sa v tomto prípade zaväzujú dohodou nahradiť neplatné alebo neúčinné ustanovenie novým platným a účinným ustanovením, ktoré najlepšie zodpovedá pôvodne zamýšľanému účelu neplatného alebo neúčinného ustanovenia</w:t>
      </w:r>
    </w:p>
    <w:p w14:paraId="274B4D00" w14:textId="5398C06F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Zmluva bola vypracovaná v dvoch origináloch, z ktorých každá strana 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obdrží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 xml:space="preserve"> jeden originál.</w:t>
      </w:r>
    </w:p>
    <w:p w14:paraId="52EFC656" w14:textId="5DE9C22A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Zmluvné strany prehlasujú, že ustanoveniam zmluvy zhodne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porozumeli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čo do obsahu i rozsahu, tieto vyjadrujú ich slobodnú a vážnu vôľu, čo potvrdzujú svojimi vlastnoručnými podpismi na tejto zmluve.</w:t>
      </w:r>
    </w:p>
    <w:p w14:paraId="00D10BF9" w14:textId="77777777" w:rsidR="00EC0E91" w:rsidRPr="00F10AC4" w:rsidRDefault="00EC0E91" w:rsidP="00EC0E91">
      <w:pPr>
        <w:ind w:left="360"/>
        <w:jc w:val="both"/>
        <w:rPr>
          <w:rFonts w:ascii="Arial" w:hAnsi="Arial" w:cs="Arial"/>
          <w:sz w:val="20"/>
          <w:szCs w:val="20"/>
          <w:lang w:val="sk-SK"/>
        </w:rPr>
      </w:pPr>
    </w:p>
    <w:p w14:paraId="420B26A7" w14:textId="77777777" w:rsidR="00EC0E91" w:rsidRPr="00F10AC4" w:rsidRDefault="00EC0E91" w:rsidP="00EC0E91">
      <w:pPr>
        <w:ind w:left="360"/>
        <w:jc w:val="both"/>
        <w:rPr>
          <w:rFonts w:ascii="Arial" w:hAnsi="Arial" w:cs="Arial"/>
          <w:sz w:val="20"/>
          <w:szCs w:val="20"/>
          <w:lang w:val="sk-SK"/>
        </w:rPr>
      </w:pPr>
    </w:p>
    <w:p w14:paraId="272F7E01" w14:textId="08A6CB8E" w:rsidR="00DD7F53" w:rsidRPr="007E2B46" w:rsidRDefault="00024C33" w:rsidP="00024C33">
      <w:pPr>
        <w:pStyle w:val="nazacatekleft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Kosice</w:t>
      </w:r>
      <w:r w:rsidRPr="00665773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>14.11.2017</w:t>
      </w:r>
    </w:p>
    <w:p w14:paraId="6401A109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2D8BCAB6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6EC65EE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160F560C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564C421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5C5018C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51D956B6" w14:textId="3F77DAEC" w:rsidR="00DD7F53" w:rsidRPr="007E2B46" w:rsidRDefault="00DD7F53" w:rsidP="0097788B">
      <w:pPr>
        <w:ind w:firstLine="720"/>
        <w:jc w:val="center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>................................................</w:t>
      </w:r>
      <w:r w:rsidR="0097788B">
        <w:rPr>
          <w:rFonts w:ascii="Arial" w:hAnsi="Arial" w:cs="Arial"/>
          <w:sz w:val="20"/>
          <w:szCs w:val="20"/>
          <w:lang w:val="sk-SK"/>
        </w:rPr>
        <w:t>.</w:t>
      </w:r>
      <w:r w:rsidRPr="007E2B46">
        <w:rPr>
          <w:rFonts w:ascii="Arial" w:hAnsi="Arial" w:cs="Arial"/>
          <w:sz w:val="20"/>
          <w:szCs w:val="20"/>
          <w:lang w:val="sk-SK"/>
        </w:rPr>
        <w:t xml:space="preserve">                                              </w:t>
      </w:r>
      <w:r w:rsidR="00024C33">
        <w:rPr>
          <w:rFonts w:ascii="Arial" w:hAnsi="Arial" w:cs="Arial"/>
          <w:sz w:val="20"/>
          <w:szCs w:val="20"/>
          <w:lang w:val="sk-SK"/>
        </w:rPr>
        <w:t xml:space="preserve">    </w:t>
      </w:r>
      <w:bookmarkStart w:id="0" w:name="_GoBack"/>
      <w:bookmarkEnd w:id="0"/>
      <w:r w:rsidRPr="007E2B46">
        <w:rPr>
          <w:rFonts w:ascii="Arial" w:hAnsi="Arial" w:cs="Arial"/>
          <w:sz w:val="20"/>
          <w:szCs w:val="20"/>
          <w:lang w:val="sk-SK"/>
        </w:rPr>
        <w:t>................................................</w:t>
      </w:r>
    </w:p>
    <w:p w14:paraId="2E185876" w14:textId="5D1D6B09" w:rsidR="00D857E9" w:rsidRPr="007E2B46" w:rsidRDefault="00DD7F53" w:rsidP="00D857E9">
      <w:pPr>
        <w:ind w:left="300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 xml:space="preserve">           </w:t>
      </w:r>
      <w:r w:rsidRPr="007E2B46">
        <w:rPr>
          <w:rFonts w:ascii="Arial" w:hAnsi="Arial" w:cs="Arial"/>
          <w:sz w:val="20"/>
          <w:szCs w:val="20"/>
          <w:lang w:val="sk-SK"/>
        </w:rPr>
        <w:tab/>
        <w:t xml:space="preserve">         ENDORF </w:t>
      </w:r>
      <w:proofErr w:type="spellStart"/>
      <w:r w:rsidRPr="007E2B46">
        <w:rPr>
          <w:rFonts w:ascii="Arial" w:hAnsi="Arial" w:cs="Arial"/>
          <w:sz w:val="20"/>
          <w:szCs w:val="20"/>
          <w:lang w:val="sk-SK"/>
        </w:rPr>
        <w:t>s.r.o</w:t>
      </w:r>
      <w:proofErr w:type="spellEnd"/>
      <w:r w:rsidRPr="007E2B46">
        <w:rPr>
          <w:rFonts w:ascii="Arial" w:hAnsi="Arial" w:cs="Arial"/>
          <w:sz w:val="20"/>
          <w:szCs w:val="20"/>
          <w:lang w:val="sk-SK"/>
        </w:rPr>
        <w:t>.</w:t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 w:rsidR="00024C33">
        <w:rPr>
          <w:rFonts w:ascii="Arial" w:hAnsi="Arial" w:cs="Arial"/>
          <w:sz w:val="20"/>
          <w:szCs w:val="20"/>
          <w:lang w:val="sk-SK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lang w:val="sk-SK"/>
        </w:rPr>
        <w:t>JK s.r.o</w:t>
      </w:r>
    </w:p>
    <w:p w14:paraId="77067038" w14:textId="4CA02CC8" w:rsidR="00D857E9" w:rsidRPr="007E2B46" w:rsidRDefault="00D857E9" w:rsidP="00D857E9">
      <w:pPr>
        <w:ind w:left="1008" w:firstLine="408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 xml:space="preserve">Mgr. Katarína </w:t>
      </w:r>
      <w:proofErr w:type="spellStart"/>
      <w:r w:rsidRPr="007E2B46">
        <w:rPr>
          <w:rFonts w:ascii="Arial" w:hAnsi="Arial" w:cs="Arial"/>
          <w:sz w:val="20"/>
          <w:szCs w:val="20"/>
          <w:lang w:val="sk-SK"/>
        </w:rPr>
        <w:t>Szilágyiová</w:t>
      </w:r>
      <w:proofErr w:type="spellEnd"/>
      <w:r w:rsidRPr="007E2B46">
        <w:rPr>
          <w:rFonts w:ascii="Arial" w:hAnsi="Arial" w:cs="Arial"/>
          <w:sz w:val="20"/>
          <w:szCs w:val="20"/>
          <w:lang w:val="sk-SK"/>
        </w:rPr>
        <w:t xml:space="preserve">                                           </w:t>
      </w:r>
      <w:r w:rsidRPr="007E2B46">
        <w:rPr>
          <w:rFonts w:ascii="Arial" w:hAnsi="Arial" w:cs="Arial"/>
          <w:sz w:val="20"/>
          <w:szCs w:val="20"/>
          <w:lang w:val="sk-SK"/>
        </w:rPr>
        <w:tab/>
      </w:r>
      <w:r w:rsidR="00C452DE">
        <w:rPr>
          <w:rFonts w:ascii="Arial" w:hAnsi="Arial" w:cs="Arial"/>
          <w:sz w:val="20"/>
          <w:szCs w:val="20"/>
          <w:lang w:val="sk-SK"/>
        </w:rPr>
        <w:t xml:space="preserve">  </w:t>
      </w:r>
      <w:r w:rsidR="00024C33">
        <w:rPr>
          <w:rFonts w:ascii="Arial" w:hAnsi="Arial" w:cs="Arial"/>
          <w:sz w:val="20"/>
          <w:szCs w:val="20"/>
          <w:lang w:val="sk-SK"/>
        </w:rPr>
        <w:t xml:space="preserve">   </w:t>
      </w:r>
      <w:r w:rsidR="00C452DE">
        <w:rPr>
          <w:rFonts w:ascii="Arial" w:hAnsi="Arial" w:cs="Arial"/>
          <w:sz w:val="20"/>
          <w:szCs w:val="20"/>
          <w:lang w:val="sk-SK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sk-SK"/>
        </w:rPr>
        <w:t>Katarina Szilagiyova</w:t>
      </w:r>
    </w:p>
    <w:p w14:paraId="4059A1F3" w14:textId="15B0B1F0" w:rsidR="00EC0E91" w:rsidRPr="00F10AC4" w:rsidRDefault="00D857E9" w:rsidP="00D857E9">
      <w:pPr>
        <w:ind w:left="300"/>
        <w:rPr>
          <w:rFonts w:ascii="Arial" w:hAnsi="Arial" w:cs="Arial"/>
          <w:b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ab/>
      </w:r>
      <w:r w:rsidRPr="007E2B46">
        <w:rPr>
          <w:rFonts w:ascii="Arial" w:hAnsi="Arial" w:cs="Arial"/>
          <w:sz w:val="20"/>
          <w:szCs w:val="20"/>
          <w:lang w:val="sk-SK"/>
        </w:rPr>
        <w:tab/>
        <w:t xml:space="preserve">           </w:t>
      </w:r>
      <w:r>
        <w:rPr>
          <w:rFonts w:ascii="Arial" w:hAnsi="Arial" w:cs="Arial"/>
          <w:sz w:val="20"/>
          <w:szCs w:val="20"/>
          <w:lang w:val="sk-SK"/>
        </w:rPr>
        <w:t>mandatár</w:t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  <w:t xml:space="preserve">          </w:t>
      </w:r>
      <w:r w:rsidRPr="007E2B46">
        <w:rPr>
          <w:rFonts w:ascii="Arial" w:hAnsi="Arial" w:cs="Arial"/>
          <w:sz w:val="20"/>
          <w:szCs w:val="20"/>
          <w:lang w:val="sk-SK"/>
        </w:rPr>
        <w:t xml:space="preserve">  </w:t>
      </w:r>
      <w:r w:rsidR="00C452DE">
        <w:rPr>
          <w:rFonts w:ascii="Arial" w:hAnsi="Arial" w:cs="Arial"/>
          <w:sz w:val="20"/>
          <w:szCs w:val="20"/>
          <w:lang w:val="sk-SK"/>
        </w:rPr>
        <w:t xml:space="preserve">   </w:t>
      </w:r>
      <w:r w:rsidRPr="007E2B46">
        <w:rPr>
          <w:rFonts w:ascii="Arial" w:hAnsi="Arial" w:cs="Arial"/>
          <w:sz w:val="20"/>
          <w:szCs w:val="20"/>
          <w:lang w:val="sk-SK"/>
        </w:rPr>
        <w:t>mandant</w:t>
      </w:r>
    </w:p>
    <w:sectPr w:rsidR="00EC0E91" w:rsidRPr="00F10AC4" w:rsidSect="00CD49A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00DD6" w14:textId="77777777" w:rsidR="00193F8C" w:rsidRDefault="00193F8C" w:rsidP="0004559E">
      <w:r>
        <w:separator/>
      </w:r>
    </w:p>
  </w:endnote>
  <w:endnote w:type="continuationSeparator" w:id="0">
    <w:p w14:paraId="215522BB" w14:textId="77777777" w:rsidR="00193F8C" w:rsidRDefault="00193F8C" w:rsidP="0004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 OT Condensed">
    <w:altName w:val="Arial"/>
    <w:charset w:val="00"/>
    <w:family w:val="moder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2306F" w14:textId="0FBAC2AF" w:rsidR="00F10AC4" w:rsidRPr="00F10AC4" w:rsidRDefault="00F10AC4" w:rsidP="00F10AC4">
    <w:pPr>
      <w:pStyle w:val="Footer"/>
      <w:jc w:val="right"/>
      <w:rPr>
        <w:rFonts w:ascii="Arial" w:hAnsi="Arial" w:cs="Arial"/>
        <w:color w:val="000000" w:themeColor="text1"/>
        <w:sz w:val="16"/>
        <w:szCs w:val="16"/>
        <w:lang w:val="sk-SK"/>
      </w:rPr>
    </w:pP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begin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instrText xml:space="preserve"> PAGE  \* Arabic  \* MERGEFORMAT </w:instrTex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separate"/>
    </w:r>
    <w:r w:rsidR="00024C33">
      <w:rPr>
        <w:rFonts w:ascii="Arial" w:hAnsi="Arial" w:cs="Arial"/>
        <w:noProof/>
        <w:color w:val="000000" w:themeColor="text1"/>
        <w:sz w:val="16"/>
        <w:szCs w:val="16"/>
        <w:lang w:val="sk-SK"/>
      </w:rPr>
      <w:t>2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end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t xml:space="preserve"> z 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begin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instrText xml:space="preserve"> NUMPAGES  \* Arabic  \* MERGEFORMAT </w:instrTex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separate"/>
    </w:r>
    <w:r w:rsidR="00024C33">
      <w:rPr>
        <w:rFonts w:ascii="Arial" w:hAnsi="Arial" w:cs="Arial"/>
        <w:noProof/>
        <w:color w:val="000000" w:themeColor="text1"/>
        <w:sz w:val="16"/>
        <w:szCs w:val="16"/>
        <w:lang w:val="sk-SK"/>
      </w:rPr>
      <w:t>3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end"/>
    </w:r>
  </w:p>
  <w:p w14:paraId="58969CB7" w14:textId="77777777" w:rsidR="00F10AC4" w:rsidRDefault="00F10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89FC0" w14:textId="77777777" w:rsidR="00193F8C" w:rsidRDefault="00193F8C" w:rsidP="0004559E">
      <w:r>
        <w:separator/>
      </w:r>
    </w:p>
  </w:footnote>
  <w:footnote w:type="continuationSeparator" w:id="0">
    <w:p w14:paraId="14525714" w14:textId="77777777" w:rsidR="00193F8C" w:rsidRDefault="00193F8C" w:rsidP="00045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53419" w14:textId="77777777" w:rsidR="0004559E" w:rsidRPr="007E2B46" w:rsidRDefault="0004559E" w:rsidP="0004559E">
    <w:pPr>
      <w:jc w:val="center"/>
      <w:rPr>
        <w:rFonts w:ascii="Arial" w:eastAsia="Times New Roman" w:hAnsi="Arial" w:cs="Arial"/>
      </w:rPr>
    </w:pPr>
    <w:r w:rsidRPr="007E2B46">
      <w:rPr>
        <w:rFonts w:ascii="Arial" w:eastAsia="Times New Roman" w:hAnsi="Arial" w:cs="Arial"/>
        <w:noProof/>
        <w:color w:val="000000"/>
        <w:sz w:val="36"/>
        <w:szCs w:val="36"/>
        <w:lang w:eastAsia="zh-CN"/>
      </w:rPr>
      <w:drawing>
        <wp:inline distT="0" distB="0" distL="0" distR="0" wp14:anchorId="78AC9587" wp14:editId="0FF15043">
          <wp:extent cx="592455" cy="592455"/>
          <wp:effectExtent l="0" t="0" r="0" b="0"/>
          <wp:docPr id="3" name="Picture 3" descr="dravievpra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ravievpra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2B46">
      <w:rPr>
        <w:rFonts w:ascii="Arial" w:eastAsia="Times New Roman" w:hAnsi="Arial" w:cs="Arial"/>
        <w:color w:val="000000"/>
        <w:sz w:val="36"/>
        <w:szCs w:val="36"/>
      </w:rPr>
      <w:t xml:space="preserve">ENDORF </w:t>
    </w:r>
    <w:proofErr w:type="spellStart"/>
    <w:r w:rsidRPr="007E2B46">
      <w:rPr>
        <w:rFonts w:ascii="Arial" w:eastAsia="Times New Roman" w:hAnsi="Arial" w:cs="Arial"/>
        <w:color w:val="000000"/>
        <w:sz w:val="36"/>
        <w:szCs w:val="36"/>
      </w:rPr>
      <w:t>s.r.o</w:t>
    </w:r>
    <w:proofErr w:type="spellEnd"/>
    <w:r w:rsidRPr="007E2B46">
      <w:rPr>
        <w:rFonts w:ascii="Arial" w:eastAsia="Times New Roman" w:hAnsi="Arial" w:cs="Arial"/>
        <w:color w:val="000000"/>
        <w:sz w:val="36"/>
        <w:szCs w:val="36"/>
      </w:rPr>
      <w:t xml:space="preserve">., </w:t>
    </w:r>
    <w:r w:rsidRPr="007E2B46">
      <w:rPr>
        <w:rFonts w:ascii="Arial" w:eastAsia="Times New Roman" w:hAnsi="Arial" w:cs="Arial"/>
        <w:color w:val="000000"/>
        <w:sz w:val="28"/>
        <w:szCs w:val="28"/>
      </w:rPr>
      <w:t>TRIEDA SNP 446/3, 040 11 KOŠICE</w:t>
    </w:r>
  </w:p>
  <w:p w14:paraId="3D8F16D6" w14:textId="10768A48" w:rsidR="0004559E" w:rsidRPr="0004559E" w:rsidRDefault="0004559E" w:rsidP="0004559E">
    <w:pPr>
      <w:spacing w:before="240" w:after="60"/>
      <w:jc w:val="center"/>
      <w:rPr>
        <w:rFonts w:ascii="Arial" w:hAnsi="Arial" w:cs="Arial"/>
        <w:lang w:val="sk-SK"/>
      </w:rPr>
    </w:pPr>
    <w:r w:rsidRPr="007E2B46">
      <w:rPr>
        <w:rFonts w:ascii="Arial" w:hAnsi="Arial" w:cs="Arial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7A0C354" wp14:editId="2D722EB4">
              <wp:simplePos x="0" y="0"/>
              <wp:positionH relativeFrom="margin">
                <wp:posOffset>193040</wp:posOffset>
              </wp:positionH>
              <wp:positionV relativeFrom="paragraph">
                <wp:posOffset>75988</wp:posOffset>
              </wp:positionV>
              <wp:extent cx="5943600" cy="12700"/>
              <wp:effectExtent l="0" t="0" r="25400" b="381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2D79CE21"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5.2pt;margin-top:6pt;width:46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j3/d0BAAC6AwAADgAAAGRycy9lMm9Eb2MueG1srFPbjhMxDH1H4h+ivLPTFrqwo05XqGV5QVBp&#10;4QPcJDMTKTfZodP+PU7a7XJ5QYh5yDi+HNvHzur+6J04GCQbQyfnNzMpTFBR2zB08tvXh1fvpKAM&#10;QYOLwXTyZEjer1++WE2pNYs4RqcNCgYJ1E6pk2POqW0aUqPxQDcxmcDGPqKHzFccGo0wMbp3zWI2&#10;u22miDphVIaItduzUa4rft8blb/0PZksXCe5tlxPrOe+nM16Be2AkEarLmXAP1ThwQZOeoXaQgbx&#10;He0fUN4qjBT7fKOib2LfW2VqD9zNfPZbN48jJFN7YXIoXWmi/werPh92KKzm2UkRwPOIHjOCHcYs&#10;3iPGSWxiCExjRDEvbE2JWg7ahB1ebpR2WFo/9ujLn5sSx8rw6cqwOWahWLm8e/P6dsaDUGybL96y&#10;yCjNc3BCyh9N9KIInaRLLdci5pVlOHyifA58CiiZQ3ywzrEeWhfE1Mm75WLJuYAXq3eQWfSJW6Uw&#10;VBiKzuoSUiIIh/3GoThAWZX6XWr7xa3k2wKNZ79qKm7QeptNoQTa0YD+ELTIp8R0Bt57WYrxRkvh&#10;DD+TIlXPDNb9jScT5ALzVMg/012kfdSnOoWq5wWpTF6WuWzgz/ca/fzk1j8AAAD//wMAUEsDBBQA&#10;BgAIAAAAIQBFe9UH2gAAAAgBAAAPAAAAZHJzL2Rvd25yZXYueG1sTI/BTsMwEETvSP0Ha5G4Ubsh&#10;ikqIU1WIcIak4uwm2yRqvI5stw1/z3KC486MZt8Uu8VO4oo+jI40bNYKBFLrupF6DYemetyCCNFQ&#10;ZyZHqOEbA+zK1V1h8s7d6BOvdewFl1DIjYYhxjmXMrQDWhPWbkZi7+S8NZFP38vOmxuX20kmSmXS&#10;mpH4w2BmfB2wPdcXq6Guq/TrpHw4q/dt06i3yicfG60f7pf9C4iIS/wLwy8+o0PJTEd3oS6IScOT&#10;SjnJesKT2H/OMhaOLKQKZFnI/wPKHwAAAP//AwBQSwECLQAUAAYACAAAACEA5JnDwPsAAADhAQAA&#10;EwAAAAAAAAAAAAAAAAAAAAAAW0NvbnRlbnRfVHlwZXNdLnhtbFBLAQItABQABgAIAAAAIQAjsmrh&#10;1wAAAJQBAAALAAAAAAAAAAAAAAAAACwBAABfcmVscy8ucmVsc1BLAQItABQABgAIAAAAIQDMmPf9&#10;3QEAALoDAAAOAAAAAAAAAAAAAAAAACwCAABkcnMvZTJvRG9jLnhtbFBLAQItABQABgAIAAAAIQBF&#10;e9UH2gAAAAgBAAAPAAAAAAAAAAAAAAAAADUEAABkcnMvZG93bnJldi54bWxQSwUGAAAAAAQABADz&#10;AAAAP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140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64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C0F4C"/>
    <w:multiLevelType w:val="multilevel"/>
    <w:tmpl w:val="2BE0A7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B601CA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D15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A66910"/>
    <w:multiLevelType w:val="multilevel"/>
    <w:tmpl w:val="4EF21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11697"/>
    <w:multiLevelType w:val="multilevel"/>
    <w:tmpl w:val="0409001F"/>
    <w:numStyleLink w:val="111111"/>
  </w:abstractNum>
  <w:abstractNum w:abstractNumId="7" w15:restartNumberingAfterBreak="0">
    <w:nsid w:val="43C17CA3"/>
    <w:multiLevelType w:val="multilevel"/>
    <w:tmpl w:val="90046C02"/>
    <w:lvl w:ilvl="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D541A"/>
    <w:multiLevelType w:val="hybridMultilevel"/>
    <w:tmpl w:val="B9D6EC28"/>
    <w:lvl w:ilvl="0" w:tplc="7A7A01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21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FD7E61"/>
    <w:multiLevelType w:val="multilevel"/>
    <w:tmpl w:val="C1EAA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67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827A1C"/>
    <w:multiLevelType w:val="multilevel"/>
    <w:tmpl w:val="90046C02"/>
    <w:lvl w:ilvl="0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56A71626"/>
    <w:multiLevelType w:val="hybridMultilevel"/>
    <w:tmpl w:val="953E0522"/>
    <w:lvl w:ilvl="0" w:tplc="78B8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D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0126B3"/>
    <w:multiLevelType w:val="multilevel"/>
    <w:tmpl w:val="E8AA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7CA"/>
    <w:multiLevelType w:val="hybridMultilevel"/>
    <w:tmpl w:val="2864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800D1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FC6B55"/>
    <w:multiLevelType w:val="hybridMultilevel"/>
    <w:tmpl w:val="1ED05C24"/>
    <w:lvl w:ilvl="0" w:tplc="B508A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A40EF"/>
    <w:multiLevelType w:val="hybridMultilevel"/>
    <w:tmpl w:val="77F6ABB0"/>
    <w:lvl w:ilvl="0" w:tplc="6DE8D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35EA7"/>
    <w:multiLevelType w:val="hybridMultilevel"/>
    <w:tmpl w:val="D098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15"/>
  </w:num>
  <w:num w:numId="8">
    <w:abstractNumId w:val="9"/>
  </w:num>
  <w:num w:numId="9">
    <w:abstractNumId w:val="11"/>
  </w:num>
  <w:num w:numId="10">
    <w:abstractNumId w:val="17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2"/>
  </w:num>
  <w:num w:numId="18">
    <w:abstractNumId w:val="8"/>
  </w:num>
  <w:num w:numId="19">
    <w:abstractNumId w:val="13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4"/>
    <w:rsid w:val="00024C33"/>
    <w:rsid w:val="0004559E"/>
    <w:rsid w:val="000B54E7"/>
    <w:rsid w:val="00193F8C"/>
    <w:rsid w:val="001F42A8"/>
    <w:rsid w:val="002435FC"/>
    <w:rsid w:val="002C21ED"/>
    <w:rsid w:val="003D21C1"/>
    <w:rsid w:val="00483392"/>
    <w:rsid w:val="00507925"/>
    <w:rsid w:val="005E6E41"/>
    <w:rsid w:val="00632BEE"/>
    <w:rsid w:val="0066277C"/>
    <w:rsid w:val="00791FE4"/>
    <w:rsid w:val="008B00A2"/>
    <w:rsid w:val="00964027"/>
    <w:rsid w:val="0097788B"/>
    <w:rsid w:val="00AF17BD"/>
    <w:rsid w:val="00BE403A"/>
    <w:rsid w:val="00BF5C72"/>
    <w:rsid w:val="00C150C3"/>
    <w:rsid w:val="00C31A61"/>
    <w:rsid w:val="00C452DE"/>
    <w:rsid w:val="00CD49A2"/>
    <w:rsid w:val="00D857E9"/>
    <w:rsid w:val="00DD7F53"/>
    <w:rsid w:val="00E426F9"/>
    <w:rsid w:val="00E51850"/>
    <w:rsid w:val="00EC0E91"/>
    <w:rsid w:val="00ED014D"/>
    <w:rsid w:val="00EE2A5C"/>
    <w:rsid w:val="00F045DF"/>
    <w:rsid w:val="00F10AC4"/>
    <w:rsid w:val="00F30451"/>
    <w:rsid w:val="00F33552"/>
    <w:rsid w:val="00F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0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4D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ED014D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04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59E"/>
  </w:style>
  <w:style w:type="paragraph" w:styleId="Footer">
    <w:name w:val="footer"/>
    <w:basedOn w:val="Normal"/>
    <w:link w:val="FooterChar"/>
    <w:uiPriority w:val="99"/>
    <w:unhideWhenUsed/>
    <w:rsid w:val="0004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59E"/>
  </w:style>
  <w:style w:type="paragraph" w:customStyle="1" w:styleId="odsad">
    <w:name w:val="_odsad"/>
    <w:basedOn w:val="Normal"/>
    <w:rsid w:val="00F10AC4"/>
    <w:pPr>
      <w:tabs>
        <w:tab w:val="left" w:pos="567"/>
      </w:tabs>
      <w:autoSpaceDE w:val="0"/>
      <w:spacing w:before="60" w:after="60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val="sk-SK" w:eastAsia="ar-SA"/>
    </w:rPr>
  </w:style>
  <w:style w:type="character" w:styleId="Hyperlink">
    <w:name w:val="Hyperlink"/>
    <w:basedOn w:val="DefaultParagraphFont"/>
    <w:uiPriority w:val="99"/>
    <w:unhideWhenUsed/>
    <w:rsid w:val="00F10AC4"/>
    <w:rPr>
      <w:color w:val="0563C1" w:themeColor="hyperlink"/>
      <w:u w:val="single"/>
    </w:rPr>
  </w:style>
  <w:style w:type="paragraph" w:customStyle="1" w:styleId="VZORNazacatek">
    <w:name w:val="VZOR_Na zacatek+"/>
    <w:rsid w:val="00F10AC4"/>
    <w:pPr>
      <w:widowControl w:val="0"/>
      <w:tabs>
        <w:tab w:val="left" w:pos="567"/>
        <w:tab w:val="left" w:pos="85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</w:tabs>
      <w:suppressAutoHyphens/>
      <w:autoSpaceDE w:val="0"/>
      <w:spacing w:after="140" w:line="216" w:lineRule="atLeast"/>
      <w:ind w:left="85" w:right="85"/>
      <w:jc w:val="both"/>
    </w:pPr>
    <w:rPr>
      <w:rFonts w:ascii="Nimbus Sans L OT Condensed" w:eastAsia="Times New Roman" w:hAnsi="Nimbus Sans L OT Condensed" w:cs="Nimbus Sans L OT Condensed"/>
      <w:sz w:val="18"/>
      <w:szCs w:val="18"/>
      <w:lang w:val="sk-SK" w:eastAsia="ar-SA"/>
    </w:rPr>
  </w:style>
  <w:style w:type="paragraph" w:customStyle="1" w:styleId="nazacatekleft">
    <w:name w:val="_na_zacatek_left"/>
    <w:rsid w:val="00DD7F53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sk-SK" w:eastAsia="ar-SA"/>
    </w:rPr>
  </w:style>
  <w:style w:type="character" w:customStyle="1" w:styleId="ra">
    <w:name w:val="ra"/>
    <w:basedOn w:val="DefaultParagraphFont"/>
    <w:rsid w:val="00D857E9"/>
  </w:style>
  <w:style w:type="paragraph" w:styleId="NormalWeb">
    <w:name w:val="Normal (Web)"/>
    <w:basedOn w:val="Normal"/>
    <w:uiPriority w:val="99"/>
    <w:unhideWhenUsed/>
    <w:rsid w:val="00C452D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zs.katar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 Toth</cp:lastModifiedBy>
  <cp:revision>2</cp:revision>
  <cp:lastPrinted>2017-10-26T15:51:00Z</cp:lastPrinted>
  <dcterms:created xsi:type="dcterms:W3CDTF">2017-10-27T09:19:00Z</dcterms:created>
  <dcterms:modified xsi:type="dcterms:W3CDTF">2017-10-27T09:19:00Z</dcterms:modified>
</cp:coreProperties>
</file>