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Project 5 –  Centrality of nodes in networks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Due date Nov. 28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11.59pm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programming assignment is about computing the centrality properties of the nodes of a Protein-Protein Interaction (PPI) network. Recall that a PPI network is represented by a graph G=(V,E) where nodes of V represent proteins and an edge of E connecting two nodes represents interacting proteins (either physically or functionally).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You will compute two properties: </w:t>
      </w:r>
      <w:r>
        <w:rPr>
          <w:b/>
          <w:sz w:val="24"/>
          <w:szCs w:val="24"/>
        </w:rPr>
        <w:t>Closeness centrality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Eccentricity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detailed description of closeness centrality and eccentricity follows.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Closeness centrality </w:t>
      </w:r>
      <w:r>
        <w:rPr>
          <w:sz w:val="24"/>
          <w:szCs w:val="24"/>
        </w:rPr>
        <w:t xml:space="preserve">of a node is a measure of centrality that uses information about the length of the shortest paths within a network; it uses the sum of the shortest distances of a node to all other nodes. Precisely, the closeness-centrality of node u is defined as the reciprocal of this sum:      </w:t>
      </w:r>
    </w:p>
    <w:p>
      <w:pPr>
        <w:pStyle w:val="Normal"/>
        <w:jc w:val="both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v</m:t>
                </m:r>
                <m:r>
                  <w:rPr>
                    <w:rFonts w:ascii="Cambria Math" w:hAnsi="Cambria Math"/>
                  </w:rPr>
                  <m:t xml:space="preserve">∈</m:t>
                </m:r>
                <m:r>
                  <w:rPr>
                    <w:rFonts w:ascii="Cambria Math" w:hAnsi="Cambria Math"/>
                  </w:rPr>
                  <m:t xml:space="preserve">V</m:t>
                </m:r>
              </m:sub>
              <m:sup/>
              <m:e>
                <m:r>
                  <w:rPr>
                    <w:rFonts w:ascii="Cambria Math" w:hAnsi="Cambria Math"/>
                  </w:rPr>
                  <m:t xml:space="preserve">d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</m:d>
              </m:e>
            </m:nary>
          </m:den>
        </m:f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sz w:val="24"/>
          <w:szCs w:val="24"/>
        </w:rPr>
        <w:t xml:space="preserve">is the length of a shortest path between u and v.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b/>
          <w:sz w:val="24"/>
          <w:szCs w:val="24"/>
        </w:rPr>
        <w:t xml:space="preserve"> Eccentricity</w:t>
      </w:r>
      <w:r>
        <w:rPr>
          <w:sz w:val="24"/>
          <w:szCs w:val="24"/>
        </w:rPr>
        <w:t xml:space="preserve"> of a node is defined as:</w:t>
      </w:r>
    </w:p>
    <w:p>
      <w:pPr>
        <w:pStyle w:val="Normal"/>
        <w:jc w:val="both"/>
        <w:rPr>
          <w:rFonts w:eastAsia="等线" w:eastAsiaTheme="minorEastAsia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max</m:t>
            </m:r>
          </m:e>
          <m:sub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d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</m:oMath>
    </w:p>
    <w:p>
      <w:pPr>
        <w:pStyle w:val="Normal"/>
        <w:jc w:val="both"/>
        <w:rPr>
          <w:sz w:val="24"/>
          <w:szCs w:val="24"/>
        </w:rPr>
      </w:pPr>
      <w:r>
        <w:rPr>
          <w:rFonts w:eastAsia="等线" w:eastAsiaTheme="minorEastAsia"/>
          <w:sz w:val="24"/>
          <w:szCs w:val="24"/>
        </w:rPr>
        <w:t xml:space="preserve">Define the </w:t>
      </w:r>
      <w:r>
        <w:rPr>
          <w:rFonts w:eastAsia="等线" w:eastAsiaTheme="minorEastAsia"/>
          <w:b/>
          <w:sz w:val="24"/>
          <w:szCs w:val="24"/>
        </w:rPr>
        <w:t>center</w:t>
      </w:r>
      <w:r>
        <w:rPr>
          <w:rFonts w:eastAsia="等线" w:eastAsiaTheme="minorEastAsia"/>
          <w:sz w:val="24"/>
          <w:szCs w:val="24"/>
        </w:rPr>
        <w:t xml:space="preserve"> of a graph as the node with minimum eccentricity.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computes for each node its closeness centrality and eccentricity value. </w:t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Input:</w:t>
      </w:r>
      <w:r>
        <w:rPr>
          <w:sz w:val="24"/>
          <w:szCs w:val="24"/>
        </w:rPr>
        <w:t xml:space="preserve">  the Protein-Protein Interaction (PPI) graph of the herpes Kaposi virus. The file kshv is available on canvas.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Output: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top 3 nodes (sorted) with the highest closeness centrality value and for each of them print its closeness centrality value. 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Print a shortest path between the two nodes with highest and lowest closeness centrality. For that,  you need to have </w:t>
      </w:r>
      <w:r>
        <w:rPr>
          <w:i/>
          <w:sz w:val="24"/>
          <w:szCs w:val="24"/>
        </w:rPr>
        <w:t>reconstruct</w:t>
      </w:r>
      <w:r>
        <w:rPr>
          <w:sz w:val="24"/>
          <w:szCs w:val="24"/>
        </w:rPr>
        <w:t>ed the shortest path between the two nodes.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Using cytoscape, display: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top 3 nodes (sorted) with the highest closeness centrality 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center of the graph, i.e. the node with highest  eccentricity value. Color the center with a different color.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Electronically submit</w:t>
      </w:r>
      <w:r>
        <w:rPr>
          <w:sz w:val="24"/>
          <w:szCs w:val="24"/>
        </w:rPr>
        <w:t xml:space="preserve"> 1). ipython notebook. 2) screen shot of cytoscape display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37f31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37d7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482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37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LibreOffice/6.0.3.2$Linux_X86_64 LibreOffice_project/00m0$Build-2</Application>
  <Pages>2</Pages>
  <Words>294</Words>
  <Characters>1537</Characters>
  <CharactersWithSpaces>1827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2018-11-14T21:15:00Z</dcterms:created>
  <dc:creator>Guerra, Concettina</dc:creator>
  <dc:description/>
  <dc:language>en-US</dc:language>
  <cp:lastModifiedBy/>
  <cp:lastPrinted>2018-11-15T18:14:00Z</cp:lastPrinted>
  <dcterms:modified xsi:type="dcterms:W3CDTF">2018-11-15T17:09:51Z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