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5F9A2" w14:textId="77777777" w:rsidR="009371FC" w:rsidRPr="00BC5932" w:rsidRDefault="009371FC" w:rsidP="00926990">
      <w:pPr>
        <w:rPr>
          <w:rFonts w:ascii="Times New Roman" w:hAnsi="Times New Roman" w:cs="Times New Roman"/>
          <w:color w:val="000000" w:themeColor="text1"/>
          <w:sz w:val="24"/>
          <w:szCs w:val="24"/>
        </w:rPr>
      </w:pPr>
    </w:p>
    <w:p w14:paraId="3A16AB1F" w14:textId="77777777" w:rsidR="009371FC" w:rsidRPr="00BC5932" w:rsidRDefault="009371FC" w:rsidP="00926990">
      <w:pPr>
        <w:pStyle w:val="a3"/>
        <w:numPr>
          <w:ilvl w:val="0"/>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WHAT</w:t>
      </w:r>
    </w:p>
    <w:p w14:paraId="172EE374" w14:textId="4C464549" w:rsidR="00E60937" w:rsidRDefault="00642E27" w:rsidP="00D11CAF">
      <w:pPr>
        <w:pStyle w:val="a3"/>
        <w:numPr>
          <w:ilvl w:val="0"/>
          <w:numId w:val="1"/>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 xml:space="preserve"> </w:t>
      </w:r>
      <w:bookmarkStart w:id="0" w:name="OLE_LINK1"/>
      <w:bookmarkStart w:id="1" w:name="OLE_LINK2"/>
      <w:bookmarkStart w:id="2" w:name="_GoBack"/>
      <w:r w:rsidR="00E60937">
        <w:rPr>
          <w:rFonts w:ascii="Times New Roman" w:hAnsi="Times New Roman" w:cs="Times New Roman"/>
          <w:color w:val="000000" w:themeColor="text1"/>
          <w:sz w:val="24"/>
          <w:szCs w:val="24"/>
        </w:rPr>
        <w:t xml:space="preserve">Chemicals Regulatory Compliance Assessment System </w:t>
      </w:r>
      <w:r w:rsidR="00682C83">
        <w:rPr>
          <w:rFonts w:ascii="Times New Roman" w:hAnsi="Times New Roman" w:cs="Times New Roman"/>
          <w:color w:val="000000" w:themeColor="text1"/>
          <w:sz w:val="24"/>
          <w:szCs w:val="24"/>
        </w:rPr>
        <w:tab/>
      </w:r>
      <w:bookmarkEnd w:id="2"/>
    </w:p>
    <w:p w14:paraId="62B34671" w14:textId="7DED6454" w:rsidR="00682C83" w:rsidRDefault="00D11CAF" w:rsidP="00E60937">
      <w:pPr>
        <w:pStyle w:val="a3"/>
        <w:ind w:left="780" w:firstLineChars="0" w:firstLine="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At E-testing we have two teams of experts. One team is composed</w:t>
      </w:r>
      <w:r w:rsidR="00D6738A">
        <w:rPr>
          <w:rFonts w:ascii="Times New Roman" w:hAnsi="Times New Roman" w:cs="Times New Roman"/>
          <w:color w:val="000000" w:themeColor="text1"/>
          <w:sz w:val="24"/>
          <w:szCs w:val="24"/>
        </w:rPr>
        <w:t xml:space="preserve"> of experts in </w:t>
      </w:r>
      <w:r w:rsidR="00D6738A" w:rsidRPr="00E60937">
        <w:rPr>
          <w:rFonts w:ascii="Times New Roman" w:hAnsi="Times New Roman" w:cs="Times New Roman"/>
          <w:b/>
          <w:color w:val="000000" w:themeColor="text1"/>
          <w:sz w:val="24"/>
          <w:szCs w:val="24"/>
        </w:rPr>
        <w:t>chemical</w:t>
      </w:r>
      <w:r w:rsidR="00D6738A" w:rsidRPr="00E60937">
        <w:rPr>
          <w:rFonts w:ascii="Times New Roman" w:hAnsi="Times New Roman" w:cs="Times New Roman" w:hint="eastAsia"/>
          <w:b/>
          <w:color w:val="000000" w:themeColor="text1"/>
          <w:sz w:val="24"/>
          <w:szCs w:val="24"/>
        </w:rPr>
        <w:t>s</w:t>
      </w:r>
      <w:r w:rsidR="00D6738A" w:rsidRPr="00E60937">
        <w:rPr>
          <w:rFonts w:ascii="Times New Roman" w:hAnsi="Times New Roman" w:cs="Times New Roman"/>
          <w:b/>
          <w:color w:val="000000" w:themeColor="text1"/>
          <w:sz w:val="24"/>
          <w:szCs w:val="24"/>
        </w:rPr>
        <w:t xml:space="preserve"> </w:t>
      </w:r>
      <w:r w:rsidRPr="00E60937">
        <w:rPr>
          <w:rFonts w:ascii="Times New Roman" w:hAnsi="Times New Roman" w:cs="Times New Roman"/>
          <w:b/>
          <w:color w:val="000000" w:themeColor="text1"/>
          <w:sz w:val="24"/>
          <w:szCs w:val="24"/>
        </w:rPr>
        <w:t>regulations,</w:t>
      </w:r>
      <w:r w:rsidRPr="00BC5932">
        <w:rPr>
          <w:rFonts w:ascii="Times New Roman" w:hAnsi="Times New Roman" w:cs="Times New Roman"/>
          <w:color w:val="000000" w:themeColor="text1"/>
          <w:sz w:val="24"/>
          <w:szCs w:val="24"/>
        </w:rPr>
        <w:t xml:space="preserve"> and another team consists of</w:t>
      </w:r>
      <w:r w:rsidRPr="00E60937">
        <w:rPr>
          <w:rFonts w:ascii="Times New Roman" w:hAnsi="Times New Roman" w:cs="Times New Roman"/>
          <w:b/>
          <w:color w:val="000000" w:themeColor="text1"/>
          <w:sz w:val="24"/>
          <w:szCs w:val="24"/>
        </w:rPr>
        <w:t xml:space="preserve"> big data experts</w:t>
      </w:r>
      <w:r w:rsidRPr="00BC5932">
        <w:rPr>
          <w:rFonts w:ascii="Times New Roman" w:hAnsi="Times New Roman" w:cs="Times New Roman"/>
          <w:color w:val="000000" w:themeColor="text1"/>
          <w:sz w:val="24"/>
          <w:szCs w:val="24"/>
        </w:rPr>
        <w:t xml:space="preserve">. Combined with the cooperation of two expert teams, we launched our E-testing services. </w:t>
      </w:r>
    </w:p>
    <w:p w14:paraId="5D127FE0" w14:textId="31289BCA" w:rsidR="00682C83" w:rsidRPr="00682C83" w:rsidRDefault="00D11CAF" w:rsidP="00682C83">
      <w:pPr>
        <w:ind w:left="840" w:firstLine="420"/>
        <w:rPr>
          <w:rFonts w:ascii="Times New Roman" w:hAnsi="Times New Roman" w:cs="Times New Roman"/>
          <w:color w:val="000000" w:themeColor="text1"/>
          <w:sz w:val="24"/>
          <w:szCs w:val="24"/>
        </w:rPr>
      </w:pPr>
      <w:r w:rsidRPr="00682C83">
        <w:rPr>
          <w:rFonts w:ascii="Times New Roman" w:hAnsi="Times New Roman" w:cs="Times New Roman"/>
          <w:color w:val="000000" w:themeColor="text1"/>
          <w:sz w:val="24"/>
          <w:szCs w:val="24"/>
        </w:rPr>
        <w:t xml:space="preserve">Our E-testing service is </w:t>
      </w:r>
      <w:r w:rsidR="00D6738A">
        <w:rPr>
          <w:rFonts w:ascii="Times New Roman" w:hAnsi="Times New Roman" w:cs="Times New Roman"/>
          <w:color w:val="000000" w:themeColor="text1"/>
          <w:sz w:val="24"/>
          <w:szCs w:val="24"/>
        </w:rPr>
        <w:t xml:space="preserve">an </w:t>
      </w:r>
      <w:r w:rsidR="00D6738A" w:rsidRPr="00D6738A">
        <w:rPr>
          <w:rFonts w:ascii="Times New Roman" w:hAnsi="Times New Roman" w:cs="Times New Roman"/>
          <w:b/>
          <w:color w:val="000000" w:themeColor="text1"/>
          <w:sz w:val="24"/>
          <w:szCs w:val="24"/>
        </w:rPr>
        <w:t xml:space="preserve">Electronic </w:t>
      </w:r>
      <w:r w:rsidR="00D6738A">
        <w:rPr>
          <w:rFonts w:ascii="Times New Roman" w:hAnsi="Times New Roman" w:cs="Times New Roman"/>
          <w:b/>
          <w:color w:val="000000" w:themeColor="text1"/>
          <w:sz w:val="24"/>
          <w:szCs w:val="24"/>
        </w:rPr>
        <w:t>C</w:t>
      </w:r>
      <w:r w:rsidR="00D6738A" w:rsidRPr="00D6738A">
        <w:rPr>
          <w:rFonts w:ascii="Times New Roman" w:hAnsi="Times New Roman" w:cs="Times New Roman"/>
          <w:b/>
          <w:color w:val="000000" w:themeColor="text1"/>
          <w:sz w:val="24"/>
          <w:szCs w:val="24"/>
        </w:rPr>
        <w:t>hemicals</w:t>
      </w:r>
      <w:r w:rsidR="00D6738A">
        <w:rPr>
          <w:rFonts w:ascii="Times New Roman" w:hAnsi="Times New Roman" w:cs="Times New Roman"/>
          <w:b/>
          <w:color w:val="000000" w:themeColor="text1"/>
          <w:sz w:val="24"/>
          <w:szCs w:val="24"/>
        </w:rPr>
        <w:t xml:space="preserve"> Consulting S</w:t>
      </w:r>
      <w:r w:rsidR="00D6738A" w:rsidRPr="00D6738A">
        <w:rPr>
          <w:rFonts w:ascii="Times New Roman" w:hAnsi="Times New Roman" w:cs="Times New Roman"/>
          <w:b/>
          <w:color w:val="000000" w:themeColor="text1"/>
          <w:sz w:val="24"/>
          <w:szCs w:val="24"/>
        </w:rPr>
        <w:t>ervice</w:t>
      </w:r>
      <w:r w:rsidR="00D6738A">
        <w:rPr>
          <w:rFonts w:ascii="Times New Roman" w:hAnsi="Times New Roman" w:cs="Times New Roman"/>
          <w:color w:val="000000" w:themeColor="text1"/>
          <w:sz w:val="24"/>
          <w:szCs w:val="24"/>
        </w:rPr>
        <w:t xml:space="preserve">. It is </w:t>
      </w:r>
      <w:r w:rsidRPr="00682C83">
        <w:rPr>
          <w:rFonts w:ascii="Times New Roman" w:hAnsi="Times New Roman" w:cs="Times New Roman"/>
          <w:color w:val="000000" w:themeColor="text1"/>
          <w:sz w:val="24"/>
          <w:szCs w:val="24"/>
        </w:rPr>
        <w:t xml:space="preserve">totally </w:t>
      </w:r>
      <w:r w:rsidRPr="00D6738A">
        <w:rPr>
          <w:rFonts w:ascii="Times New Roman" w:hAnsi="Times New Roman" w:cs="Times New Roman"/>
          <w:b/>
          <w:color w:val="000000" w:themeColor="text1"/>
          <w:sz w:val="24"/>
          <w:szCs w:val="24"/>
        </w:rPr>
        <w:t>free</w:t>
      </w:r>
      <w:r w:rsidRPr="00682C83">
        <w:rPr>
          <w:rFonts w:ascii="Times New Roman" w:hAnsi="Times New Roman" w:cs="Times New Roman"/>
          <w:color w:val="000000" w:themeColor="text1"/>
          <w:sz w:val="24"/>
          <w:szCs w:val="24"/>
        </w:rPr>
        <w:t xml:space="preserve"> and it can help you </w:t>
      </w:r>
      <w:r w:rsidRPr="00D6738A">
        <w:rPr>
          <w:rFonts w:ascii="Times New Roman" w:hAnsi="Times New Roman" w:cs="Times New Roman"/>
          <w:b/>
          <w:color w:val="000000" w:themeColor="text1"/>
          <w:sz w:val="24"/>
          <w:szCs w:val="24"/>
        </w:rPr>
        <w:t>automatically analyzed</w:t>
      </w:r>
      <w:r w:rsidRPr="00682C83">
        <w:rPr>
          <w:rFonts w:ascii="Times New Roman" w:hAnsi="Times New Roman" w:cs="Times New Roman"/>
          <w:color w:val="000000" w:themeColor="text1"/>
          <w:sz w:val="24"/>
          <w:szCs w:val="24"/>
        </w:rPr>
        <w:t xml:space="preserve"> the structure and material of the product according to the requirements of </w:t>
      </w:r>
      <w:r w:rsidRPr="00D6738A">
        <w:rPr>
          <w:rFonts w:ascii="Times New Roman" w:hAnsi="Times New Roman" w:cs="Times New Roman"/>
          <w:b/>
          <w:color w:val="000000" w:themeColor="text1"/>
          <w:sz w:val="24"/>
          <w:szCs w:val="24"/>
        </w:rPr>
        <w:t>more than 300 chemicals regulations from over 50 different countries</w:t>
      </w:r>
      <w:r w:rsidRPr="00682C83">
        <w:rPr>
          <w:rFonts w:ascii="Times New Roman" w:hAnsi="Times New Roman" w:cs="Times New Roman"/>
          <w:color w:val="000000" w:themeColor="text1"/>
          <w:sz w:val="24"/>
          <w:szCs w:val="24"/>
        </w:rPr>
        <w:t>. Finally, you will get a report on whether o</w:t>
      </w:r>
      <w:r w:rsidR="00D6738A">
        <w:rPr>
          <w:rFonts w:ascii="Times New Roman" w:hAnsi="Times New Roman" w:cs="Times New Roman"/>
          <w:color w:val="000000" w:themeColor="text1"/>
          <w:sz w:val="24"/>
          <w:szCs w:val="24"/>
        </w:rPr>
        <w:t xml:space="preserve">r not your product </w:t>
      </w:r>
      <w:r w:rsidR="00E60937" w:rsidRPr="00682C83">
        <w:rPr>
          <w:rFonts w:ascii="Times New Roman" w:hAnsi="Times New Roman" w:cs="Times New Roman"/>
          <w:color w:val="000000" w:themeColor="text1"/>
          <w:sz w:val="24"/>
          <w:szCs w:val="24"/>
        </w:rPr>
        <w:t>passes</w:t>
      </w:r>
      <w:r w:rsidRPr="00682C83">
        <w:rPr>
          <w:rFonts w:ascii="Times New Roman" w:hAnsi="Times New Roman" w:cs="Times New Roman"/>
          <w:color w:val="000000" w:themeColor="text1"/>
          <w:sz w:val="24"/>
          <w:szCs w:val="24"/>
        </w:rPr>
        <w:t xml:space="preserve"> the chemical regulation in the market where you are going to market it. If your product encounters some problems on chemical regulation, our service will give you some suggestions to solve it.</w:t>
      </w:r>
      <w:r w:rsidR="00810B35" w:rsidRPr="00682C83">
        <w:rPr>
          <w:rFonts w:ascii="Times New Roman" w:hAnsi="Times New Roman" w:cs="Times New Roman"/>
          <w:color w:val="000000" w:themeColor="text1"/>
          <w:sz w:val="24"/>
          <w:szCs w:val="24"/>
        </w:rPr>
        <w:t xml:space="preserve"> </w:t>
      </w:r>
    </w:p>
    <w:p w14:paraId="7DBF65E3" w14:textId="243800BB" w:rsidR="00021D9F" w:rsidRDefault="00682C83" w:rsidP="00682C83">
      <w:pPr>
        <w:ind w:left="840" w:firstLine="420"/>
        <w:rPr>
          <w:rFonts w:ascii="Times New Roman" w:hAnsi="Times New Roman" w:cs="Times New Roman"/>
          <w:color w:val="000000" w:themeColor="text1"/>
          <w:sz w:val="24"/>
          <w:szCs w:val="24"/>
        </w:rPr>
      </w:pPr>
      <w:r w:rsidRPr="00682C83">
        <w:rPr>
          <w:rFonts w:ascii="Times New Roman" w:hAnsi="Times New Roman" w:cs="Times New Roman"/>
          <w:color w:val="000000" w:themeColor="text1"/>
          <w:sz w:val="24"/>
          <w:szCs w:val="24"/>
        </w:rPr>
        <w:t xml:space="preserve">Our goal is to significantly </w:t>
      </w:r>
      <w:r w:rsidRPr="00E60937">
        <w:rPr>
          <w:rFonts w:ascii="Times New Roman" w:hAnsi="Times New Roman" w:cs="Times New Roman"/>
          <w:b/>
          <w:color w:val="000000" w:themeColor="text1"/>
          <w:sz w:val="24"/>
          <w:szCs w:val="24"/>
        </w:rPr>
        <w:t>reduce</w:t>
      </w:r>
      <w:r w:rsidRPr="00682C83">
        <w:rPr>
          <w:rFonts w:ascii="Times New Roman" w:hAnsi="Times New Roman" w:cs="Times New Roman"/>
          <w:color w:val="000000" w:themeColor="text1"/>
          <w:sz w:val="24"/>
          <w:szCs w:val="24"/>
        </w:rPr>
        <w:t xml:space="preserve"> </w:t>
      </w:r>
      <w:r w:rsidR="00D11CAF" w:rsidRPr="00682C83">
        <w:rPr>
          <w:rFonts w:ascii="Times New Roman" w:hAnsi="Times New Roman" w:cs="Times New Roman"/>
          <w:color w:val="000000" w:themeColor="text1"/>
          <w:sz w:val="24"/>
          <w:szCs w:val="24"/>
        </w:rPr>
        <w:t xml:space="preserve">your </w:t>
      </w:r>
      <w:r w:rsidR="00D11CAF" w:rsidRPr="00D6738A">
        <w:rPr>
          <w:rFonts w:ascii="Times New Roman" w:hAnsi="Times New Roman" w:cs="Times New Roman"/>
          <w:b/>
          <w:color w:val="000000" w:themeColor="text1"/>
          <w:sz w:val="24"/>
          <w:szCs w:val="24"/>
        </w:rPr>
        <w:t xml:space="preserve">risk </w:t>
      </w:r>
      <w:r w:rsidR="00D11CAF" w:rsidRPr="00682C83">
        <w:rPr>
          <w:rFonts w:ascii="Times New Roman" w:hAnsi="Times New Roman" w:cs="Times New Roman"/>
          <w:color w:val="000000" w:themeColor="text1"/>
          <w:sz w:val="24"/>
          <w:szCs w:val="24"/>
        </w:rPr>
        <w:t>of penalties for violating chemical regulations</w:t>
      </w:r>
    </w:p>
    <w:p w14:paraId="1380C64D" w14:textId="786D02CA" w:rsidR="001C6669" w:rsidRPr="00682C83" w:rsidRDefault="001C6669" w:rsidP="00682C83">
      <w:pPr>
        <w:ind w:left="840" w:firstLine="4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(learn more about what is E-teating)</w:t>
      </w:r>
    </w:p>
    <w:bookmarkEnd w:id="0"/>
    <w:bookmarkEnd w:id="1"/>
    <w:p w14:paraId="4C23B989" w14:textId="77777777" w:rsidR="00810B35" w:rsidRPr="00BC5932" w:rsidRDefault="00810B35" w:rsidP="00810B35">
      <w:pPr>
        <w:pStyle w:val="a3"/>
        <w:ind w:left="780" w:firstLineChars="0" w:firstLine="0"/>
        <w:rPr>
          <w:rFonts w:ascii="Times New Roman" w:hAnsi="Times New Roman" w:cs="Times New Roman"/>
          <w:color w:val="000000" w:themeColor="text1"/>
          <w:sz w:val="24"/>
          <w:szCs w:val="24"/>
        </w:rPr>
      </w:pPr>
    </w:p>
    <w:p w14:paraId="07D9EAE9" w14:textId="104B1417" w:rsidR="00C65E31" w:rsidRDefault="00C65E31" w:rsidP="00D77A61">
      <w:pPr>
        <w:pStyle w:val="a3"/>
        <w:numPr>
          <w:ilvl w:val="0"/>
          <w:numId w:val="1"/>
        </w:numPr>
        <w:ind w:firstLineChars="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Chemical regulation</w:t>
      </w:r>
    </w:p>
    <w:p w14:paraId="45DFC808" w14:textId="591EA62D" w:rsidR="00D77A61" w:rsidRPr="00BC5932" w:rsidRDefault="00734743" w:rsidP="00C65E31">
      <w:pPr>
        <w:pStyle w:val="a3"/>
        <w:ind w:left="780" w:firstLineChars="0" w:firstLine="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 xml:space="preserve">Our database contains </w:t>
      </w:r>
      <w:r w:rsidRPr="00E60937">
        <w:rPr>
          <w:rFonts w:ascii="Times New Roman" w:hAnsi="Times New Roman" w:cs="Times New Roman"/>
          <w:b/>
          <w:color w:val="000000" w:themeColor="text1"/>
          <w:sz w:val="24"/>
          <w:szCs w:val="24"/>
        </w:rPr>
        <w:t>more than 300</w:t>
      </w:r>
      <w:bookmarkStart w:id="3" w:name="OLE_LINK3"/>
      <w:bookmarkStart w:id="4" w:name="OLE_LINK4"/>
      <w:r w:rsidRPr="00E60937">
        <w:rPr>
          <w:rFonts w:ascii="Times New Roman" w:hAnsi="Times New Roman" w:cs="Times New Roman"/>
          <w:b/>
          <w:color w:val="000000" w:themeColor="text1"/>
          <w:sz w:val="24"/>
          <w:szCs w:val="24"/>
        </w:rPr>
        <w:t xml:space="preserve"> chemical regulations</w:t>
      </w:r>
      <w:bookmarkEnd w:id="3"/>
      <w:bookmarkEnd w:id="4"/>
      <w:r w:rsidRPr="00E60937">
        <w:rPr>
          <w:rFonts w:ascii="Times New Roman" w:hAnsi="Times New Roman" w:cs="Times New Roman"/>
          <w:b/>
          <w:color w:val="000000" w:themeColor="text1"/>
          <w:sz w:val="24"/>
          <w:szCs w:val="24"/>
        </w:rPr>
        <w:t xml:space="preserve"> from more than 50 countries </w:t>
      </w:r>
      <w:r w:rsidRPr="00BC5932">
        <w:rPr>
          <w:rFonts w:ascii="Times New Roman" w:hAnsi="Times New Roman" w:cs="Times New Roman"/>
          <w:color w:val="000000" w:themeColor="text1"/>
          <w:sz w:val="24"/>
          <w:szCs w:val="24"/>
        </w:rPr>
        <w:t>and it is the</w:t>
      </w:r>
      <w:r w:rsidRPr="001C6669">
        <w:rPr>
          <w:rFonts w:ascii="Times New Roman" w:hAnsi="Times New Roman" w:cs="Times New Roman"/>
          <w:b/>
          <w:color w:val="000000" w:themeColor="text1"/>
          <w:sz w:val="24"/>
          <w:szCs w:val="24"/>
        </w:rPr>
        <w:t xml:space="preserve"> world's largest database of chemical regulations</w:t>
      </w:r>
      <w:r w:rsidR="00682C83">
        <w:rPr>
          <w:rFonts w:ascii="Times New Roman" w:hAnsi="Times New Roman" w:cs="Times New Roman"/>
          <w:color w:val="000000" w:themeColor="text1"/>
          <w:sz w:val="24"/>
          <w:szCs w:val="24"/>
        </w:rPr>
        <w:t xml:space="preserve"> </w:t>
      </w:r>
      <w:r w:rsidR="00D77A61" w:rsidRPr="00BC5932">
        <w:rPr>
          <w:rFonts w:ascii="Times New Roman" w:hAnsi="Times New Roman" w:cs="Times New Roman"/>
          <w:color w:val="000000" w:themeColor="text1"/>
          <w:sz w:val="24"/>
          <w:szCs w:val="24"/>
        </w:rPr>
        <w:t>(learn more</w:t>
      </w:r>
      <w:r w:rsidR="00D6738A">
        <w:rPr>
          <w:rFonts w:ascii="Times New Roman" w:hAnsi="Times New Roman" w:cs="Times New Roman"/>
          <w:color w:val="000000" w:themeColor="text1"/>
          <w:sz w:val="24"/>
          <w:szCs w:val="24"/>
        </w:rPr>
        <w:t xml:space="preserve"> about C</w:t>
      </w:r>
      <w:r w:rsidR="00D6738A" w:rsidRPr="00BC5932">
        <w:rPr>
          <w:rFonts w:ascii="Times New Roman" w:hAnsi="Times New Roman" w:cs="Times New Roman"/>
          <w:color w:val="000000" w:themeColor="text1"/>
          <w:sz w:val="24"/>
          <w:szCs w:val="24"/>
        </w:rPr>
        <w:t>hemical regulations</w:t>
      </w:r>
      <w:r w:rsidR="00D77A61" w:rsidRPr="00BC5932">
        <w:rPr>
          <w:rFonts w:ascii="Times New Roman" w:hAnsi="Times New Roman" w:cs="Times New Roman"/>
          <w:color w:val="000000" w:themeColor="text1"/>
          <w:sz w:val="24"/>
          <w:szCs w:val="24"/>
        </w:rPr>
        <w:t>)</w:t>
      </w:r>
    </w:p>
    <w:p w14:paraId="21DC56FF" w14:textId="77777777" w:rsidR="00365C74" w:rsidRPr="00BC5932" w:rsidRDefault="00365C74" w:rsidP="00365C74">
      <w:pPr>
        <w:pStyle w:val="a3"/>
        <w:ind w:left="780" w:firstLineChars="0" w:firstLine="0"/>
        <w:rPr>
          <w:rFonts w:ascii="Times New Roman" w:hAnsi="Times New Roman" w:cs="Times New Roman"/>
          <w:color w:val="000000" w:themeColor="text1"/>
          <w:sz w:val="24"/>
          <w:szCs w:val="24"/>
        </w:rPr>
      </w:pPr>
    </w:p>
    <w:p w14:paraId="51BE6879" w14:textId="2D3FDCC0" w:rsidR="00D742AC" w:rsidRPr="00BC5932" w:rsidRDefault="00D77A61" w:rsidP="00D742AC">
      <w:pPr>
        <w:pStyle w:val="a3"/>
        <w:numPr>
          <w:ilvl w:val="0"/>
          <w:numId w:val="1"/>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Our Chemical Regulation Consulting Services Include:</w:t>
      </w:r>
    </w:p>
    <w:p w14:paraId="7597669B" w14:textId="77777777" w:rsidR="00D742AC" w:rsidRPr="00BC5932" w:rsidRDefault="00D742AC" w:rsidP="00D742AC">
      <w:pPr>
        <w:pStyle w:val="a3"/>
        <w:ind w:firstLine="480"/>
        <w:rPr>
          <w:rFonts w:ascii="Times New Roman" w:hAnsi="Times New Roman" w:cs="Times New Roman"/>
          <w:color w:val="000000" w:themeColor="text1"/>
          <w:sz w:val="24"/>
          <w:szCs w:val="24"/>
        </w:rPr>
      </w:pPr>
    </w:p>
    <w:p w14:paraId="06047F61" w14:textId="06E69EBA" w:rsidR="00D742AC" w:rsidRPr="00BC5932" w:rsidRDefault="00D742AC" w:rsidP="00D742AC">
      <w:pPr>
        <w:pStyle w:val="a3"/>
        <w:numPr>
          <w:ilvl w:val="1"/>
          <w:numId w:val="1"/>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E-Material Analysis Services</w:t>
      </w:r>
    </w:p>
    <w:p w14:paraId="5863FA8B" w14:textId="04F590D5" w:rsidR="00D742AC" w:rsidRPr="00BC5932" w:rsidRDefault="00D742AC" w:rsidP="00D742AC">
      <w:pPr>
        <w:pStyle w:val="a3"/>
        <w:numPr>
          <w:ilvl w:val="1"/>
          <w:numId w:val="1"/>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E-Product Analysis Service</w:t>
      </w:r>
    </w:p>
    <w:p w14:paraId="2AEB3993" w14:textId="6491C887" w:rsidR="00D742AC" w:rsidRPr="00BC5932" w:rsidRDefault="00DA5E94" w:rsidP="00D742AC">
      <w:pPr>
        <w:pStyle w:val="a3"/>
        <w:numPr>
          <w:ilvl w:val="1"/>
          <w:numId w:val="1"/>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E-Chemical Regulation Query Service</w:t>
      </w:r>
    </w:p>
    <w:p w14:paraId="47C6DFB9" w14:textId="25C34873" w:rsidR="00DA5E94" w:rsidRPr="00BC5932" w:rsidRDefault="00DA5E94" w:rsidP="00D742AC">
      <w:pPr>
        <w:pStyle w:val="a3"/>
        <w:numPr>
          <w:ilvl w:val="1"/>
          <w:numId w:val="1"/>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E-Monito</w:t>
      </w:r>
      <w:r w:rsidR="001C6669">
        <w:rPr>
          <w:rFonts w:ascii="Times New Roman" w:hAnsi="Times New Roman" w:cs="Times New Roman"/>
          <w:color w:val="000000" w:themeColor="text1"/>
          <w:sz w:val="24"/>
          <w:szCs w:val="24"/>
        </w:rPr>
        <w:t xml:space="preserve">ring Chemical Regulation </w:t>
      </w:r>
      <w:r w:rsidRPr="00BC5932">
        <w:rPr>
          <w:rFonts w:ascii="Times New Roman" w:hAnsi="Times New Roman" w:cs="Times New Roman"/>
          <w:color w:val="000000" w:themeColor="text1"/>
          <w:sz w:val="24"/>
          <w:szCs w:val="24"/>
        </w:rPr>
        <w:t>Service</w:t>
      </w:r>
    </w:p>
    <w:p w14:paraId="7061F77B" w14:textId="3B97F285" w:rsidR="00DA5E94" w:rsidRPr="00BC5932" w:rsidRDefault="00921DC1" w:rsidP="00D742AC">
      <w:pPr>
        <w:pStyle w:val="a3"/>
        <w:numPr>
          <w:ilvl w:val="1"/>
          <w:numId w:val="1"/>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 xml:space="preserve">E- </w:t>
      </w:r>
      <w:r w:rsidR="001C6669">
        <w:rPr>
          <w:rFonts w:ascii="Times New Roman" w:hAnsi="Times New Roman" w:cs="Times New Roman"/>
          <w:color w:val="000000" w:themeColor="text1"/>
          <w:sz w:val="24"/>
          <w:szCs w:val="24"/>
        </w:rPr>
        <w:t>Chemical Inspection R</w:t>
      </w:r>
      <w:r w:rsidRPr="00BC5932">
        <w:rPr>
          <w:rFonts w:ascii="Times New Roman" w:hAnsi="Times New Roman" w:cs="Times New Roman"/>
          <w:color w:val="000000" w:themeColor="text1"/>
          <w:sz w:val="24"/>
          <w:szCs w:val="24"/>
        </w:rPr>
        <w:t>eport</w:t>
      </w:r>
      <w:r w:rsidR="001C6669">
        <w:rPr>
          <w:rFonts w:ascii="Times New Roman" w:hAnsi="Times New Roman" w:cs="Times New Roman"/>
          <w:color w:val="000000" w:themeColor="text1"/>
          <w:sz w:val="24"/>
          <w:szCs w:val="24"/>
        </w:rPr>
        <w:t xml:space="preserve"> Analyze Service</w:t>
      </w:r>
    </w:p>
    <w:p w14:paraId="5DD6D09B" w14:textId="659A8CC7" w:rsidR="00921DC1" w:rsidRDefault="00D6738A" w:rsidP="00921DC1">
      <w:pPr>
        <w:pStyle w:val="a3"/>
        <w:numPr>
          <w:ilvl w:val="1"/>
          <w:numId w:val="1"/>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Expert</w:t>
      </w:r>
      <w:r w:rsidR="00921DC1" w:rsidRPr="00BC5932">
        <w:rPr>
          <w:rFonts w:ascii="Times New Roman" w:hAnsi="Times New Roman" w:cs="Times New Roman"/>
          <w:color w:val="000000" w:themeColor="text1"/>
          <w:sz w:val="24"/>
          <w:szCs w:val="24"/>
        </w:rPr>
        <w:t xml:space="preserve"> Assistance Services</w:t>
      </w:r>
    </w:p>
    <w:p w14:paraId="5BFEB39D" w14:textId="63063802" w:rsidR="00D6738A" w:rsidRPr="00BC5932" w:rsidRDefault="00D6738A" w:rsidP="00D6738A">
      <w:pPr>
        <w:pStyle w:val="a3"/>
        <w:ind w:left="1260"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(learn more about our service)</w:t>
      </w:r>
    </w:p>
    <w:p w14:paraId="314F56E3" w14:textId="77777777" w:rsidR="009371FC" w:rsidRPr="00BC5932" w:rsidRDefault="009371FC" w:rsidP="00926990">
      <w:pPr>
        <w:pStyle w:val="a3"/>
        <w:numPr>
          <w:ilvl w:val="0"/>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WHY</w:t>
      </w:r>
    </w:p>
    <w:p w14:paraId="4BC504ED" w14:textId="77777777" w:rsidR="00EC0570" w:rsidRPr="00BC5932" w:rsidRDefault="00EC0570" w:rsidP="00926990">
      <w:pPr>
        <w:pStyle w:val="a3"/>
        <w:numPr>
          <w:ilvl w:val="1"/>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Choose our chemicals regulation consulting service because:</w:t>
      </w:r>
    </w:p>
    <w:p w14:paraId="331E8C3A" w14:textId="4A568361" w:rsidR="001C6669" w:rsidRDefault="001C6669" w:rsidP="00E36EDD">
      <w:pPr>
        <w:pStyle w:val="a3"/>
        <w:numPr>
          <w:ilvl w:val="2"/>
          <w:numId w:val="3"/>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 Save</w:t>
      </w:r>
    </w:p>
    <w:p w14:paraId="0F52EB4D" w14:textId="1CFA4DFF" w:rsidR="00E36EDD" w:rsidRPr="001C6669" w:rsidRDefault="001C6669" w:rsidP="001C6669">
      <w:pPr>
        <w:pStyle w:val="a3"/>
        <w:ind w:left="1260"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Double </w:t>
      </w:r>
      <w:r w:rsidR="00F2190E">
        <w:rPr>
          <w:rFonts w:ascii="Times New Roman" w:hAnsi="Times New Roman" w:cs="Times New Roman"/>
          <w:color w:val="000000" w:themeColor="text1"/>
          <w:sz w:val="24"/>
          <w:szCs w:val="24"/>
        </w:rPr>
        <w:t>save,</w:t>
      </w:r>
      <w:r>
        <w:rPr>
          <w:rFonts w:ascii="Times New Roman" w:hAnsi="Times New Roman" w:cs="Times New Roman"/>
          <w:color w:val="000000" w:themeColor="text1"/>
          <w:sz w:val="24"/>
          <w:szCs w:val="24"/>
        </w:rPr>
        <w:t xml:space="preserve"> </w:t>
      </w:r>
      <w:r w:rsidR="00C416A4" w:rsidRPr="001C6669">
        <w:rPr>
          <w:rFonts w:ascii="Times New Roman" w:hAnsi="Times New Roman" w:cs="Times New Roman"/>
          <w:color w:val="000000" w:themeColor="text1"/>
          <w:sz w:val="24"/>
          <w:szCs w:val="24"/>
        </w:rPr>
        <w:t>save</w:t>
      </w:r>
      <w:r>
        <w:rPr>
          <w:rFonts w:ascii="Times New Roman" w:hAnsi="Times New Roman" w:cs="Times New Roman"/>
          <w:color w:val="000000" w:themeColor="text1"/>
          <w:sz w:val="24"/>
          <w:szCs w:val="24"/>
        </w:rPr>
        <w:t xml:space="preserve"> your</w:t>
      </w:r>
      <w:r w:rsidR="00C416A4" w:rsidRPr="001C6669">
        <w:rPr>
          <w:rFonts w:ascii="Times New Roman" w:hAnsi="Times New Roman" w:cs="Times New Roman"/>
          <w:color w:val="000000" w:themeColor="text1"/>
          <w:sz w:val="24"/>
          <w:szCs w:val="24"/>
        </w:rPr>
        <w:t xml:space="preserve"> time&amp;money</w:t>
      </w:r>
    </w:p>
    <w:p w14:paraId="7B19B4DF" w14:textId="36519317" w:rsidR="00E36EDD" w:rsidRPr="00BC5932" w:rsidRDefault="00E36EDD" w:rsidP="00682C83">
      <w:pPr>
        <w:pStyle w:val="Default"/>
        <w:ind w:left="560" w:firstLine="280"/>
        <w:rPr>
          <w:rFonts w:eastAsia="宋体"/>
          <w:color w:val="000000" w:themeColor="text1"/>
        </w:rPr>
      </w:pPr>
      <w:r w:rsidRPr="00BC5932">
        <w:rPr>
          <w:rFonts w:eastAsia="宋体"/>
          <w:color w:val="000000" w:themeColor="text1"/>
        </w:rPr>
        <w:t>It is unnecessary to inspection institutions or anyone. Just do it yourself on E-Testing. You will obtain the regulatory compliance assessme</w:t>
      </w:r>
      <w:r w:rsidR="00921DC1" w:rsidRPr="00BC5932">
        <w:rPr>
          <w:rFonts w:eastAsia="宋体"/>
          <w:color w:val="000000" w:themeColor="text1"/>
        </w:rPr>
        <w:t>nt you want. Anything for free and save you time.</w:t>
      </w:r>
      <w:r w:rsidR="00BE0905" w:rsidRPr="00BC5932">
        <w:rPr>
          <w:rFonts w:eastAsia="宋体"/>
          <w:color w:val="000000" w:themeColor="text1"/>
        </w:rPr>
        <w:t xml:space="preserve"> </w:t>
      </w:r>
    </w:p>
    <w:p w14:paraId="716E42AF" w14:textId="0A02001D" w:rsidR="00243D7D" w:rsidRPr="00BC5932" w:rsidRDefault="00243D7D" w:rsidP="00243D7D">
      <w:pPr>
        <w:pStyle w:val="a3"/>
        <w:ind w:left="1260" w:firstLineChars="0" w:firstLine="0"/>
        <w:rPr>
          <w:rFonts w:ascii="Times New Roman" w:hAnsi="Times New Roman" w:cs="Times New Roman"/>
          <w:color w:val="000000" w:themeColor="text1"/>
          <w:sz w:val="24"/>
          <w:szCs w:val="24"/>
        </w:rPr>
      </w:pPr>
    </w:p>
    <w:p w14:paraId="2BBA95AB" w14:textId="77777777" w:rsidR="001C6669" w:rsidRDefault="001C6669" w:rsidP="008D4DE1">
      <w:pPr>
        <w:pStyle w:val="a3"/>
        <w:numPr>
          <w:ilvl w:val="2"/>
          <w:numId w:val="3"/>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Flexible</w:t>
      </w:r>
    </w:p>
    <w:p w14:paraId="17DE4E3B" w14:textId="1B6C7B15" w:rsidR="00EC0570" w:rsidRPr="00F2190E" w:rsidRDefault="008D4DE1" w:rsidP="00F2190E">
      <w:pPr>
        <w:ind w:left="1260" w:firstLine="420"/>
        <w:rPr>
          <w:rFonts w:ascii="Times New Roman" w:hAnsi="Times New Roman" w:cs="Times New Roman"/>
          <w:color w:val="000000" w:themeColor="text1"/>
          <w:sz w:val="24"/>
          <w:szCs w:val="24"/>
        </w:rPr>
      </w:pPr>
      <w:r w:rsidRPr="00F2190E">
        <w:rPr>
          <w:rFonts w:ascii="Times New Roman" w:hAnsi="Times New Roman" w:cs="Times New Roman"/>
          <w:color w:val="000000" w:themeColor="text1"/>
          <w:sz w:val="24"/>
          <w:szCs w:val="24"/>
        </w:rPr>
        <w:t>According to your needs to build your product</w:t>
      </w:r>
      <w:r w:rsidR="00EC0570" w:rsidRPr="00F2190E">
        <w:rPr>
          <w:rFonts w:ascii="Times New Roman" w:hAnsi="Times New Roman" w:cs="Times New Roman"/>
          <w:color w:val="000000" w:themeColor="text1"/>
          <w:sz w:val="24"/>
          <w:szCs w:val="24"/>
        </w:rPr>
        <w:t xml:space="preserve"> </w:t>
      </w:r>
    </w:p>
    <w:p w14:paraId="5AEF3E7D" w14:textId="2E27573A" w:rsidR="00BC5932" w:rsidRPr="00F2190E" w:rsidRDefault="00BC5932" w:rsidP="00F2190E">
      <w:pPr>
        <w:pStyle w:val="a3"/>
        <w:numPr>
          <w:ilvl w:val="3"/>
          <w:numId w:val="3"/>
        </w:numPr>
        <w:ind w:firstLineChars="0"/>
        <w:rPr>
          <w:rFonts w:ascii="Times New Roman" w:hAnsi="Times New Roman" w:cs="Times New Roman" w:hint="eastAsia"/>
          <w:color w:val="000000" w:themeColor="text1"/>
          <w:sz w:val="24"/>
          <w:szCs w:val="24"/>
        </w:rPr>
      </w:pPr>
      <w:r w:rsidRPr="00BC5932">
        <w:rPr>
          <w:rFonts w:ascii="Times New Roman" w:hAnsi="Times New Roman" w:cs="Times New Roman"/>
          <w:color w:val="000000" w:themeColor="text1"/>
          <w:sz w:val="24"/>
          <w:szCs w:val="24"/>
        </w:rPr>
        <w:t>Our database contains all of the current standard materials</w:t>
      </w:r>
      <w:r w:rsidRPr="00BC5932">
        <w:rPr>
          <w:rFonts w:ascii="Times New Roman" w:hAnsi="Times New Roman" w:cs="Times New Roman"/>
          <w:color w:val="000000" w:themeColor="text1"/>
          <w:sz w:val="24"/>
          <w:szCs w:val="24"/>
        </w:rPr>
        <w:t>，</w:t>
      </w:r>
      <w:r w:rsidR="00D6738A">
        <w:rPr>
          <w:rFonts w:ascii="Times New Roman" w:hAnsi="Times New Roman" w:cs="Times New Roman"/>
          <w:color w:val="000000" w:themeColor="text1"/>
          <w:sz w:val="24"/>
          <w:szCs w:val="24"/>
        </w:rPr>
        <w:t>y</w:t>
      </w:r>
      <w:r w:rsidRPr="00BC5932">
        <w:rPr>
          <w:rFonts w:ascii="Times New Roman" w:hAnsi="Times New Roman" w:cs="Times New Roman"/>
          <w:color w:val="000000" w:themeColor="text1"/>
          <w:sz w:val="24"/>
          <w:szCs w:val="24"/>
        </w:rPr>
        <w:t xml:space="preserve">ou can </w:t>
      </w:r>
      <w:r w:rsidRPr="00BC5932">
        <w:rPr>
          <w:rFonts w:ascii="Times New Roman" w:hAnsi="Times New Roman" w:cs="Times New Roman"/>
          <w:color w:val="000000" w:themeColor="text1"/>
          <w:sz w:val="24"/>
          <w:szCs w:val="24"/>
        </w:rPr>
        <w:lastRenderedPageBreak/>
        <w:t xml:space="preserve">assemble your </w:t>
      </w:r>
      <w:r w:rsidR="00D6738A">
        <w:rPr>
          <w:rFonts w:ascii="Times New Roman" w:hAnsi="Times New Roman" w:cs="Times New Roman"/>
          <w:color w:val="000000" w:themeColor="text1"/>
          <w:sz w:val="24"/>
          <w:szCs w:val="24"/>
        </w:rPr>
        <w:t>using those</w:t>
      </w:r>
      <w:r w:rsidRPr="00BC5932">
        <w:rPr>
          <w:rFonts w:ascii="Times New Roman" w:hAnsi="Times New Roman" w:cs="Times New Roman"/>
          <w:color w:val="000000" w:themeColor="text1"/>
          <w:sz w:val="24"/>
          <w:szCs w:val="24"/>
        </w:rPr>
        <w:t xml:space="preserve"> materials</w:t>
      </w:r>
      <w:r w:rsidR="00F2190E">
        <w:rPr>
          <w:rFonts w:ascii="Times New Roman" w:hAnsi="Times New Roman" w:cs="Times New Roman" w:hint="eastAsia"/>
          <w:color w:val="000000" w:themeColor="text1"/>
          <w:sz w:val="24"/>
          <w:szCs w:val="24"/>
        </w:rPr>
        <w:t>.</w:t>
      </w:r>
      <w:r w:rsidR="00F2190E">
        <w:rPr>
          <w:rFonts w:ascii="Times New Roman" w:hAnsi="Times New Roman" w:cs="Times New Roman"/>
          <w:color w:val="000000" w:themeColor="text1"/>
          <w:sz w:val="24"/>
          <w:szCs w:val="24"/>
        </w:rPr>
        <w:t xml:space="preserve"> </w:t>
      </w:r>
    </w:p>
    <w:p w14:paraId="53B68953" w14:textId="6569EEBA" w:rsidR="00F2190E" w:rsidRDefault="00BC5932" w:rsidP="00F2190E">
      <w:pPr>
        <w:pStyle w:val="a3"/>
        <w:numPr>
          <w:ilvl w:val="3"/>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If you use some special materials, we can</w:t>
      </w:r>
      <w:r w:rsidR="00F2190E">
        <w:rPr>
          <w:rFonts w:ascii="Times New Roman" w:hAnsi="Times New Roman" w:cs="Times New Roman"/>
          <w:color w:val="000000" w:themeColor="text1"/>
          <w:sz w:val="24"/>
          <w:szCs w:val="24"/>
        </w:rPr>
        <w:t xml:space="preserve"> also add your material for you.</w:t>
      </w:r>
    </w:p>
    <w:p w14:paraId="466BF9DC" w14:textId="082FE35B" w:rsidR="00C416A4" w:rsidRDefault="00682C83" w:rsidP="00F2190E">
      <w:pPr>
        <w:pStyle w:val="a3"/>
        <w:numPr>
          <w:ilvl w:val="2"/>
          <w:numId w:val="3"/>
        </w:numPr>
        <w:ind w:firstLineChars="0"/>
        <w:rPr>
          <w:rFonts w:ascii="Times New Roman" w:hAnsi="Times New Roman" w:cs="Times New Roman"/>
          <w:color w:val="000000" w:themeColor="text1"/>
          <w:sz w:val="24"/>
          <w:szCs w:val="24"/>
        </w:rPr>
      </w:pPr>
      <w:r w:rsidRPr="00F2190E">
        <w:rPr>
          <w:rFonts w:ascii="Times New Roman" w:hAnsi="Times New Roman" w:cs="Times New Roman"/>
          <w:color w:val="000000" w:themeColor="text1"/>
          <w:sz w:val="24"/>
          <w:szCs w:val="24"/>
        </w:rPr>
        <w:t>I</w:t>
      </w:r>
      <w:r w:rsidR="00F2190E">
        <w:rPr>
          <w:rFonts w:ascii="Times New Roman" w:hAnsi="Times New Roman" w:cs="Times New Roman"/>
          <w:color w:val="000000" w:themeColor="text1"/>
          <w:sz w:val="24"/>
          <w:szCs w:val="24"/>
        </w:rPr>
        <w:t>ntelligent system</w:t>
      </w:r>
    </w:p>
    <w:p w14:paraId="2843EFCA" w14:textId="44619E62" w:rsidR="00F2190E" w:rsidRPr="00F2190E" w:rsidRDefault="00F2190E" w:rsidP="00F2190E">
      <w:pPr>
        <w:pStyle w:val="a3"/>
        <w:ind w:left="1260" w:firstLineChars="0" w:firstLine="0"/>
        <w:rPr>
          <w:rFonts w:ascii="Times New Roman" w:hAnsi="Times New Roman" w:cs="Times New Roman"/>
          <w:color w:val="000000" w:themeColor="text1"/>
          <w:sz w:val="24"/>
          <w:szCs w:val="24"/>
        </w:rPr>
      </w:pPr>
      <w:r w:rsidRPr="00F2190E">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xml:space="preserve">ntelligent system cooperates with </w:t>
      </w:r>
      <w:r w:rsidRPr="00F2190E">
        <w:rPr>
          <w:rFonts w:ascii="Times New Roman" w:hAnsi="Times New Roman" w:cs="Times New Roman"/>
          <w:color w:val="000000" w:themeColor="text1"/>
          <w:sz w:val="24"/>
          <w:szCs w:val="24"/>
        </w:rPr>
        <w:t>Experts team</w:t>
      </w:r>
    </w:p>
    <w:p w14:paraId="54067CD8" w14:textId="1D30ABD8" w:rsidR="00B762AA" w:rsidRPr="00BC5932" w:rsidRDefault="008234D8" w:rsidP="00F2190E">
      <w:pPr>
        <w:ind w:left="1260"/>
        <w:rPr>
          <w:rFonts w:ascii="Times New Roman" w:eastAsia="宋体" w:hAnsi="Times New Roman" w:cs="Times New Roman"/>
          <w:color w:val="000000" w:themeColor="text1"/>
          <w:kern w:val="0"/>
          <w:sz w:val="24"/>
          <w:szCs w:val="24"/>
        </w:rPr>
      </w:pPr>
      <w:r w:rsidRPr="00BC5932">
        <w:rPr>
          <w:rFonts w:ascii="Times New Roman" w:eastAsia="宋体" w:hAnsi="Times New Roman" w:cs="Times New Roman"/>
          <w:color w:val="000000" w:themeColor="text1"/>
          <w:kern w:val="0"/>
          <w:sz w:val="24"/>
          <w:szCs w:val="24"/>
        </w:rPr>
        <w:t xml:space="preserve">Better than experts. E-Testing’s intelligent system on regulations enables it to analyze materials with incredibly </w:t>
      </w:r>
      <w:r w:rsidR="00853EDD" w:rsidRPr="00BC5932">
        <w:rPr>
          <w:rFonts w:ascii="Times New Roman" w:eastAsia="宋体" w:hAnsi="Times New Roman" w:cs="Times New Roman"/>
          <w:color w:val="000000" w:themeColor="text1"/>
          <w:kern w:val="0"/>
          <w:sz w:val="24"/>
          <w:szCs w:val="24"/>
        </w:rPr>
        <w:t>precise as human experts do, with</w:t>
      </w:r>
      <w:r w:rsidRPr="00BC5932">
        <w:rPr>
          <w:rFonts w:ascii="Times New Roman" w:eastAsia="宋体" w:hAnsi="Times New Roman" w:cs="Times New Roman"/>
          <w:color w:val="000000" w:themeColor="text1"/>
          <w:kern w:val="0"/>
          <w:sz w:val="24"/>
          <w:szCs w:val="24"/>
        </w:rPr>
        <w:t xml:space="preserve"> higher efficiently.</w:t>
      </w:r>
      <w:r w:rsidR="008D4DE1" w:rsidRPr="00BC5932">
        <w:rPr>
          <w:rFonts w:ascii="Times New Roman" w:eastAsia="宋体" w:hAnsi="Times New Roman" w:cs="Times New Roman"/>
          <w:color w:val="000000" w:themeColor="text1"/>
          <w:kern w:val="0"/>
          <w:sz w:val="24"/>
          <w:szCs w:val="24"/>
        </w:rPr>
        <w:t xml:space="preserve"> </w:t>
      </w:r>
    </w:p>
    <w:p w14:paraId="23947E83" w14:textId="77777777" w:rsidR="00B762AA" w:rsidRPr="00BC5932" w:rsidRDefault="00B762AA" w:rsidP="00B762AA">
      <w:pPr>
        <w:ind w:left="840"/>
        <w:rPr>
          <w:rFonts w:ascii="Times New Roman" w:eastAsia="宋体" w:hAnsi="Times New Roman" w:cs="Times New Roman"/>
          <w:color w:val="000000" w:themeColor="text1"/>
          <w:kern w:val="0"/>
          <w:sz w:val="24"/>
          <w:szCs w:val="24"/>
        </w:rPr>
      </w:pPr>
    </w:p>
    <w:p w14:paraId="27B72947" w14:textId="38614B03" w:rsidR="00BD7BDE" w:rsidRDefault="00F2190E" w:rsidP="00BD7BDE">
      <w:pPr>
        <w:pStyle w:val="a3"/>
        <w:numPr>
          <w:ilvl w:val="2"/>
          <w:numId w:val="3"/>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r w:rsidR="008D4DE1" w:rsidRPr="00BC5932">
        <w:rPr>
          <w:rFonts w:ascii="Times New Roman" w:hAnsi="Times New Roman" w:cs="Times New Roman"/>
          <w:color w:val="000000" w:themeColor="text1"/>
          <w:sz w:val="24"/>
          <w:szCs w:val="24"/>
        </w:rPr>
        <w:t>ig data.</w:t>
      </w:r>
    </w:p>
    <w:p w14:paraId="078779F3" w14:textId="228ED3AF" w:rsidR="00F2190E" w:rsidRPr="00BC5932" w:rsidRDefault="00F2190E" w:rsidP="00F2190E">
      <w:pPr>
        <w:pStyle w:val="a3"/>
        <w:ind w:left="1260"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Application with big data</w:t>
      </w:r>
    </w:p>
    <w:p w14:paraId="775BBC90" w14:textId="6FB80A21" w:rsidR="00C8035A" w:rsidRPr="00BC5932" w:rsidRDefault="00BD7BDE" w:rsidP="00BD7BDE">
      <w:pPr>
        <w:pStyle w:val="a3"/>
        <w:numPr>
          <w:ilvl w:val="3"/>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Our database contains more than 300 chemical regulations around the world</w:t>
      </w:r>
    </w:p>
    <w:p w14:paraId="02698D60" w14:textId="01ACAFDA" w:rsidR="00BD7BDE" w:rsidRPr="00BC5932" w:rsidRDefault="00BD7BDE" w:rsidP="00BD7BDE">
      <w:pPr>
        <w:pStyle w:val="a3"/>
        <w:numPr>
          <w:ilvl w:val="3"/>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Our services can cover more than 50 countries and regions</w:t>
      </w:r>
    </w:p>
    <w:p w14:paraId="140DD44B" w14:textId="24A991A9" w:rsidR="00BD7BDE" w:rsidRDefault="00F2190E" w:rsidP="00926990">
      <w:pPr>
        <w:pStyle w:val="a3"/>
        <w:numPr>
          <w:ilvl w:val="2"/>
          <w:numId w:val="3"/>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Real-time update</w:t>
      </w:r>
      <w:r w:rsidR="003D7529" w:rsidRPr="00BC5932">
        <w:rPr>
          <w:rFonts w:ascii="Times New Roman" w:hAnsi="Times New Roman" w:cs="Times New Roman"/>
          <w:color w:val="000000" w:themeColor="text1"/>
          <w:sz w:val="24"/>
          <w:szCs w:val="24"/>
        </w:rPr>
        <w:t xml:space="preserve">: </w:t>
      </w:r>
    </w:p>
    <w:p w14:paraId="1845C435" w14:textId="57E1C00A" w:rsidR="00F2190E" w:rsidRPr="00BC5932" w:rsidRDefault="00F2190E" w:rsidP="00F2190E">
      <w:pPr>
        <w:pStyle w:val="a3"/>
        <w:ind w:left="1260"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Real-time update</w:t>
      </w:r>
      <w:r>
        <w:rPr>
          <w:rFonts w:ascii="Times New Roman" w:hAnsi="Times New Roman" w:cs="Times New Roman"/>
          <w:color w:val="000000" w:themeColor="text1"/>
          <w:sz w:val="24"/>
          <w:szCs w:val="24"/>
        </w:rPr>
        <w:t xml:space="preserve"> our Chemicals Regulations Services. </w:t>
      </w:r>
    </w:p>
    <w:p w14:paraId="1202E669" w14:textId="71218ADD" w:rsidR="00330D4F" w:rsidRPr="00BC5932" w:rsidRDefault="00662ACB" w:rsidP="00662ACB">
      <w:pPr>
        <w:pStyle w:val="a3"/>
        <w:numPr>
          <w:ilvl w:val="3"/>
          <w:numId w:val="3"/>
        </w:numPr>
        <w:ind w:firstLineChars="0"/>
        <w:rPr>
          <w:rFonts w:ascii="Times New Roman" w:hAnsi="Times New Roman" w:cs="Times New Roman"/>
          <w:color w:val="000000" w:themeColor="text1"/>
          <w:sz w:val="24"/>
          <w:szCs w:val="24"/>
        </w:rPr>
      </w:pPr>
      <w:r w:rsidRPr="00662ACB">
        <w:rPr>
          <w:rFonts w:ascii="Times New Roman" w:hAnsi="Times New Roman" w:cs="Times New Roman"/>
          <w:color w:val="000000" w:themeColor="text1"/>
          <w:sz w:val="24"/>
          <w:szCs w:val="24"/>
        </w:rPr>
        <w:t>Understanding the latest chemical regulations can be a challenge, but</w:t>
      </w:r>
      <w:r>
        <w:rPr>
          <w:rFonts w:ascii="Times New Roman" w:hAnsi="Times New Roman" w:cs="Times New Roman"/>
          <w:color w:val="000000" w:themeColor="text1"/>
          <w:sz w:val="24"/>
          <w:szCs w:val="24"/>
        </w:rPr>
        <w:t xml:space="preserve"> w</w:t>
      </w:r>
      <w:r w:rsidR="00F2190E">
        <w:rPr>
          <w:rFonts w:ascii="Times New Roman" w:hAnsi="Times New Roman" w:cs="Times New Roman"/>
          <w:color w:val="000000" w:themeColor="text1"/>
          <w:sz w:val="24"/>
          <w:szCs w:val="24"/>
        </w:rPr>
        <w:t>e can ensure that the regulation in our database always is the latest chemical regulations.</w:t>
      </w:r>
    </w:p>
    <w:p w14:paraId="3EC39855" w14:textId="77777777" w:rsidR="00BD7BDE" w:rsidRPr="00BC5932" w:rsidRDefault="00BD7BDE" w:rsidP="00BD7BDE">
      <w:pPr>
        <w:rPr>
          <w:rFonts w:ascii="Times New Roman" w:hAnsi="Times New Roman" w:cs="Times New Roman"/>
          <w:color w:val="000000" w:themeColor="text1"/>
          <w:sz w:val="24"/>
          <w:szCs w:val="24"/>
        </w:rPr>
      </w:pPr>
    </w:p>
    <w:p w14:paraId="6FDD57DA" w14:textId="646CA037" w:rsidR="00282BCC" w:rsidRPr="00662ACB" w:rsidRDefault="00282BCC" w:rsidP="00282BCC">
      <w:pPr>
        <w:pStyle w:val="a3"/>
        <w:ind w:left="1260" w:firstLineChars="0" w:firstLine="0"/>
        <w:rPr>
          <w:rFonts w:ascii="Times New Roman" w:eastAsia="宋体" w:hAnsi="Times New Roman" w:cs="Times New Roman"/>
          <w:color w:val="000000" w:themeColor="text1"/>
          <w:kern w:val="0"/>
          <w:sz w:val="24"/>
          <w:szCs w:val="24"/>
        </w:rPr>
      </w:pPr>
    </w:p>
    <w:p w14:paraId="19804C65" w14:textId="77777777" w:rsidR="00282BCC" w:rsidRPr="00BC5932" w:rsidRDefault="00282BCC" w:rsidP="00282BCC">
      <w:pPr>
        <w:pStyle w:val="a3"/>
        <w:ind w:left="1260" w:firstLineChars="0" w:firstLine="0"/>
        <w:rPr>
          <w:rFonts w:ascii="Times New Roman" w:hAnsi="Times New Roman" w:cs="Times New Roman"/>
          <w:color w:val="000000" w:themeColor="text1"/>
          <w:sz w:val="24"/>
          <w:szCs w:val="24"/>
        </w:rPr>
      </w:pPr>
    </w:p>
    <w:p w14:paraId="144DFBAD" w14:textId="77777777" w:rsidR="009371FC" w:rsidRPr="00BC5932" w:rsidRDefault="009371FC" w:rsidP="00926990">
      <w:pPr>
        <w:pStyle w:val="a3"/>
        <w:numPr>
          <w:ilvl w:val="0"/>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HOW</w:t>
      </w:r>
    </w:p>
    <w:p w14:paraId="0EBCD1CD" w14:textId="77777777" w:rsidR="002F720F" w:rsidRPr="00BC5932" w:rsidRDefault="002F720F" w:rsidP="00926990">
      <w:pPr>
        <w:pStyle w:val="a3"/>
        <w:numPr>
          <w:ilvl w:val="1"/>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Lean more about how to use our service!</w:t>
      </w:r>
    </w:p>
    <w:p w14:paraId="7CC9508E" w14:textId="77777777" w:rsidR="009371FC" w:rsidRPr="00BC5932" w:rsidRDefault="009371FC" w:rsidP="00926990">
      <w:pPr>
        <w:pStyle w:val="a3"/>
        <w:numPr>
          <w:ilvl w:val="0"/>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SAMPLE</w:t>
      </w:r>
    </w:p>
    <w:p w14:paraId="5224426F" w14:textId="77777777" w:rsidR="002F720F" w:rsidRPr="00BC5932" w:rsidRDefault="002F720F" w:rsidP="00926990">
      <w:pPr>
        <w:pStyle w:val="a3"/>
        <w:numPr>
          <w:ilvl w:val="1"/>
          <w:numId w:val="3"/>
        </w:numPr>
        <w:ind w:firstLineChars="0"/>
        <w:rPr>
          <w:rFonts w:ascii="Times New Roman" w:hAnsi="Times New Roman" w:cs="Times New Roman"/>
          <w:color w:val="000000" w:themeColor="text1"/>
          <w:sz w:val="24"/>
          <w:szCs w:val="24"/>
        </w:rPr>
      </w:pPr>
      <w:r w:rsidRPr="00BC5932">
        <w:rPr>
          <w:rFonts w:ascii="Times New Roman" w:hAnsi="Times New Roman" w:cs="Times New Roman"/>
          <w:color w:val="000000" w:themeColor="text1"/>
          <w:sz w:val="24"/>
          <w:szCs w:val="24"/>
        </w:rPr>
        <w:t>This is our sample result, once using our servise.</w:t>
      </w:r>
    </w:p>
    <w:p w14:paraId="54157710" w14:textId="77777777" w:rsidR="00926990" w:rsidRPr="00BC5932" w:rsidRDefault="00F31619" w:rsidP="00926990">
      <w:pPr>
        <w:pStyle w:val="a4"/>
        <w:numPr>
          <w:ilvl w:val="0"/>
          <w:numId w:val="3"/>
        </w:numPr>
        <w:shd w:val="clear" w:color="auto" w:fill="FFFFFF"/>
        <w:spacing w:before="0" w:beforeAutospacing="0" w:after="300" w:afterAutospacing="0"/>
        <w:rPr>
          <w:rFonts w:ascii="Times New Roman" w:hAnsi="Times New Roman" w:cs="Times New Roman"/>
          <w:color w:val="000000" w:themeColor="text1"/>
        </w:rPr>
      </w:pPr>
      <w:r w:rsidRPr="00BC5932">
        <w:rPr>
          <w:rFonts w:ascii="Times New Roman" w:hAnsi="Times New Roman" w:cs="Times New Roman"/>
          <w:color w:val="000000" w:themeColor="text1"/>
        </w:rPr>
        <w:t>About us</w:t>
      </w:r>
    </w:p>
    <w:p w14:paraId="462D9F63" w14:textId="64BD0881" w:rsidR="008A13B8" w:rsidRPr="00BC5932" w:rsidRDefault="00926990" w:rsidP="00926990">
      <w:pPr>
        <w:pStyle w:val="a4"/>
        <w:shd w:val="clear" w:color="auto" w:fill="FFFFFF"/>
        <w:spacing w:before="0" w:beforeAutospacing="0" w:after="300" w:afterAutospacing="0"/>
        <w:rPr>
          <w:rFonts w:ascii="Times New Roman" w:hAnsi="Times New Roman" w:cs="Times New Roman"/>
          <w:color w:val="000000" w:themeColor="text1"/>
        </w:rPr>
      </w:pPr>
      <w:r w:rsidRPr="00BC5932">
        <w:rPr>
          <w:rFonts w:ascii="Times New Roman" w:hAnsi="Times New Roman" w:cs="Times New Roman"/>
          <w:color w:val="000000" w:themeColor="text1"/>
        </w:rPr>
        <w:t>E-Testing is a consultancy focused exclusively on delivering product safety and chemical management consultant</w:t>
      </w:r>
      <w:r w:rsidR="00D020BD" w:rsidRPr="00BC5932">
        <w:rPr>
          <w:rFonts w:ascii="Times New Roman" w:hAnsi="Times New Roman" w:cs="Times New Roman"/>
          <w:color w:val="000000" w:themeColor="text1"/>
        </w:rPr>
        <w:t>s for regulatory and compliance by the Assessment Services</w:t>
      </w:r>
      <w:r w:rsidRPr="00BC5932">
        <w:rPr>
          <w:rFonts w:ascii="Times New Roman" w:hAnsi="Times New Roman" w:cs="Times New Roman"/>
          <w:color w:val="000000" w:themeColor="text1"/>
        </w:rPr>
        <w:t xml:space="preserve">. </w:t>
      </w:r>
      <w:r w:rsidR="008A13B8" w:rsidRPr="00BC5932">
        <w:rPr>
          <w:rFonts w:ascii="Times New Roman" w:hAnsi="Times New Roman" w:cs="Times New Roman"/>
          <w:color w:val="000000" w:themeColor="text1"/>
        </w:rPr>
        <w:t>Aiming to provide detailed and</w:t>
      </w:r>
      <w:r w:rsidR="007336FC" w:rsidRPr="00BC5932">
        <w:rPr>
          <w:rFonts w:ascii="Times New Roman" w:hAnsi="Times New Roman" w:cs="Times New Roman"/>
          <w:color w:val="000000" w:themeColor="text1"/>
        </w:rPr>
        <w:t xml:space="preserve"> precise reports to prevent our clients from </w:t>
      </w:r>
      <w:r w:rsidR="008A13B8" w:rsidRPr="00BC5932">
        <w:rPr>
          <w:rFonts w:ascii="Times New Roman" w:hAnsi="Times New Roman" w:cs="Times New Roman"/>
          <w:color w:val="000000" w:themeColor="text1"/>
        </w:rPr>
        <w:t xml:space="preserve">potential business risks. </w:t>
      </w:r>
      <w:r w:rsidR="00BD7BDE" w:rsidRPr="00BC5932">
        <w:rPr>
          <w:rFonts w:ascii="Times New Roman" w:hAnsi="Times New Roman" w:cs="Times New Roman"/>
          <w:color w:val="000000" w:themeColor="text1"/>
        </w:rPr>
        <w:t>Our goal is to become the world's largest chemical regulations consulting firm</w:t>
      </w:r>
    </w:p>
    <w:p w14:paraId="022EC56B" w14:textId="42FC1B20" w:rsidR="009371FC" w:rsidRPr="00BC5932" w:rsidRDefault="00960C74" w:rsidP="001D07B5">
      <w:pPr>
        <w:autoSpaceDE w:val="0"/>
        <w:autoSpaceDN w:val="0"/>
        <w:adjustRightInd w:val="0"/>
        <w:rPr>
          <w:rFonts w:ascii="Times New Roman" w:hAnsi="Times New Roman" w:cs="Times New Roman"/>
          <w:color w:val="000000" w:themeColor="text1"/>
          <w:sz w:val="24"/>
          <w:szCs w:val="24"/>
        </w:rPr>
      </w:pPr>
      <w:r w:rsidRPr="00BC5932">
        <w:rPr>
          <w:rFonts w:ascii="Times New Roman" w:eastAsia="宋体" w:hAnsi="Times New Roman" w:cs="Times New Roman"/>
          <w:color w:val="000000" w:themeColor="text1"/>
          <w:kern w:val="0"/>
          <w:sz w:val="24"/>
          <w:szCs w:val="24"/>
        </w:rPr>
        <w:t xml:space="preserve">With a headquarter based in Hangzhou of China, E-Testing utilizes </w:t>
      </w:r>
      <w:r w:rsidR="00B15C7F" w:rsidRPr="00BC5932">
        <w:rPr>
          <w:rFonts w:ascii="Times New Roman" w:eastAsia="宋体" w:hAnsi="Times New Roman" w:cs="Times New Roman"/>
          <w:color w:val="000000" w:themeColor="text1"/>
          <w:kern w:val="0"/>
          <w:sz w:val="24"/>
          <w:szCs w:val="24"/>
        </w:rPr>
        <w:t>B</w:t>
      </w:r>
      <w:r w:rsidRPr="00BC5932">
        <w:rPr>
          <w:rFonts w:ascii="Times New Roman" w:eastAsia="宋体" w:hAnsi="Times New Roman" w:cs="Times New Roman"/>
          <w:color w:val="000000" w:themeColor="text1"/>
          <w:kern w:val="0"/>
          <w:sz w:val="24"/>
          <w:szCs w:val="24"/>
        </w:rPr>
        <w:t xml:space="preserve">ig </w:t>
      </w:r>
      <w:r w:rsidR="00B15C7F" w:rsidRPr="00BC5932">
        <w:rPr>
          <w:rFonts w:ascii="Times New Roman" w:eastAsia="宋体" w:hAnsi="Times New Roman" w:cs="Times New Roman"/>
          <w:color w:val="000000" w:themeColor="text1"/>
          <w:kern w:val="0"/>
          <w:sz w:val="24"/>
          <w:szCs w:val="24"/>
        </w:rPr>
        <w:t>Data Analysis and Artificial Intelligence technology to develop an online Chemical Materials Analy</w:t>
      </w:r>
      <w:r w:rsidR="00936D56" w:rsidRPr="00BC5932">
        <w:rPr>
          <w:rFonts w:ascii="Times New Roman" w:eastAsia="宋体" w:hAnsi="Times New Roman" w:cs="Times New Roman"/>
          <w:color w:val="000000" w:themeColor="text1"/>
          <w:kern w:val="0"/>
          <w:sz w:val="24"/>
          <w:szCs w:val="24"/>
        </w:rPr>
        <w:t>sis &amp; standard-testing platform</w:t>
      </w:r>
      <w:r w:rsidR="00B15C7F" w:rsidRPr="00BC5932">
        <w:rPr>
          <w:rFonts w:ascii="Times New Roman" w:eastAsia="宋体" w:hAnsi="Times New Roman" w:cs="Times New Roman"/>
          <w:color w:val="000000" w:themeColor="text1"/>
          <w:kern w:val="0"/>
          <w:sz w:val="24"/>
          <w:szCs w:val="24"/>
        </w:rPr>
        <w:t xml:space="preserve"> </w:t>
      </w:r>
      <w:r w:rsidR="00936D56" w:rsidRPr="00BC5932">
        <w:rPr>
          <w:rFonts w:ascii="Times New Roman" w:eastAsia="宋体" w:hAnsi="Times New Roman" w:cs="Times New Roman"/>
          <w:color w:val="000000" w:themeColor="text1"/>
          <w:kern w:val="0"/>
          <w:sz w:val="24"/>
          <w:szCs w:val="24"/>
        </w:rPr>
        <w:t>for Inspection &amp; Quarantine organizations and individuals.</w:t>
      </w:r>
      <w:r w:rsidR="006D228A" w:rsidRPr="00BC5932">
        <w:rPr>
          <w:rFonts w:ascii="Times New Roman" w:eastAsia="宋体" w:hAnsi="Times New Roman" w:cs="Times New Roman"/>
          <w:color w:val="000000" w:themeColor="text1"/>
          <w:kern w:val="0"/>
          <w:sz w:val="24"/>
          <w:szCs w:val="24"/>
        </w:rPr>
        <w:t xml:space="preserve"> The compliance services we provide includes</w:t>
      </w:r>
      <w:r w:rsidR="009B26E2" w:rsidRPr="00BC5932">
        <w:rPr>
          <w:rFonts w:ascii="Times New Roman" w:eastAsia="宋体" w:hAnsi="Times New Roman" w:cs="Times New Roman"/>
          <w:color w:val="000000" w:themeColor="text1"/>
          <w:kern w:val="0"/>
          <w:sz w:val="24"/>
          <w:szCs w:val="24"/>
        </w:rPr>
        <w:t xml:space="preserve"> </w:t>
      </w:r>
      <w:r w:rsidR="001D07B5" w:rsidRPr="00BC5932">
        <w:rPr>
          <w:rFonts w:ascii="Times New Roman" w:eastAsia="宋体" w:hAnsi="Times New Roman" w:cs="Times New Roman"/>
          <w:color w:val="000000" w:themeColor="text1"/>
          <w:kern w:val="0"/>
          <w:sz w:val="24"/>
          <w:szCs w:val="24"/>
        </w:rPr>
        <w:t>这里列举一些著名的法律法规，</w:t>
      </w:r>
      <w:r w:rsidRPr="00BC5932">
        <w:rPr>
          <w:rFonts w:ascii="Times New Roman" w:eastAsia="宋体" w:hAnsi="Times New Roman" w:cs="Times New Roman"/>
          <w:color w:val="000000" w:themeColor="text1"/>
          <w:kern w:val="0"/>
          <w:sz w:val="24"/>
          <w:szCs w:val="24"/>
        </w:rPr>
        <w:t>produ</w:t>
      </w:r>
      <w:r w:rsidR="001D07B5" w:rsidRPr="00BC5932">
        <w:rPr>
          <w:rFonts w:ascii="Times New Roman" w:eastAsia="宋体" w:hAnsi="Times New Roman" w:cs="Times New Roman"/>
          <w:color w:val="000000" w:themeColor="text1"/>
          <w:kern w:val="0"/>
          <w:sz w:val="24"/>
          <w:szCs w:val="24"/>
        </w:rPr>
        <w:t>cts(except medicine, food and related productions ) compliance services, assessment</w:t>
      </w:r>
      <w:r w:rsidRPr="00BC5932">
        <w:rPr>
          <w:rFonts w:ascii="Times New Roman" w:eastAsia="宋体" w:hAnsi="Times New Roman" w:cs="Times New Roman"/>
          <w:color w:val="000000" w:themeColor="text1"/>
          <w:kern w:val="0"/>
          <w:sz w:val="24"/>
          <w:szCs w:val="24"/>
        </w:rPr>
        <w:t xml:space="preserve">, </w:t>
      </w:r>
      <w:r w:rsidR="001D07B5" w:rsidRPr="00BC5932">
        <w:rPr>
          <w:rFonts w:ascii="Times New Roman" w:eastAsia="宋体" w:hAnsi="Times New Roman" w:cs="Times New Roman"/>
          <w:color w:val="000000" w:themeColor="text1"/>
          <w:kern w:val="0"/>
          <w:sz w:val="24"/>
          <w:szCs w:val="24"/>
        </w:rPr>
        <w:t xml:space="preserve">and </w:t>
      </w:r>
      <w:r w:rsidRPr="00BC5932">
        <w:rPr>
          <w:rFonts w:ascii="Times New Roman" w:eastAsia="宋体" w:hAnsi="Times New Roman" w:cs="Times New Roman"/>
          <w:color w:val="000000" w:themeColor="text1"/>
          <w:kern w:val="0"/>
          <w:sz w:val="24"/>
          <w:szCs w:val="24"/>
        </w:rPr>
        <w:t>regulatory update</w:t>
      </w:r>
      <w:r w:rsidR="001D07B5" w:rsidRPr="00BC5932">
        <w:rPr>
          <w:rFonts w:ascii="Times New Roman" w:eastAsia="宋体" w:hAnsi="Times New Roman" w:cs="Times New Roman"/>
          <w:color w:val="000000" w:themeColor="text1"/>
          <w:kern w:val="0"/>
          <w:sz w:val="24"/>
          <w:szCs w:val="24"/>
        </w:rPr>
        <w:t xml:space="preserve"> monitoring</w:t>
      </w:r>
      <w:r w:rsidRPr="00BC5932">
        <w:rPr>
          <w:rFonts w:ascii="Times New Roman" w:eastAsia="宋体" w:hAnsi="Times New Roman" w:cs="Times New Roman"/>
          <w:color w:val="000000" w:themeColor="text1"/>
          <w:kern w:val="0"/>
          <w:sz w:val="24"/>
          <w:szCs w:val="24"/>
        </w:rPr>
        <w:t>.</w:t>
      </w:r>
      <w:r w:rsidR="001D07B5" w:rsidRPr="00BC5932">
        <w:rPr>
          <w:rFonts w:ascii="Times New Roman" w:hAnsi="Times New Roman" w:cs="Times New Roman"/>
          <w:color w:val="000000" w:themeColor="text1"/>
          <w:sz w:val="24"/>
          <w:szCs w:val="24"/>
        </w:rPr>
        <w:t xml:space="preserve"> </w:t>
      </w:r>
      <w:r w:rsidR="005D79AD" w:rsidRPr="00BC5932">
        <w:rPr>
          <w:rFonts w:ascii="Times New Roman" w:hAnsi="Times New Roman" w:cs="Times New Roman"/>
          <w:color w:val="000000" w:themeColor="text1"/>
          <w:sz w:val="24"/>
          <w:szCs w:val="24"/>
        </w:rPr>
        <w:t>）</w:t>
      </w:r>
    </w:p>
    <w:sectPr w:rsidR="009371FC" w:rsidRPr="00BC59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462CA" w14:textId="77777777" w:rsidR="00163FEA" w:rsidRDefault="00163FEA" w:rsidP="00682C83">
      <w:r>
        <w:separator/>
      </w:r>
    </w:p>
  </w:endnote>
  <w:endnote w:type="continuationSeparator" w:id="0">
    <w:p w14:paraId="70E72687" w14:textId="77777777" w:rsidR="00163FEA" w:rsidRDefault="00163FEA" w:rsidP="00682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3BF7C" w14:textId="77777777" w:rsidR="00163FEA" w:rsidRDefault="00163FEA" w:rsidP="00682C83">
      <w:r>
        <w:separator/>
      </w:r>
    </w:p>
  </w:footnote>
  <w:footnote w:type="continuationSeparator" w:id="0">
    <w:p w14:paraId="75017CAB" w14:textId="77777777" w:rsidR="00163FEA" w:rsidRDefault="00163FEA" w:rsidP="00682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77F5A"/>
    <w:multiLevelType w:val="hybridMultilevel"/>
    <w:tmpl w:val="679A0280"/>
    <w:lvl w:ilvl="0" w:tplc="9954A3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9138BB"/>
    <w:multiLevelType w:val="hybridMultilevel"/>
    <w:tmpl w:val="9E3602BE"/>
    <w:lvl w:ilvl="0" w:tplc="A9B27EF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C5F428A"/>
    <w:multiLevelType w:val="hybridMultilevel"/>
    <w:tmpl w:val="E262672C"/>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519"/>
    <w:rsid w:val="00007FF1"/>
    <w:rsid w:val="00021D9F"/>
    <w:rsid w:val="00066110"/>
    <w:rsid w:val="00163FEA"/>
    <w:rsid w:val="001C6669"/>
    <w:rsid w:val="001D07B5"/>
    <w:rsid w:val="0021146F"/>
    <w:rsid w:val="00243D7D"/>
    <w:rsid w:val="00282BCC"/>
    <w:rsid w:val="002F720F"/>
    <w:rsid w:val="00326189"/>
    <w:rsid w:val="00326EF8"/>
    <w:rsid w:val="00330D4F"/>
    <w:rsid w:val="00365C74"/>
    <w:rsid w:val="003D7529"/>
    <w:rsid w:val="004306AD"/>
    <w:rsid w:val="004406FC"/>
    <w:rsid w:val="004A44CC"/>
    <w:rsid w:val="00500C2A"/>
    <w:rsid w:val="0050731F"/>
    <w:rsid w:val="00576CC1"/>
    <w:rsid w:val="00586F43"/>
    <w:rsid w:val="005D6B55"/>
    <w:rsid w:val="005D79AD"/>
    <w:rsid w:val="00642E27"/>
    <w:rsid w:val="00662ACB"/>
    <w:rsid w:val="00682C83"/>
    <w:rsid w:val="006D228A"/>
    <w:rsid w:val="00715756"/>
    <w:rsid w:val="007336FC"/>
    <w:rsid w:val="00734743"/>
    <w:rsid w:val="00810B35"/>
    <w:rsid w:val="00811C61"/>
    <w:rsid w:val="008234D8"/>
    <w:rsid w:val="00853EDD"/>
    <w:rsid w:val="0085686D"/>
    <w:rsid w:val="008A13B8"/>
    <w:rsid w:val="008D4DE1"/>
    <w:rsid w:val="00921DC1"/>
    <w:rsid w:val="00926990"/>
    <w:rsid w:val="00936D56"/>
    <w:rsid w:val="009371FC"/>
    <w:rsid w:val="00960C74"/>
    <w:rsid w:val="009B26E2"/>
    <w:rsid w:val="009E4946"/>
    <w:rsid w:val="00A63E47"/>
    <w:rsid w:val="00B15C7F"/>
    <w:rsid w:val="00B762AA"/>
    <w:rsid w:val="00BC5932"/>
    <w:rsid w:val="00BD6682"/>
    <w:rsid w:val="00BD7BDE"/>
    <w:rsid w:val="00BE0905"/>
    <w:rsid w:val="00C31B21"/>
    <w:rsid w:val="00C416A4"/>
    <w:rsid w:val="00C65E31"/>
    <w:rsid w:val="00C8035A"/>
    <w:rsid w:val="00C84E2D"/>
    <w:rsid w:val="00CB4A79"/>
    <w:rsid w:val="00D020BD"/>
    <w:rsid w:val="00D11CAF"/>
    <w:rsid w:val="00D33104"/>
    <w:rsid w:val="00D6738A"/>
    <w:rsid w:val="00D742AC"/>
    <w:rsid w:val="00D77A61"/>
    <w:rsid w:val="00DA5E94"/>
    <w:rsid w:val="00DF1519"/>
    <w:rsid w:val="00E36EDD"/>
    <w:rsid w:val="00E5465C"/>
    <w:rsid w:val="00E60937"/>
    <w:rsid w:val="00E816C2"/>
    <w:rsid w:val="00EC0570"/>
    <w:rsid w:val="00F151F1"/>
    <w:rsid w:val="00F2190E"/>
    <w:rsid w:val="00F31619"/>
    <w:rsid w:val="00F34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B8B433"/>
  <w15:docId w15:val="{49F6D3C4-BF9D-4354-A261-B2B6EA06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365C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06AD"/>
    <w:pPr>
      <w:ind w:firstLineChars="200" w:firstLine="420"/>
    </w:pPr>
  </w:style>
  <w:style w:type="paragraph" w:styleId="a4">
    <w:name w:val="Normal (Web)"/>
    <w:basedOn w:val="a"/>
    <w:uiPriority w:val="99"/>
    <w:unhideWhenUsed/>
    <w:rsid w:val="009371FC"/>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E36EDD"/>
    <w:pPr>
      <w:widowControl w:val="0"/>
      <w:autoSpaceDE w:val="0"/>
      <w:autoSpaceDN w:val="0"/>
      <w:adjustRightInd w:val="0"/>
    </w:pPr>
    <w:rPr>
      <w:rFonts w:ascii="Times New Roman" w:hAnsi="Times New Roman" w:cs="Times New Roman"/>
      <w:color w:val="000000"/>
      <w:kern w:val="0"/>
      <w:sz w:val="24"/>
      <w:szCs w:val="24"/>
    </w:rPr>
  </w:style>
  <w:style w:type="paragraph" w:styleId="a5">
    <w:name w:val="header"/>
    <w:basedOn w:val="a"/>
    <w:link w:val="a6"/>
    <w:uiPriority w:val="99"/>
    <w:unhideWhenUsed/>
    <w:rsid w:val="00682C83"/>
    <w:pPr>
      <w:pBdr>
        <w:bottom w:val="single" w:sz="6" w:space="1" w:color="auto"/>
      </w:pBdr>
      <w:tabs>
        <w:tab w:val="center" w:pos="4320"/>
        <w:tab w:val="right" w:pos="8640"/>
      </w:tabs>
      <w:snapToGrid w:val="0"/>
      <w:jc w:val="center"/>
    </w:pPr>
    <w:rPr>
      <w:sz w:val="18"/>
      <w:szCs w:val="18"/>
    </w:rPr>
  </w:style>
  <w:style w:type="character" w:customStyle="1" w:styleId="a6">
    <w:name w:val="页眉 字符"/>
    <w:basedOn w:val="a0"/>
    <w:link w:val="a5"/>
    <w:uiPriority w:val="99"/>
    <w:rsid w:val="00682C83"/>
    <w:rPr>
      <w:sz w:val="18"/>
      <w:szCs w:val="18"/>
    </w:rPr>
  </w:style>
  <w:style w:type="paragraph" w:styleId="a7">
    <w:name w:val="footer"/>
    <w:basedOn w:val="a"/>
    <w:link w:val="a8"/>
    <w:uiPriority w:val="99"/>
    <w:unhideWhenUsed/>
    <w:rsid w:val="00682C83"/>
    <w:pPr>
      <w:tabs>
        <w:tab w:val="center" w:pos="4320"/>
        <w:tab w:val="right" w:pos="8640"/>
      </w:tabs>
      <w:snapToGrid w:val="0"/>
      <w:jc w:val="left"/>
    </w:pPr>
    <w:rPr>
      <w:sz w:val="18"/>
      <w:szCs w:val="18"/>
    </w:rPr>
  </w:style>
  <w:style w:type="character" w:customStyle="1" w:styleId="a8">
    <w:name w:val="页脚 字符"/>
    <w:basedOn w:val="a0"/>
    <w:link w:val="a7"/>
    <w:uiPriority w:val="99"/>
    <w:rsid w:val="00682C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579667">
      <w:bodyDiv w:val="1"/>
      <w:marLeft w:val="0"/>
      <w:marRight w:val="0"/>
      <w:marTop w:val="0"/>
      <w:marBottom w:val="0"/>
      <w:divBdr>
        <w:top w:val="none" w:sz="0" w:space="0" w:color="auto"/>
        <w:left w:val="none" w:sz="0" w:space="0" w:color="auto"/>
        <w:bottom w:val="none" w:sz="0" w:space="0" w:color="auto"/>
        <w:right w:val="none" w:sz="0" w:space="0" w:color="auto"/>
      </w:divBdr>
    </w:div>
    <w:div w:id="1668753423">
      <w:bodyDiv w:val="1"/>
      <w:marLeft w:val="0"/>
      <w:marRight w:val="0"/>
      <w:marTop w:val="0"/>
      <w:marBottom w:val="0"/>
      <w:divBdr>
        <w:top w:val="none" w:sz="0" w:space="0" w:color="auto"/>
        <w:left w:val="none" w:sz="0" w:space="0" w:color="auto"/>
        <w:bottom w:val="none" w:sz="0" w:space="0" w:color="auto"/>
        <w:right w:val="none" w:sz="0" w:space="0" w:color="auto"/>
      </w:divBdr>
    </w:div>
    <w:div w:id="1775590336">
      <w:bodyDiv w:val="1"/>
      <w:marLeft w:val="0"/>
      <w:marRight w:val="0"/>
      <w:marTop w:val="0"/>
      <w:marBottom w:val="0"/>
      <w:divBdr>
        <w:top w:val="none" w:sz="0" w:space="0" w:color="auto"/>
        <w:left w:val="none" w:sz="0" w:space="0" w:color="auto"/>
        <w:bottom w:val="none" w:sz="0" w:space="0" w:color="auto"/>
        <w:right w:val="none" w:sz="0" w:space="0" w:color="auto"/>
      </w:divBdr>
    </w:div>
    <w:div w:id="205704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GUANHUA DING</dc:creator>
  <cp:keywords/>
  <dc:description/>
  <cp:lastModifiedBy>GUANHUA DING</cp:lastModifiedBy>
  <cp:revision>10</cp:revision>
  <dcterms:created xsi:type="dcterms:W3CDTF">2016-10-02T21:12:00Z</dcterms:created>
  <dcterms:modified xsi:type="dcterms:W3CDTF">2016-10-08T18:04:00Z</dcterms:modified>
</cp:coreProperties>
</file>