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Skill 10 - Lab - Configuring NAT Overload</w:t>
      </w:r>
    </w:p>
    <w:p>
      <w:pPr>
        <w:jc w:val="center"/>
      </w:pPr>
      <w:r>
        <w:rPr>
          <w:b/>
          <w:color w:val="404040"/>
          <w:sz w:val="26"/>
        </w:rPr>
        <w:t>CCNA beginner practice lab: NAT Overload/PAT on Cafe-RT1</w:t>
      </w:r>
    </w:p>
    <w:p>
      <w:pPr>
        <w:jc w:val="center"/>
      </w:pPr>
      <w:r>
        <w:drawing>
          <wp:inline xmlns:a="http://schemas.openxmlformats.org/drawingml/2006/main" xmlns:pic="http://schemas.openxmlformats.org/drawingml/2006/picture">
            <wp:extent cx="6126480" cy="2687601"/>
            <wp:docPr id="1" name="Picture 1"/>
            <wp:cNvGraphicFramePr>
              <a:graphicFrameLocks noChangeAspect="1"/>
            </wp:cNvGraphicFramePr>
            <a:graphic>
              <a:graphicData uri="http://schemas.openxmlformats.org/drawingml/2006/picture">
                <pic:pic>
                  <pic:nvPicPr>
                    <pic:cNvPr id="0" name="Skill 10 - Lab - Configuring NAT Overload (June 15).png"/>
                    <pic:cNvPicPr/>
                  </pic:nvPicPr>
                  <pic:blipFill>
                    <a:blip r:embed="rId10"/>
                    <a:stretch>
                      <a:fillRect/>
                    </a:stretch>
                  </pic:blipFill>
                  <pic:spPr>
                    <a:xfrm>
                      <a:off x="0" y="0"/>
                      <a:ext cx="6126480" cy="2687601"/>
                    </a:xfrm>
                    <a:prstGeom prst="rect"/>
                  </pic:spPr>
                </pic:pic>
              </a:graphicData>
            </a:graphic>
          </wp:inline>
        </w:drawing>
      </w:r>
    </w:p>
    <w:p>
      <w:pPr>
        <w:jc w:val="center"/>
      </w:pPr>
      <w:r>
        <w:rPr>
          <w:i/>
          <w:sz w:val="18"/>
        </w:rPr>
        <w:t>Figure 1. NAT overload topology using Cafe-LAN-SW, Cafe-RT1, and ISP-RT.</w:t>
      </w:r>
    </w:p>
    <w:tbl>
      <w:tblPr>
        <w:tblStyle w:val="TableGrid"/>
        <w:tblW w:type="auto" w:w="0"/>
        <w:tblLook w:firstColumn="1" w:firstRow="1" w:lastColumn="0" w:lastRow="0" w:noHBand="0" w:noVBand="1" w:val="04A0"/>
      </w:tblPr>
      <w:tblGrid>
        <w:gridCol w:w="10656"/>
      </w:tblGrid>
      <w:tr>
        <w:tc>
          <w:tcPr>
            <w:tcW w:type="dxa" w:w="10656"/>
            <w:shd w:fill="FFF2CC"/>
            <w:tcBorders>
              <w:top w:val="single" w:sz="6" w:color="A6A6A6"/>
              <w:left w:val="single" w:sz="6" w:color="A6A6A6"/>
              <w:bottom w:val="single" w:sz="6" w:color="A6A6A6"/>
              <w:right w:val="single" w:sz="6" w:color="A6A6A6"/>
            </w:tcBorders>
          </w:tcPr>
          <w:p>
            <w:pPr>
              <w:spacing w:after="0"/>
            </w:pPr>
            <w:r>
              <w:rPr>
                <w:b/>
                <w:color w:val="1F4E79"/>
                <w:sz w:val="18"/>
              </w:rPr>
              <w:t xml:space="preserve">Terminology note: </w:t>
            </w:r>
            <w:r>
              <w:rPr>
                <w:sz w:val="18"/>
              </w:rPr>
              <w:t>NAT Overload uses the Cisco IOS keyword overload. In this lab, you will configure NAT Overload, also called PAT, so multiple inside devices can share public addresses by using port numbers.</w:t>
            </w:r>
          </w:p>
        </w:tc>
      </w:tr>
    </w:tbl>
    <w:p/>
    <w:p>
      <w:pPr>
        <w:pStyle w:val="Heading1"/>
      </w:pPr>
      <w:r>
        <w:rPr>
          <w:color w:val="1F4E79"/>
        </w:rPr>
        <w:t>Field Briefing</w:t>
      </w:r>
    </w:p>
    <w:p>
      <w:r>
        <w:t>Coffee House Beta has two wired PCs and a management switch in the inside LAN 192.168.1.0/24. The simulated ISP provides two public NAT pool addresses, 216.0.5.20 and 216.0.5.21. In the previous Dynamic NAT lab, only two inside devices could use the two public pool addresses at the same time. In this lab, you will change the NAT rule on Cafe-RT1 so the same public pool can be overloaded with port numbers.</w:t>
      </w:r>
    </w:p>
    <w:p>
      <w:r>
        <w:t>The focus is Cafe-RT1. You will intentionally disable the outside interface, observe that connectivity fails, configure NAT Overload using access list 1, restore the interface, and validate that inside hosts can reach the simulated Internet targets 1.1.1.1 and 8.8.8.8.</w:t>
      </w:r>
    </w:p>
    <w:p>
      <w:pPr>
        <w:pStyle w:val="Heading1"/>
      </w:pPr>
      <w:r>
        <w:rPr>
          <w:color w:val="1F4E79"/>
        </w:rPr>
        <w:t>Lab Objectives</w:t>
      </w:r>
    </w:p>
    <w:p>
      <w:pPr>
        <w:pStyle w:val="ListBullet"/>
      </w:pPr>
      <w:r>
        <w:t>Use the provided topology with PC1, PC2, Cafe-LAN-SW, Cafe-RT1, and ISP-RT.</w:t>
      </w:r>
    </w:p>
    <w:p>
      <w:pPr>
        <w:pStyle w:val="ListBullet"/>
      </w:pPr>
      <w:r>
        <w:t>Configure baseline IP addressing, default routes, and simulated ISP loopbacks.</w:t>
      </w:r>
    </w:p>
    <w:p>
      <w:pPr>
        <w:pStyle w:val="ListBullet"/>
      </w:pPr>
      <w:r>
        <w:t>Identify the NAT inside and NAT outside interfaces on Cafe-RT1.</w:t>
      </w:r>
    </w:p>
    <w:p>
      <w:pPr>
        <w:pStyle w:val="ListBullet"/>
      </w:pPr>
      <w:r>
        <w:t>Shut down the Cafe-RT1 outside interface and observe the effect on connectivity.</w:t>
      </w:r>
    </w:p>
    <w:p>
      <w:pPr>
        <w:pStyle w:val="ListBullet"/>
      </w:pPr>
      <w:r>
        <w:t>Remove previous Dynamic NAT or Static NAT commands from Cafe-RT1.</w:t>
      </w:r>
    </w:p>
    <w:p>
      <w:pPr>
        <w:pStyle w:val="ListBullet"/>
      </w:pPr>
      <w:r>
        <w:t>Configure NAT Overload using access-list 1 and the Cisco IOS overload keyword.</w:t>
      </w:r>
    </w:p>
    <w:p>
      <w:pPr>
        <w:pStyle w:val="ListBullet"/>
      </w:pPr>
      <w:r>
        <w:t>Restore the outside interface and validate NAT translations, NAT statistics, ACL matches, and pings.</w:t>
      </w:r>
    </w:p>
    <w:p>
      <w:pPr>
        <w:pStyle w:val="ListBullet"/>
      </w:pPr>
      <w:r>
        <w:t>Explain the difference between Dynamic NAT and NAT Overload/PAT.</w:t>
      </w:r>
    </w:p>
    <w:p>
      <w:pPr>
        <w:pStyle w:val="Heading1"/>
      </w:pPr>
      <w:r>
        <w:rPr>
          <w:color w:val="1F4E79"/>
        </w:rPr>
        <w:t>Access Credentials</w:t>
      </w:r>
    </w:p>
    <w:tbl>
      <w:tblPr>
        <w:tblStyle w:val="TableGrid"/>
        <w:tblW w:type="auto" w:w="0"/>
        <w:jc w:val="center"/>
        <w:tblLook w:firstColumn="1" w:firstRow="1" w:lastColumn="0" w:lastRow="0" w:noHBand="0" w:noVBand="1" w:val="04A0"/>
      </w:tblPr>
      <w:tblGrid>
        <w:gridCol w:w="5328"/>
        <w:gridCol w:w="5328"/>
      </w:tblGrid>
      <w:tr>
        <w:tc>
          <w:tcPr>
            <w:tcW w:type="dxa" w:w="3456"/>
            <w:vAlign w:val="center"/>
            <w:shd w:fill="1F4E79"/>
            <w:tcBorders>
              <w:top w:val="single" w:sz="4" w:color="A6A6A6"/>
              <w:left w:val="single" w:sz="4" w:color="A6A6A6"/>
              <w:bottom w:val="single" w:sz="4" w:color="A6A6A6"/>
              <w:right w:val="single" w:sz="4" w:color="A6A6A6"/>
            </w:tcBorders>
          </w:tcPr>
          <w:p>
            <w:r/>
            <w:r>
              <w:rPr>
                <w:b/>
                <w:color w:val="FFFFFF"/>
                <w:sz w:val="18"/>
              </w:rPr>
              <w:t>Device access</w:t>
            </w:r>
          </w:p>
        </w:tc>
        <w:tc>
          <w:tcPr>
            <w:tcW w:type="dxa" w:w="5472"/>
            <w:vAlign w:val="center"/>
            <w:shd w:fill="1F4E79"/>
            <w:tcBorders>
              <w:top w:val="single" w:sz="4" w:color="A6A6A6"/>
              <w:left w:val="single" w:sz="4" w:color="A6A6A6"/>
              <w:bottom w:val="single" w:sz="4" w:color="A6A6A6"/>
              <w:right w:val="single" w:sz="4" w:color="A6A6A6"/>
            </w:tcBorders>
          </w:tcPr>
          <w:p>
            <w:r/>
            <w:r>
              <w:rPr>
                <w:b/>
                <w:color w:val="FFFFFF"/>
                <w:sz w:val="18"/>
              </w:rPr>
              <w:t>Value</w:t>
            </w:r>
          </w:p>
        </w:tc>
      </w:tr>
      <w:tr>
        <w:tc>
          <w:tcPr>
            <w:tcW w:type="dxa" w:w="3456"/>
            <w:vAlign w:val="center"/>
            <w:shd w:fill="F2F2F2"/>
            <w:tcBorders>
              <w:top w:val="single" w:sz="4" w:color="A6A6A6"/>
              <w:left w:val="single" w:sz="4" w:color="A6A6A6"/>
              <w:bottom w:val="single" w:sz="4" w:color="A6A6A6"/>
              <w:right w:val="single" w:sz="4" w:color="A6A6A6"/>
            </w:tcBorders>
          </w:tcPr>
          <w:p>
            <w:r/>
            <w:r>
              <w:rPr>
                <w:b w:val="0"/>
                <w:sz w:val="17"/>
              </w:rPr>
              <w:t>Console / VTY username</w:t>
            </w:r>
          </w:p>
        </w:tc>
        <w:tc>
          <w:tcPr>
            <w:tcW w:type="dxa" w:w="5472"/>
            <w:vAlign w:val="center"/>
            <w:tcBorders>
              <w:top w:val="single" w:sz="4" w:color="A6A6A6"/>
              <w:left w:val="single" w:sz="4" w:color="A6A6A6"/>
              <w:bottom w:val="single" w:sz="4" w:color="A6A6A6"/>
              <w:right w:val="single" w:sz="4" w:color="A6A6A6"/>
            </w:tcBorders>
          </w:tcPr>
          <w:p>
            <w:r/>
            <w:r>
              <w:rPr>
                <w:b w:val="0"/>
                <w:sz w:val="17"/>
              </w:rPr>
              <w:t>cisco</w:t>
            </w:r>
          </w:p>
        </w:tc>
      </w:tr>
      <w:tr>
        <w:tc>
          <w:tcPr>
            <w:tcW w:type="dxa" w:w="3456"/>
            <w:vAlign w:val="center"/>
            <w:shd w:fill="F2F2F2"/>
            <w:tcBorders>
              <w:top w:val="single" w:sz="4" w:color="A6A6A6"/>
              <w:left w:val="single" w:sz="4" w:color="A6A6A6"/>
              <w:bottom w:val="single" w:sz="4" w:color="A6A6A6"/>
              <w:right w:val="single" w:sz="4" w:color="A6A6A6"/>
            </w:tcBorders>
          </w:tcPr>
          <w:p>
            <w:r/>
            <w:r>
              <w:rPr>
                <w:b w:val="0"/>
                <w:sz w:val="17"/>
              </w:rPr>
              <w:t>Console / VTY password</w:t>
            </w:r>
          </w:p>
        </w:tc>
        <w:tc>
          <w:tcPr>
            <w:tcW w:type="dxa" w:w="5472"/>
            <w:vAlign w:val="center"/>
            <w:tcBorders>
              <w:top w:val="single" w:sz="4" w:color="A6A6A6"/>
              <w:left w:val="single" w:sz="4" w:color="A6A6A6"/>
              <w:bottom w:val="single" w:sz="4" w:color="A6A6A6"/>
              <w:right w:val="single" w:sz="4" w:color="A6A6A6"/>
            </w:tcBorders>
          </w:tcPr>
          <w:p>
            <w:r/>
            <w:r>
              <w:rPr>
                <w:b w:val="0"/>
                <w:sz w:val="17"/>
              </w:rPr>
              <w:t>cisco</w:t>
            </w:r>
          </w:p>
        </w:tc>
      </w:tr>
      <w:tr>
        <w:tc>
          <w:tcPr>
            <w:tcW w:type="dxa" w:w="3456"/>
            <w:vAlign w:val="center"/>
            <w:shd w:fill="F2F2F2"/>
            <w:tcBorders>
              <w:top w:val="single" w:sz="4" w:color="A6A6A6"/>
              <w:left w:val="single" w:sz="4" w:color="A6A6A6"/>
              <w:bottom w:val="single" w:sz="4" w:color="A6A6A6"/>
              <w:right w:val="single" w:sz="4" w:color="A6A6A6"/>
            </w:tcBorders>
          </w:tcPr>
          <w:p>
            <w:r/>
            <w:r>
              <w:rPr>
                <w:b w:val="0"/>
                <w:sz w:val="17"/>
              </w:rPr>
              <w:t>Privileged EXEC secret</w:t>
            </w:r>
          </w:p>
        </w:tc>
        <w:tc>
          <w:tcPr>
            <w:tcW w:type="dxa" w:w="5472"/>
            <w:vAlign w:val="center"/>
            <w:tcBorders>
              <w:top w:val="single" w:sz="4" w:color="A6A6A6"/>
              <w:left w:val="single" w:sz="4" w:color="A6A6A6"/>
              <w:bottom w:val="single" w:sz="4" w:color="A6A6A6"/>
              <w:right w:val="single" w:sz="4" w:color="A6A6A6"/>
            </w:tcBorders>
          </w:tcPr>
          <w:p>
            <w:r/>
            <w:r>
              <w:rPr>
                <w:b w:val="0"/>
                <w:sz w:val="17"/>
              </w:rPr>
              <w:t>CrC0ffee!</w:t>
            </w:r>
          </w:p>
        </w:tc>
      </w:tr>
    </w:tbl>
    <w:p>
      <w:pPr>
        <w:pStyle w:val="Heading1"/>
      </w:pPr>
      <w:r>
        <w:rPr>
          <w:color w:val="1F4E79"/>
        </w:rPr>
        <w:t>Addressing Plan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728"/>
            <w:vAlign w:val="center"/>
            <w:shd w:fill="1F4E79"/>
            <w:tcBorders>
              <w:top w:val="single" w:sz="4" w:color="A6A6A6"/>
              <w:left w:val="single" w:sz="4" w:color="A6A6A6"/>
              <w:bottom w:val="single" w:sz="4" w:color="A6A6A6"/>
              <w:right w:val="single" w:sz="4" w:color="A6A6A6"/>
            </w:tcBorders>
          </w:tcPr>
          <w:p>
            <w:r/>
            <w:r>
              <w:rPr>
                <w:b/>
                <w:color w:val="FFFFFF"/>
                <w:sz w:val="18"/>
              </w:rPr>
              <w:t>Device</w:t>
            </w:r>
          </w:p>
        </w:tc>
        <w:tc>
          <w:tcPr>
            <w:tcW w:type="dxa" w:w="1584"/>
            <w:vAlign w:val="center"/>
            <w:shd w:fill="1F4E79"/>
            <w:tcBorders>
              <w:top w:val="single" w:sz="4" w:color="A6A6A6"/>
              <w:left w:val="single" w:sz="4" w:color="A6A6A6"/>
              <w:bottom w:val="single" w:sz="4" w:color="A6A6A6"/>
              <w:right w:val="single" w:sz="4" w:color="A6A6A6"/>
            </w:tcBorders>
          </w:tcPr>
          <w:p>
            <w:r/>
            <w:r>
              <w:rPr>
                <w:b/>
                <w:color w:val="FFFFFF"/>
                <w:sz w:val="18"/>
              </w:rPr>
              <w:t>Interface</w:t>
            </w:r>
          </w:p>
        </w:tc>
        <w:tc>
          <w:tcPr>
            <w:tcW w:type="dxa" w:w="1872"/>
            <w:vAlign w:val="center"/>
            <w:shd w:fill="1F4E79"/>
            <w:tcBorders>
              <w:top w:val="single" w:sz="4" w:color="A6A6A6"/>
              <w:left w:val="single" w:sz="4" w:color="A6A6A6"/>
              <w:bottom w:val="single" w:sz="4" w:color="A6A6A6"/>
              <w:right w:val="single" w:sz="4" w:color="A6A6A6"/>
            </w:tcBorders>
          </w:tcPr>
          <w:p>
            <w:r/>
            <w:r>
              <w:rPr>
                <w:b/>
                <w:color w:val="FFFFFF"/>
                <w:sz w:val="18"/>
              </w:rPr>
              <w:t>Address</w:t>
            </w:r>
          </w:p>
        </w:tc>
        <w:tc>
          <w:tcPr>
            <w:tcW w:type="dxa" w:w="2016"/>
            <w:vAlign w:val="center"/>
            <w:shd w:fill="1F4E79"/>
            <w:tcBorders>
              <w:top w:val="single" w:sz="4" w:color="A6A6A6"/>
              <w:left w:val="single" w:sz="4" w:color="A6A6A6"/>
              <w:bottom w:val="single" w:sz="4" w:color="A6A6A6"/>
              <w:right w:val="single" w:sz="4" w:color="A6A6A6"/>
            </w:tcBorders>
          </w:tcPr>
          <w:p>
            <w:r/>
            <w:r>
              <w:rPr>
                <w:b/>
                <w:color w:val="FFFFFF"/>
                <w:sz w:val="18"/>
              </w:rPr>
              <w:t>Mask</w:t>
            </w:r>
          </w:p>
        </w:tc>
        <w:tc>
          <w:tcPr>
            <w:tcW w:type="dxa" w:w="3312"/>
            <w:vAlign w:val="center"/>
            <w:shd w:fill="1F4E79"/>
            <w:tcBorders>
              <w:top w:val="single" w:sz="4" w:color="A6A6A6"/>
              <w:left w:val="single" w:sz="4" w:color="A6A6A6"/>
              <w:bottom w:val="single" w:sz="4" w:color="A6A6A6"/>
              <w:right w:val="single" w:sz="4" w:color="A6A6A6"/>
            </w:tcBorders>
          </w:tcPr>
          <w:p>
            <w:r/>
            <w:r>
              <w:rPr>
                <w:b/>
                <w:color w:val="FFFFFF"/>
                <w:sz w:val="18"/>
              </w:rPr>
              <w:t>Purpose</w:t>
            </w:r>
          </w:p>
        </w:tc>
      </w:tr>
      <w:tr>
        <w:tc>
          <w:tcPr>
            <w:tcW w:type="dxa" w:w="1728"/>
            <w:vAlign w:val="center"/>
            <w:shd w:fill="F2F2F2"/>
            <w:tcBorders>
              <w:top w:val="single" w:sz="4" w:color="A6A6A6"/>
              <w:left w:val="single" w:sz="4" w:color="A6A6A6"/>
              <w:bottom w:val="single" w:sz="4" w:color="A6A6A6"/>
              <w:right w:val="single" w:sz="4" w:color="A6A6A6"/>
            </w:tcBorders>
          </w:tcPr>
          <w:p>
            <w:r/>
            <w:r>
              <w:rPr>
                <w:b w:val="0"/>
                <w:sz w:val="17"/>
              </w:rPr>
              <w:t>PC2</w:t>
            </w:r>
          </w:p>
        </w:tc>
        <w:tc>
          <w:tcPr>
            <w:tcW w:type="dxa" w:w="1584"/>
            <w:vAlign w:val="center"/>
            <w:tcBorders>
              <w:top w:val="single" w:sz="4" w:color="A6A6A6"/>
              <w:left w:val="single" w:sz="4" w:color="A6A6A6"/>
              <w:bottom w:val="single" w:sz="4" w:color="A6A6A6"/>
              <w:right w:val="single" w:sz="4" w:color="A6A6A6"/>
            </w:tcBorders>
          </w:tcPr>
          <w:p>
            <w:r/>
            <w:r>
              <w:rPr>
                <w:b w:val="0"/>
                <w:sz w:val="17"/>
              </w:rPr>
              <w:t>Fa0</w:t>
            </w:r>
          </w:p>
        </w:tc>
        <w:tc>
          <w:tcPr>
            <w:tcW w:type="dxa" w:w="1872"/>
            <w:vAlign w:val="center"/>
            <w:tcBorders>
              <w:top w:val="single" w:sz="4" w:color="A6A6A6"/>
              <w:left w:val="single" w:sz="4" w:color="A6A6A6"/>
              <w:bottom w:val="single" w:sz="4" w:color="A6A6A6"/>
              <w:right w:val="single" w:sz="4" w:color="A6A6A6"/>
            </w:tcBorders>
          </w:tcPr>
          <w:p>
            <w:r/>
            <w:r>
              <w:rPr>
                <w:b w:val="0"/>
                <w:sz w:val="17"/>
              </w:rPr>
              <w:t>192.168.1.50</w:t>
            </w:r>
          </w:p>
        </w:tc>
        <w:tc>
          <w:tcPr>
            <w:tcW w:type="dxa" w:w="2016"/>
            <w:vAlign w:val="center"/>
            <w:tcBorders>
              <w:top w:val="single" w:sz="4" w:color="A6A6A6"/>
              <w:left w:val="single" w:sz="4" w:color="A6A6A6"/>
              <w:bottom w:val="single" w:sz="4" w:color="A6A6A6"/>
              <w:right w:val="single" w:sz="4" w:color="A6A6A6"/>
            </w:tcBorders>
          </w:tcPr>
          <w:p>
            <w:r/>
            <w:r>
              <w:rPr>
                <w:b w:val="0"/>
                <w:sz w:val="17"/>
              </w:rPr>
              <w:t>255.255.255.0</w:t>
            </w:r>
          </w:p>
        </w:tc>
        <w:tc>
          <w:tcPr>
            <w:tcW w:type="dxa" w:w="3312"/>
            <w:vAlign w:val="center"/>
            <w:tcBorders>
              <w:top w:val="single" w:sz="4" w:color="A6A6A6"/>
              <w:left w:val="single" w:sz="4" w:color="A6A6A6"/>
              <w:bottom w:val="single" w:sz="4" w:color="A6A6A6"/>
              <w:right w:val="single" w:sz="4" w:color="A6A6A6"/>
            </w:tcBorders>
          </w:tcPr>
          <w:p>
            <w:r/>
            <w:r>
              <w:rPr>
                <w:b w:val="0"/>
                <w:sz w:val="17"/>
              </w:rPr>
              <w:t>Inside host</w:t>
            </w:r>
          </w:p>
        </w:tc>
      </w:tr>
      <w:tr>
        <w:tc>
          <w:tcPr>
            <w:tcW w:type="dxa" w:w="1728"/>
            <w:vAlign w:val="center"/>
            <w:shd w:fill="F2F2F2"/>
            <w:tcBorders>
              <w:top w:val="single" w:sz="4" w:color="A6A6A6"/>
              <w:left w:val="single" w:sz="4" w:color="A6A6A6"/>
              <w:bottom w:val="single" w:sz="4" w:color="A6A6A6"/>
              <w:right w:val="single" w:sz="4" w:color="A6A6A6"/>
            </w:tcBorders>
          </w:tcPr>
          <w:p>
            <w:r/>
            <w:r>
              <w:rPr>
                <w:b w:val="0"/>
                <w:sz w:val="17"/>
              </w:rPr>
              <w:t>PC1</w:t>
            </w:r>
          </w:p>
        </w:tc>
        <w:tc>
          <w:tcPr>
            <w:tcW w:type="dxa" w:w="1584"/>
            <w:vAlign w:val="center"/>
            <w:tcBorders>
              <w:top w:val="single" w:sz="4" w:color="A6A6A6"/>
              <w:left w:val="single" w:sz="4" w:color="A6A6A6"/>
              <w:bottom w:val="single" w:sz="4" w:color="A6A6A6"/>
              <w:right w:val="single" w:sz="4" w:color="A6A6A6"/>
            </w:tcBorders>
          </w:tcPr>
          <w:p>
            <w:r/>
            <w:r>
              <w:rPr>
                <w:b w:val="0"/>
                <w:sz w:val="17"/>
              </w:rPr>
              <w:t>Fa0</w:t>
            </w:r>
          </w:p>
        </w:tc>
        <w:tc>
          <w:tcPr>
            <w:tcW w:type="dxa" w:w="1872"/>
            <w:vAlign w:val="center"/>
            <w:tcBorders>
              <w:top w:val="single" w:sz="4" w:color="A6A6A6"/>
              <w:left w:val="single" w:sz="4" w:color="A6A6A6"/>
              <w:bottom w:val="single" w:sz="4" w:color="A6A6A6"/>
              <w:right w:val="single" w:sz="4" w:color="A6A6A6"/>
            </w:tcBorders>
          </w:tcPr>
          <w:p>
            <w:r/>
            <w:r>
              <w:rPr>
                <w:b w:val="0"/>
                <w:sz w:val="17"/>
              </w:rPr>
              <w:t>192.168.1.51</w:t>
            </w:r>
          </w:p>
        </w:tc>
        <w:tc>
          <w:tcPr>
            <w:tcW w:type="dxa" w:w="2016"/>
            <w:vAlign w:val="center"/>
            <w:tcBorders>
              <w:top w:val="single" w:sz="4" w:color="A6A6A6"/>
              <w:left w:val="single" w:sz="4" w:color="A6A6A6"/>
              <w:bottom w:val="single" w:sz="4" w:color="A6A6A6"/>
              <w:right w:val="single" w:sz="4" w:color="A6A6A6"/>
            </w:tcBorders>
          </w:tcPr>
          <w:p>
            <w:r/>
            <w:r>
              <w:rPr>
                <w:b w:val="0"/>
                <w:sz w:val="17"/>
              </w:rPr>
              <w:t>255.255.255.0</w:t>
            </w:r>
          </w:p>
        </w:tc>
        <w:tc>
          <w:tcPr>
            <w:tcW w:type="dxa" w:w="3312"/>
            <w:vAlign w:val="center"/>
            <w:tcBorders>
              <w:top w:val="single" w:sz="4" w:color="A6A6A6"/>
              <w:left w:val="single" w:sz="4" w:color="A6A6A6"/>
              <w:bottom w:val="single" w:sz="4" w:color="A6A6A6"/>
              <w:right w:val="single" w:sz="4" w:color="A6A6A6"/>
            </w:tcBorders>
          </w:tcPr>
          <w:p>
            <w:r/>
            <w:r>
              <w:rPr>
                <w:b w:val="0"/>
                <w:sz w:val="17"/>
              </w:rPr>
              <w:t>Inside host</w:t>
            </w:r>
          </w:p>
        </w:tc>
      </w:tr>
      <w:tr>
        <w:tc>
          <w:tcPr>
            <w:tcW w:type="dxa" w:w="1728"/>
            <w:vAlign w:val="center"/>
            <w:shd w:fill="F2F2F2"/>
            <w:tcBorders>
              <w:top w:val="single" w:sz="4" w:color="A6A6A6"/>
              <w:left w:val="single" w:sz="4" w:color="A6A6A6"/>
              <w:bottom w:val="single" w:sz="4" w:color="A6A6A6"/>
              <w:right w:val="single" w:sz="4" w:color="A6A6A6"/>
            </w:tcBorders>
          </w:tcPr>
          <w:p>
            <w:r/>
            <w:r>
              <w:rPr>
                <w:b w:val="0"/>
                <w:sz w:val="17"/>
              </w:rPr>
              <w:t>Cafe-LAN-SW</w:t>
            </w:r>
          </w:p>
        </w:tc>
        <w:tc>
          <w:tcPr>
            <w:tcW w:type="dxa" w:w="1584"/>
            <w:vAlign w:val="center"/>
            <w:tcBorders>
              <w:top w:val="single" w:sz="4" w:color="A6A6A6"/>
              <w:left w:val="single" w:sz="4" w:color="A6A6A6"/>
              <w:bottom w:val="single" w:sz="4" w:color="A6A6A6"/>
              <w:right w:val="single" w:sz="4" w:color="A6A6A6"/>
            </w:tcBorders>
          </w:tcPr>
          <w:p>
            <w:r/>
            <w:r>
              <w:rPr>
                <w:b w:val="0"/>
                <w:sz w:val="17"/>
              </w:rPr>
              <w:t>VLAN 1</w:t>
            </w:r>
          </w:p>
        </w:tc>
        <w:tc>
          <w:tcPr>
            <w:tcW w:type="dxa" w:w="1872"/>
            <w:vAlign w:val="center"/>
            <w:tcBorders>
              <w:top w:val="single" w:sz="4" w:color="A6A6A6"/>
              <w:left w:val="single" w:sz="4" w:color="A6A6A6"/>
              <w:bottom w:val="single" w:sz="4" w:color="A6A6A6"/>
              <w:right w:val="single" w:sz="4" w:color="A6A6A6"/>
            </w:tcBorders>
          </w:tcPr>
          <w:p>
            <w:r/>
            <w:r>
              <w:rPr>
                <w:b w:val="0"/>
                <w:sz w:val="17"/>
              </w:rPr>
              <w:t>192.168.1.2</w:t>
            </w:r>
          </w:p>
        </w:tc>
        <w:tc>
          <w:tcPr>
            <w:tcW w:type="dxa" w:w="2016"/>
            <w:vAlign w:val="center"/>
            <w:tcBorders>
              <w:top w:val="single" w:sz="4" w:color="A6A6A6"/>
              <w:left w:val="single" w:sz="4" w:color="A6A6A6"/>
              <w:bottom w:val="single" w:sz="4" w:color="A6A6A6"/>
              <w:right w:val="single" w:sz="4" w:color="A6A6A6"/>
            </w:tcBorders>
          </w:tcPr>
          <w:p>
            <w:r/>
            <w:r>
              <w:rPr>
                <w:b w:val="0"/>
                <w:sz w:val="17"/>
              </w:rPr>
              <w:t>255.255.255.0</w:t>
            </w:r>
          </w:p>
        </w:tc>
        <w:tc>
          <w:tcPr>
            <w:tcW w:type="dxa" w:w="3312"/>
            <w:vAlign w:val="center"/>
            <w:tcBorders>
              <w:top w:val="single" w:sz="4" w:color="A6A6A6"/>
              <w:left w:val="single" w:sz="4" w:color="A6A6A6"/>
              <w:bottom w:val="single" w:sz="4" w:color="A6A6A6"/>
              <w:right w:val="single" w:sz="4" w:color="A6A6A6"/>
            </w:tcBorders>
          </w:tcPr>
          <w:p>
            <w:r/>
            <w:r>
              <w:rPr>
                <w:b w:val="0"/>
                <w:sz w:val="17"/>
              </w:rPr>
              <w:t>Switch management / inside local</w:t>
            </w:r>
          </w:p>
        </w:tc>
      </w:tr>
      <w:tr>
        <w:tc>
          <w:tcPr>
            <w:tcW w:type="dxa" w:w="1728"/>
            <w:vAlign w:val="center"/>
            <w:shd w:fill="F2F2F2"/>
            <w:tcBorders>
              <w:top w:val="single" w:sz="4" w:color="A6A6A6"/>
              <w:left w:val="single" w:sz="4" w:color="A6A6A6"/>
              <w:bottom w:val="single" w:sz="4" w:color="A6A6A6"/>
              <w:right w:val="single" w:sz="4" w:color="A6A6A6"/>
            </w:tcBorders>
          </w:tcPr>
          <w:p>
            <w:r/>
            <w:r>
              <w:rPr>
                <w:b w:val="0"/>
                <w:sz w:val="17"/>
              </w:rPr>
              <w:t>Cafe-RT1</w:t>
            </w:r>
          </w:p>
        </w:tc>
        <w:tc>
          <w:tcPr>
            <w:tcW w:type="dxa" w:w="1584"/>
            <w:vAlign w:val="center"/>
            <w:tcBorders>
              <w:top w:val="single" w:sz="4" w:color="A6A6A6"/>
              <w:left w:val="single" w:sz="4" w:color="A6A6A6"/>
              <w:bottom w:val="single" w:sz="4" w:color="A6A6A6"/>
              <w:right w:val="single" w:sz="4" w:color="A6A6A6"/>
            </w:tcBorders>
          </w:tcPr>
          <w:p>
            <w:r/>
            <w:r>
              <w:rPr>
                <w:b w:val="0"/>
                <w:sz w:val="17"/>
              </w:rPr>
              <w:t>G0/1</w:t>
            </w:r>
          </w:p>
        </w:tc>
        <w:tc>
          <w:tcPr>
            <w:tcW w:type="dxa" w:w="1872"/>
            <w:vAlign w:val="center"/>
            <w:tcBorders>
              <w:top w:val="single" w:sz="4" w:color="A6A6A6"/>
              <w:left w:val="single" w:sz="4" w:color="A6A6A6"/>
              <w:bottom w:val="single" w:sz="4" w:color="A6A6A6"/>
              <w:right w:val="single" w:sz="4" w:color="A6A6A6"/>
            </w:tcBorders>
          </w:tcPr>
          <w:p>
            <w:r/>
            <w:r>
              <w:rPr>
                <w:b w:val="0"/>
                <w:sz w:val="17"/>
              </w:rPr>
              <w:t>192.168.1.1</w:t>
            </w:r>
          </w:p>
        </w:tc>
        <w:tc>
          <w:tcPr>
            <w:tcW w:type="dxa" w:w="2016"/>
            <w:vAlign w:val="center"/>
            <w:tcBorders>
              <w:top w:val="single" w:sz="4" w:color="A6A6A6"/>
              <w:left w:val="single" w:sz="4" w:color="A6A6A6"/>
              <w:bottom w:val="single" w:sz="4" w:color="A6A6A6"/>
              <w:right w:val="single" w:sz="4" w:color="A6A6A6"/>
            </w:tcBorders>
          </w:tcPr>
          <w:p>
            <w:r/>
            <w:r>
              <w:rPr>
                <w:b w:val="0"/>
                <w:sz w:val="17"/>
              </w:rPr>
              <w:t>255.255.255.0</w:t>
            </w:r>
          </w:p>
        </w:tc>
        <w:tc>
          <w:tcPr>
            <w:tcW w:type="dxa" w:w="3312"/>
            <w:vAlign w:val="center"/>
            <w:tcBorders>
              <w:top w:val="single" w:sz="4" w:color="A6A6A6"/>
              <w:left w:val="single" w:sz="4" w:color="A6A6A6"/>
              <w:bottom w:val="single" w:sz="4" w:color="A6A6A6"/>
              <w:right w:val="single" w:sz="4" w:color="A6A6A6"/>
            </w:tcBorders>
          </w:tcPr>
          <w:p>
            <w:r/>
            <w:r>
              <w:rPr>
                <w:b w:val="0"/>
                <w:sz w:val="17"/>
              </w:rPr>
              <w:t>LAN gateway / NAT inside</w:t>
            </w:r>
          </w:p>
        </w:tc>
      </w:tr>
      <w:tr>
        <w:tc>
          <w:tcPr>
            <w:tcW w:type="dxa" w:w="1728"/>
            <w:vAlign w:val="center"/>
            <w:shd w:fill="F2F2F2"/>
            <w:tcBorders>
              <w:top w:val="single" w:sz="4" w:color="A6A6A6"/>
              <w:left w:val="single" w:sz="4" w:color="A6A6A6"/>
              <w:bottom w:val="single" w:sz="4" w:color="A6A6A6"/>
              <w:right w:val="single" w:sz="4" w:color="A6A6A6"/>
            </w:tcBorders>
          </w:tcPr>
          <w:p>
            <w:r/>
            <w:r>
              <w:rPr>
                <w:b w:val="0"/>
                <w:sz w:val="17"/>
              </w:rPr>
              <w:t>Cafe-RT1</w:t>
            </w:r>
          </w:p>
        </w:tc>
        <w:tc>
          <w:tcPr>
            <w:tcW w:type="dxa" w:w="1584"/>
            <w:vAlign w:val="center"/>
            <w:tcBorders>
              <w:top w:val="single" w:sz="4" w:color="A6A6A6"/>
              <w:left w:val="single" w:sz="4" w:color="A6A6A6"/>
              <w:bottom w:val="single" w:sz="4" w:color="A6A6A6"/>
              <w:right w:val="single" w:sz="4" w:color="A6A6A6"/>
            </w:tcBorders>
          </w:tcPr>
          <w:p>
            <w:r/>
            <w:r>
              <w:rPr>
                <w:b w:val="0"/>
                <w:sz w:val="17"/>
              </w:rPr>
              <w:t>G0/0</w:t>
            </w:r>
          </w:p>
        </w:tc>
        <w:tc>
          <w:tcPr>
            <w:tcW w:type="dxa" w:w="1872"/>
            <w:vAlign w:val="center"/>
            <w:tcBorders>
              <w:top w:val="single" w:sz="4" w:color="A6A6A6"/>
              <w:left w:val="single" w:sz="4" w:color="A6A6A6"/>
              <w:bottom w:val="single" w:sz="4" w:color="A6A6A6"/>
              <w:right w:val="single" w:sz="4" w:color="A6A6A6"/>
            </w:tcBorders>
          </w:tcPr>
          <w:p>
            <w:r/>
            <w:r>
              <w:rPr>
                <w:b w:val="0"/>
                <w:sz w:val="17"/>
              </w:rPr>
              <w:t>216.0.5.2</w:t>
            </w:r>
          </w:p>
        </w:tc>
        <w:tc>
          <w:tcPr>
            <w:tcW w:type="dxa" w:w="2016"/>
            <w:vAlign w:val="center"/>
            <w:tcBorders>
              <w:top w:val="single" w:sz="4" w:color="A6A6A6"/>
              <w:left w:val="single" w:sz="4" w:color="A6A6A6"/>
              <w:bottom w:val="single" w:sz="4" w:color="A6A6A6"/>
              <w:right w:val="single" w:sz="4" w:color="A6A6A6"/>
            </w:tcBorders>
          </w:tcPr>
          <w:p>
            <w:r/>
            <w:r>
              <w:rPr>
                <w:b w:val="0"/>
                <w:sz w:val="17"/>
              </w:rPr>
              <w:t>255.255.255.252</w:t>
            </w:r>
          </w:p>
        </w:tc>
        <w:tc>
          <w:tcPr>
            <w:tcW w:type="dxa" w:w="3312"/>
            <w:vAlign w:val="center"/>
            <w:tcBorders>
              <w:top w:val="single" w:sz="4" w:color="A6A6A6"/>
              <w:left w:val="single" w:sz="4" w:color="A6A6A6"/>
              <w:bottom w:val="single" w:sz="4" w:color="A6A6A6"/>
              <w:right w:val="single" w:sz="4" w:color="A6A6A6"/>
            </w:tcBorders>
          </w:tcPr>
          <w:p>
            <w:r/>
            <w:r>
              <w:rPr>
                <w:b w:val="0"/>
                <w:sz w:val="17"/>
              </w:rPr>
              <w:t>WAN toward ISP / NAT outside</w:t>
            </w:r>
          </w:p>
        </w:tc>
      </w:tr>
      <w:tr>
        <w:tc>
          <w:tcPr>
            <w:tcW w:type="dxa" w:w="1728"/>
            <w:vAlign w:val="center"/>
            <w:shd w:fill="F2F2F2"/>
            <w:tcBorders>
              <w:top w:val="single" w:sz="4" w:color="A6A6A6"/>
              <w:left w:val="single" w:sz="4" w:color="A6A6A6"/>
              <w:bottom w:val="single" w:sz="4" w:color="A6A6A6"/>
              <w:right w:val="single" w:sz="4" w:color="A6A6A6"/>
            </w:tcBorders>
          </w:tcPr>
          <w:p>
            <w:r/>
            <w:r>
              <w:rPr>
                <w:b w:val="0"/>
                <w:sz w:val="17"/>
              </w:rPr>
              <w:t>ISP-RT</w:t>
            </w:r>
          </w:p>
        </w:tc>
        <w:tc>
          <w:tcPr>
            <w:tcW w:type="dxa" w:w="1584"/>
            <w:vAlign w:val="center"/>
            <w:tcBorders>
              <w:top w:val="single" w:sz="4" w:color="A6A6A6"/>
              <w:left w:val="single" w:sz="4" w:color="A6A6A6"/>
              <w:bottom w:val="single" w:sz="4" w:color="A6A6A6"/>
              <w:right w:val="single" w:sz="4" w:color="A6A6A6"/>
            </w:tcBorders>
          </w:tcPr>
          <w:p>
            <w:r/>
            <w:r>
              <w:rPr>
                <w:b w:val="0"/>
                <w:sz w:val="17"/>
              </w:rPr>
              <w:t>G0/0</w:t>
            </w:r>
          </w:p>
        </w:tc>
        <w:tc>
          <w:tcPr>
            <w:tcW w:type="dxa" w:w="1872"/>
            <w:vAlign w:val="center"/>
            <w:tcBorders>
              <w:top w:val="single" w:sz="4" w:color="A6A6A6"/>
              <w:left w:val="single" w:sz="4" w:color="A6A6A6"/>
              <w:bottom w:val="single" w:sz="4" w:color="A6A6A6"/>
              <w:right w:val="single" w:sz="4" w:color="A6A6A6"/>
            </w:tcBorders>
          </w:tcPr>
          <w:p>
            <w:r/>
            <w:r>
              <w:rPr>
                <w:b w:val="0"/>
                <w:sz w:val="17"/>
              </w:rPr>
              <w:t>216.0.5.1</w:t>
            </w:r>
          </w:p>
        </w:tc>
        <w:tc>
          <w:tcPr>
            <w:tcW w:type="dxa" w:w="2016"/>
            <w:vAlign w:val="center"/>
            <w:tcBorders>
              <w:top w:val="single" w:sz="4" w:color="A6A6A6"/>
              <w:left w:val="single" w:sz="4" w:color="A6A6A6"/>
              <w:bottom w:val="single" w:sz="4" w:color="A6A6A6"/>
              <w:right w:val="single" w:sz="4" w:color="A6A6A6"/>
            </w:tcBorders>
          </w:tcPr>
          <w:p>
            <w:r/>
            <w:r>
              <w:rPr>
                <w:b w:val="0"/>
                <w:sz w:val="17"/>
              </w:rPr>
              <w:t>255.255.255.252</w:t>
            </w:r>
          </w:p>
        </w:tc>
        <w:tc>
          <w:tcPr>
            <w:tcW w:type="dxa" w:w="3312"/>
            <w:vAlign w:val="center"/>
            <w:tcBorders>
              <w:top w:val="single" w:sz="4" w:color="A6A6A6"/>
              <w:left w:val="single" w:sz="4" w:color="A6A6A6"/>
              <w:bottom w:val="single" w:sz="4" w:color="A6A6A6"/>
              <w:right w:val="single" w:sz="4" w:color="A6A6A6"/>
            </w:tcBorders>
          </w:tcPr>
          <w:p>
            <w:r/>
            <w:r>
              <w:rPr>
                <w:b w:val="0"/>
                <w:sz w:val="17"/>
              </w:rPr>
              <w:t>ISP gateway toward Cafe-RT1</w:t>
            </w:r>
          </w:p>
        </w:tc>
      </w:tr>
      <w:tr>
        <w:tc>
          <w:tcPr>
            <w:tcW w:type="dxa" w:w="1728"/>
            <w:vAlign w:val="center"/>
            <w:shd w:fill="F2F2F2"/>
            <w:tcBorders>
              <w:top w:val="single" w:sz="4" w:color="A6A6A6"/>
              <w:left w:val="single" w:sz="4" w:color="A6A6A6"/>
              <w:bottom w:val="single" w:sz="4" w:color="A6A6A6"/>
              <w:right w:val="single" w:sz="4" w:color="A6A6A6"/>
            </w:tcBorders>
          </w:tcPr>
          <w:p>
            <w:r/>
            <w:r>
              <w:rPr>
                <w:b w:val="0"/>
                <w:sz w:val="17"/>
              </w:rPr>
              <w:t>ISP-RT</w:t>
            </w:r>
          </w:p>
        </w:tc>
        <w:tc>
          <w:tcPr>
            <w:tcW w:type="dxa" w:w="1584"/>
            <w:vAlign w:val="center"/>
            <w:tcBorders>
              <w:top w:val="single" w:sz="4" w:color="A6A6A6"/>
              <w:left w:val="single" w:sz="4" w:color="A6A6A6"/>
              <w:bottom w:val="single" w:sz="4" w:color="A6A6A6"/>
              <w:right w:val="single" w:sz="4" w:color="A6A6A6"/>
            </w:tcBorders>
          </w:tcPr>
          <w:p>
            <w:r/>
            <w:r>
              <w:rPr>
                <w:b w:val="0"/>
                <w:sz w:val="17"/>
              </w:rPr>
              <w:t>Loopback0</w:t>
            </w:r>
          </w:p>
        </w:tc>
        <w:tc>
          <w:tcPr>
            <w:tcW w:type="dxa" w:w="1872"/>
            <w:vAlign w:val="center"/>
            <w:tcBorders>
              <w:top w:val="single" w:sz="4" w:color="A6A6A6"/>
              <w:left w:val="single" w:sz="4" w:color="A6A6A6"/>
              <w:bottom w:val="single" w:sz="4" w:color="A6A6A6"/>
              <w:right w:val="single" w:sz="4" w:color="A6A6A6"/>
            </w:tcBorders>
          </w:tcPr>
          <w:p>
            <w:r/>
            <w:r>
              <w:rPr>
                <w:b w:val="0"/>
                <w:sz w:val="17"/>
              </w:rPr>
              <w:t>1.1.1.1</w:t>
            </w:r>
          </w:p>
        </w:tc>
        <w:tc>
          <w:tcPr>
            <w:tcW w:type="dxa" w:w="2016"/>
            <w:vAlign w:val="center"/>
            <w:tcBorders>
              <w:top w:val="single" w:sz="4" w:color="A6A6A6"/>
              <w:left w:val="single" w:sz="4" w:color="A6A6A6"/>
              <w:bottom w:val="single" w:sz="4" w:color="A6A6A6"/>
              <w:right w:val="single" w:sz="4" w:color="A6A6A6"/>
            </w:tcBorders>
          </w:tcPr>
          <w:p>
            <w:r/>
            <w:r>
              <w:rPr>
                <w:b w:val="0"/>
                <w:sz w:val="17"/>
              </w:rPr>
              <w:t>255.255.255.255</w:t>
            </w:r>
          </w:p>
        </w:tc>
        <w:tc>
          <w:tcPr>
            <w:tcW w:type="dxa" w:w="3312"/>
            <w:vAlign w:val="center"/>
            <w:tcBorders>
              <w:top w:val="single" w:sz="4" w:color="A6A6A6"/>
              <w:left w:val="single" w:sz="4" w:color="A6A6A6"/>
              <w:bottom w:val="single" w:sz="4" w:color="A6A6A6"/>
              <w:right w:val="single" w:sz="4" w:color="A6A6A6"/>
            </w:tcBorders>
          </w:tcPr>
          <w:p>
            <w:r/>
            <w:r>
              <w:rPr>
                <w:b w:val="0"/>
                <w:sz w:val="17"/>
              </w:rPr>
              <w:t>Simulated Internet target</w:t>
            </w:r>
          </w:p>
        </w:tc>
      </w:tr>
      <w:tr>
        <w:tc>
          <w:tcPr>
            <w:tcW w:type="dxa" w:w="1728"/>
            <w:vAlign w:val="center"/>
            <w:shd w:fill="F2F2F2"/>
            <w:tcBorders>
              <w:top w:val="single" w:sz="4" w:color="A6A6A6"/>
              <w:left w:val="single" w:sz="4" w:color="A6A6A6"/>
              <w:bottom w:val="single" w:sz="4" w:color="A6A6A6"/>
              <w:right w:val="single" w:sz="4" w:color="A6A6A6"/>
            </w:tcBorders>
          </w:tcPr>
          <w:p>
            <w:r/>
            <w:r>
              <w:rPr>
                <w:b w:val="0"/>
                <w:sz w:val="17"/>
              </w:rPr>
              <w:t>ISP-RT</w:t>
            </w:r>
          </w:p>
        </w:tc>
        <w:tc>
          <w:tcPr>
            <w:tcW w:type="dxa" w:w="1584"/>
            <w:vAlign w:val="center"/>
            <w:tcBorders>
              <w:top w:val="single" w:sz="4" w:color="A6A6A6"/>
              <w:left w:val="single" w:sz="4" w:color="A6A6A6"/>
              <w:bottom w:val="single" w:sz="4" w:color="A6A6A6"/>
              <w:right w:val="single" w:sz="4" w:color="A6A6A6"/>
            </w:tcBorders>
          </w:tcPr>
          <w:p>
            <w:r/>
            <w:r>
              <w:rPr>
                <w:b w:val="0"/>
                <w:sz w:val="17"/>
              </w:rPr>
              <w:t>Loopback1</w:t>
            </w:r>
          </w:p>
        </w:tc>
        <w:tc>
          <w:tcPr>
            <w:tcW w:type="dxa" w:w="1872"/>
            <w:vAlign w:val="center"/>
            <w:tcBorders>
              <w:top w:val="single" w:sz="4" w:color="A6A6A6"/>
              <w:left w:val="single" w:sz="4" w:color="A6A6A6"/>
              <w:bottom w:val="single" w:sz="4" w:color="A6A6A6"/>
              <w:right w:val="single" w:sz="4" w:color="A6A6A6"/>
            </w:tcBorders>
          </w:tcPr>
          <w:p>
            <w:r/>
            <w:r>
              <w:rPr>
                <w:b w:val="0"/>
                <w:sz w:val="17"/>
              </w:rPr>
              <w:t>8.8.8.8</w:t>
            </w:r>
          </w:p>
        </w:tc>
        <w:tc>
          <w:tcPr>
            <w:tcW w:type="dxa" w:w="2016"/>
            <w:vAlign w:val="center"/>
            <w:tcBorders>
              <w:top w:val="single" w:sz="4" w:color="A6A6A6"/>
              <w:left w:val="single" w:sz="4" w:color="A6A6A6"/>
              <w:bottom w:val="single" w:sz="4" w:color="A6A6A6"/>
              <w:right w:val="single" w:sz="4" w:color="A6A6A6"/>
            </w:tcBorders>
          </w:tcPr>
          <w:p>
            <w:r/>
            <w:r>
              <w:rPr>
                <w:b w:val="0"/>
                <w:sz w:val="17"/>
              </w:rPr>
              <w:t>255.255.255.255</w:t>
            </w:r>
          </w:p>
        </w:tc>
        <w:tc>
          <w:tcPr>
            <w:tcW w:type="dxa" w:w="3312"/>
            <w:vAlign w:val="center"/>
            <w:tcBorders>
              <w:top w:val="single" w:sz="4" w:color="A6A6A6"/>
              <w:left w:val="single" w:sz="4" w:color="A6A6A6"/>
              <w:bottom w:val="single" w:sz="4" w:color="A6A6A6"/>
              <w:right w:val="single" w:sz="4" w:color="A6A6A6"/>
            </w:tcBorders>
          </w:tcPr>
          <w:p>
            <w:r/>
            <w:r>
              <w:rPr>
                <w:b w:val="0"/>
                <w:sz w:val="17"/>
              </w:rPr>
              <w:t>Simulated Internet target</w:t>
            </w:r>
          </w:p>
        </w:tc>
      </w:tr>
    </w:tbl>
    <w:p>
      <w:pPr>
        <w:pStyle w:val="Heading1"/>
      </w:pPr>
      <w:r>
        <w:rPr>
          <w:color w:val="1F4E79"/>
        </w:rPr>
        <w:t>NAT Overload Plan</w:t>
      </w:r>
    </w:p>
    <w:tbl>
      <w:tblPr>
        <w:tblStyle w:val="TableGrid"/>
        <w:tblW w:type="auto" w:w="0"/>
        <w:jc w:val="center"/>
        <w:tblLook w:firstColumn="1" w:firstRow="1" w:lastColumn="0" w:lastRow="0" w:noHBand="0" w:noVBand="1" w:val="04A0"/>
      </w:tblPr>
      <w:tblGrid>
        <w:gridCol w:w="3552"/>
        <w:gridCol w:w="3552"/>
        <w:gridCol w:w="3552"/>
      </w:tblGrid>
      <w:tr>
        <w:tc>
          <w:tcPr>
            <w:tcW w:type="dxa" w:w="2448"/>
            <w:vAlign w:val="center"/>
            <w:shd w:fill="1F4E79"/>
            <w:tcBorders>
              <w:top w:val="single" w:sz="4" w:color="A6A6A6"/>
              <w:left w:val="single" w:sz="4" w:color="A6A6A6"/>
              <w:bottom w:val="single" w:sz="4" w:color="A6A6A6"/>
              <w:right w:val="single" w:sz="4" w:color="A6A6A6"/>
            </w:tcBorders>
          </w:tcPr>
          <w:p>
            <w:r/>
            <w:r>
              <w:rPr>
                <w:b/>
                <w:color w:val="FFFFFF"/>
                <w:sz w:val="18"/>
              </w:rPr>
              <w:t>NAT item</w:t>
            </w:r>
          </w:p>
        </w:tc>
        <w:tc>
          <w:tcPr>
            <w:tcW w:type="dxa" w:w="3456"/>
            <w:vAlign w:val="center"/>
            <w:shd w:fill="1F4E79"/>
            <w:tcBorders>
              <w:top w:val="single" w:sz="4" w:color="A6A6A6"/>
              <w:left w:val="single" w:sz="4" w:color="A6A6A6"/>
              <w:bottom w:val="single" w:sz="4" w:color="A6A6A6"/>
              <w:right w:val="single" w:sz="4" w:color="A6A6A6"/>
            </w:tcBorders>
          </w:tcPr>
          <w:p>
            <w:r/>
            <w:r>
              <w:rPr>
                <w:b/>
                <w:color w:val="FFFFFF"/>
                <w:sz w:val="18"/>
              </w:rPr>
              <w:t>Configuration value</w:t>
            </w:r>
          </w:p>
        </w:tc>
        <w:tc>
          <w:tcPr>
            <w:tcW w:type="dxa" w:w="4320"/>
            <w:vAlign w:val="center"/>
            <w:shd w:fill="1F4E79"/>
            <w:tcBorders>
              <w:top w:val="single" w:sz="4" w:color="A6A6A6"/>
              <w:left w:val="single" w:sz="4" w:color="A6A6A6"/>
              <w:bottom w:val="single" w:sz="4" w:color="A6A6A6"/>
              <w:right w:val="single" w:sz="4" w:color="A6A6A6"/>
            </w:tcBorders>
          </w:tcPr>
          <w:p>
            <w:r/>
            <w:r>
              <w:rPr>
                <w:b/>
                <w:color w:val="FFFFFF"/>
                <w:sz w:val="18"/>
              </w:rPr>
              <w:t>Meaning</w:t>
            </w:r>
          </w:p>
        </w:tc>
      </w:tr>
      <w:tr>
        <w:tc>
          <w:tcPr>
            <w:tcW w:type="dxa" w:w="2448"/>
            <w:vAlign w:val="center"/>
            <w:shd w:fill="F2F2F2"/>
            <w:tcBorders>
              <w:top w:val="single" w:sz="4" w:color="A6A6A6"/>
              <w:left w:val="single" w:sz="4" w:color="A6A6A6"/>
              <w:bottom w:val="single" w:sz="4" w:color="A6A6A6"/>
              <w:right w:val="single" w:sz="4" w:color="A6A6A6"/>
            </w:tcBorders>
          </w:tcPr>
          <w:p>
            <w:r/>
            <w:r>
              <w:rPr>
                <w:b w:val="0"/>
                <w:sz w:val="17"/>
              </w:rPr>
              <w:t>Inside local network</w:t>
            </w:r>
          </w:p>
        </w:tc>
        <w:tc>
          <w:tcPr>
            <w:tcW w:type="dxa" w:w="3456"/>
            <w:vAlign w:val="center"/>
            <w:tcBorders>
              <w:top w:val="single" w:sz="4" w:color="A6A6A6"/>
              <w:left w:val="single" w:sz="4" w:color="A6A6A6"/>
              <w:bottom w:val="single" w:sz="4" w:color="A6A6A6"/>
              <w:right w:val="single" w:sz="4" w:color="A6A6A6"/>
            </w:tcBorders>
          </w:tcPr>
          <w:p>
            <w:r/>
            <w:r>
              <w:rPr>
                <w:b w:val="0"/>
                <w:sz w:val="17"/>
              </w:rPr>
              <w:t>192.168.1.0/24</w:t>
            </w:r>
          </w:p>
        </w:tc>
        <w:tc>
          <w:tcPr>
            <w:tcW w:type="dxa" w:w="4320"/>
            <w:vAlign w:val="center"/>
            <w:tcBorders>
              <w:top w:val="single" w:sz="4" w:color="A6A6A6"/>
              <w:left w:val="single" w:sz="4" w:color="A6A6A6"/>
              <w:bottom w:val="single" w:sz="4" w:color="A6A6A6"/>
              <w:right w:val="single" w:sz="4" w:color="A6A6A6"/>
            </w:tcBorders>
          </w:tcPr>
          <w:p>
            <w:r/>
            <w:r>
              <w:rPr>
                <w:b w:val="0"/>
                <w:sz w:val="17"/>
              </w:rPr>
              <w:t>Private inside addresses matched by ACL 1.</w:t>
            </w:r>
          </w:p>
        </w:tc>
      </w:tr>
      <w:tr>
        <w:tc>
          <w:tcPr>
            <w:tcW w:type="dxa" w:w="2448"/>
            <w:vAlign w:val="center"/>
            <w:shd w:fill="F2F2F2"/>
            <w:tcBorders>
              <w:top w:val="single" w:sz="4" w:color="A6A6A6"/>
              <w:left w:val="single" w:sz="4" w:color="A6A6A6"/>
              <w:bottom w:val="single" w:sz="4" w:color="A6A6A6"/>
              <w:right w:val="single" w:sz="4" w:color="A6A6A6"/>
            </w:tcBorders>
          </w:tcPr>
          <w:p>
            <w:r/>
            <w:r>
              <w:rPr>
                <w:b w:val="0"/>
                <w:sz w:val="17"/>
              </w:rPr>
              <w:t>ACL number</w:t>
            </w:r>
          </w:p>
        </w:tc>
        <w:tc>
          <w:tcPr>
            <w:tcW w:type="dxa" w:w="3456"/>
            <w:vAlign w:val="center"/>
            <w:tcBorders>
              <w:top w:val="single" w:sz="4" w:color="A6A6A6"/>
              <w:left w:val="single" w:sz="4" w:color="A6A6A6"/>
              <w:bottom w:val="single" w:sz="4" w:color="A6A6A6"/>
              <w:right w:val="single" w:sz="4" w:color="A6A6A6"/>
            </w:tcBorders>
          </w:tcPr>
          <w:p>
            <w:r/>
            <w:r>
              <w:rPr>
                <w:b w:val="0"/>
                <w:sz w:val="17"/>
              </w:rPr>
              <w:t>1</w:t>
            </w:r>
          </w:p>
        </w:tc>
        <w:tc>
          <w:tcPr>
            <w:tcW w:type="dxa" w:w="4320"/>
            <w:vAlign w:val="center"/>
            <w:tcBorders>
              <w:top w:val="single" w:sz="4" w:color="A6A6A6"/>
              <w:left w:val="single" w:sz="4" w:color="A6A6A6"/>
              <w:bottom w:val="single" w:sz="4" w:color="A6A6A6"/>
              <w:right w:val="single" w:sz="4" w:color="A6A6A6"/>
            </w:tcBorders>
          </w:tcPr>
          <w:p>
            <w:r/>
            <w:r>
              <w:rPr>
                <w:b w:val="0"/>
                <w:sz w:val="17"/>
              </w:rPr>
              <w:t>Standard ACL used to identify inside addresses allowed to be translated.</w:t>
            </w:r>
          </w:p>
        </w:tc>
      </w:tr>
      <w:tr>
        <w:tc>
          <w:tcPr>
            <w:tcW w:type="dxa" w:w="2448"/>
            <w:vAlign w:val="center"/>
            <w:shd w:fill="F2F2F2"/>
            <w:tcBorders>
              <w:top w:val="single" w:sz="4" w:color="A6A6A6"/>
              <w:left w:val="single" w:sz="4" w:color="A6A6A6"/>
              <w:bottom w:val="single" w:sz="4" w:color="A6A6A6"/>
              <w:right w:val="single" w:sz="4" w:color="A6A6A6"/>
            </w:tcBorders>
          </w:tcPr>
          <w:p>
            <w:r/>
            <w:r>
              <w:rPr>
                <w:b w:val="0"/>
                <w:sz w:val="17"/>
              </w:rPr>
              <w:t>Inside global pool</w:t>
            </w:r>
          </w:p>
        </w:tc>
        <w:tc>
          <w:tcPr>
            <w:tcW w:type="dxa" w:w="3456"/>
            <w:vAlign w:val="center"/>
            <w:tcBorders>
              <w:top w:val="single" w:sz="4" w:color="A6A6A6"/>
              <w:left w:val="single" w:sz="4" w:color="A6A6A6"/>
              <w:bottom w:val="single" w:sz="4" w:color="A6A6A6"/>
              <w:right w:val="single" w:sz="4" w:color="A6A6A6"/>
            </w:tcBorders>
          </w:tcPr>
          <w:p>
            <w:r/>
            <w:r>
              <w:rPr>
                <w:b w:val="0"/>
                <w:sz w:val="17"/>
              </w:rPr>
              <w:t>216.0.5.20 - 216.0.5.21</w:t>
            </w:r>
          </w:p>
        </w:tc>
        <w:tc>
          <w:tcPr>
            <w:tcW w:type="dxa" w:w="4320"/>
            <w:vAlign w:val="center"/>
            <w:tcBorders>
              <w:top w:val="single" w:sz="4" w:color="A6A6A6"/>
              <w:left w:val="single" w:sz="4" w:color="A6A6A6"/>
              <w:bottom w:val="single" w:sz="4" w:color="A6A6A6"/>
              <w:right w:val="single" w:sz="4" w:color="A6A6A6"/>
            </w:tcBorders>
          </w:tcPr>
          <w:p>
            <w:r/>
            <w:r>
              <w:rPr>
                <w:b w:val="0"/>
                <w:sz w:val="17"/>
              </w:rPr>
              <w:t>Public addresses used by NAT Overload in this pool-based PAT lab.</w:t>
            </w:r>
          </w:p>
        </w:tc>
      </w:tr>
      <w:tr>
        <w:tc>
          <w:tcPr>
            <w:tcW w:type="dxa" w:w="2448"/>
            <w:vAlign w:val="center"/>
            <w:shd w:fill="F2F2F2"/>
            <w:tcBorders>
              <w:top w:val="single" w:sz="4" w:color="A6A6A6"/>
              <w:left w:val="single" w:sz="4" w:color="A6A6A6"/>
              <w:bottom w:val="single" w:sz="4" w:color="A6A6A6"/>
              <w:right w:val="single" w:sz="4" w:color="A6A6A6"/>
            </w:tcBorders>
          </w:tcPr>
          <w:p>
            <w:r/>
            <w:r>
              <w:rPr>
                <w:b w:val="0"/>
                <w:sz w:val="17"/>
              </w:rPr>
              <w:t>Pool name</w:t>
            </w:r>
          </w:p>
        </w:tc>
        <w:tc>
          <w:tcPr>
            <w:tcW w:type="dxa" w:w="3456"/>
            <w:vAlign w:val="center"/>
            <w:tcBorders>
              <w:top w:val="single" w:sz="4" w:color="A6A6A6"/>
              <w:left w:val="single" w:sz="4" w:color="A6A6A6"/>
              <w:bottom w:val="single" w:sz="4" w:color="A6A6A6"/>
              <w:right w:val="single" w:sz="4" w:color="A6A6A6"/>
            </w:tcBorders>
          </w:tcPr>
          <w:p>
            <w:r/>
            <w:r>
              <w:rPr>
                <w:b w:val="0"/>
                <w:sz w:val="17"/>
              </w:rPr>
              <w:t>CAFE_POOL</w:t>
            </w:r>
          </w:p>
        </w:tc>
        <w:tc>
          <w:tcPr>
            <w:tcW w:type="dxa" w:w="4320"/>
            <w:vAlign w:val="center"/>
            <w:tcBorders>
              <w:top w:val="single" w:sz="4" w:color="A6A6A6"/>
              <w:left w:val="single" w:sz="4" w:color="A6A6A6"/>
              <w:bottom w:val="single" w:sz="4" w:color="A6A6A6"/>
              <w:right w:val="single" w:sz="4" w:color="A6A6A6"/>
            </w:tcBorders>
          </w:tcPr>
          <w:p>
            <w:r/>
            <w:r>
              <w:rPr>
                <w:b w:val="0"/>
                <w:sz w:val="17"/>
              </w:rPr>
              <w:t>Name used in the ip nat pool command.</w:t>
            </w:r>
          </w:p>
        </w:tc>
      </w:tr>
      <w:tr>
        <w:tc>
          <w:tcPr>
            <w:tcW w:type="dxa" w:w="2448"/>
            <w:vAlign w:val="center"/>
            <w:shd w:fill="F2F2F2"/>
            <w:tcBorders>
              <w:top w:val="single" w:sz="4" w:color="A6A6A6"/>
              <w:left w:val="single" w:sz="4" w:color="A6A6A6"/>
              <w:bottom w:val="single" w:sz="4" w:color="A6A6A6"/>
              <w:right w:val="single" w:sz="4" w:color="A6A6A6"/>
            </w:tcBorders>
          </w:tcPr>
          <w:p>
            <w:r/>
            <w:r>
              <w:rPr>
                <w:b w:val="0"/>
                <w:sz w:val="17"/>
              </w:rPr>
              <w:t>NAT rule</w:t>
            </w:r>
          </w:p>
        </w:tc>
        <w:tc>
          <w:tcPr>
            <w:tcW w:type="dxa" w:w="3456"/>
            <w:vAlign w:val="center"/>
            <w:tcBorders>
              <w:top w:val="single" w:sz="4" w:color="A6A6A6"/>
              <w:left w:val="single" w:sz="4" w:color="A6A6A6"/>
              <w:bottom w:val="single" w:sz="4" w:color="A6A6A6"/>
              <w:right w:val="single" w:sz="4" w:color="A6A6A6"/>
            </w:tcBorders>
          </w:tcPr>
          <w:p>
            <w:r/>
            <w:r>
              <w:rPr>
                <w:b w:val="0"/>
                <w:sz w:val="17"/>
              </w:rPr>
              <w:t>ip nat inside source list 1 pool CAFE_POOL overload</w:t>
            </w:r>
          </w:p>
        </w:tc>
        <w:tc>
          <w:tcPr>
            <w:tcW w:type="dxa" w:w="4320"/>
            <w:vAlign w:val="center"/>
            <w:tcBorders>
              <w:top w:val="single" w:sz="4" w:color="A6A6A6"/>
              <w:left w:val="single" w:sz="4" w:color="A6A6A6"/>
              <w:bottom w:val="single" w:sz="4" w:color="A6A6A6"/>
              <w:right w:val="single" w:sz="4" w:color="A6A6A6"/>
            </w:tcBorders>
          </w:tcPr>
          <w:p>
            <w:r/>
            <w:r>
              <w:rPr>
                <w:b w:val="0"/>
                <w:sz w:val="17"/>
              </w:rPr>
              <w:t>Maps ACL 1 to the pool and allows port translation.</w:t>
            </w:r>
          </w:p>
        </w:tc>
      </w:tr>
      <w:tr>
        <w:tc>
          <w:tcPr>
            <w:tcW w:type="dxa" w:w="2448"/>
            <w:vAlign w:val="center"/>
            <w:shd w:fill="F2F2F2"/>
            <w:tcBorders>
              <w:top w:val="single" w:sz="4" w:color="A6A6A6"/>
              <w:left w:val="single" w:sz="4" w:color="A6A6A6"/>
              <w:bottom w:val="single" w:sz="4" w:color="A6A6A6"/>
              <w:right w:val="single" w:sz="4" w:color="A6A6A6"/>
            </w:tcBorders>
          </w:tcPr>
          <w:p>
            <w:r/>
            <w:r>
              <w:rPr>
                <w:b w:val="0"/>
                <w:sz w:val="17"/>
              </w:rPr>
              <w:t>Outside targets</w:t>
            </w:r>
          </w:p>
        </w:tc>
        <w:tc>
          <w:tcPr>
            <w:tcW w:type="dxa" w:w="3456"/>
            <w:vAlign w:val="center"/>
            <w:tcBorders>
              <w:top w:val="single" w:sz="4" w:color="A6A6A6"/>
              <w:left w:val="single" w:sz="4" w:color="A6A6A6"/>
              <w:bottom w:val="single" w:sz="4" w:color="A6A6A6"/>
              <w:right w:val="single" w:sz="4" w:color="A6A6A6"/>
            </w:tcBorders>
          </w:tcPr>
          <w:p>
            <w:r/>
            <w:r>
              <w:rPr>
                <w:b w:val="0"/>
                <w:sz w:val="17"/>
              </w:rPr>
              <w:t>1.1.1.1 and 8.8.8.8</w:t>
            </w:r>
          </w:p>
        </w:tc>
        <w:tc>
          <w:tcPr>
            <w:tcW w:type="dxa" w:w="4320"/>
            <w:vAlign w:val="center"/>
            <w:tcBorders>
              <w:top w:val="single" w:sz="4" w:color="A6A6A6"/>
              <w:left w:val="single" w:sz="4" w:color="A6A6A6"/>
              <w:bottom w:val="single" w:sz="4" w:color="A6A6A6"/>
              <w:right w:val="single" w:sz="4" w:color="A6A6A6"/>
            </w:tcBorders>
          </w:tcPr>
          <w:p>
            <w:r/>
            <w:r>
              <w:rPr>
                <w:b w:val="0"/>
                <w:sz w:val="17"/>
              </w:rPr>
              <w:t>Loopbacks on ISP-RT used to test Internet reachability.</w:t>
            </w:r>
          </w:p>
        </w:tc>
      </w:tr>
    </w:tbl>
    <w:tbl>
      <w:tblPr>
        <w:tblStyle w:val="TableGrid"/>
        <w:tblW w:type="auto" w:w="0"/>
        <w:tblLook w:firstColumn="1" w:firstRow="1" w:lastColumn="0" w:lastRow="0" w:noHBand="0" w:noVBand="1" w:val="04A0"/>
      </w:tblPr>
      <w:tblGrid>
        <w:gridCol w:w="10656"/>
      </w:tblGrid>
      <w:tr>
        <w:tc>
          <w:tcPr>
            <w:tcW w:type="dxa" w:w="10656"/>
            <w:shd w:fill="D9EAF7"/>
            <w:tcBorders>
              <w:top w:val="single" w:sz="6" w:color="A6A6A6"/>
              <w:left w:val="single" w:sz="6" w:color="A6A6A6"/>
              <w:bottom w:val="single" w:sz="6" w:color="A6A6A6"/>
              <w:right w:val="single" w:sz="6" w:color="A6A6A6"/>
            </w:tcBorders>
          </w:tcPr>
          <w:p>
            <w:pPr>
              <w:spacing w:after="0"/>
            </w:pPr>
            <w:r>
              <w:rPr>
                <w:b/>
                <w:color w:val="1F4E79"/>
                <w:sz w:val="18"/>
              </w:rPr>
              <w:t xml:space="preserve">CCNA note: </w:t>
            </w:r>
            <w:r>
              <w:rPr>
                <w:sz w:val="18"/>
              </w:rPr>
              <w:t>This lab uses pool-based NAT Overload so it still matches the public addresses in the uploaded diagram. A common alternative is interface-based PAT: ip nat inside source list 1 interface gigabitethernet0/0 overload. That alternative would use Cafe-RT1 G0/0 address 216.0.5.2 as the inside global address.</w:t>
            </w:r>
          </w:p>
        </w:tc>
      </w:tr>
    </w:tbl>
    <w:p/>
    <w:p>
      <w:pPr>
        <w:pStyle w:val="Heading1"/>
      </w:pPr>
      <w:r>
        <w:rPr>
          <w:color w:val="1F4E79"/>
        </w:rPr>
        <w:t>NAT Vocabulary Review</w:t>
      </w:r>
    </w:p>
    <w:tbl>
      <w:tblPr>
        <w:tblStyle w:val="TableGrid"/>
        <w:tblW w:type="auto" w:w="0"/>
        <w:jc w:val="center"/>
        <w:tblLook w:firstColumn="1" w:firstRow="1" w:lastColumn="0" w:lastRow="0" w:noHBand="0" w:noVBand="1" w:val="04A0"/>
      </w:tblPr>
      <w:tblGrid>
        <w:gridCol w:w="5328"/>
        <w:gridCol w:w="5328"/>
      </w:tblGrid>
      <w:tr>
        <w:tc>
          <w:tcPr>
            <w:tcW w:type="dxa" w:w="2448"/>
            <w:vAlign w:val="center"/>
            <w:shd w:fill="1F4E79"/>
            <w:tcBorders>
              <w:top w:val="single" w:sz="4" w:color="A6A6A6"/>
              <w:left w:val="single" w:sz="4" w:color="A6A6A6"/>
              <w:bottom w:val="single" w:sz="4" w:color="A6A6A6"/>
              <w:right w:val="single" w:sz="4" w:color="A6A6A6"/>
            </w:tcBorders>
          </w:tcPr>
          <w:p>
            <w:r/>
            <w:r>
              <w:rPr>
                <w:b/>
                <w:color w:val="FFFFFF"/>
                <w:sz w:val="18"/>
              </w:rPr>
              <w:t>Term</w:t>
            </w:r>
          </w:p>
        </w:tc>
        <w:tc>
          <w:tcPr>
            <w:tcW w:type="dxa" w:w="7632"/>
            <w:vAlign w:val="center"/>
            <w:shd w:fill="1F4E79"/>
            <w:tcBorders>
              <w:top w:val="single" w:sz="4" w:color="A6A6A6"/>
              <w:left w:val="single" w:sz="4" w:color="A6A6A6"/>
              <w:bottom w:val="single" w:sz="4" w:color="A6A6A6"/>
              <w:right w:val="single" w:sz="4" w:color="A6A6A6"/>
            </w:tcBorders>
          </w:tcPr>
          <w:p>
            <w:r/>
            <w:r>
              <w:rPr>
                <w:b/>
                <w:color w:val="FFFFFF"/>
                <w:sz w:val="18"/>
              </w:rPr>
              <w:t>Meaning in this lab</w:t>
            </w:r>
          </w:p>
        </w:tc>
      </w:tr>
      <w:tr>
        <w:tc>
          <w:tcPr>
            <w:tcW w:type="dxa" w:w="2448"/>
            <w:vAlign w:val="center"/>
            <w:shd w:fill="F2F2F2"/>
            <w:tcBorders>
              <w:top w:val="single" w:sz="4" w:color="A6A6A6"/>
              <w:left w:val="single" w:sz="4" w:color="A6A6A6"/>
              <w:bottom w:val="single" w:sz="4" w:color="A6A6A6"/>
              <w:right w:val="single" w:sz="4" w:color="A6A6A6"/>
            </w:tcBorders>
          </w:tcPr>
          <w:p>
            <w:r/>
            <w:r>
              <w:rPr>
                <w:b w:val="0"/>
                <w:sz w:val="17"/>
              </w:rPr>
              <w:t>Inside local</w:t>
            </w:r>
          </w:p>
        </w:tc>
        <w:tc>
          <w:tcPr>
            <w:tcW w:type="dxa" w:w="7632"/>
            <w:vAlign w:val="center"/>
            <w:tcBorders>
              <w:top w:val="single" w:sz="4" w:color="A6A6A6"/>
              <w:left w:val="single" w:sz="4" w:color="A6A6A6"/>
              <w:bottom w:val="single" w:sz="4" w:color="A6A6A6"/>
              <w:right w:val="single" w:sz="4" w:color="A6A6A6"/>
            </w:tcBorders>
          </w:tcPr>
          <w:p>
            <w:r/>
            <w:r>
              <w:rPr>
                <w:b w:val="0"/>
                <w:sz w:val="17"/>
              </w:rPr>
              <w:t>The real private address on the inside LAN, such as 192.168.1.50 or 192.168.1.51.</w:t>
            </w:r>
          </w:p>
        </w:tc>
      </w:tr>
      <w:tr>
        <w:tc>
          <w:tcPr>
            <w:tcW w:type="dxa" w:w="2448"/>
            <w:vAlign w:val="center"/>
            <w:shd w:fill="F2F2F2"/>
            <w:tcBorders>
              <w:top w:val="single" w:sz="4" w:color="A6A6A6"/>
              <w:left w:val="single" w:sz="4" w:color="A6A6A6"/>
              <w:bottom w:val="single" w:sz="4" w:color="A6A6A6"/>
              <w:right w:val="single" w:sz="4" w:color="A6A6A6"/>
            </w:tcBorders>
          </w:tcPr>
          <w:p>
            <w:r/>
            <w:r>
              <w:rPr>
                <w:b w:val="0"/>
                <w:sz w:val="17"/>
              </w:rPr>
              <w:t>Inside global</w:t>
            </w:r>
          </w:p>
        </w:tc>
        <w:tc>
          <w:tcPr>
            <w:tcW w:type="dxa" w:w="7632"/>
            <w:vAlign w:val="center"/>
            <w:tcBorders>
              <w:top w:val="single" w:sz="4" w:color="A6A6A6"/>
              <w:left w:val="single" w:sz="4" w:color="A6A6A6"/>
              <w:bottom w:val="single" w:sz="4" w:color="A6A6A6"/>
              <w:right w:val="single" w:sz="4" w:color="A6A6A6"/>
            </w:tcBorders>
          </w:tcPr>
          <w:p>
            <w:r/>
            <w:r>
              <w:rPr>
                <w:b w:val="0"/>
                <w:sz w:val="17"/>
              </w:rPr>
              <w:t>The public address used to represent the inside host, such as 216.0.5.20 or 216.0.5.21.</w:t>
            </w:r>
          </w:p>
        </w:tc>
      </w:tr>
      <w:tr>
        <w:tc>
          <w:tcPr>
            <w:tcW w:type="dxa" w:w="2448"/>
            <w:vAlign w:val="center"/>
            <w:shd w:fill="F2F2F2"/>
            <w:tcBorders>
              <w:top w:val="single" w:sz="4" w:color="A6A6A6"/>
              <w:left w:val="single" w:sz="4" w:color="A6A6A6"/>
              <w:bottom w:val="single" w:sz="4" w:color="A6A6A6"/>
              <w:right w:val="single" w:sz="4" w:color="A6A6A6"/>
            </w:tcBorders>
          </w:tcPr>
          <w:p>
            <w:r/>
            <w:r>
              <w:rPr>
                <w:b w:val="0"/>
                <w:sz w:val="17"/>
              </w:rPr>
              <w:t>Outside local</w:t>
            </w:r>
          </w:p>
        </w:tc>
        <w:tc>
          <w:tcPr>
            <w:tcW w:type="dxa" w:w="7632"/>
            <w:vAlign w:val="center"/>
            <w:tcBorders>
              <w:top w:val="single" w:sz="4" w:color="A6A6A6"/>
              <w:left w:val="single" w:sz="4" w:color="A6A6A6"/>
              <w:bottom w:val="single" w:sz="4" w:color="A6A6A6"/>
              <w:right w:val="single" w:sz="4" w:color="A6A6A6"/>
            </w:tcBorders>
          </w:tcPr>
          <w:p>
            <w:r/>
            <w:r>
              <w:rPr>
                <w:b w:val="0"/>
                <w:sz w:val="17"/>
              </w:rPr>
              <w:t>How the outside host appears to the inside network. In this lab it normally stays the same as the outside global address.</w:t>
            </w:r>
          </w:p>
        </w:tc>
      </w:tr>
      <w:tr>
        <w:tc>
          <w:tcPr>
            <w:tcW w:type="dxa" w:w="2448"/>
            <w:vAlign w:val="center"/>
            <w:shd w:fill="F2F2F2"/>
            <w:tcBorders>
              <w:top w:val="single" w:sz="4" w:color="A6A6A6"/>
              <w:left w:val="single" w:sz="4" w:color="A6A6A6"/>
              <w:bottom w:val="single" w:sz="4" w:color="A6A6A6"/>
              <w:right w:val="single" w:sz="4" w:color="A6A6A6"/>
            </w:tcBorders>
          </w:tcPr>
          <w:p>
            <w:r/>
            <w:r>
              <w:rPr>
                <w:b w:val="0"/>
                <w:sz w:val="17"/>
              </w:rPr>
              <w:t>Outside global</w:t>
            </w:r>
          </w:p>
        </w:tc>
        <w:tc>
          <w:tcPr>
            <w:tcW w:type="dxa" w:w="7632"/>
            <w:vAlign w:val="center"/>
            <w:tcBorders>
              <w:top w:val="single" w:sz="4" w:color="A6A6A6"/>
              <w:left w:val="single" w:sz="4" w:color="A6A6A6"/>
              <w:bottom w:val="single" w:sz="4" w:color="A6A6A6"/>
              <w:right w:val="single" w:sz="4" w:color="A6A6A6"/>
            </w:tcBorders>
          </w:tcPr>
          <w:p>
            <w:r/>
            <w:r>
              <w:rPr>
                <w:b w:val="0"/>
                <w:sz w:val="17"/>
              </w:rPr>
              <w:t>The real outside address, such as 1.1.1.1 or 8.8.8.8.</w:t>
            </w:r>
          </w:p>
        </w:tc>
      </w:tr>
      <w:tr>
        <w:tc>
          <w:tcPr>
            <w:tcW w:type="dxa" w:w="2448"/>
            <w:vAlign w:val="center"/>
            <w:shd w:fill="F2F2F2"/>
            <w:tcBorders>
              <w:top w:val="single" w:sz="4" w:color="A6A6A6"/>
              <w:left w:val="single" w:sz="4" w:color="A6A6A6"/>
              <w:bottom w:val="single" w:sz="4" w:color="A6A6A6"/>
              <w:right w:val="single" w:sz="4" w:color="A6A6A6"/>
            </w:tcBorders>
          </w:tcPr>
          <w:p>
            <w:r/>
            <w:r>
              <w:rPr>
                <w:b w:val="0"/>
                <w:sz w:val="17"/>
              </w:rPr>
              <w:t>NAT Overload / PAT</w:t>
            </w:r>
          </w:p>
        </w:tc>
        <w:tc>
          <w:tcPr>
            <w:tcW w:type="dxa" w:w="7632"/>
            <w:vAlign w:val="center"/>
            <w:tcBorders>
              <w:top w:val="single" w:sz="4" w:color="A6A6A6"/>
              <w:left w:val="single" w:sz="4" w:color="A6A6A6"/>
              <w:bottom w:val="single" w:sz="4" w:color="A6A6A6"/>
              <w:right w:val="single" w:sz="4" w:color="A6A6A6"/>
            </w:tcBorders>
          </w:tcPr>
          <w:p>
            <w:r/>
            <w:r>
              <w:rPr>
                <w:b w:val="0"/>
                <w:sz w:val="17"/>
              </w:rPr>
              <w:t>Many private inside hosts can share public addresses by using port numbers.</w:t>
            </w:r>
          </w:p>
        </w:tc>
      </w:tr>
    </w:tbl>
    <w:p>
      <w:pPr>
        <w:pStyle w:val="Heading1"/>
      </w:pPr>
      <w:r>
        <w:rPr>
          <w:color w:val="1F4E79"/>
        </w:rPr>
        <w:t>Task 1 - Build the Network Topology</w:t>
      </w:r>
    </w:p>
    <w:p>
      <w:r>
        <w:t>Objective: Build the topology shown in Figure 1 before configuring NAT Overload.</w:t>
      </w:r>
    </w:p>
    <w:p>
      <w:pPr>
        <w:pStyle w:val="ListNumber"/>
      </w:pPr>
      <w:r>
        <w:t>Connect PC2 Fa0 to Cafe-LAN-SW Fa0/3.</w:t>
      </w:r>
    </w:p>
    <w:p>
      <w:pPr>
        <w:pStyle w:val="ListNumber"/>
      </w:pPr>
      <w:r>
        <w:t>Connect PC1 Fa0 to Cafe-LAN-SW Fa0/2.</w:t>
      </w:r>
    </w:p>
    <w:p>
      <w:pPr>
        <w:pStyle w:val="ListNumber"/>
      </w:pPr>
      <w:r>
        <w:t>Connect Cafe-LAN-SW Fa0/1 to Cafe-RT1 G0/1.</w:t>
      </w:r>
    </w:p>
    <w:p>
      <w:pPr>
        <w:pStyle w:val="ListNumber"/>
      </w:pPr>
      <w:r>
        <w:t>Connect Cafe-RT1 G0/0 to ISP-RT G0/0.</w:t>
      </w:r>
    </w:p>
    <w:p>
      <w:pPr>
        <w:pStyle w:val="ListNumber"/>
      </w:pPr>
      <w:r>
        <w:t>Use the interface labels shown by your Packet Tracer device. If your router model uses different port numbers, follow your actual port labels.</w:t>
      </w:r>
    </w:p>
    <w:p>
      <w:pPr>
        <w:pStyle w:val="Heading1"/>
      </w:pPr>
      <w:r>
        <w:rPr>
          <w:color w:val="1F4E79"/>
        </w:rPr>
        <w:t>Task 2 - Configure PC Addresses</w:t>
      </w:r>
    </w:p>
    <w:p>
      <w:r>
        <w:t>Objective: Configure the two inside hosts with private IPv4 addresses and the correct default gateway.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728"/>
            <w:vAlign w:val="center"/>
            <w:shd w:fill="1F4E79"/>
            <w:tcBorders>
              <w:top w:val="single" w:sz="4" w:color="A6A6A6"/>
              <w:left w:val="single" w:sz="4" w:color="A6A6A6"/>
              <w:bottom w:val="single" w:sz="4" w:color="A6A6A6"/>
              <w:right w:val="single" w:sz="4" w:color="A6A6A6"/>
            </w:tcBorders>
          </w:tcPr>
          <w:p>
            <w:r/>
            <w:r>
              <w:rPr>
                <w:b/>
                <w:color w:val="FFFFFF"/>
                <w:sz w:val="18"/>
              </w:rPr>
              <w:t>PC</w:t>
            </w:r>
          </w:p>
        </w:tc>
        <w:tc>
          <w:tcPr>
            <w:tcW w:type="dxa" w:w="2448"/>
            <w:vAlign w:val="center"/>
            <w:shd w:fill="1F4E79"/>
            <w:tcBorders>
              <w:top w:val="single" w:sz="4" w:color="A6A6A6"/>
              <w:left w:val="single" w:sz="4" w:color="A6A6A6"/>
              <w:bottom w:val="single" w:sz="4" w:color="A6A6A6"/>
              <w:right w:val="single" w:sz="4" w:color="A6A6A6"/>
            </w:tcBorders>
          </w:tcPr>
          <w:p>
            <w:r/>
            <w:r>
              <w:rPr>
                <w:b/>
                <w:color w:val="FFFFFF"/>
                <w:sz w:val="18"/>
              </w:rPr>
              <w:t>IP address</w:t>
            </w:r>
          </w:p>
        </w:tc>
        <w:tc>
          <w:tcPr>
            <w:tcW w:type="dxa" w:w="2448"/>
            <w:vAlign w:val="center"/>
            <w:shd w:fill="1F4E79"/>
            <w:tcBorders>
              <w:top w:val="single" w:sz="4" w:color="A6A6A6"/>
              <w:left w:val="single" w:sz="4" w:color="A6A6A6"/>
              <w:bottom w:val="single" w:sz="4" w:color="A6A6A6"/>
              <w:right w:val="single" w:sz="4" w:color="A6A6A6"/>
            </w:tcBorders>
          </w:tcPr>
          <w:p>
            <w:r/>
            <w:r>
              <w:rPr>
                <w:b/>
                <w:color w:val="FFFFFF"/>
                <w:sz w:val="18"/>
              </w:rPr>
              <w:t>Subnet mask</w:t>
            </w:r>
          </w:p>
        </w:tc>
        <w:tc>
          <w:tcPr>
            <w:tcW w:type="dxa" w:w="2448"/>
            <w:vAlign w:val="center"/>
            <w:shd w:fill="1F4E79"/>
            <w:tcBorders>
              <w:top w:val="single" w:sz="4" w:color="A6A6A6"/>
              <w:left w:val="single" w:sz="4" w:color="A6A6A6"/>
              <w:bottom w:val="single" w:sz="4" w:color="A6A6A6"/>
              <w:right w:val="single" w:sz="4" w:color="A6A6A6"/>
            </w:tcBorders>
          </w:tcPr>
          <w:p>
            <w:r/>
            <w:r>
              <w:rPr>
                <w:b/>
                <w:color w:val="FFFFFF"/>
                <w:sz w:val="18"/>
              </w:rPr>
              <w:t>Default gateway</w:t>
            </w:r>
          </w:p>
        </w:tc>
      </w:tr>
      <w:tr>
        <w:tc>
          <w:tcPr>
            <w:tcW w:type="dxa" w:w="1728"/>
            <w:vAlign w:val="center"/>
            <w:shd w:fill="F2F2F2"/>
            <w:tcBorders>
              <w:top w:val="single" w:sz="4" w:color="A6A6A6"/>
              <w:left w:val="single" w:sz="4" w:color="A6A6A6"/>
              <w:bottom w:val="single" w:sz="4" w:color="A6A6A6"/>
              <w:right w:val="single" w:sz="4" w:color="A6A6A6"/>
            </w:tcBorders>
          </w:tcPr>
          <w:p>
            <w:r/>
            <w:r>
              <w:rPr>
                <w:b w:val="0"/>
                <w:sz w:val="17"/>
              </w:rPr>
              <w:t>PC2</w:t>
            </w:r>
          </w:p>
        </w:tc>
        <w:tc>
          <w:tcPr>
            <w:tcW w:type="dxa" w:w="2448"/>
            <w:vAlign w:val="center"/>
            <w:tcBorders>
              <w:top w:val="single" w:sz="4" w:color="A6A6A6"/>
              <w:left w:val="single" w:sz="4" w:color="A6A6A6"/>
              <w:bottom w:val="single" w:sz="4" w:color="A6A6A6"/>
              <w:right w:val="single" w:sz="4" w:color="A6A6A6"/>
            </w:tcBorders>
          </w:tcPr>
          <w:p>
            <w:r/>
            <w:r>
              <w:rPr>
                <w:b w:val="0"/>
                <w:sz w:val="17"/>
              </w:rPr>
              <w:t>192.168.1.50</w:t>
            </w:r>
          </w:p>
        </w:tc>
        <w:tc>
          <w:tcPr>
            <w:tcW w:type="dxa" w:w="2448"/>
            <w:vAlign w:val="center"/>
            <w:tcBorders>
              <w:top w:val="single" w:sz="4" w:color="A6A6A6"/>
              <w:left w:val="single" w:sz="4" w:color="A6A6A6"/>
              <w:bottom w:val="single" w:sz="4" w:color="A6A6A6"/>
              <w:right w:val="single" w:sz="4" w:color="A6A6A6"/>
            </w:tcBorders>
          </w:tcPr>
          <w:p>
            <w:r/>
            <w:r>
              <w:rPr>
                <w:b w:val="0"/>
                <w:sz w:val="17"/>
              </w:rPr>
              <w:t>255.255.255.0</w:t>
            </w:r>
          </w:p>
        </w:tc>
        <w:tc>
          <w:tcPr>
            <w:tcW w:type="dxa" w:w="2448"/>
            <w:vAlign w:val="center"/>
            <w:tcBorders>
              <w:top w:val="single" w:sz="4" w:color="A6A6A6"/>
              <w:left w:val="single" w:sz="4" w:color="A6A6A6"/>
              <w:bottom w:val="single" w:sz="4" w:color="A6A6A6"/>
              <w:right w:val="single" w:sz="4" w:color="A6A6A6"/>
            </w:tcBorders>
          </w:tcPr>
          <w:p>
            <w:r/>
            <w:r>
              <w:rPr>
                <w:b w:val="0"/>
                <w:sz w:val="17"/>
              </w:rPr>
              <w:t>192.168.1.1</w:t>
            </w:r>
          </w:p>
        </w:tc>
      </w:tr>
      <w:tr>
        <w:tc>
          <w:tcPr>
            <w:tcW w:type="dxa" w:w="1728"/>
            <w:vAlign w:val="center"/>
            <w:shd w:fill="F2F2F2"/>
            <w:tcBorders>
              <w:top w:val="single" w:sz="4" w:color="A6A6A6"/>
              <w:left w:val="single" w:sz="4" w:color="A6A6A6"/>
              <w:bottom w:val="single" w:sz="4" w:color="A6A6A6"/>
              <w:right w:val="single" w:sz="4" w:color="A6A6A6"/>
            </w:tcBorders>
          </w:tcPr>
          <w:p>
            <w:r/>
            <w:r>
              <w:rPr>
                <w:b w:val="0"/>
                <w:sz w:val="17"/>
              </w:rPr>
              <w:t>PC1</w:t>
            </w:r>
          </w:p>
        </w:tc>
        <w:tc>
          <w:tcPr>
            <w:tcW w:type="dxa" w:w="2448"/>
            <w:vAlign w:val="center"/>
            <w:tcBorders>
              <w:top w:val="single" w:sz="4" w:color="A6A6A6"/>
              <w:left w:val="single" w:sz="4" w:color="A6A6A6"/>
              <w:bottom w:val="single" w:sz="4" w:color="A6A6A6"/>
              <w:right w:val="single" w:sz="4" w:color="A6A6A6"/>
            </w:tcBorders>
          </w:tcPr>
          <w:p>
            <w:r/>
            <w:r>
              <w:rPr>
                <w:b w:val="0"/>
                <w:sz w:val="17"/>
              </w:rPr>
              <w:t>192.168.1.51</w:t>
            </w:r>
          </w:p>
        </w:tc>
        <w:tc>
          <w:tcPr>
            <w:tcW w:type="dxa" w:w="2448"/>
            <w:vAlign w:val="center"/>
            <w:tcBorders>
              <w:top w:val="single" w:sz="4" w:color="A6A6A6"/>
              <w:left w:val="single" w:sz="4" w:color="A6A6A6"/>
              <w:bottom w:val="single" w:sz="4" w:color="A6A6A6"/>
              <w:right w:val="single" w:sz="4" w:color="A6A6A6"/>
            </w:tcBorders>
          </w:tcPr>
          <w:p>
            <w:r/>
            <w:r>
              <w:rPr>
                <w:b w:val="0"/>
                <w:sz w:val="17"/>
              </w:rPr>
              <w:t>255.255.255.0</w:t>
            </w:r>
          </w:p>
        </w:tc>
        <w:tc>
          <w:tcPr>
            <w:tcW w:type="dxa" w:w="2448"/>
            <w:vAlign w:val="center"/>
            <w:tcBorders>
              <w:top w:val="single" w:sz="4" w:color="A6A6A6"/>
              <w:left w:val="single" w:sz="4" w:color="A6A6A6"/>
              <w:bottom w:val="single" w:sz="4" w:color="A6A6A6"/>
              <w:right w:val="single" w:sz="4" w:color="A6A6A6"/>
            </w:tcBorders>
          </w:tcPr>
          <w:p>
            <w:r/>
            <w:r>
              <w:rPr>
                <w:b w:val="0"/>
                <w:sz w:val="17"/>
              </w:rPr>
              <w:t>192.168.1.1</w:t>
            </w:r>
          </w:p>
        </w:tc>
      </w:tr>
    </w:tbl>
    <w:tbl>
      <w:tblPr>
        <w:tblStyle w:val="TableGrid"/>
        <w:tblW w:type="auto" w:w="0"/>
        <w:tblLook w:firstColumn="1" w:firstRow="1" w:lastColumn="0" w:lastRow="0" w:noHBand="0" w:noVBand="1" w:val="04A0"/>
      </w:tblPr>
      <w:tblGrid>
        <w:gridCol w:w="10656"/>
      </w:tblGrid>
      <w:tr>
        <w:tc>
          <w:tcPr>
            <w:tcW w:type="dxa" w:w="10656"/>
            <w:shd w:fill="FFF2CC"/>
            <w:tcBorders>
              <w:top w:val="single" w:sz="6" w:color="A6A6A6"/>
              <w:left w:val="single" w:sz="6" w:color="A6A6A6"/>
              <w:bottom w:val="single" w:sz="6" w:color="A6A6A6"/>
              <w:right w:val="single" w:sz="6" w:color="A6A6A6"/>
            </w:tcBorders>
          </w:tcPr>
          <w:p>
            <w:pPr>
              <w:spacing w:after="0"/>
            </w:pPr>
            <w:r>
              <w:rPr>
                <w:b/>
                <w:color w:val="1F4E79"/>
                <w:sz w:val="18"/>
              </w:rPr>
              <w:t xml:space="preserve">Beginner note: </w:t>
            </w:r>
            <w:r>
              <w:rPr>
                <w:sz w:val="18"/>
              </w:rPr>
              <w:t>In Packet Tracer, open the PC, go to Desktop &gt; IP Configuration, and enter the IP address, subnet mask, and default gateway from the table.</w:t>
            </w:r>
          </w:p>
        </w:tc>
      </w:tr>
    </w:tbl>
    <w:p/>
    <w:p>
      <w:pPr>
        <w:pStyle w:val="Heading1"/>
      </w:pPr>
      <w:r>
        <w:rPr>
          <w:color w:val="1F4E79"/>
        </w:rPr>
        <w:t>Task 3 - Configure Cafe-LAN-SW</w:t>
      </w:r>
    </w:p>
    <w:p>
      <w:r>
        <w:t>Objective: Configure the switch hostname, local login, management SVI, default gateway, and access ports.</w:t>
      </w:r>
    </w:p>
    <w:p>
      <w:r>
        <w:rPr>
          <w:b/>
          <w:color w:val="1F4E79"/>
        </w:rPr>
        <w:t>Cafe-LAN-SW baseline configuration</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enable</w:t>
        <w:br/>
        <w:t>configure terminal</w:t>
        <w:br/>
        <w:t>hostname Cafe-LAN-SW</w:t>
        <w:br/>
        <w:br/>
        <w:t>username cisco secret cisco</w:t>
        <w:br/>
        <w:t>enable secret CrC0ffee!</w:t>
        <w:br/>
        <w:t>service password-encryption</w:t>
        <w:br/>
        <w:br/>
        <w:t>line console 0</w:t>
        <w:br/>
        <w:t xml:space="preserve"> login local</w:t>
        <w:br/>
        <w:t xml:space="preserve"> logging synchronous</w:t>
        <w:br/>
        <w:t xml:space="preserve"> exit</w:t>
        <w:br/>
        <w:t>line vty 0 15</w:t>
        <w:br/>
        <w:t xml:space="preserve"> login local</w:t>
        <w:br/>
        <w:t xml:space="preserve"> exit</w:t>
        <w:br/>
        <w:br/>
        <w:t>interface vlan 1</w:t>
        <w:br/>
        <w:t xml:space="preserve"> description Management SVI</w:t>
        <w:br/>
        <w:t xml:space="preserve"> ip address 192.168.1.2 255.255.255.0</w:t>
        <w:br/>
        <w:t xml:space="preserve"> no shutdown</w:t>
        <w:br/>
        <w:t xml:space="preserve"> exit</w:t>
        <w:br/>
        <w:br/>
        <w:t>ip default-gateway 192.168.1.1</w:t>
        <w:br/>
        <w:br/>
        <w:t>interface fastethernet0/1</w:t>
        <w:br/>
        <w:t xml:space="preserve"> description To Cafe-RT1 G0/1</w:t>
        <w:br/>
        <w:t xml:space="preserve"> switchport mode access</w:t>
        <w:br/>
        <w:t xml:space="preserve"> no shutdown</w:t>
        <w:br/>
        <w:t xml:space="preserve"> exit</w:t>
        <w:br/>
        <w:t>interface fastethernet0/2</w:t>
        <w:br/>
        <w:t xml:space="preserve"> description To PC1 Fa0 - 192.168.1.51</w:t>
        <w:br/>
        <w:t xml:space="preserve"> switchport mode access</w:t>
        <w:br/>
        <w:t xml:space="preserve"> spanning-tree portfast</w:t>
        <w:br/>
        <w:t xml:space="preserve"> no shutdown</w:t>
        <w:br/>
        <w:t xml:space="preserve"> exit</w:t>
        <w:br/>
        <w:t>interface fastethernet0/3</w:t>
        <w:br/>
        <w:t xml:space="preserve"> description To PC2 Fa0 - 192.168.1.50</w:t>
        <w:br/>
        <w:t xml:space="preserve"> switchport mode access</w:t>
        <w:br/>
        <w:t xml:space="preserve"> spanning-tree portfast</w:t>
        <w:br/>
        <w:t xml:space="preserve"> no shutdown</w:t>
        <w:br/>
        <w:t xml:space="preserve"> exit</w:t>
        <w:br/>
        <w:br/>
        <w:t>end</w:t>
        <w:br/>
        <w:t>copy running-config startup-config</w:t>
      </w:r>
    </w:p>
    <w:p>
      <w:r>
        <w:rPr>
          <w:b/>
          <w:color w:val="1F4E79"/>
        </w:rPr>
        <w:t>Cafe-LAN-SW verification commands</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show ip interface brief</w:t>
        <w:br/>
        <w:t>show running-config interface vlan 1</w:t>
        <w:br/>
        <w:t>show interfaces description</w:t>
        <w:br/>
        <w:t>ping 192.168.1.1</w:t>
      </w:r>
    </w:p>
    <w:p>
      <w:pPr>
        <w:pStyle w:val="Heading1"/>
      </w:pPr>
      <w:r>
        <w:rPr>
          <w:color w:val="1F4E79"/>
        </w:rPr>
        <w:t>Task 4 - Configure ISP-RT as the Simulated Internet</w:t>
      </w:r>
    </w:p>
    <w:p>
      <w:r>
        <w:t>Objective: Configure ISP-RT with the WAN address, simulated Internet loopbacks, and return routes to the NAT public pool.</w:t>
      </w:r>
    </w:p>
    <w:p>
      <w:r>
        <w:rPr>
          <w:b/>
          <w:color w:val="1F4E79"/>
        </w:rPr>
        <w:t>ISP-RT baseline configuration</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enable</w:t>
        <w:br/>
        <w:t>configure terminal</w:t>
        <w:br/>
        <w:t>hostname ISP-RT</w:t>
        <w:br/>
        <w:br/>
        <w:t>username cisco secret cisco</w:t>
        <w:br/>
        <w:t>enable secret CrC0ffee!</w:t>
        <w:br/>
        <w:t>service password-encryption</w:t>
        <w:br/>
        <w:br/>
        <w:t>line console 0</w:t>
        <w:br/>
        <w:t xml:space="preserve"> login local</w:t>
        <w:br/>
        <w:t xml:space="preserve"> logging synchronous</w:t>
        <w:br/>
        <w:t xml:space="preserve"> exit</w:t>
        <w:br/>
        <w:t>line vty 0 4</w:t>
        <w:br/>
        <w:t xml:space="preserve"> login local</w:t>
        <w:br/>
        <w:t xml:space="preserve"> exit</w:t>
        <w:br/>
        <w:br/>
        <w:t>interface gigabitethernet0/0</w:t>
        <w:br/>
        <w:t xml:space="preserve"> description To Cafe-RT1 G0/0</w:t>
        <w:br/>
        <w:t xml:space="preserve"> ip address 216.0.5.1 255.255.255.252</w:t>
        <w:br/>
        <w:t xml:space="preserve"> no shutdown</w:t>
        <w:br/>
        <w:t xml:space="preserve"> exit</w:t>
        <w:br/>
        <w:br/>
        <w:t>interface loopback0</w:t>
        <w:br/>
        <w:t xml:space="preserve"> description Simulated Internet target 1</w:t>
        <w:br/>
        <w:t xml:space="preserve"> ip address 1.1.1.1 255.255.255.255</w:t>
        <w:br/>
        <w:t xml:space="preserve"> exit</w:t>
        <w:br/>
        <w:br/>
        <w:t>interface loopback1</w:t>
        <w:br/>
        <w:t xml:space="preserve"> description Simulated Internet target 2</w:t>
        <w:br/>
        <w:t xml:space="preserve"> ip address 8.8.8.8 255.255.255.255</w:t>
        <w:br/>
        <w:t xml:space="preserve"> exit</w:t>
        <w:br/>
        <w:br/>
        <w:t>ip route 216.0.5.20 255.255.255.255 216.0.5.2</w:t>
        <w:br/>
        <w:t>ip route 216.0.5.21 255.255.255.255 216.0.5.2</w:t>
        <w:br/>
        <w:br/>
        <w:t>end</w:t>
        <w:br/>
        <w:t>copy running-config startup-config</w:t>
      </w:r>
    </w:p>
    <w:p>
      <w:r>
        <w:rPr>
          <w:b/>
          <w:color w:val="1F4E79"/>
        </w:rPr>
        <w:t>ISP-RT verification commands</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show ip interface brief</w:t>
        <w:br/>
        <w:t>show ip route</w:t>
        <w:br/>
        <w:t>ping 216.0.5.2</w:t>
        <w:br/>
        <w:t>show ip route 216.0.5.20</w:t>
        <w:br/>
        <w:t>show ip route 216.0.5.21</w:t>
      </w:r>
    </w:p>
    <w:p>
      <w:pPr>
        <w:pStyle w:val="Heading1"/>
      </w:pPr>
      <w:r>
        <w:rPr>
          <w:color w:val="1F4E79"/>
        </w:rPr>
        <w:t>Task 5 - Configure Cafe-RT1 Baseline Routing</w:t>
      </w:r>
    </w:p>
    <w:p>
      <w:r>
        <w:t>Objective: Configure Cafe-RT1 LAN and WAN interfaces, mark NAT zones, and add the default route toward ISP-RT. Do not add the overload rule yet.</w:t>
      </w:r>
    </w:p>
    <w:p>
      <w:r>
        <w:rPr>
          <w:b/>
          <w:color w:val="1F4E79"/>
        </w:rPr>
        <w:t>Cafe-RT1 baseline configuration</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enable</w:t>
        <w:br/>
        <w:t>configure terminal</w:t>
        <w:br/>
        <w:t>hostname Cafe-RT1</w:t>
        <w:br/>
        <w:br/>
        <w:t>username cisco secret cisco</w:t>
        <w:br/>
        <w:t>enable secret CrC0ffee!</w:t>
        <w:br/>
        <w:t>service password-encryption</w:t>
        <w:br/>
        <w:br/>
        <w:t>line console 0</w:t>
        <w:br/>
        <w:t xml:space="preserve"> login local</w:t>
        <w:br/>
        <w:t xml:space="preserve"> logging synchronous</w:t>
        <w:br/>
        <w:t xml:space="preserve"> exit</w:t>
        <w:br/>
        <w:t>line vty 0 4</w:t>
        <w:br/>
        <w:t xml:space="preserve"> login local</w:t>
        <w:br/>
        <w:t xml:space="preserve"> exit</w:t>
        <w:br/>
        <w:br/>
        <w:t>interface gigabitethernet0/1</w:t>
        <w:br/>
        <w:t xml:space="preserve"> description Default gateway for LAN network 192.168.1.0/24</w:t>
        <w:br/>
        <w:t xml:space="preserve"> ip address 192.168.1.1 255.255.255.0</w:t>
        <w:br/>
        <w:t xml:space="preserve"> ip nat inside</w:t>
        <w:br/>
        <w:t xml:space="preserve"> no shutdown</w:t>
        <w:br/>
        <w:t xml:space="preserve"> exit</w:t>
        <w:br/>
        <w:br/>
        <w:t>interface gigabitethernet0/0</w:t>
        <w:br/>
        <w:t xml:space="preserve"> description To ISP-RT - WAN outside</w:t>
        <w:br/>
        <w:t xml:space="preserve"> ip address 216.0.5.2 255.255.255.252</w:t>
        <w:br/>
        <w:t xml:space="preserve"> ip nat outside</w:t>
        <w:br/>
        <w:t xml:space="preserve"> no shutdown</w:t>
        <w:br/>
        <w:t xml:space="preserve"> exit</w:t>
        <w:br/>
        <w:br/>
        <w:t>ip route 0.0.0.0 0.0.0.0 216.0.5.1</w:t>
        <w:br/>
        <w:br/>
        <w:t>end</w:t>
        <w:br/>
        <w:t>copy running-config startup-config</w:t>
      </w:r>
    </w:p>
    <w:p>
      <w:r>
        <w:rPr>
          <w:b/>
          <w:color w:val="1F4E79"/>
        </w:rPr>
        <w:t>Cafe-RT1 baseline verification commands</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show ip interface brief</w:t>
        <w:br/>
        <w:t>show ip route</w:t>
        <w:br/>
        <w:t>show running-config interface gigabitethernet0/0</w:t>
        <w:br/>
        <w:t>show running-config interface gigabitethernet0/1</w:t>
        <w:br/>
        <w:t>ping 216.0.5.1</w:t>
      </w:r>
    </w:p>
    <w:p>
      <w:pPr>
        <w:pStyle w:val="Heading1"/>
      </w:pPr>
      <w:r>
        <w:rPr>
          <w:color w:val="1F4E79"/>
        </w:rPr>
        <w:t>Task 6 - Disable Cafe-RT1 Outside Interface and Observe Failure</w:t>
      </w:r>
    </w:p>
    <w:p>
      <w:r>
        <w:t>Objective: Practice controlled troubleshooting. Shut down the outside interface before applying the NAT Overload rule. This makes the failure visible and helps you prove that connectivity is restored later.</w:t>
      </w:r>
    </w:p>
    <w:p>
      <w:r>
        <w:rPr>
          <w:b/>
          <w:color w:val="1F4E79"/>
        </w:rPr>
        <w:t>Disable the outside interface on Cafe-RT1</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enable</w:t>
        <w:br/>
        <w:t>configure terminal</w:t>
        <w:br/>
        <w:t>interface gigabitethernet0/0</w:t>
        <w:br/>
        <w:t xml:space="preserve"> description To ISP-RT - WAN outside - temporarily disabled for NAT Overload lab</w:t>
        <w:br/>
        <w:t xml:space="preserve"> shutdown</w:t>
        <w:br/>
        <w:t xml:space="preserve"> exit</w:t>
        <w:br/>
        <w:t>end</w:t>
      </w:r>
    </w:p>
    <w:p>
      <w:r>
        <w:rPr>
          <w:b/>
          <w:color w:val="1F4E79"/>
        </w:rPr>
        <w:t>Validate that the outside link is down</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show ip interface brief</w:t>
        <w:br/>
        <w:t>ping 216.0.5.1</w:t>
      </w:r>
    </w:p>
    <w:tbl>
      <w:tblPr>
        <w:tblStyle w:val="TableGrid"/>
        <w:tblW w:type="auto" w:w="0"/>
        <w:tblLook w:firstColumn="1" w:firstRow="1" w:lastColumn="0" w:lastRow="0" w:noHBand="0" w:noVBand="1" w:val="04A0"/>
      </w:tblPr>
      <w:tblGrid>
        <w:gridCol w:w="10656"/>
      </w:tblGrid>
      <w:tr>
        <w:tc>
          <w:tcPr>
            <w:tcW w:type="dxa" w:w="10656"/>
            <w:shd w:fill="FCE4D6"/>
            <w:tcBorders>
              <w:top w:val="single" w:sz="6" w:color="A6A6A6"/>
              <w:left w:val="single" w:sz="6" w:color="A6A6A6"/>
              <w:bottom w:val="single" w:sz="6" w:color="A6A6A6"/>
              <w:right w:val="single" w:sz="6" w:color="A6A6A6"/>
            </w:tcBorders>
          </w:tcPr>
          <w:p>
            <w:pPr>
              <w:spacing w:after="0"/>
            </w:pPr>
            <w:r>
              <w:rPr>
                <w:b/>
                <w:color w:val="1F4E79"/>
                <w:sz w:val="18"/>
              </w:rPr>
              <w:t xml:space="preserve">Expected failure: </w:t>
            </w:r>
            <w:r>
              <w:rPr>
                <w:sz w:val="18"/>
              </w:rPr>
              <w:t>Expected result: Cafe-RT1 G0/0 should show administratively down/down, and ping 216.0.5.1 should fail. PC1 and PC2 should also fail to ping 1.1.1.1 and 8.8.8.8 while the outside interface is shut down.</w:t>
            </w:r>
          </w:p>
        </w:tc>
      </w:tr>
    </w:tbl>
    <w:p/>
    <w:p>
      <w:pPr>
        <w:pStyle w:val="Heading1"/>
      </w:pPr>
      <w:r>
        <w:rPr>
          <w:color w:val="1F4E79"/>
        </w:rPr>
        <w:t>Task 7 - Remove Previous NAT Practice Configuration</w:t>
      </w:r>
    </w:p>
    <w:p>
      <w:r>
        <w:t>Objective: Clean up old Dynamic NAT or Static NAT commands so the final configuration clearly shows NAT Overload using ACL 1.</w:t>
      </w:r>
    </w:p>
    <w:p>
      <w:r>
        <w:rPr>
          <w:b/>
          <w:color w:val="1F4E79"/>
        </w:rPr>
        <w:t>Cleanup commands on Cafe-RT1</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enable</w:t>
        <w:br/>
        <w:t>configure terminal</w:t>
        <w:br/>
        <w:br/>
        <w:t>! Remove old Static NAT from the static NAT lab if present.</w:t>
        <w:br/>
        <w:t>no ip nat inside source static 192.168.1.50 216.0.5.20</w:t>
        <w:br/>
        <w:t>no ip nat inside source static 192.168.1.51 216.0.5.21</w:t>
        <w:br/>
        <w:br/>
        <w:t>! Remove old Dynamic NAT from the dynamic NAT lab if present.</w:t>
        <w:br/>
        <w:t>no ip nat inside source list 10 pool CAFE_POOL overload</w:t>
        <w:br/>
        <w:t>no ip nat inside source list 10 pool CAFE_POOL</w:t>
        <w:br/>
        <w:t>no access-list 10</w:t>
        <w:br/>
        <w:t>no ip nat pool CAFE_POOL 216.0.5.20 216.0.5.21 netmask 255.255.255.0</w:t>
        <w:br/>
        <w:br/>
        <w:t>end</w:t>
        <w:br/>
        <w:t>clear ip nat translation *</w:t>
      </w:r>
    </w:p>
    <w:tbl>
      <w:tblPr>
        <w:tblStyle w:val="TableGrid"/>
        <w:tblW w:type="auto" w:w="0"/>
        <w:tblLook w:firstColumn="1" w:firstRow="1" w:lastColumn="0" w:lastRow="0" w:noHBand="0" w:noVBand="1" w:val="04A0"/>
      </w:tblPr>
      <w:tblGrid>
        <w:gridCol w:w="10656"/>
      </w:tblGrid>
      <w:tr>
        <w:tc>
          <w:tcPr>
            <w:tcW w:type="dxa" w:w="10656"/>
            <w:shd w:fill="FFF2CC"/>
            <w:tcBorders>
              <w:top w:val="single" w:sz="6" w:color="A6A6A6"/>
              <w:left w:val="single" w:sz="6" w:color="A6A6A6"/>
              <w:bottom w:val="single" w:sz="6" w:color="A6A6A6"/>
              <w:right w:val="single" w:sz="6" w:color="A6A6A6"/>
            </w:tcBorders>
          </w:tcPr>
          <w:p>
            <w:pPr>
              <w:spacing w:after="0"/>
            </w:pPr>
            <w:r>
              <w:rPr>
                <w:b/>
                <w:color w:val="1F4E79"/>
                <w:sz w:val="18"/>
              </w:rPr>
              <w:t xml:space="preserve">Beginner note: </w:t>
            </w:r>
            <w:r>
              <w:rPr>
                <w:sz w:val="18"/>
              </w:rPr>
              <w:t>If a no command reports that the line does not exist, that is OK. The purpose is to remove old NAT statements before adding the new overload rule.</w:t>
            </w:r>
          </w:p>
        </w:tc>
      </w:tr>
    </w:tbl>
    <w:p/>
    <w:p>
      <w:pPr>
        <w:pStyle w:val="Heading1"/>
      </w:pPr>
      <w:r>
        <w:rPr>
          <w:color w:val="1F4E79"/>
        </w:rPr>
        <w:t>Task 8 - Configure NAT Overload on Cafe-RT1</w:t>
      </w:r>
    </w:p>
    <w:p>
      <w:r>
        <w:t>Objective: Use access-list 1 to identify inside addresses, create the public pool, and apply the NAT Overload rule. The overload keyword is the key difference from pure Dynamic NAT.</w:t>
      </w:r>
    </w:p>
    <w:p>
      <w:r>
        <w:rPr>
          <w:b/>
          <w:color w:val="1F4E79"/>
        </w:rPr>
        <w:t>Cafe-RT1 NAT Overload configuration</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enable</w:t>
        <w:br/>
        <w:t>configure terminal</w:t>
        <w:br/>
        <w:br/>
        <w:t>! Confirm NAT zone placement.</w:t>
        <w:br/>
        <w:t>interface gigabitethernet0/1</w:t>
        <w:br/>
        <w:t xml:space="preserve"> ip nat inside</w:t>
        <w:br/>
        <w:t xml:space="preserve"> exit</w:t>
        <w:br/>
        <w:t>interface gigabitethernet0/0</w:t>
        <w:br/>
        <w:t xml:space="preserve"> ip nat outside</w:t>
        <w:br/>
        <w:t xml:space="preserve"> exit</w:t>
        <w:br/>
        <w:br/>
        <w:t>! ACL 1 matches the inside LAN.</w:t>
        <w:br/>
        <w:t>access-list 1 permit 192.168.1.0 0.0.0.255</w:t>
        <w:br/>
        <w:br/>
        <w:t>! Public pool assigned by the simulated ISP.</w:t>
        <w:br/>
        <w:t>ip nat pool CAFE_POOL 216.0.5.20 216.0.5.21 netmask 255.255.255.0</w:t>
        <w:br/>
        <w:br/>
        <w:t>! NAT Overload / PAT rule.</w:t>
        <w:br/>
        <w:t>ip nat inside source list 1 pool CAFE_POOL overload</w:t>
        <w:br/>
        <w:br/>
        <w:t>end</w:t>
        <w:br/>
        <w:t>copy running-config startup-config</w:t>
      </w:r>
    </w:p>
    <w:tbl>
      <w:tblPr>
        <w:tblStyle w:val="TableGrid"/>
        <w:tblW w:type="auto" w:w="0"/>
        <w:tblLook w:firstColumn="1" w:firstRow="1" w:lastColumn="0" w:lastRow="0" w:noHBand="0" w:noVBand="1" w:val="04A0"/>
      </w:tblPr>
      <w:tblGrid>
        <w:gridCol w:w="10656"/>
      </w:tblGrid>
      <w:tr>
        <w:tc>
          <w:tcPr>
            <w:tcW w:type="dxa" w:w="10656"/>
            <w:shd w:fill="D9EAF7"/>
            <w:tcBorders>
              <w:top w:val="single" w:sz="6" w:color="A6A6A6"/>
              <w:left w:val="single" w:sz="6" w:color="A6A6A6"/>
              <w:bottom w:val="single" w:sz="6" w:color="A6A6A6"/>
              <w:right w:val="single" w:sz="6" w:color="A6A6A6"/>
            </w:tcBorders>
          </w:tcPr>
          <w:p>
            <w:pPr>
              <w:spacing w:after="0"/>
            </w:pPr>
            <w:r>
              <w:rPr>
                <w:b/>
                <w:color w:val="1F4E79"/>
                <w:sz w:val="18"/>
              </w:rPr>
              <w:t xml:space="preserve">Command note: </w:t>
            </w:r>
            <w:r>
              <w:rPr>
                <w:sz w:val="18"/>
              </w:rPr>
              <w:t>Use the Cisco IOS keyword overload at the end of the NAT command. This changes the rule from pure dynamic NAT into PAT/NAT Overload.</w:t>
            </w:r>
          </w:p>
        </w:tc>
      </w:tr>
    </w:tbl>
    <w:p/>
    <w:p>
      <w:pPr>
        <w:pStyle w:val="Heading1"/>
      </w:pPr>
      <w:r>
        <w:rPr>
          <w:color w:val="1F4E79"/>
        </w:rPr>
        <w:t>Task 9 - Restore Cafe-RT1 Outside Connectivity</w:t>
      </w:r>
    </w:p>
    <w:p>
      <w:r>
        <w:t>Objective: Bring the WAN interface back up and verify that Cafe-RT1 can reach ISP-RT again.</w:t>
      </w:r>
    </w:p>
    <w:p>
      <w:r>
        <w:rPr>
          <w:b/>
          <w:color w:val="1F4E79"/>
        </w:rPr>
        <w:t>Restore Cafe-RT1 outside interface</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enable</w:t>
        <w:br/>
        <w:t>configure terminal</w:t>
        <w:br/>
        <w:t>interface gigabitethernet0/0</w:t>
        <w:br/>
        <w:t xml:space="preserve"> no shutdown</w:t>
        <w:br/>
        <w:t xml:space="preserve"> exit</w:t>
        <w:br/>
        <w:t>end</w:t>
      </w:r>
    </w:p>
    <w:p>
      <w:r>
        <w:rPr>
          <w:b/>
          <w:color w:val="1F4E79"/>
        </w:rPr>
        <w:t>Cafe-RT1 link validation</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show ip interface brief</w:t>
        <w:br/>
        <w:t>ping 216.0.5.1</w:t>
        <w:br/>
        <w:t>ping 1.1.1.1</w:t>
        <w:br/>
        <w:t>ping 8.8.8.8</w:t>
      </w:r>
    </w:p>
    <w:tbl>
      <w:tblPr>
        <w:tblStyle w:val="TableGrid"/>
        <w:tblW w:type="auto" w:w="0"/>
        <w:tblLook w:firstColumn="1" w:firstRow="1" w:lastColumn="0" w:lastRow="0" w:noHBand="0" w:noVBand="1" w:val="04A0"/>
      </w:tblPr>
      <w:tblGrid>
        <w:gridCol w:w="10656"/>
      </w:tblGrid>
      <w:tr>
        <w:tc>
          <w:tcPr>
            <w:tcW w:type="dxa" w:w="10656"/>
            <w:shd w:fill="FFF2CC"/>
            <w:tcBorders>
              <w:top w:val="single" w:sz="6" w:color="A6A6A6"/>
              <w:left w:val="single" w:sz="6" w:color="A6A6A6"/>
              <w:bottom w:val="single" w:sz="6" w:color="A6A6A6"/>
              <w:right w:val="single" w:sz="6" w:color="A6A6A6"/>
            </w:tcBorders>
          </w:tcPr>
          <w:p>
            <w:pPr>
              <w:spacing w:after="0"/>
            </w:pPr>
            <w:r>
              <w:rPr>
                <w:b/>
                <w:color w:val="1F4E79"/>
                <w:sz w:val="18"/>
              </w:rPr>
              <w:t xml:space="preserve">Beginner note: </w:t>
            </w:r>
            <w:r>
              <w:rPr>
                <w:sz w:val="18"/>
              </w:rPr>
              <w:t>If ping 216.0.5.1 fails after no shutdown, check the cable between Cafe-RT1 G0/0 and ISP-RT G0/0. Both sides must be up/up before NAT can be tested.</w:t>
            </w:r>
          </w:p>
        </w:tc>
      </w:tr>
    </w:tbl>
    <w:p/>
    <w:p>
      <w:pPr>
        <w:pStyle w:val="Heading1"/>
      </w:pPr>
      <w:r>
        <w:rPr>
          <w:color w:val="1F4E79"/>
        </w:rPr>
        <w:t>Task 10 - Validate NAT Overload from Inside Hosts</w:t>
      </w:r>
    </w:p>
    <w:p>
      <w:r>
        <w:t>Objective: Generate traffic from inside devices and prove that Cafe-RT1 creates PAT translations.</w:t>
      </w:r>
    </w:p>
    <w:p>
      <w:r>
        <w:rPr>
          <w:b/>
          <w:color w:val="1F4E79"/>
        </w:rPr>
        <w:t>From PC2 command prompt</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ipconfig</w:t>
        <w:br/>
        <w:t>ping 192.168.1.1</w:t>
        <w:br/>
        <w:t>ping 216.0.5.1</w:t>
        <w:br/>
        <w:t>ping 1.1.1.1</w:t>
        <w:br/>
        <w:t>ping 8.8.8.8</w:t>
      </w:r>
    </w:p>
    <w:p>
      <w:r>
        <w:rPr>
          <w:b/>
          <w:color w:val="1F4E79"/>
        </w:rPr>
        <w:t>From PC1 command prompt</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ipconfig</w:t>
        <w:br/>
        <w:t>ping 192.168.1.1</w:t>
        <w:br/>
        <w:t>ping 216.0.5.1</w:t>
        <w:br/>
        <w:t>ping 1.1.1.1</w:t>
        <w:br/>
        <w:t>ping 8.8.8.8</w:t>
      </w:r>
    </w:p>
    <w:p>
      <w:r>
        <w:rPr>
          <w:b/>
          <w:color w:val="1F4E79"/>
        </w:rPr>
        <w:t>On Cafe-RT1 after the pings</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show ip nat translations</w:t>
        <w:br/>
        <w:t>show ip nat statistics</w:t>
        <w:br/>
        <w:t>show access-lists 1</w:t>
        <w:br/>
        <w:t>show running-config | include ip nat|access-list</w:t>
      </w:r>
    </w:p>
    <w:tbl>
      <w:tblPr>
        <w:tblStyle w:val="TableGrid"/>
        <w:tblW w:type="auto" w:w="0"/>
        <w:jc w:val="center"/>
        <w:tblLook w:firstColumn="1" w:firstRow="1" w:lastColumn="0" w:lastRow="0" w:noHBand="0" w:noVBand="1" w:val="04A0"/>
      </w:tblPr>
      <w:tblGrid>
        <w:gridCol w:w="5328"/>
        <w:gridCol w:w="5328"/>
      </w:tblGrid>
      <w:tr>
        <w:tc>
          <w:tcPr>
            <w:tcW w:type="dxa" w:w="4608"/>
            <w:vAlign w:val="center"/>
            <w:shd w:fill="1F4E79"/>
            <w:tcBorders>
              <w:top w:val="single" w:sz="4" w:color="A6A6A6"/>
              <w:left w:val="single" w:sz="4" w:color="A6A6A6"/>
              <w:bottom w:val="single" w:sz="4" w:color="A6A6A6"/>
              <w:right w:val="single" w:sz="4" w:color="A6A6A6"/>
            </w:tcBorders>
          </w:tcPr>
          <w:p>
            <w:r/>
            <w:r>
              <w:rPr>
                <w:b/>
                <w:color w:val="FFFFFF"/>
                <w:sz w:val="18"/>
              </w:rPr>
              <w:t>Expected observation</w:t>
            </w:r>
          </w:p>
        </w:tc>
        <w:tc>
          <w:tcPr>
            <w:tcW w:type="dxa" w:w="5472"/>
            <w:vAlign w:val="center"/>
            <w:shd w:fill="1F4E79"/>
            <w:tcBorders>
              <w:top w:val="single" w:sz="4" w:color="A6A6A6"/>
              <w:left w:val="single" w:sz="4" w:color="A6A6A6"/>
              <w:bottom w:val="single" w:sz="4" w:color="A6A6A6"/>
              <w:right w:val="single" w:sz="4" w:color="A6A6A6"/>
            </w:tcBorders>
          </w:tcPr>
          <w:p>
            <w:r/>
            <w:r>
              <w:rPr>
                <w:b/>
                <w:color w:val="FFFFFF"/>
                <w:sz w:val="18"/>
              </w:rPr>
              <w:t>What it means</w:t>
            </w:r>
          </w:p>
        </w:tc>
      </w:tr>
      <w:tr>
        <w:tc>
          <w:tcPr>
            <w:tcW w:type="dxa" w:w="4608"/>
            <w:vAlign w:val="center"/>
            <w:shd w:fill="F2F2F2"/>
            <w:tcBorders>
              <w:top w:val="single" w:sz="4" w:color="A6A6A6"/>
              <w:left w:val="single" w:sz="4" w:color="A6A6A6"/>
              <w:bottom w:val="single" w:sz="4" w:color="A6A6A6"/>
              <w:right w:val="single" w:sz="4" w:color="A6A6A6"/>
            </w:tcBorders>
          </w:tcPr>
          <w:p>
            <w:r/>
            <w:r>
              <w:rPr>
                <w:b w:val="0"/>
                <w:sz w:val="17"/>
              </w:rPr>
              <w:t>PC1 and PC2 can ping 1.1.1.1 and 8.8.8.8.</w:t>
            </w:r>
          </w:p>
        </w:tc>
        <w:tc>
          <w:tcPr>
            <w:tcW w:type="dxa" w:w="5472"/>
            <w:vAlign w:val="center"/>
            <w:tcBorders>
              <w:top w:val="single" w:sz="4" w:color="A6A6A6"/>
              <w:left w:val="single" w:sz="4" w:color="A6A6A6"/>
              <w:bottom w:val="single" w:sz="4" w:color="A6A6A6"/>
              <w:right w:val="single" w:sz="4" w:color="A6A6A6"/>
            </w:tcBorders>
          </w:tcPr>
          <w:p>
            <w:r/>
            <w:r>
              <w:rPr>
                <w:b w:val="0"/>
                <w:sz w:val="17"/>
              </w:rPr>
              <w:t>Routing and NAT Overload are working from inside to outside.</w:t>
            </w:r>
          </w:p>
        </w:tc>
      </w:tr>
      <w:tr>
        <w:tc>
          <w:tcPr>
            <w:tcW w:type="dxa" w:w="4608"/>
            <w:vAlign w:val="center"/>
            <w:shd w:fill="F2F2F2"/>
            <w:tcBorders>
              <w:top w:val="single" w:sz="4" w:color="A6A6A6"/>
              <w:left w:val="single" w:sz="4" w:color="A6A6A6"/>
              <w:bottom w:val="single" w:sz="4" w:color="A6A6A6"/>
              <w:right w:val="single" w:sz="4" w:color="A6A6A6"/>
            </w:tcBorders>
          </w:tcPr>
          <w:p>
            <w:r/>
            <w:r>
              <w:rPr>
                <w:b w:val="0"/>
                <w:sz w:val="17"/>
              </w:rPr>
              <w:t>show ip nat translations shows port numbers after the inside global address.</w:t>
            </w:r>
          </w:p>
        </w:tc>
        <w:tc>
          <w:tcPr>
            <w:tcW w:type="dxa" w:w="5472"/>
            <w:vAlign w:val="center"/>
            <w:tcBorders>
              <w:top w:val="single" w:sz="4" w:color="A6A6A6"/>
              <w:left w:val="single" w:sz="4" w:color="A6A6A6"/>
              <w:bottom w:val="single" w:sz="4" w:color="A6A6A6"/>
              <w:right w:val="single" w:sz="4" w:color="A6A6A6"/>
            </w:tcBorders>
          </w:tcPr>
          <w:p>
            <w:r/>
            <w:r>
              <w:rPr>
                <w:b w:val="0"/>
                <w:sz w:val="17"/>
              </w:rPr>
              <w:t>PAT is using ports to allow multiple flows through the public pool.</w:t>
            </w:r>
          </w:p>
        </w:tc>
      </w:tr>
      <w:tr>
        <w:tc>
          <w:tcPr>
            <w:tcW w:type="dxa" w:w="4608"/>
            <w:vAlign w:val="center"/>
            <w:shd w:fill="F2F2F2"/>
            <w:tcBorders>
              <w:top w:val="single" w:sz="4" w:color="A6A6A6"/>
              <w:left w:val="single" w:sz="4" w:color="A6A6A6"/>
              <w:bottom w:val="single" w:sz="4" w:color="A6A6A6"/>
              <w:right w:val="single" w:sz="4" w:color="A6A6A6"/>
            </w:tcBorders>
          </w:tcPr>
          <w:p>
            <w:r/>
            <w:r>
              <w:rPr>
                <w:b w:val="0"/>
                <w:sz w:val="17"/>
              </w:rPr>
              <w:t>show access-lists 1 shows match counts increasing.</w:t>
            </w:r>
          </w:p>
        </w:tc>
        <w:tc>
          <w:tcPr>
            <w:tcW w:type="dxa" w:w="5472"/>
            <w:vAlign w:val="center"/>
            <w:tcBorders>
              <w:top w:val="single" w:sz="4" w:color="A6A6A6"/>
              <w:left w:val="single" w:sz="4" w:color="A6A6A6"/>
              <w:bottom w:val="single" w:sz="4" w:color="A6A6A6"/>
              <w:right w:val="single" w:sz="4" w:color="A6A6A6"/>
            </w:tcBorders>
          </w:tcPr>
          <w:p>
            <w:r/>
            <w:r>
              <w:rPr>
                <w:b w:val="0"/>
                <w:sz w:val="17"/>
              </w:rPr>
              <w:t>Inside LAN traffic is matching ACL 1.</w:t>
            </w:r>
          </w:p>
        </w:tc>
      </w:tr>
      <w:tr>
        <w:tc>
          <w:tcPr>
            <w:tcW w:type="dxa" w:w="4608"/>
            <w:vAlign w:val="center"/>
            <w:shd w:fill="F2F2F2"/>
            <w:tcBorders>
              <w:top w:val="single" w:sz="4" w:color="A6A6A6"/>
              <w:left w:val="single" w:sz="4" w:color="A6A6A6"/>
              <w:bottom w:val="single" w:sz="4" w:color="A6A6A6"/>
              <w:right w:val="single" w:sz="4" w:color="A6A6A6"/>
            </w:tcBorders>
          </w:tcPr>
          <w:p>
            <w:r/>
            <w:r>
              <w:rPr>
                <w:b w:val="0"/>
                <w:sz w:val="17"/>
              </w:rPr>
              <w:t>show ip nat statistics shows hits increasing.</w:t>
            </w:r>
          </w:p>
        </w:tc>
        <w:tc>
          <w:tcPr>
            <w:tcW w:type="dxa" w:w="5472"/>
            <w:vAlign w:val="center"/>
            <w:tcBorders>
              <w:top w:val="single" w:sz="4" w:color="A6A6A6"/>
              <w:left w:val="single" w:sz="4" w:color="A6A6A6"/>
              <w:bottom w:val="single" w:sz="4" w:color="A6A6A6"/>
              <w:right w:val="single" w:sz="4" w:color="A6A6A6"/>
            </w:tcBorders>
          </w:tcPr>
          <w:p>
            <w:r/>
            <w:r>
              <w:rPr>
                <w:b w:val="0"/>
                <w:sz w:val="17"/>
              </w:rPr>
              <w:t>Cafe-RT1 is translating traffic.</w:t>
            </w:r>
          </w:p>
        </w:tc>
      </w:tr>
    </w:tbl>
    <w:p>
      <w:r>
        <w:rPr>
          <w:b/>
          <w:color w:val="1F4E79"/>
        </w:rPr>
        <w:t>Example show ip nat translations output</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Pro  Inside global        Inside local         Outside local       Outside global</w:t>
        <w:br/>
        <w:t>icmp 216.0.5.20:100     192.168.1.50:100    1.1.1.1:100       1.1.1.1:100</w:t>
        <w:br/>
        <w:t>icmp 216.0.5.20:101     192.168.1.51:101    8.8.8.8:101       8.8.8.8:101</w:t>
        <w:br/>
        <w:t>icmp 216.0.5.21:102     192.168.1.2:102     1.1.1.1:102       1.1.1.1:102</w:t>
      </w:r>
    </w:p>
    <w:p>
      <w:pPr>
        <w:pStyle w:val="Heading1"/>
      </w:pPr>
      <w:r>
        <w:rPr>
          <w:color w:val="1F4E79"/>
        </w:rPr>
        <w:t>Task 11 - Prove NAT Overload Is Different from Dynamic NAT</w:t>
      </w:r>
    </w:p>
    <w:p>
      <w:r>
        <w:t>Objective: Compare the result to the previous Dynamic NAT lab. With pure Dynamic NAT, two public addresses can support only two active inside translations. With NAT Overload, many sessions can share public addresses by adding port numbers.</w:t>
      </w:r>
    </w:p>
    <w:p>
      <w:r>
        <w:rPr>
          <w:b/>
          <w:color w:val="1F4E79"/>
        </w:rPr>
        <w:t>Reset the NAT table on Cafe-RT1</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clear ip nat translation *</w:t>
        <w:br/>
        <w:t>show ip nat translations</w:t>
      </w:r>
    </w:p>
    <w:p>
      <w:r>
        <w:rPr>
          <w:b/>
          <w:color w:val="1F4E79"/>
        </w:rPr>
        <w:t>From PC1 command prompt</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ping 1.1.1.1 -t</w:t>
      </w:r>
    </w:p>
    <w:p>
      <w:r>
        <w:rPr>
          <w:b/>
          <w:color w:val="1F4E79"/>
        </w:rPr>
        <w:t>From PC2 command prompt</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ping 8.8.8.8 -t</w:t>
      </w:r>
    </w:p>
    <w:p>
      <w:r>
        <w:rPr>
          <w:b/>
          <w:color w:val="1F4E79"/>
        </w:rPr>
        <w:t>On Cafe-RT1 while pings are running</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show ip nat translations</w:t>
        <w:br/>
        <w:t>show ip nat statistics</w:t>
        <w:br/>
        <w:t>show access-lists 1</w:t>
      </w:r>
    </w:p>
    <w:tbl>
      <w:tblPr>
        <w:tblStyle w:val="TableGrid"/>
        <w:tblW w:type="auto" w:w="0"/>
        <w:tblLook w:firstColumn="1" w:firstRow="1" w:lastColumn="0" w:lastRow="0" w:noHBand="0" w:noVBand="1" w:val="04A0"/>
      </w:tblPr>
      <w:tblGrid>
        <w:gridCol w:w="10656"/>
      </w:tblGrid>
      <w:tr>
        <w:tc>
          <w:tcPr>
            <w:tcW w:type="dxa" w:w="10656"/>
            <w:shd w:fill="FFF2CC"/>
            <w:tcBorders>
              <w:top w:val="single" w:sz="6" w:color="A6A6A6"/>
              <w:left w:val="single" w:sz="6" w:color="A6A6A6"/>
              <w:bottom w:val="single" w:sz="6" w:color="A6A6A6"/>
              <w:right w:val="single" w:sz="6" w:color="A6A6A6"/>
            </w:tcBorders>
          </w:tcPr>
          <w:p>
            <w:pPr>
              <w:spacing w:after="0"/>
            </w:pPr>
            <w:r>
              <w:rPr>
                <w:b/>
                <w:color w:val="1F4E79"/>
                <w:sz w:val="18"/>
              </w:rPr>
              <w:t xml:space="preserve">Beginner note: </w:t>
            </w:r>
            <w:r>
              <w:rPr>
                <w:sz w:val="18"/>
              </w:rPr>
              <w:t>In Packet Tracer PC command prompt, stop a continuous ping with Ctrl+C.</w:t>
            </w:r>
          </w:p>
        </w:tc>
      </w:tr>
    </w:tbl>
    <w:p/>
    <w:p>
      <w:pPr>
        <w:pStyle w:val="Heading1"/>
      </w:pPr>
      <w:r>
        <w:rPr>
          <w:color w:val="1F4E79"/>
        </w:rPr>
        <w:t>Task 12 - Optional Interface-Based Overload Method</w:t>
      </w:r>
    </w:p>
    <w:p>
      <w:r>
        <w:t>Objective: See the alternate CCNA command that overloads directly on the outside interface IP address instead of using a pool. Do not configure this section unless your instructor asks for it.</w:t>
      </w:r>
    </w:p>
    <w:p>
      <w:r>
        <w:rPr>
          <w:b/>
          <w:color w:val="1F4E79"/>
        </w:rPr>
        <w:t>Optional interface-based PAT command</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configure terminal</w:t>
        <w:br/>
        <w:t>no ip nat inside source list 1 pool CAFE_POOL overload</w:t>
        <w:br/>
        <w:t>ip nat inside source list 1 interface gigabitethernet0/0 overload</w:t>
        <w:br/>
        <w:t>end</w:t>
        <w:br/>
        <w:t>clear ip nat translation *</w:t>
      </w:r>
    </w:p>
    <w:tbl>
      <w:tblPr>
        <w:tblStyle w:val="TableGrid"/>
        <w:tblW w:type="auto" w:w="0"/>
        <w:tblLook w:firstColumn="1" w:firstRow="1" w:lastColumn="0" w:lastRow="0" w:noHBand="0" w:noVBand="1" w:val="04A0"/>
      </w:tblPr>
      <w:tblGrid>
        <w:gridCol w:w="10656"/>
      </w:tblGrid>
      <w:tr>
        <w:tc>
          <w:tcPr>
            <w:tcW w:type="dxa" w:w="10656"/>
            <w:shd w:fill="D9EAF7"/>
            <w:tcBorders>
              <w:top w:val="single" w:sz="6" w:color="A6A6A6"/>
              <w:left w:val="single" w:sz="6" w:color="A6A6A6"/>
              <w:bottom w:val="single" w:sz="6" w:color="A6A6A6"/>
              <w:right w:val="single" w:sz="6" w:color="A6A6A6"/>
            </w:tcBorders>
          </w:tcPr>
          <w:p>
            <w:pPr>
              <w:spacing w:after="0"/>
            </w:pPr>
            <w:r>
              <w:rPr>
                <w:b/>
                <w:color w:val="1F4E79"/>
                <w:sz w:val="18"/>
              </w:rPr>
              <w:t xml:space="preserve">Optional note: </w:t>
            </w:r>
            <w:r>
              <w:rPr>
                <w:sz w:val="18"/>
              </w:rPr>
              <w:t>If you use this optional method, inside devices will translate to 216.0.5.2, which is Cafe-RT1 G0/0. ISP-RT does not need return routes to 216.0.5.20 or 216.0.5.21 for this method.</w:t>
            </w:r>
          </w:p>
        </w:tc>
      </w:tr>
    </w:tbl>
    <w:p/>
    <w:p>
      <w:pPr>
        <w:pStyle w:val="Heading1"/>
      </w:pPr>
      <w:r>
        <w:rPr>
          <w:color w:val="1F4E79"/>
        </w:rPr>
        <w:t>Troubleshooting Checklist</w:t>
      </w:r>
    </w:p>
    <w:p>
      <w:pPr>
        <w:pStyle w:val="ListBullet"/>
      </w:pPr>
      <w:r>
        <w:t>If PC1 or PC2 cannot ping 192.168.1.1, fix the LAN first. Check PC IP, default gateway, switch port, and Cafe-RT1 G0/1.</w:t>
      </w:r>
    </w:p>
    <w:p>
      <w:pPr>
        <w:pStyle w:val="ListBullet"/>
      </w:pPr>
      <w:r>
        <w:t>If Cafe-RT1 cannot ping 216.0.5.1, fix the WAN link before troubleshooting NAT. Check Cafe-RT1 G0/0 and ISP-RT G0/0 are up/up.</w:t>
      </w:r>
    </w:p>
    <w:p>
      <w:pPr>
        <w:pStyle w:val="ListBullet"/>
      </w:pPr>
      <w:r>
        <w:t>If G0/0 shows administratively down, enter interface g0/0 and use no shutdown.</w:t>
      </w:r>
    </w:p>
    <w:p>
      <w:pPr>
        <w:pStyle w:val="ListBullet"/>
      </w:pPr>
      <w:r>
        <w:t>If show ip nat translations is empty, generate traffic from an inside PC to 1.1.1.1 or 8.8.8.8.</w:t>
      </w:r>
    </w:p>
    <w:p>
      <w:pPr>
        <w:pStyle w:val="ListBullet"/>
      </w:pPr>
      <w:r>
        <w:t>If show access-lists 1 shows no matches, verify ACL 1 permits 192.168.1.0 0.0.0.255.</w:t>
      </w:r>
    </w:p>
    <w:p>
      <w:pPr>
        <w:pStyle w:val="ListBullet"/>
      </w:pPr>
      <w:r>
        <w:t>If show ip nat statistics shows no inside or outside interfaces, verify ip nat inside on G0/1 and ip nat outside on G0/0.</w:t>
      </w:r>
    </w:p>
    <w:p>
      <w:pPr>
        <w:pStyle w:val="ListBullet"/>
      </w:pPr>
      <w:r>
        <w:t>If the NAT command fails, verify access-list 1 and CAFE_POOL, then re-enter the overload command.</w:t>
      </w:r>
    </w:p>
    <w:p>
      <w:pPr>
        <w:pStyle w:val="ListBullet"/>
      </w:pPr>
      <w:r>
        <w:t>If NAT still fails after cleanup, run clear ip nat translation * and test again from PC1 or PC2.</w:t>
      </w:r>
    </w:p>
    <w:p>
      <w:pPr>
        <w:pStyle w:val="Heading1"/>
      </w:pPr>
      <w:r>
        <w:rPr>
          <w:color w:val="1F4E79"/>
        </w:rPr>
        <w:t>Useful Verification Commands</w:t>
      </w:r>
    </w:p>
    <w:tbl>
      <w:tblPr>
        <w:tblStyle w:val="TableGrid"/>
        <w:tblW w:type="auto" w:w="0"/>
        <w:jc w:val="center"/>
        <w:tblLook w:firstColumn="1" w:firstRow="1" w:lastColumn="0" w:lastRow="0" w:noHBand="0" w:noVBand="1" w:val="04A0"/>
      </w:tblPr>
      <w:tblGrid>
        <w:gridCol w:w="5328"/>
        <w:gridCol w:w="5328"/>
      </w:tblGrid>
      <w:tr>
        <w:tc>
          <w:tcPr>
            <w:tcW w:type="dxa" w:w="3888"/>
            <w:vAlign w:val="center"/>
            <w:shd w:fill="1F4E79"/>
            <w:tcBorders>
              <w:top w:val="single" w:sz="4" w:color="A6A6A6"/>
              <w:left w:val="single" w:sz="4" w:color="A6A6A6"/>
              <w:bottom w:val="single" w:sz="4" w:color="A6A6A6"/>
              <w:right w:val="single" w:sz="4" w:color="A6A6A6"/>
            </w:tcBorders>
          </w:tcPr>
          <w:p>
            <w:r/>
            <w:r>
              <w:rPr>
                <w:b/>
                <w:color w:val="FFFFFF"/>
                <w:sz w:val="18"/>
              </w:rPr>
              <w:t>Command</w:t>
            </w:r>
          </w:p>
        </w:tc>
        <w:tc>
          <w:tcPr>
            <w:tcW w:type="dxa" w:w="6192"/>
            <w:vAlign w:val="center"/>
            <w:shd w:fill="1F4E79"/>
            <w:tcBorders>
              <w:top w:val="single" w:sz="4" w:color="A6A6A6"/>
              <w:left w:val="single" w:sz="4" w:color="A6A6A6"/>
              <w:bottom w:val="single" w:sz="4" w:color="A6A6A6"/>
              <w:right w:val="single" w:sz="4" w:color="A6A6A6"/>
            </w:tcBorders>
          </w:tcPr>
          <w:p>
            <w:r/>
            <w:r>
              <w:rPr>
                <w:b/>
                <w:color w:val="FFFFFF"/>
                <w:sz w:val="18"/>
              </w:rPr>
              <w:t>Why you use it</w:t>
            </w:r>
          </w:p>
        </w:tc>
      </w:tr>
      <w:tr>
        <w:tc>
          <w:tcPr>
            <w:tcW w:type="dxa" w:w="3888"/>
            <w:vAlign w:val="center"/>
            <w:shd w:fill="F2F2F2"/>
            <w:tcBorders>
              <w:top w:val="single" w:sz="4" w:color="A6A6A6"/>
              <w:left w:val="single" w:sz="4" w:color="A6A6A6"/>
              <w:bottom w:val="single" w:sz="4" w:color="A6A6A6"/>
              <w:right w:val="single" w:sz="4" w:color="A6A6A6"/>
            </w:tcBorders>
          </w:tcPr>
          <w:p>
            <w:r/>
            <w:r>
              <w:rPr>
                <w:b w:val="0"/>
                <w:sz w:val="17"/>
              </w:rPr>
              <w:t>show ip interface brief</w:t>
            </w:r>
          </w:p>
        </w:tc>
        <w:tc>
          <w:tcPr>
            <w:tcW w:type="dxa" w:w="6192"/>
            <w:vAlign w:val="center"/>
            <w:tcBorders>
              <w:top w:val="single" w:sz="4" w:color="A6A6A6"/>
              <w:left w:val="single" w:sz="4" w:color="A6A6A6"/>
              <w:bottom w:val="single" w:sz="4" w:color="A6A6A6"/>
              <w:right w:val="single" w:sz="4" w:color="A6A6A6"/>
            </w:tcBorders>
          </w:tcPr>
          <w:p>
            <w:r/>
            <w:r>
              <w:rPr>
                <w:b w:val="0"/>
                <w:sz w:val="17"/>
              </w:rPr>
              <w:t>Checks IP addresses and up/up status.</w:t>
            </w:r>
          </w:p>
        </w:tc>
      </w:tr>
      <w:tr>
        <w:tc>
          <w:tcPr>
            <w:tcW w:type="dxa" w:w="3888"/>
            <w:vAlign w:val="center"/>
            <w:shd w:fill="F2F2F2"/>
            <w:tcBorders>
              <w:top w:val="single" w:sz="4" w:color="A6A6A6"/>
              <w:left w:val="single" w:sz="4" w:color="A6A6A6"/>
              <w:bottom w:val="single" w:sz="4" w:color="A6A6A6"/>
              <w:right w:val="single" w:sz="4" w:color="A6A6A6"/>
            </w:tcBorders>
          </w:tcPr>
          <w:p>
            <w:r/>
            <w:r>
              <w:rPr>
                <w:b w:val="0"/>
                <w:sz w:val="17"/>
              </w:rPr>
              <w:t>show ip route</w:t>
            </w:r>
          </w:p>
        </w:tc>
        <w:tc>
          <w:tcPr>
            <w:tcW w:type="dxa" w:w="6192"/>
            <w:vAlign w:val="center"/>
            <w:tcBorders>
              <w:top w:val="single" w:sz="4" w:color="A6A6A6"/>
              <w:left w:val="single" w:sz="4" w:color="A6A6A6"/>
              <w:bottom w:val="single" w:sz="4" w:color="A6A6A6"/>
              <w:right w:val="single" w:sz="4" w:color="A6A6A6"/>
            </w:tcBorders>
          </w:tcPr>
          <w:p>
            <w:r/>
            <w:r>
              <w:rPr>
                <w:b w:val="0"/>
                <w:sz w:val="17"/>
              </w:rPr>
              <w:t>Confirms connected routes and the default route.</w:t>
            </w:r>
          </w:p>
        </w:tc>
      </w:tr>
      <w:tr>
        <w:tc>
          <w:tcPr>
            <w:tcW w:type="dxa" w:w="3888"/>
            <w:vAlign w:val="center"/>
            <w:shd w:fill="F2F2F2"/>
            <w:tcBorders>
              <w:top w:val="single" w:sz="4" w:color="A6A6A6"/>
              <w:left w:val="single" w:sz="4" w:color="A6A6A6"/>
              <w:bottom w:val="single" w:sz="4" w:color="A6A6A6"/>
              <w:right w:val="single" w:sz="4" w:color="A6A6A6"/>
            </w:tcBorders>
          </w:tcPr>
          <w:p>
            <w:r/>
            <w:r>
              <w:rPr>
                <w:b w:val="0"/>
                <w:sz w:val="17"/>
              </w:rPr>
              <w:t>show running-config | include ip nat|access-list</w:t>
            </w:r>
          </w:p>
        </w:tc>
        <w:tc>
          <w:tcPr>
            <w:tcW w:type="dxa" w:w="6192"/>
            <w:vAlign w:val="center"/>
            <w:tcBorders>
              <w:top w:val="single" w:sz="4" w:color="A6A6A6"/>
              <w:left w:val="single" w:sz="4" w:color="A6A6A6"/>
              <w:bottom w:val="single" w:sz="4" w:color="A6A6A6"/>
              <w:right w:val="single" w:sz="4" w:color="A6A6A6"/>
            </w:tcBorders>
          </w:tcPr>
          <w:p>
            <w:r/>
            <w:r>
              <w:rPr>
                <w:b w:val="0"/>
                <w:sz w:val="17"/>
              </w:rPr>
              <w:t>Shows NAT statements and ACL quickly.</w:t>
            </w:r>
          </w:p>
        </w:tc>
      </w:tr>
      <w:tr>
        <w:tc>
          <w:tcPr>
            <w:tcW w:type="dxa" w:w="3888"/>
            <w:vAlign w:val="center"/>
            <w:shd w:fill="F2F2F2"/>
            <w:tcBorders>
              <w:top w:val="single" w:sz="4" w:color="A6A6A6"/>
              <w:left w:val="single" w:sz="4" w:color="A6A6A6"/>
              <w:bottom w:val="single" w:sz="4" w:color="A6A6A6"/>
              <w:right w:val="single" w:sz="4" w:color="A6A6A6"/>
            </w:tcBorders>
          </w:tcPr>
          <w:p>
            <w:r/>
            <w:r>
              <w:rPr>
                <w:b w:val="0"/>
                <w:sz w:val="17"/>
              </w:rPr>
              <w:t>show running-config interface g0/0</w:t>
            </w:r>
          </w:p>
        </w:tc>
        <w:tc>
          <w:tcPr>
            <w:tcW w:type="dxa" w:w="6192"/>
            <w:vAlign w:val="center"/>
            <w:tcBorders>
              <w:top w:val="single" w:sz="4" w:color="A6A6A6"/>
              <w:left w:val="single" w:sz="4" w:color="A6A6A6"/>
              <w:bottom w:val="single" w:sz="4" w:color="A6A6A6"/>
              <w:right w:val="single" w:sz="4" w:color="A6A6A6"/>
            </w:tcBorders>
          </w:tcPr>
          <w:p>
            <w:r/>
            <w:r>
              <w:rPr>
                <w:b w:val="0"/>
                <w:sz w:val="17"/>
              </w:rPr>
              <w:t>Verifies Cafe-RT1 WAN interface and ip nat outside.</w:t>
            </w:r>
          </w:p>
        </w:tc>
      </w:tr>
      <w:tr>
        <w:tc>
          <w:tcPr>
            <w:tcW w:type="dxa" w:w="3888"/>
            <w:vAlign w:val="center"/>
            <w:shd w:fill="F2F2F2"/>
            <w:tcBorders>
              <w:top w:val="single" w:sz="4" w:color="A6A6A6"/>
              <w:left w:val="single" w:sz="4" w:color="A6A6A6"/>
              <w:bottom w:val="single" w:sz="4" w:color="A6A6A6"/>
              <w:right w:val="single" w:sz="4" w:color="A6A6A6"/>
            </w:tcBorders>
          </w:tcPr>
          <w:p>
            <w:r/>
            <w:r>
              <w:rPr>
                <w:b w:val="0"/>
                <w:sz w:val="17"/>
              </w:rPr>
              <w:t>show running-config interface g0/1</w:t>
            </w:r>
          </w:p>
        </w:tc>
        <w:tc>
          <w:tcPr>
            <w:tcW w:type="dxa" w:w="6192"/>
            <w:vAlign w:val="center"/>
            <w:tcBorders>
              <w:top w:val="single" w:sz="4" w:color="A6A6A6"/>
              <w:left w:val="single" w:sz="4" w:color="A6A6A6"/>
              <w:bottom w:val="single" w:sz="4" w:color="A6A6A6"/>
              <w:right w:val="single" w:sz="4" w:color="A6A6A6"/>
            </w:tcBorders>
          </w:tcPr>
          <w:p>
            <w:r/>
            <w:r>
              <w:rPr>
                <w:b w:val="0"/>
                <w:sz w:val="17"/>
              </w:rPr>
              <w:t>Verifies Cafe-RT1 LAN interface and ip nat inside.</w:t>
            </w:r>
          </w:p>
        </w:tc>
      </w:tr>
      <w:tr>
        <w:tc>
          <w:tcPr>
            <w:tcW w:type="dxa" w:w="3888"/>
            <w:vAlign w:val="center"/>
            <w:shd w:fill="F2F2F2"/>
            <w:tcBorders>
              <w:top w:val="single" w:sz="4" w:color="A6A6A6"/>
              <w:left w:val="single" w:sz="4" w:color="A6A6A6"/>
              <w:bottom w:val="single" w:sz="4" w:color="A6A6A6"/>
              <w:right w:val="single" w:sz="4" w:color="A6A6A6"/>
            </w:tcBorders>
          </w:tcPr>
          <w:p>
            <w:r/>
            <w:r>
              <w:rPr>
                <w:b w:val="0"/>
                <w:sz w:val="17"/>
              </w:rPr>
              <w:t>show ip nat translations</w:t>
            </w:r>
          </w:p>
        </w:tc>
        <w:tc>
          <w:tcPr>
            <w:tcW w:type="dxa" w:w="6192"/>
            <w:vAlign w:val="center"/>
            <w:tcBorders>
              <w:top w:val="single" w:sz="4" w:color="A6A6A6"/>
              <w:left w:val="single" w:sz="4" w:color="A6A6A6"/>
              <w:bottom w:val="single" w:sz="4" w:color="A6A6A6"/>
              <w:right w:val="single" w:sz="4" w:color="A6A6A6"/>
            </w:tcBorders>
          </w:tcPr>
          <w:p>
            <w:r/>
            <w:r>
              <w:rPr>
                <w:b w:val="0"/>
                <w:sz w:val="17"/>
              </w:rPr>
              <w:t>Displays current NAT translations and port numbers.</w:t>
            </w:r>
          </w:p>
        </w:tc>
      </w:tr>
      <w:tr>
        <w:tc>
          <w:tcPr>
            <w:tcW w:type="dxa" w:w="3888"/>
            <w:vAlign w:val="center"/>
            <w:shd w:fill="F2F2F2"/>
            <w:tcBorders>
              <w:top w:val="single" w:sz="4" w:color="A6A6A6"/>
              <w:left w:val="single" w:sz="4" w:color="A6A6A6"/>
              <w:bottom w:val="single" w:sz="4" w:color="A6A6A6"/>
              <w:right w:val="single" w:sz="4" w:color="A6A6A6"/>
            </w:tcBorders>
          </w:tcPr>
          <w:p>
            <w:r/>
            <w:r>
              <w:rPr>
                <w:b w:val="0"/>
                <w:sz w:val="17"/>
              </w:rPr>
              <w:t>show ip nat statistics</w:t>
            </w:r>
          </w:p>
        </w:tc>
        <w:tc>
          <w:tcPr>
            <w:tcW w:type="dxa" w:w="6192"/>
            <w:vAlign w:val="center"/>
            <w:tcBorders>
              <w:top w:val="single" w:sz="4" w:color="A6A6A6"/>
              <w:left w:val="single" w:sz="4" w:color="A6A6A6"/>
              <w:bottom w:val="single" w:sz="4" w:color="A6A6A6"/>
              <w:right w:val="single" w:sz="4" w:color="A6A6A6"/>
            </w:tcBorders>
          </w:tcPr>
          <w:p>
            <w:r/>
            <w:r>
              <w:rPr>
                <w:b w:val="0"/>
                <w:sz w:val="17"/>
              </w:rPr>
              <w:t>Shows inside/outside interfaces, hits, misses, and pool use.</w:t>
            </w:r>
          </w:p>
        </w:tc>
      </w:tr>
      <w:tr>
        <w:tc>
          <w:tcPr>
            <w:tcW w:type="dxa" w:w="3888"/>
            <w:vAlign w:val="center"/>
            <w:shd w:fill="F2F2F2"/>
            <w:tcBorders>
              <w:top w:val="single" w:sz="4" w:color="A6A6A6"/>
              <w:left w:val="single" w:sz="4" w:color="A6A6A6"/>
              <w:bottom w:val="single" w:sz="4" w:color="A6A6A6"/>
              <w:right w:val="single" w:sz="4" w:color="A6A6A6"/>
            </w:tcBorders>
          </w:tcPr>
          <w:p>
            <w:r/>
            <w:r>
              <w:rPr>
                <w:b w:val="0"/>
                <w:sz w:val="17"/>
              </w:rPr>
              <w:t>show access-lists 1</w:t>
            </w:r>
          </w:p>
        </w:tc>
        <w:tc>
          <w:tcPr>
            <w:tcW w:type="dxa" w:w="6192"/>
            <w:vAlign w:val="center"/>
            <w:tcBorders>
              <w:top w:val="single" w:sz="4" w:color="A6A6A6"/>
              <w:left w:val="single" w:sz="4" w:color="A6A6A6"/>
              <w:bottom w:val="single" w:sz="4" w:color="A6A6A6"/>
              <w:right w:val="single" w:sz="4" w:color="A6A6A6"/>
            </w:tcBorders>
          </w:tcPr>
          <w:p>
            <w:r/>
            <w:r>
              <w:rPr>
                <w:b w:val="0"/>
                <w:sz w:val="17"/>
              </w:rPr>
              <w:t>Shows ACL match counters for inside LAN traffic.</w:t>
            </w:r>
          </w:p>
        </w:tc>
      </w:tr>
      <w:tr>
        <w:tc>
          <w:tcPr>
            <w:tcW w:type="dxa" w:w="3888"/>
            <w:vAlign w:val="center"/>
            <w:shd w:fill="F2F2F2"/>
            <w:tcBorders>
              <w:top w:val="single" w:sz="4" w:color="A6A6A6"/>
              <w:left w:val="single" w:sz="4" w:color="A6A6A6"/>
              <w:bottom w:val="single" w:sz="4" w:color="A6A6A6"/>
              <w:right w:val="single" w:sz="4" w:color="A6A6A6"/>
            </w:tcBorders>
          </w:tcPr>
          <w:p>
            <w:r/>
            <w:r>
              <w:rPr>
                <w:b w:val="0"/>
                <w:sz w:val="17"/>
              </w:rPr>
              <w:t>clear ip nat translation *</w:t>
            </w:r>
          </w:p>
        </w:tc>
        <w:tc>
          <w:tcPr>
            <w:tcW w:type="dxa" w:w="6192"/>
            <w:vAlign w:val="center"/>
            <w:tcBorders>
              <w:top w:val="single" w:sz="4" w:color="A6A6A6"/>
              <w:left w:val="single" w:sz="4" w:color="A6A6A6"/>
              <w:bottom w:val="single" w:sz="4" w:color="A6A6A6"/>
              <w:right w:val="single" w:sz="4" w:color="A6A6A6"/>
            </w:tcBorders>
          </w:tcPr>
          <w:p>
            <w:r/>
            <w:r>
              <w:rPr>
                <w:b w:val="0"/>
                <w:sz w:val="17"/>
              </w:rPr>
              <w:t>Clears existing NAT entries so you can retest.</w:t>
            </w:r>
          </w:p>
        </w:tc>
      </w:tr>
    </w:tbl>
    <w:p>
      <w:pPr>
        <w:pStyle w:val="Heading1"/>
      </w:pPr>
      <w:r>
        <w:rPr>
          <w:color w:val="1F4E79"/>
        </w:rPr>
        <w:t>Lab Completion Key</w:t>
      </w:r>
    </w:p>
    <w:p>
      <w:r>
        <w:t>Use this section after completing the lab to check your work.</w:t>
      </w:r>
    </w:p>
    <w:p>
      <w:pPr>
        <w:pStyle w:val="ListBullet"/>
      </w:pPr>
      <w:r>
        <w:t>Cafe-LAN-SW VLAN 1 is 192.168.1.2/24 with default gateway 192.168.1.1.</w:t>
      </w:r>
    </w:p>
    <w:p>
      <w:pPr>
        <w:pStyle w:val="ListBullet"/>
      </w:pPr>
      <w:r>
        <w:t>PC2 is 192.168.1.50/24 and PC1 is 192.168.1.51/24. Both use gateway 192.168.1.1.</w:t>
      </w:r>
    </w:p>
    <w:p>
      <w:pPr>
        <w:pStyle w:val="ListBullet"/>
      </w:pPr>
      <w:r>
        <w:t>Cafe-RT1 G0/1 is 192.168.1.1/24 and is marked ip nat inside.</w:t>
      </w:r>
    </w:p>
    <w:p>
      <w:pPr>
        <w:pStyle w:val="ListBullet"/>
      </w:pPr>
      <w:r>
        <w:t>Cafe-RT1 G0/0 is 216.0.5.2/30 and is marked ip nat outside.</w:t>
      </w:r>
    </w:p>
    <w:p>
      <w:pPr>
        <w:pStyle w:val="ListBullet"/>
      </w:pPr>
      <w:r>
        <w:t>ISP-RT G0/0 is 216.0.5.1/30 with loopbacks 1.1.1.1/32 and 8.8.8.8/32.</w:t>
      </w:r>
    </w:p>
    <w:p>
      <w:pPr>
        <w:pStyle w:val="ListBullet"/>
      </w:pPr>
      <w:r>
        <w:t>Cafe-RT1 has a default route to 216.0.5.1.</w:t>
      </w:r>
    </w:p>
    <w:p>
      <w:pPr>
        <w:pStyle w:val="ListBullet"/>
      </w:pPr>
      <w:r>
        <w:t>ISP-RT has host routes for 216.0.5.20 and 216.0.5.21 via 216.0.5.2.</w:t>
      </w:r>
    </w:p>
    <w:p>
      <w:pPr>
        <w:pStyle w:val="ListBullet"/>
      </w:pPr>
      <w:r>
        <w:t>Cafe-RT1 uses access-list 1 and ip nat inside source list 1 pool CAFE_POOL overload.</w:t>
      </w:r>
    </w:p>
    <w:p>
      <w:pPr>
        <w:pStyle w:val="ListBullet"/>
      </w:pPr>
      <w:r>
        <w:t>PC1 and PC2 can ping 1.1.1.1 and 8.8.8.8.</w:t>
      </w:r>
    </w:p>
    <w:p>
      <w:pPr>
        <w:pStyle w:val="ListBullet"/>
      </w:pPr>
      <w:r>
        <w:t>show ip nat translations displays port-based translations.</w:t>
      </w:r>
    </w:p>
    <w:p>
      <w:pPr>
        <w:pStyle w:val="Heading1"/>
      </w:pPr>
      <w:r>
        <w:rPr>
          <w:color w:val="1F4E79"/>
        </w:rPr>
        <w:t>Complete Cafe-RT1 Answer Configuration</w:t>
      </w:r>
    </w:p>
    <w:p>
      <w:pPr>
        <w:spacing w:before="40" w:after="120" w:line="240" w:lineRule="auto"/>
        <w:ind w:left="216" w:right="72"/>
        <w:shd w:fill="F2F2F2"/>
        <w:pBdr>
          <w:top w:val="single" w:sz="4" w:space="2" w:color="D9D9D9"/>
          <w:left w:val="single" w:sz="4" w:space="2" w:color="D9D9D9"/>
          <w:bottom w:val="single" w:sz="4" w:space="2" w:color="D9D9D9"/>
          <w:right w:val="single" w:sz="4" w:space="2" w:color="D9D9D9"/>
        </w:pBdr>
      </w:pPr>
      <w:r>
        <w:rPr>
          <w:rFonts w:ascii="Consolas" w:hAnsi="Consolas" w:eastAsia="Consolas"/>
          <w:sz w:val="16"/>
        </w:rPr>
        <w:t>hostname Cafe-RT1</w:t>
        <w:br/>
        <w:t>!</w:t>
        <w:br/>
        <w:t>username cisco secret cisco</w:t>
        <w:br/>
        <w:t>enable secret CrC0ffee!</w:t>
        <w:br/>
        <w:t>service password-encryption</w:t>
        <w:br/>
        <w:t>!</w:t>
        <w:br/>
        <w:t>line console 0</w:t>
        <w:br/>
        <w:t xml:space="preserve"> login local</w:t>
        <w:br/>
        <w:t xml:space="preserve"> logging synchronous</w:t>
        <w:br/>
        <w:t>!</w:t>
        <w:br/>
        <w:t>line vty 0 4</w:t>
        <w:br/>
        <w:t xml:space="preserve"> login local</w:t>
        <w:br/>
        <w:t>!</w:t>
        <w:br/>
        <w:t>interface gigabitethernet0/1</w:t>
        <w:br/>
        <w:t xml:space="preserve"> description Default gateway for LAN network 192.168.1.0/24</w:t>
        <w:br/>
        <w:t xml:space="preserve"> ip address 192.168.1.1 255.255.255.0</w:t>
        <w:br/>
        <w:t xml:space="preserve"> ip nat inside</w:t>
        <w:br/>
        <w:t xml:space="preserve"> no shutdown</w:t>
        <w:br/>
        <w:t>!</w:t>
        <w:br/>
        <w:t>interface gigabitethernet0/0</w:t>
        <w:br/>
        <w:t xml:space="preserve"> description To ISP-RT - WAN outside</w:t>
        <w:br/>
        <w:t xml:space="preserve"> ip address 216.0.5.2 255.255.255.252</w:t>
        <w:br/>
        <w:t xml:space="preserve"> ip nat outside</w:t>
        <w:br/>
        <w:t xml:space="preserve"> no shutdown</w:t>
        <w:br/>
        <w:t>!</w:t>
        <w:br/>
        <w:t>access-list 1 permit 192.168.1.0 0.0.0.255</w:t>
        <w:br/>
        <w:t>ip nat pool CAFE_POOL 216.0.5.20 216.0.5.21 netmask 255.255.255.0</w:t>
        <w:br/>
        <w:t>ip nat inside source list 1 pool CAFE_POOL overload</w:t>
        <w:br/>
        <w:t>!</w:t>
        <w:br/>
        <w:t>ip route 0.0.0.0 0.0.0.0 216.0.5.1</w:t>
      </w:r>
    </w:p>
    <w:p>
      <w:pPr>
        <w:pStyle w:val="Heading1"/>
      </w:pPr>
      <w:r>
        <w:rPr>
          <w:color w:val="1F4E79"/>
        </w:rPr>
        <w:t>Student Understanding Questions</w:t>
      </w:r>
    </w:p>
    <w:p>
      <w:r>
        <w:t>1. What Cisco IOS keyword enables PAT/NAT Overload?</w:t>
      </w:r>
    </w:p>
    <w:p>
      <w:r>
        <w:t>2. Which Cafe-RT1 interface is NAT inside, and why?</w:t>
      </w:r>
    </w:p>
    <w:p>
      <w:r>
        <w:t>3. Which Cafe-RT1 interface is NAT outside, and why?</w:t>
      </w:r>
    </w:p>
    <w:p>
      <w:r>
        <w:t>4. What does access-list 1 permit 192.168.1.0 0.0.0.255 select?</w:t>
      </w:r>
    </w:p>
    <w:p>
      <w:r>
        <w:t>5. What is the main difference between Dynamic NAT and NAT Overload/PAT?</w:t>
      </w:r>
    </w:p>
    <w:p>
      <w:r>
        <w:t>6. Why did connectivity fail when G0/0 was shut down?</w:t>
      </w:r>
    </w:p>
    <w:p>
      <w:r>
        <w:t>7. Which command shows whether ACL 1 is matching packets?</w:t>
      </w:r>
    </w:p>
    <w:p>
      <w:r>
        <w:t>8. Which command shows the current NAT translations?</w:t>
      </w:r>
    </w:p>
    <w:p>
      <w:r>
        <w:t>9. Why does a NAT overload translation show port numbers?</w:t>
      </w:r>
    </w:p>
    <w:p>
      <w:r>
        <w:t>10. If PC1 can ping 192.168.1.1 but not 1.1.1.1, what are two things to check?</w:t>
      </w:r>
    </w:p>
    <w:p>
      <w:pPr>
        <w:pStyle w:val="Heading1"/>
      </w:pPr>
      <w:r>
        <w:rPr>
          <w:color w:val="1F4E79"/>
        </w:rPr>
        <w:t>Answer Key</w:t>
      </w:r>
    </w:p>
    <w:p>
      <w:r>
        <w:t>1. The correct keyword is overload.</w:t>
      </w:r>
    </w:p>
    <w:p>
      <w:r>
        <w:t>2. G0/1 is NAT inside because it faces the private LAN 192.168.1.0/24.</w:t>
      </w:r>
    </w:p>
    <w:p>
      <w:r>
        <w:t>3. G0/0 is NAT outside because it faces ISP-RT and the outside network 216.0.5.0/30.</w:t>
      </w:r>
    </w:p>
    <w:p>
      <w:r>
        <w:t>4. It selects the inside LAN addresses that are allowed to be translated.</w:t>
      </w:r>
    </w:p>
    <w:p>
      <w:r>
        <w:t>5. Dynamic NAT uses one temporary public address per inside host. NAT Overload/PAT allows multiple sessions to share public addresses by using port numbers.</w:t>
      </w:r>
    </w:p>
    <w:p>
      <w:r>
        <w:t>6. The outside interface is the path to ISP-RT. If it is shut down, no outside traffic can leave Cafe-RT1.</w:t>
      </w:r>
    </w:p>
    <w:p>
      <w:r>
        <w:t>7. show access-lists 1</w:t>
      </w:r>
    </w:p>
    <w:p>
      <w:r>
        <w:t>8. show ip nat translations</w:t>
      </w:r>
    </w:p>
    <w:p>
      <w:r>
        <w:t>9. PAT uses ports to identify different sessions that share the same public address.</w:t>
      </w:r>
    </w:p>
    <w:p>
      <w:r>
        <w:t>10. Check Cafe-RT1 G0/0 is up/up and ip nat outside, check the default route to 216.0.5.1, check ACL 1, and check the NAT overload rule.</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Skill 10 - Lab - Configuring NAT Overload | Beginner CCNA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