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spacing w:before="0" w:after="20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pBdr/>
        <w:spacing w:before="0" w:after="200"/>
        <w:jc w:val="center"/>
        <w:rPr>
          <w:rFonts w:ascii="Calibri" w:hAnsi="Calibri"/>
          <w:sz w:val="64"/>
          <w:szCs w:val="64"/>
        </w:rPr>
      </w:pPr>
      <w:r>
        <w:rPr>
          <w:rFonts w:ascii="Calibri" w:hAnsi="Calibri"/>
          <w:sz w:val="64"/>
          <w:szCs w:val="64"/>
        </w:rPr>
        <w:t>Robot Sumo Rules</w:t>
      </w:r>
    </w:p>
    <w:p>
      <w:pPr>
        <w:pStyle w:val="TextBody"/>
        <w:pBdr/>
        <w:spacing w:before="0" w:after="20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Robot must fit inside the box… Larger lines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Robot must delay 5000 mSec before moving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Robot start positions will be determined by a roll of the position dice.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Each Match will be 2 minutes long.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0" w:leader="none"/>
        </w:tabs>
        <w:spacing w:before="0" w:after="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Any</w:t>
      </w:r>
      <w:r>
        <w:rPr>
          <w:rFonts w:ascii="Calibri" w:hAnsi="Calibri"/>
          <w:sz w:val="28"/>
          <w:szCs w:val="28"/>
        </w:rPr>
        <w:t xml:space="preserve"> part of the robot that falls off the playing field will constitute a loss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 minute grace time will be given to teams that cannot make the match starting call.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There will be no timeouts for repairs.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Robots that tangled for 30 seconds will be separated by the judge new start positions will be determined by the dice.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You will not be able to touch a robot during the match unless instructed to do so by the judge.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0" w:leader="none"/>
        </w:tabs>
        <w:spacing w:before="0" w:after="200"/>
        <w:ind w:left="1429" w:right="0" w:hanging="283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Champion will be determined by brackets on the board.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LibreOffice/6.1.4.2$Windows_X86_64 LibreOffice_project/9d0f32d1f0b509096fd65e0d4bec26ddd1938fd3</Application>
  <Pages>1</Pages>
  <Words>136</Words>
  <Characters>564</Characters>
  <CharactersWithSpaces>679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2019-12-15T13:55:20Z</dcterms:created>
  <dc:creator/>
  <dc:description/>
  <dc:language>en-US</dc:language>
  <cp:lastModifiedBy/>
  <dcterms:modified xsi:type="dcterms:W3CDTF">2019-12-15T14:01:54Z</dcterms:modified>
  <cp:revision>1</cp:revision>
  <dc:subject/>
  <dc:title/>
</cp:coreProperties>
</file>