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版纳定值修改需求说明</w:t>
      </w:r>
    </w:p>
    <w:p>
      <w:pPr>
        <w:numPr>
          <w:ilvl w:val="0"/>
          <w:numId w:val="1"/>
        </w:numPr>
        <w:rPr>
          <w:rFonts w:hint="eastAsia"/>
          <w:lang w:val="en-US" w:eastAsia="zh-CN"/>
        </w:rPr>
      </w:pPr>
      <w:r>
        <w:rPr>
          <w:rFonts w:hint="eastAsia"/>
          <w:lang w:val="en-US" w:eastAsia="zh-CN"/>
        </w:rPr>
        <w:t>用户角色分类</w:t>
      </w:r>
    </w:p>
    <w:p>
      <w:pPr>
        <w:numPr>
          <w:ilvl w:val="0"/>
          <w:numId w:val="0"/>
        </w:numPr>
        <w:rPr>
          <w:rFonts w:hint="eastAsia"/>
          <w:lang w:val="en-US" w:eastAsia="zh-CN"/>
        </w:rPr>
      </w:pPr>
      <w:r>
        <w:rPr>
          <w:rFonts w:hint="eastAsia"/>
          <w:lang w:val="en-US" w:eastAsia="zh-CN"/>
        </w:rPr>
        <w:t>角色：运行人员、 操作人员、监护人员、其它人员</w:t>
      </w:r>
    </w:p>
    <w:p>
      <w:pPr>
        <w:numPr>
          <w:ilvl w:val="0"/>
          <w:numId w:val="0"/>
        </w:numPr>
        <w:rPr>
          <w:rFonts w:hint="eastAsia"/>
          <w:lang w:val="en-US" w:eastAsia="zh-CN"/>
        </w:rPr>
      </w:pPr>
      <w:r>
        <w:rPr>
          <w:rFonts w:hint="eastAsia"/>
          <w:lang w:val="en-US" w:eastAsia="zh-CN"/>
        </w:rPr>
        <w:t>不同的用户根据角色定义的不同，拥有不同的权限，以及做相应的处理，具体如下：</w:t>
      </w:r>
    </w:p>
    <w:p>
      <w:pPr>
        <w:numPr>
          <w:ilvl w:val="0"/>
          <w:numId w:val="2"/>
        </w:numPr>
        <w:rPr>
          <w:rFonts w:hint="eastAsia"/>
          <w:lang w:val="en-US" w:eastAsia="zh-CN"/>
        </w:rPr>
      </w:pPr>
      <w:r>
        <w:rPr>
          <w:rFonts w:hint="eastAsia"/>
          <w:lang w:val="en-US" w:eastAsia="zh-CN"/>
        </w:rPr>
        <w:t>运行人员：拥有挂牌权限</w:t>
      </w:r>
    </w:p>
    <w:p>
      <w:pPr>
        <w:numPr>
          <w:ilvl w:val="0"/>
          <w:numId w:val="0"/>
        </w:numPr>
        <w:rPr>
          <w:rFonts w:hint="eastAsia"/>
          <w:lang w:val="en-US" w:eastAsia="zh-CN"/>
        </w:rPr>
      </w:pPr>
      <w:r>
        <w:rPr>
          <w:rFonts w:hint="eastAsia"/>
          <w:lang w:val="en-US" w:eastAsia="zh-CN"/>
        </w:rPr>
        <w:t xml:space="preserve">   所谓挂牌权限，是指把保护的状态置为挂牌状态。目前保护的状态有正常、异常、调试，现需要新增挂牌状态。</w:t>
      </w:r>
    </w:p>
    <w:p>
      <w:pPr>
        <w:numPr>
          <w:ilvl w:val="0"/>
          <w:numId w:val="0"/>
        </w:numPr>
        <w:rPr>
          <w:rFonts w:hint="eastAsia"/>
          <w:lang w:val="en-US" w:eastAsia="zh-CN"/>
        </w:rPr>
      </w:pPr>
      <w:r>
        <w:rPr>
          <w:rFonts w:hint="eastAsia"/>
          <w:lang w:val="en-US" w:eastAsia="zh-CN"/>
        </w:rPr>
        <w:t>功能需求: 1）有可以设置保护状态为挂牌状态的功能</w:t>
      </w:r>
    </w:p>
    <w:p>
      <w:pPr>
        <w:numPr>
          <w:ilvl w:val="0"/>
          <w:numId w:val="3"/>
        </w:numPr>
        <w:ind w:left="945" w:leftChars="0" w:firstLine="0" w:firstLineChars="0"/>
        <w:rPr>
          <w:rFonts w:hint="eastAsia"/>
          <w:lang w:val="en-US" w:eastAsia="zh-CN"/>
        </w:rPr>
      </w:pPr>
      <w:r>
        <w:rPr>
          <w:rFonts w:hint="eastAsia"/>
          <w:lang w:val="en-US" w:eastAsia="zh-CN"/>
        </w:rPr>
        <w:t>被设置为挂牌状态的保护需要用不同的颜色区分其它状态</w:t>
      </w:r>
    </w:p>
    <w:p>
      <w:pPr>
        <w:numPr>
          <w:ilvl w:val="0"/>
          <w:numId w:val="3"/>
        </w:numPr>
        <w:ind w:left="945" w:leftChars="0" w:firstLine="0" w:firstLineChars="0"/>
        <w:rPr>
          <w:rFonts w:hint="eastAsia"/>
          <w:lang w:val="en-US" w:eastAsia="zh-CN"/>
        </w:rPr>
      </w:pPr>
      <w:r>
        <w:rPr>
          <w:rFonts w:hint="eastAsia"/>
          <w:lang w:val="en-US" w:eastAsia="zh-CN"/>
        </w:rPr>
        <w:t>设置挂牌状态之后同时把挂牌状态同步到其它所有工作站上显示</w:t>
      </w:r>
    </w:p>
    <w:p>
      <w:pPr>
        <w:numPr>
          <w:ilvl w:val="0"/>
          <w:numId w:val="3"/>
        </w:numPr>
        <w:ind w:left="945" w:leftChars="0" w:firstLine="0" w:firstLineChars="0"/>
        <w:rPr>
          <w:rFonts w:hint="eastAsia"/>
          <w:lang w:val="en-US" w:eastAsia="zh-CN"/>
        </w:rPr>
      </w:pPr>
      <w:r>
        <w:rPr>
          <w:rFonts w:hint="eastAsia"/>
          <w:lang w:val="en-US" w:eastAsia="zh-CN"/>
        </w:rPr>
        <w:t>收到定值核对要求后，进行定值核对，返回核对结果</w:t>
      </w:r>
    </w:p>
    <w:p>
      <w:pPr>
        <w:numPr>
          <w:ilvl w:val="0"/>
          <w:numId w:val="0"/>
        </w:numPr>
        <w:ind w:left="945"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操作人员：拥有修改定值权限</w:t>
      </w:r>
    </w:p>
    <w:p>
      <w:pPr>
        <w:numPr>
          <w:ilvl w:val="0"/>
          <w:numId w:val="0"/>
        </w:numPr>
        <w:ind w:leftChars="0"/>
        <w:rPr>
          <w:rFonts w:hint="eastAsia"/>
          <w:lang w:val="en-US" w:eastAsia="zh-CN"/>
        </w:rPr>
      </w:pPr>
      <w:r>
        <w:rPr>
          <w:rFonts w:hint="eastAsia"/>
          <w:lang w:val="en-US" w:eastAsia="zh-CN"/>
        </w:rPr>
        <w:t xml:space="preserve">  操作人员的这个角色在已挂牌保护的定值显示页开放定值修改功能</w:t>
      </w:r>
    </w:p>
    <w:p>
      <w:pPr>
        <w:numPr>
          <w:ilvl w:val="0"/>
          <w:numId w:val="0"/>
        </w:numPr>
        <w:ind w:leftChars="0"/>
        <w:rPr>
          <w:rFonts w:hint="eastAsia"/>
          <w:lang w:val="en-US" w:eastAsia="zh-CN"/>
        </w:rPr>
      </w:pPr>
      <w:r>
        <w:rPr>
          <w:rFonts w:hint="eastAsia"/>
          <w:lang w:val="en-US" w:eastAsia="zh-CN"/>
        </w:rPr>
        <w:t xml:space="preserve">  功能需求：1）操作人员修改定值之后显示已修改的定值项，供操作人员核对。显示信息需包含定值项，原值，修改后的值，最后用表格之类显示，查看方便。</w:t>
      </w:r>
    </w:p>
    <w:p>
      <w:pPr>
        <w:numPr>
          <w:ilvl w:val="0"/>
          <w:numId w:val="4"/>
        </w:numPr>
        <w:ind w:left="1050" w:leftChars="0" w:firstLine="0" w:firstLineChars="0"/>
        <w:rPr>
          <w:rFonts w:hint="eastAsia"/>
          <w:lang w:val="en-US" w:eastAsia="zh-CN"/>
        </w:rPr>
      </w:pPr>
      <w:r>
        <w:rPr>
          <w:rFonts w:hint="eastAsia"/>
          <w:lang w:val="en-US" w:eastAsia="zh-CN"/>
        </w:rPr>
        <w:t>操作人员核对过修改值之后，输入自己的用户名，密码进行确认</w:t>
      </w:r>
    </w:p>
    <w:p>
      <w:pPr>
        <w:numPr>
          <w:ilvl w:val="0"/>
          <w:numId w:val="4"/>
        </w:numPr>
        <w:ind w:left="1050" w:leftChars="0" w:firstLine="0" w:firstLineChars="0"/>
        <w:rPr>
          <w:rFonts w:hint="eastAsia"/>
          <w:lang w:val="en-US" w:eastAsia="zh-CN"/>
        </w:rPr>
      </w:pPr>
      <w:r>
        <w:rPr>
          <w:rFonts w:hint="eastAsia"/>
          <w:lang w:val="en-US" w:eastAsia="zh-CN"/>
        </w:rPr>
        <w:t>确认后，需要随行的监护人员输入用户、密码进行确认</w:t>
      </w:r>
    </w:p>
    <w:p>
      <w:pPr>
        <w:numPr>
          <w:ilvl w:val="0"/>
          <w:numId w:val="4"/>
        </w:numPr>
        <w:ind w:left="1050" w:leftChars="0" w:firstLine="0" w:firstLineChars="0"/>
        <w:rPr>
          <w:rFonts w:hint="eastAsia"/>
          <w:lang w:val="en-US" w:eastAsia="zh-CN"/>
        </w:rPr>
      </w:pPr>
      <w:r>
        <w:rPr>
          <w:rFonts w:hint="eastAsia"/>
          <w:lang w:val="en-US" w:eastAsia="zh-CN"/>
        </w:rPr>
        <w:t>确认后，弹出完整的定值单信息，包括没有修改的定值，表格显示定值项、原值、修改后的值</w:t>
      </w:r>
    </w:p>
    <w:p>
      <w:pPr>
        <w:numPr>
          <w:ilvl w:val="0"/>
          <w:numId w:val="4"/>
        </w:numPr>
        <w:ind w:left="1050" w:leftChars="0" w:firstLine="0" w:firstLineChars="0"/>
        <w:rPr>
          <w:rFonts w:hint="eastAsia"/>
          <w:lang w:val="en-US" w:eastAsia="zh-CN"/>
        </w:rPr>
      </w:pPr>
      <w:r>
        <w:rPr>
          <w:rFonts w:hint="eastAsia"/>
          <w:lang w:val="en-US" w:eastAsia="zh-CN"/>
        </w:rPr>
        <w:t>发送该定值单到运行人员所在的工作站，等待运行人员进行核对</w:t>
      </w:r>
    </w:p>
    <w:p>
      <w:pPr>
        <w:numPr>
          <w:ilvl w:val="0"/>
          <w:numId w:val="4"/>
        </w:numPr>
        <w:ind w:left="1050" w:leftChars="0" w:firstLine="0" w:firstLineChars="0"/>
        <w:rPr>
          <w:rFonts w:hint="eastAsia"/>
          <w:lang w:val="en-US" w:eastAsia="zh-CN"/>
        </w:rPr>
      </w:pPr>
      <w:r>
        <w:rPr>
          <w:rFonts w:hint="eastAsia"/>
          <w:lang w:val="en-US" w:eastAsia="zh-CN"/>
        </w:rPr>
        <w:t>等待超时处理机制</w:t>
      </w:r>
    </w:p>
    <w:p>
      <w:pPr>
        <w:numPr>
          <w:ilvl w:val="0"/>
          <w:numId w:val="0"/>
        </w:numPr>
        <w:ind w:firstLine="1050" w:firstLineChars="500"/>
        <w:rPr>
          <w:rFonts w:hint="eastAsia"/>
          <w:lang w:val="en-US" w:eastAsia="zh-CN"/>
        </w:rPr>
      </w:pPr>
      <w:r>
        <w:rPr>
          <w:rFonts w:hint="eastAsia"/>
          <w:lang w:val="en-US" w:eastAsia="zh-CN"/>
        </w:rPr>
        <w:t>7）收到核对结果通知后，进行定值修改</w:t>
      </w:r>
    </w:p>
    <w:p>
      <w:pPr>
        <w:numPr>
          <w:ilvl w:val="0"/>
          <w:numId w:val="4"/>
        </w:numPr>
        <w:ind w:left="1050" w:leftChars="0" w:firstLine="0" w:firstLineChars="0"/>
        <w:rPr>
          <w:rFonts w:hint="eastAsia"/>
          <w:lang w:val="en-US" w:eastAsia="zh-CN"/>
        </w:rPr>
      </w:pPr>
      <w:r>
        <w:rPr>
          <w:rFonts w:hint="eastAsia"/>
          <w:lang w:val="en-US" w:eastAsia="zh-CN"/>
        </w:rPr>
        <w:t>定值修改成功后，人工确认是否修改正确，如果正确的话，取消挂牌状态，同时通知给其他工作站</w:t>
      </w:r>
    </w:p>
    <w:p>
      <w:pPr>
        <w:numPr>
          <w:ilvl w:val="0"/>
          <w:numId w:val="0"/>
        </w:numPr>
        <w:ind w:left="1050"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监视人员：监视人员是协同操作人员工作，起到监督作用，在同一个工作站上</w:t>
      </w:r>
    </w:p>
    <w:p>
      <w:pPr>
        <w:numPr>
          <w:ilvl w:val="0"/>
          <w:numId w:val="0"/>
        </w:numPr>
        <w:ind w:leftChars="0" w:firstLine="210" w:firstLineChars="100"/>
        <w:rPr>
          <w:rFonts w:hint="eastAsia"/>
          <w:lang w:val="en-US" w:eastAsia="zh-CN"/>
        </w:rPr>
      </w:pPr>
      <w:r>
        <w:rPr>
          <w:rFonts w:hint="eastAsia"/>
          <w:lang w:val="en-US" w:eastAsia="zh-CN"/>
        </w:rPr>
        <w:t>功能需求：确认操作人员的操作是否正确，如果正确，输入用户名，密码进行确认。</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其他人员：拥有除运行人员的挂牌权限和操作人员的修改权限以及监视人员的监视权限之外的所有功能</w:t>
      </w:r>
    </w:p>
    <w:p>
      <w:pPr>
        <w:numPr>
          <w:numId w:val="0"/>
        </w:numPr>
        <w:ind w:leftChars="0"/>
        <w:rPr>
          <w:rFonts w:hint="eastAsia"/>
          <w:lang w:val="en-US" w:eastAsia="zh-CN"/>
        </w:rPr>
      </w:pPr>
      <w:bookmarkStart w:id="0" w:name="_GoBack"/>
      <w:bookmarkEnd w:id="0"/>
    </w:p>
    <w:p>
      <w:pPr>
        <w:widowControl w:val="0"/>
        <w:numPr>
          <w:numId w:val="0"/>
        </w:numPr>
        <w:tabs>
          <w:tab w:val="left" w:pos="312"/>
        </w:tabs>
        <w:jc w:val="both"/>
        <w:rPr>
          <w:rFonts w:hint="eastAsia"/>
          <w:lang w:val="en-US" w:eastAsia="zh-CN"/>
        </w:rPr>
      </w:pPr>
      <w:r>
        <w:rPr>
          <w:rFonts w:hint="eastAsia"/>
          <w:lang w:val="en-US" w:eastAsia="zh-CN"/>
        </w:rPr>
        <w:t>5.允许多个工作站登入同一个用户，但是权限操作同时只有一个能在操作。</w:t>
      </w:r>
    </w:p>
    <w:p>
      <w:pPr>
        <w:numPr>
          <w:ilvl w:val="0"/>
          <w:numId w:val="0"/>
        </w:num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28EE7"/>
    <w:multiLevelType w:val="singleLevel"/>
    <w:tmpl w:val="E2F28EE7"/>
    <w:lvl w:ilvl="0" w:tentative="0">
      <w:start w:val="2"/>
      <w:numFmt w:val="decimal"/>
      <w:suff w:val="nothing"/>
      <w:lvlText w:val="%1）"/>
      <w:lvlJc w:val="left"/>
      <w:pPr>
        <w:ind w:left="1050" w:leftChars="0" w:firstLine="0" w:firstLineChars="0"/>
      </w:pPr>
    </w:lvl>
  </w:abstractNum>
  <w:abstractNum w:abstractNumId="1">
    <w:nsid w:val="FBD1CA99"/>
    <w:multiLevelType w:val="singleLevel"/>
    <w:tmpl w:val="FBD1CA99"/>
    <w:lvl w:ilvl="0" w:tentative="0">
      <w:start w:val="1"/>
      <w:numFmt w:val="chineseCounting"/>
      <w:suff w:val="nothing"/>
      <w:lvlText w:val="%1、"/>
      <w:lvlJc w:val="left"/>
      <w:rPr>
        <w:rFonts w:hint="eastAsia"/>
      </w:rPr>
    </w:lvl>
  </w:abstractNum>
  <w:abstractNum w:abstractNumId="2">
    <w:nsid w:val="1DF6687C"/>
    <w:multiLevelType w:val="singleLevel"/>
    <w:tmpl w:val="1DF6687C"/>
    <w:lvl w:ilvl="0" w:tentative="0">
      <w:start w:val="1"/>
      <w:numFmt w:val="decimal"/>
      <w:lvlText w:val="%1."/>
      <w:lvlJc w:val="left"/>
      <w:pPr>
        <w:tabs>
          <w:tab w:val="left" w:pos="312"/>
        </w:tabs>
      </w:pPr>
    </w:lvl>
  </w:abstractNum>
  <w:abstractNum w:abstractNumId="3">
    <w:nsid w:val="4D3C7B34"/>
    <w:multiLevelType w:val="singleLevel"/>
    <w:tmpl w:val="4D3C7B34"/>
    <w:lvl w:ilvl="0" w:tentative="0">
      <w:start w:val="2"/>
      <w:numFmt w:val="decimal"/>
      <w:suff w:val="nothing"/>
      <w:lvlText w:val="%1）"/>
      <w:lvlJc w:val="left"/>
      <w:pPr>
        <w:ind w:left="945" w:leftChars="0" w:firstLine="0" w:firstLineChars="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52EF3"/>
    <w:rsid w:val="11FF2F13"/>
    <w:rsid w:val="23ED2ED6"/>
    <w:rsid w:val="2BB01CFE"/>
    <w:rsid w:val="348463E6"/>
    <w:rsid w:val="3B0F4C86"/>
    <w:rsid w:val="3DC52644"/>
    <w:rsid w:val="3FBB2A7A"/>
    <w:rsid w:val="446C22FF"/>
    <w:rsid w:val="47676900"/>
    <w:rsid w:val="57752BA3"/>
    <w:rsid w:val="583A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hxq</dc:creator>
  <cp:lastModifiedBy>hxq</cp:lastModifiedBy>
  <dcterms:modified xsi:type="dcterms:W3CDTF">2018-06-28T07:53:33Z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