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360" w:lineRule="auto"/>
        <w:ind w:left="0" w:leftChars="0" w:right="0"/>
        <w:jc w:val="center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GDB使用实测</w:t>
      </w:r>
    </w:p>
    <w:p>
      <w:pPr>
        <w:widowControl w:val="0"/>
        <w:numPr>
          <w:ilvl w:val="0"/>
          <w:numId w:val="1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以信鸽转码服务为例</w: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进入gdb环境。 gdb ./XinGeMTStest_d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26" type="#_x0000_t75" style="height:120.4pt;width:366.7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设置断点。 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对单个cpp的可执行文件。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&lt;行号N&gt;  ：在第N行设立断点。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对多cpp的可执行文件。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 xxx.cpp:N  : 在xxx.cpp文件的第N行设置断点。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27" type="#_x0000_t75" style="height:41.25pt;width:37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b 查看断点。(显示所有断点信息)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3" o:spid="_x0000_s1028" type="#_x0000_t75" style="height:53.2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调试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在设置断点以后，一定要先执行run命令。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R:run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N:next 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（类似F10）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S:step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 xml:space="preserve">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(类似F11)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C:continue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(类似F5)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L:List  </w:t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ab/>
      </w:r>
      <w:r>
        <w:rPr>
          <w:rFonts w:hint="eastAsia"/>
          <w:highlight w:val="none"/>
          <w:lang w:val="en-US" w:eastAsia="zh-CN"/>
        </w:rPr>
        <w:t>(显示前后共10行)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42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Delete [num] 去掉断点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如果按回车，默认指前一个命令。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center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6" o:spid="_x0000_s1029" type="#_x0000_t75" style="height:237.1pt;width:316.65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在执行run时发现，报错，指libiCVXinGeMTS_d.so 找不到。这涉及在调试某个可执行文件的同时，他需要加载其他路径的动态库。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4" o:spid="_x0000_s1030" type="#_x0000_t75" style="height:97.6pt;width:40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将需要的库路径加入LD_LIBRARY_PATH 中。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确保该路径下一定有这个动态库。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比如我需要的库对应路径如下：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/mnt/JSSJSystem/tags/V1.0.0.0_MTS_XinGe/MTS/iCVXinGeMTS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libiCVXinGeMTS_d.so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/mnt/JSSJSystem/tags/V1.0.0.0_MTS_XinGe/Depend/Linux/framework/ace/lib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libACE.s.6.4.3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/mnt/JSSJSystem/tags/V1.0.0.0_MTS_XinGe/Depend/Linux/framework/lib64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libiCVFramework_d.so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libiCVParserFactory_d.so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libiCVLog_d.so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/mnt/JSSJSystem/tags/V1.0.0.0_MTS_XinGe/Depend/Linux/BaseLib_d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libjsoncpp_d.so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libsmart_d.so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libpugixml_d.so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那就需要在进入gdb之前，加载一下动态路径。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5" o:spid="_x0000_s1031" type="#_x0000_t75" style="height:220.75pt;width:384.2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打印某个变量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1.6.1 查看当前程序栈的局部变量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7" o:spid="_x0000_s1032" type="#_x0000_t75" style="height:61.5pt;width:401.2pt;rotation:0f;" o:ole="f" fillcolor="#FFFFFF" filled="f" o:preferrelative="t" stroked="f" coordorigin="0,0" coordsize="21600,21600">
            <v:fill on="f" color2="#FFFFFF" focus="0%"/>
            <v:imagedata gain="65536f" blacklevel="0f" gamma="0" o:title="" r:id="rId1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1.6.1 打印某个变量。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8" o:spid="_x0000_s1033" type="#_x0000_t75" style="height:41.25pt;width:29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</w:p>
    <w:p>
      <w:pPr>
        <w:widowControl w:val="0"/>
        <w:numPr>
          <w:ilvl w:val="1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指定运行时参数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args</w:t>
      </w:r>
      <w:r>
        <w:rPr>
          <w:rFonts w:hint="default"/>
          <w:lang w:val="en-US" w:eastAsia="zh-CN"/>
        </w:rPr>
        <w:t> 可指定运行时参数（如：set args 10 20 30 40 50）。</w:t>
      </w:r>
    </w:p>
    <w:p>
      <w:pPr>
        <w:widowControl w:val="0"/>
        <w:numPr>
          <w:ilvl w:val="2"/>
          <w:numId w:val="2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show args 命令可以查看设置好的运行参数。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错误搜集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Chars="0" w:right="0"/>
        <w:jc w:val="both"/>
        <w:textAlignment w:val="auto"/>
        <w:outlineLvl w:val="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打断点。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" o:spid="_x0000_s1034" type="#_x0000_t75" style="height:93.0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13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解决</w:t>
      </w:r>
      <w:r>
        <w:rPr>
          <w:rFonts w:hint="eastAsia"/>
          <w:lang w:val="en-US" w:eastAsia="zh-CN"/>
        </w:rPr>
        <w:t>: 该问题是由于，使用g++ 编译.cpp文件的时候没加 -g参数。重新编译一遍即可。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</w:pPr>
      <w:r>
        <w:rPr>
          <w:rFonts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2" o:spid="_x0000_s1035" type="#_x0000_t75" style="height:14.45pt;width:415.2pt;rotation:0f;" o:ole="f" fillcolor="#FFFFFF" filled="f" o:preferrelative="t" stroked="f" coordorigin="0,0" coordsize="21600,21600">
            <v:fill on="f" color2="#FFFFFF" focus="0%"/>
            <v:imagedata gain="65536f" blacklevel="0f" gamma="0" o:title="" r:id="rId14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core文件分析。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更改linux设置，使程序崩溃的时候产生core文件，然后gdb调试。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设置第83行，内存越界。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1" o:spid="_x0000_s1036" type="#_x0000_t75" style="height:38pt;width:415.1pt;rotation:0f;" o:ole="f" fillcolor="#FFFFFF" filled="f" o:preferrelative="t" stroked="f" coordorigin="0,0" coordsize="21600,21600">
            <v:fill on="f" color2="#FFFFFF" focus="0%"/>
            <v:imagedata gain="65536f" blacklevel="0f" gamma="0" o:title="" r:id="rId1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在运行之前，设置 ulimit -c 。Ulimit -c unlimited 设置可以产生coredump且不受大小限制。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2" o:spid="_x0000_s1037" type="#_x0000_t75" style="height:25.5pt;width:313.45pt;rotation:0f;" o:ole="f" fillcolor="#FFFFFF" filled="f" o:preferrelative="t" stroked="f" coordorigin="0,0" coordsize="21600,21600">
            <v:fill on="f" color2="#FFFFFF" focus="0%"/>
            <v:imagedata gain="65536f" blacklevel="0f" gamma="0" o:title="" r:id="rId1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在产生崩溃以后，会生成core.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3" o:spid="_x0000_s1038" type="#_x0000_t75" style="height:98.3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1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调试core。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 ./Svr.out 进入gdb状态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4" o:spid="_x0000_s1039" type="#_x0000_t75" style="height:119.75pt;width:415.05pt;rotation:0f;" o:ole="f" fillcolor="#FFFFFF" filled="f" o:preferrelative="t" stroked="f" coordorigin="0,0" coordsize="21600,21600">
            <v:fill on="f" color2="#FFFFFF" focus="0%"/>
            <v:imagedata gain="65536f" blacklevel="0f" gamma="0" o:title="" r:id="rId1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Core-file core.3732 加载core里面的堆栈信息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5" o:spid="_x0000_s1040" type="#_x0000_t75" style="height:90.25pt;width:415pt;rotation:0f;" o:ole="f" fillcolor="#FFFFFF" filled="f" o:preferrelative="t" stroked="f" coordorigin="0,0" coordsize="21600,21600">
            <v:fill on="f" color2="#FFFFFF" focus="0%"/>
            <v:imagedata gain="65536f" blacklevel="0f" gamma="0" o:title="" r:id="rId19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Bt： 加载堆栈信息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6" o:spid="_x0000_s1041" type="#_x0000_t75" style="height:90.9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3.4 打印堆栈参数 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7" o:spid="_x0000_s1042" type="#_x0000_t75" style="height:116.25pt;width:415.25pt;rotation:0f;" o:ole="f" fillcolor="#FFFFFF" filled="f" o:preferrelative="t" stroked="f" coordorigin="0,0" coordsize="21600,21600">
            <v:fill on="f" color2="#FFFFFF" focus="0%"/>
            <v:imagedata gain="65536f" blacklevel="0f" gamma="0" o:title="" r:id="rId21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 list 列出上前后5行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 w:ascii="Calibri" w:hAnsi="Calibri" w:eastAsia="宋体" w:cs="黑体"/>
          <w:kern w:val="2"/>
          <w:sz w:val="21"/>
          <w:szCs w:val="24"/>
          <w:lang w:val="en-US" w:eastAsia="zh-CN" w:bidi="ar-SA"/>
        </w:rPr>
        <w:pict>
          <v:shape id="图片 18" o:spid="_x0000_s1043" type="#_x0000_t75" style="height:126.25pt;width:415.15pt;rotation:0f;" o:ole="f" fillcolor="#FFFFFF" filled="f" o:preferrelative="t" stroked="f" coordorigin="0,0" coordsize="21600,21600">
            <v:fill on="f" color2="#FFFFFF" focus="0%"/>
            <v:imagedata gain="65536f" blacklevel="0f" gamma="0" o:title="" r:id="rId22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wordWrap/>
        <w:adjustRightInd/>
        <w:snapToGrid/>
        <w:spacing w:line="360" w:lineRule="auto"/>
        <w:ind w:left="0" w:leftChars="0" w:right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多进程调试</w:t>
      </w:r>
      <w:r>
        <w:rPr>
          <w:rFonts w:hint="eastAsia"/>
          <w:lang w:val="en-US" w:eastAsia="zh-CN"/>
        </w:rPr>
        <w:br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使用gdb多进程调试时，如果想在进程间进行切换，那么在fork调用前，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 set detach-on-fork off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然后可以使用info inferiors查看进程信息，最前面有一个进程编号。</w:t>
      </w:r>
    </w:p>
    <w:p>
      <w:pPr>
        <w:widowControl w:val="0"/>
        <w:numPr>
          <w:ilvl w:val="0"/>
          <w:numId w:val="4"/>
        </w:numPr>
        <w:wordWrap/>
        <w:adjustRightInd/>
        <w:snapToGrid/>
        <w:spacing w:line="360" w:lineRule="auto"/>
        <w:ind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使用inferior num 来切换到相应的进程。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多线程调试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 threads  显示所有的线程（gdb给每个线成一个编号，一般是从1开始）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thread  num 跳转到某个线程。</w:t>
      </w:r>
    </w:p>
    <w:p>
      <w:pPr>
        <w:widowControl w:val="0"/>
        <w:numPr>
          <w:ilvl w:val="0"/>
          <w:numId w:val="6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scheduler-locking off|on|step  设置在调试某个线程的时候，其他线程是否执行。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Off : 不锁定人写线程，默认值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On: 锁定其他线程，只有当前线程执行，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left="840" w:leftChars="0" w:right="0" w:firstLine="42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Step: 在step（单步时），只有被调试线程运行。</w:t>
      </w:r>
    </w:p>
    <w:p>
      <w:pPr>
        <w:widowControl w:val="0"/>
        <w:numPr>
          <w:numId w:val="0"/>
        </w:numPr>
        <w:wordWrap/>
        <w:adjustRightInd/>
        <w:snapToGrid/>
        <w:spacing w:line="360" w:lineRule="auto"/>
        <w:ind w:right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4）show scheduler-locking 查看当前锁定线程的模式。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2159879">
    <w:nsid w:val="5BEB7E07"/>
    <w:multiLevelType w:val="singleLevel"/>
    <w:tmpl w:val="5BEB7E07"/>
    <w:lvl w:ilvl="0" w:tentative="1">
      <w:start w:val="1"/>
      <w:numFmt w:val="decimal"/>
      <w:suff w:val="space"/>
      <w:lvlText w:val="%1）"/>
      <w:lvlJc w:val="left"/>
    </w:lvl>
  </w:abstractNum>
  <w:abstractNum w:abstractNumId="1542159851">
    <w:nsid w:val="5BEB7DEB"/>
    <w:multiLevelType w:val="singleLevel"/>
    <w:tmpl w:val="5BEB7DEB"/>
    <w:lvl w:ilvl="0" w:tentative="1">
      <w:start w:val="5"/>
      <w:numFmt w:val="decimal"/>
      <w:suff w:val="nothing"/>
      <w:lvlText w:val="%1."/>
      <w:lvlJc w:val="left"/>
    </w:lvl>
  </w:abstractNum>
  <w:abstractNum w:abstractNumId="3958086026">
    <w:nsid w:val="EBEB998A"/>
    <w:multiLevelType w:val="multilevel"/>
    <w:tmpl w:val="EBEB998A"/>
    <w:lvl w:ilvl="0" w:tentative="1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1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1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1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1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1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1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1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1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3028146894">
    <w:nsid w:val="B47DDACE"/>
    <w:multiLevelType w:val="singleLevel"/>
    <w:tmpl w:val="B47DDACE"/>
    <w:lvl w:ilvl="0" w:tentative="1">
      <w:start w:val="1"/>
      <w:numFmt w:val="chineseCounting"/>
      <w:suff w:val="nothing"/>
      <w:lvlText w:val="%1．"/>
      <w:lvlJc w:val="left"/>
      <w:rPr>
        <w:rFonts w:hint="eastAsia"/>
      </w:rPr>
    </w:lvl>
  </w:abstractNum>
  <w:abstractNum w:abstractNumId="1541552273">
    <w:nsid w:val="5BE23891"/>
    <w:multiLevelType w:val="singleLevel"/>
    <w:tmpl w:val="5BE23891"/>
    <w:lvl w:ilvl="0" w:tentative="1">
      <w:start w:val="1"/>
      <w:numFmt w:val="decimal"/>
      <w:suff w:val="nothing"/>
      <w:lvlText w:val="%1）"/>
      <w:lvlJc w:val="left"/>
    </w:lvl>
  </w:abstractNum>
  <w:abstractNum w:abstractNumId="1541552241">
    <w:nsid w:val="5BE23871"/>
    <w:multiLevelType w:val="singleLevel"/>
    <w:tmpl w:val="5BE23871"/>
    <w:lvl w:ilvl="0" w:tentative="1">
      <w:start w:val="4"/>
      <w:numFmt w:val="decimal"/>
      <w:suff w:val="nothing"/>
      <w:lvlText w:val="%1."/>
      <w:lvlJc w:val="left"/>
    </w:lvl>
  </w:abstractNum>
  <w:num w:numId="1">
    <w:abstractNumId w:val="3028146894"/>
  </w:num>
  <w:num w:numId="2">
    <w:abstractNumId w:val="3958086026"/>
  </w:num>
  <w:num w:numId="3">
    <w:abstractNumId w:val="1541552241"/>
  </w:num>
  <w:num w:numId="4">
    <w:abstractNumId w:val="1541552273"/>
  </w:num>
  <w:num w:numId="5">
    <w:abstractNumId w:val="1542159851"/>
  </w:num>
  <w:num w:numId="6">
    <w:abstractNumId w:val="154215987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9183CAD"/>
    <w:rsid w:val="09964EDC"/>
    <w:rsid w:val="09A66C11"/>
    <w:rsid w:val="0EDA4BA1"/>
    <w:rsid w:val="0FF74D72"/>
    <w:rsid w:val="102F1FAA"/>
    <w:rsid w:val="12463C8B"/>
    <w:rsid w:val="126B3C46"/>
    <w:rsid w:val="12B50538"/>
    <w:rsid w:val="163120E5"/>
    <w:rsid w:val="177806EC"/>
    <w:rsid w:val="177C5260"/>
    <w:rsid w:val="187858B1"/>
    <w:rsid w:val="1BB24E3A"/>
    <w:rsid w:val="1C427CF4"/>
    <w:rsid w:val="1F612D20"/>
    <w:rsid w:val="1F6275C3"/>
    <w:rsid w:val="24A469E1"/>
    <w:rsid w:val="29940BDA"/>
    <w:rsid w:val="2B410786"/>
    <w:rsid w:val="2BAE2E9B"/>
    <w:rsid w:val="31CC1DFE"/>
    <w:rsid w:val="31ED7CCA"/>
    <w:rsid w:val="3200686C"/>
    <w:rsid w:val="32C952C0"/>
    <w:rsid w:val="35C1369E"/>
    <w:rsid w:val="362F67B6"/>
    <w:rsid w:val="3B5C0D55"/>
    <w:rsid w:val="4958426B"/>
    <w:rsid w:val="4ACF42BE"/>
    <w:rsid w:val="4BC13109"/>
    <w:rsid w:val="51DB5809"/>
    <w:rsid w:val="5212073F"/>
    <w:rsid w:val="554A21D2"/>
    <w:rsid w:val="5BAB0073"/>
    <w:rsid w:val="5DA943D7"/>
    <w:rsid w:val="5F1735E6"/>
    <w:rsid w:val="5F2A1876"/>
    <w:rsid w:val="61A7390F"/>
    <w:rsid w:val="645816EB"/>
    <w:rsid w:val="671349B4"/>
    <w:rsid w:val="679B7D87"/>
    <w:rsid w:val="6AC8312C"/>
    <w:rsid w:val="712F63C0"/>
    <w:rsid w:val="7A57737A"/>
    <w:rsid w:val="7E7F386F"/>
    <w:rsid w:val="7EF80849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  <w:style w:type="character" w:styleId="4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tyles" Target="style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专业版_9.1.0.4895_{F1E327BC-269C-435d-A152-05C5408002CA}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xjshi</cp:lastModifiedBy>
  <dcterms:modified xsi:type="dcterms:W3CDTF">2018-11-14T01:37:04Z</dcterms:modified>
  <dc:title>GDB使用实测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2052-9.1.0.4895</vt:lpwstr>
  </property>
</Properties>
</file>