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北京市海淀区公安分局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询问笔录（证人）</w:t>
      </w:r>
    </w:p>
    <w:p/>
    <w:p>
      <w:r>
        <w:rPr>
          <w:rFonts w:ascii="宋体" w:hAnsi="宋体" w:eastAsia="宋体"/>
          <w:sz w:val="24"/>
        </w:rPr>
        <w:t>时间：2024年3月16日10时00分至2024年3月16日10时40分</w:t>
      </w:r>
    </w:p>
    <w:p>
      <w:r>
        <w:rPr>
          <w:rFonts w:ascii="宋体" w:hAnsi="宋体" w:eastAsia="宋体"/>
          <w:sz w:val="24"/>
        </w:rPr>
        <w:t>地点：中关村大街派出所</w:t>
      </w:r>
    </w:p>
    <w:p>
      <w:r>
        <w:rPr>
          <w:rFonts w:ascii="宋体" w:hAnsi="宋体" w:eastAsia="宋体"/>
          <w:sz w:val="24"/>
        </w:rPr>
        <w:t>询问人：赵强（警号012346）</w:t>
      </w:r>
    </w:p>
    <w:p>
      <w:r>
        <w:rPr>
          <w:rFonts w:ascii="宋体" w:hAnsi="宋体" w:eastAsia="宋体"/>
          <w:sz w:val="24"/>
        </w:rPr>
        <w:t>记录人：赵强</w:t>
      </w:r>
    </w:p>
    <w:p>
      <w:r>
        <w:rPr>
          <w:rFonts w:ascii="宋体" w:hAnsi="宋体" w:eastAsia="宋体"/>
          <w:sz w:val="24"/>
        </w:rPr>
        <w:t>被询问人：刘某（证人）</w:t>
      </w:r>
    </w:p>
    <w:p>
      <w:r>
        <w:rPr>
          <w:rFonts w:ascii="宋体" w:hAnsi="宋体" w:eastAsia="宋体"/>
          <w:sz w:val="24"/>
        </w:rPr>
        <w:t>身份：路过市民</w:t>
      </w:r>
    </w:p>
    <w:p/>
    <w:p>
      <w:r>
        <w:rPr>
          <w:rFonts w:ascii="宋体" w:hAnsi="宋体" w:eastAsia="宋体"/>
          <w:sz w:val="24"/>
        </w:rPr>
        <w:t>问：刘某，请你讲述一下3月15日晚上看到的情况。</w:t>
      </w:r>
    </w:p>
    <w:p>
      <w:r>
        <w:rPr>
          <w:rFonts w:ascii="宋体" w:hAnsi="宋体" w:eastAsia="宋体"/>
          <w:sz w:val="24"/>
        </w:rPr>
        <w:t>答：我那天晚上从烧烤店门口路过，看到两个人在打架。一个一个高壮的人推了一个瘦一点的年轻一下，然后两个人就扭在一起了。后来我看到瘦的那个拿了个什么东西打了高壮的那个人头部一下，高壮的人就倒了。</w:t>
      </w:r>
    </w:p>
    <w:p>
      <w:r>
        <w:rPr>
          <w:rFonts w:ascii="宋体" w:hAnsi="宋体" w:eastAsia="宋体"/>
          <w:sz w:val="24"/>
        </w:rPr>
        <w:t>问：你看清打人的工具了吗？</w:t>
      </w:r>
    </w:p>
    <w:p>
      <w:r>
        <w:rPr>
          <w:rFonts w:ascii="宋体" w:hAnsi="宋体" w:eastAsia="宋体"/>
          <w:sz w:val="24"/>
        </w:rPr>
        <w:t>答：看不太清，像是个瓶子之类的东西。</w:t>
      </w:r>
    </w:p>
    <w:p>
      <w:r>
        <w:rPr>
          <w:rFonts w:ascii="宋体" w:hAnsi="宋体" w:eastAsia="宋体"/>
          <w:sz w:val="24"/>
        </w:rPr>
        <w:t>问：打人之后打人的人有没有逃跑？</w:t>
      </w:r>
    </w:p>
    <w:p>
      <w:r>
        <w:rPr>
          <w:rFonts w:ascii="宋体" w:hAnsi="宋体" w:eastAsia="宋体"/>
          <w:sz w:val="24"/>
        </w:rPr>
        <w:t>答：没有，他一直在现场等着。</w:t>
      </w:r>
    </w:p>
    <w:p/>
    <w:p/>
    <w:p>
      <w:r>
        <w:rPr>
          <w:rFonts w:ascii="宋体" w:hAnsi="宋体" w:eastAsia="宋体"/>
          <w:sz w:val="24"/>
        </w:rPr>
        <w:t>被询问人签名：刘某（捺印）</w:t>
      </w:r>
    </w:p>
    <w:p>
      <w:r>
        <w:rPr>
          <w:rFonts w:ascii="宋体" w:hAnsi="宋体" w:eastAsia="宋体"/>
          <w:sz w:val="24"/>
        </w:rPr>
        <w:t>询问人签名：赵强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