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</w:pPr>
      <w:r>
        <w:t>制作framework（bundle包含图片资源和xib文件）</w:t>
      </w:r>
    </w:p>
    <w:p>
      <w:pPr>
        <w:pStyle w:val="6"/>
        <w:keepNext w:val="0"/>
        <w:keepLines w:val="0"/>
        <w:widowControl/>
        <w:suppressLineNumbers w:val="0"/>
      </w:pPr>
      <w:r>
        <w:t>1、创建framework 工程</w:t>
      </w:r>
    </w:p>
    <w:p>
      <w:pPr>
        <w:pStyle w:val="6"/>
        <w:keepNext w:val="0"/>
        <w:keepLines w:val="0"/>
        <w:widowControl/>
        <w:suppressLineNumbers w:val="0"/>
      </w:pPr>
      <w:r>
        <w:t>2、配置工程的打包环境</w:t>
      </w:r>
    </w:p>
    <w:p>
      <w:pPr>
        <w:pStyle w:val="6"/>
        <w:keepNext w:val="0"/>
        <w:keepLines w:val="0"/>
        <w:widowControl/>
        <w:suppressLineNumbers w:val="0"/>
      </w:pPr>
      <w:r>
        <w:t>a、首先是Dead Code Stripping设置为NO，网上对此项的解释如下，大致意思是如果开启此项就会对代码中的”dead”、”unreachable”的代码过滤，不过这个开关是否关闭，似乎没有多大影响，不过为了完整还原framework中的代码，将此项关闭也未曾不可。</w:t>
      </w:r>
    </w:p>
    <w:p>
      <w:pPr>
        <w:pStyle w:val="6"/>
        <w:keepNext w:val="0"/>
        <w:keepLines w:val="0"/>
        <w:widowControl/>
        <w:suppressLineNumbers w:val="0"/>
      </w:pPr>
      <w:r>
        <w:t>b、然后将Link With Standard Libraries关闭，我想可能是为了避免重复链接</w:t>
      </w:r>
    </w:p>
    <w:p>
      <w:pPr>
        <w:pStyle w:val="6"/>
        <w:keepNext w:val="0"/>
        <w:keepLines w:val="0"/>
        <w:widowControl/>
        <w:suppressLineNumbers w:val="0"/>
      </w:pPr>
      <w:r>
        <w:t>c、最后将Mach-O Type设为Static Library，framework可以是动态库也可以是静态库，对于系统的framework是动态库，而用户制作的framework只能是静态库。</w:t>
      </w:r>
    </w:p>
    <w:p>
      <w:pPr>
        <w:pStyle w:val="6"/>
        <w:keepNext w:val="0"/>
        <w:keepLines w:val="0"/>
        <w:widowControl/>
        <w:suppressLineNumbers w:val="0"/>
      </w:pPr>
      <w:r>
        <w:t>d.Build Active Architecture Only 修改为NO, 否则生成的静态库就只支持当前设备的架构；</w:t>
      </w:r>
    </w:p>
    <w:p>
      <w:pPr>
        <w:pStyle w:val="6"/>
        <w:keepNext w:val="0"/>
        <w:keepLines w:val="0"/>
        <w:widowControl/>
        <w:suppressLineNumbers w:val="0"/>
      </w:pPr>
      <w:r>
        <w:t>e.iOS Deployment Target, 静态库需要支持的最低版本号要小于等于主项目的版本号(可选)</w:t>
      </w:r>
    </w:p>
    <w:p>
      <w:pPr>
        <w:pStyle w:val="6"/>
        <w:keepNext w:val="0"/>
        <w:keepLines w:val="0"/>
        <w:widowControl/>
        <w:suppressLineNumbers w:val="0"/>
      </w:pPr>
      <w:r>
        <w:t>f.Architectures支持的iOS的CPU架构（可选）</w:t>
      </w:r>
    </w:p>
    <w:p>
      <w:pPr>
        <w:pStyle w:val="6"/>
        <w:keepNext w:val="0"/>
        <w:keepLines w:val="0"/>
        <w:widowControl/>
        <w:suppressLineNumbers w:val="0"/>
      </w:pPr>
      <w:r>
        <w:t>3、添加文件、资源图片xib文件等；</w:t>
      </w:r>
    </w:p>
    <w:p>
      <w:pPr>
        <w:pStyle w:val="6"/>
        <w:keepNext w:val="0"/>
        <w:keepLines w:val="0"/>
        <w:widowControl/>
        <w:suppressLineNumbers w:val="0"/>
      </w:pPr>
      <w:r>
        <w:t>4、制作资源文件（图片、xib等）bundle；</w:t>
      </w:r>
    </w:p>
    <w:p>
      <w:pPr>
        <w:pStyle w:val="5"/>
        <w:keepNext w:val="0"/>
        <w:keepLines w:val="0"/>
        <w:widowControl/>
        <w:suppressLineNumbers w:val="0"/>
      </w:pPr>
    </w:p>
    <w:p>
      <w:r>
        <w:drawing>
          <wp:inline distT="0" distB="0" distL="114300" distR="114300">
            <wp:extent cx="1202690" cy="4719955"/>
            <wp:effectExtent l="0" t="0" r="16510" b="4445"/>
            <wp:docPr id="1" name="图片 1" descr="截屏2020-11-16 下午4.52.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0-11-16 下午4.52.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269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0845" cy="3002915"/>
            <wp:effectExtent l="0" t="0" r="20955" b="19685"/>
            <wp:docPr id="2" name="图片 2" descr="截屏2020-11-16 下午4.54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0-11-16 下午4.54.3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0845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209290"/>
            <wp:effectExtent l="0" t="0" r="12065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09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设置bundle：</w:t>
      </w:r>
    </w:p>
    <w:p>
      <w:r>
        <w:t>a</w:t>
      </w:r>
      <w:r>
        <w:t>、添加资源文件</w:t>
      </w:r>
      <w:r>
        <w:t>(如上图)</w:t>
      </w:r>
    </w:p>
    <w:p>
      <w:r>
        <w:t>b</w:t>
      </w:r>
      <w:r>
        <w:t>、</w:t>
      </w:r>
      <w:r>
        <w:t>Base SDK：iOS</w:t>
      </w:r>
    </w:p>
    <w:p>
      <w:r>
        <w:t>c、Skip Install : YES</w:t>
      </w:r>
    </w:p>
    <w:p>
      <w:r>
        <w:t>d、COMBINE_HIDPI_IMAGES:NO(否则图片会是tiff格式)</w:t>
      </w:r>
    </w:p>
    <w:p>
      <w:r>
        <w:t>e、enable bitcode :NO</w:t>
      </w:r>
    </w:p>
    <w:p>
      <w:pPr>
        <w:numPr>
          <w:ilvl w:val="0"/>
          <w:numId w:val="1"/>
        </w:numPr>
      </w:pPr>
      <w:r>
        <w:t>分别build framework 和 资源bundle （模拟器和真机）</w:t>
      </w:r>
    </w:p>
    <w:p>
      <w:pPr>
        <w:numPr>
          <w:ilvl w:val="0"/>
          <w:numId w:val="1"/>
        </w:numPr>
      </w:pPr>
      <w:r>
        <w:t>合并模拟器和真机framework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Style w:val="7"/>
          <w:rFonts w:ascii="menlo" w:hAnsi="menlo" w:eastAsia="menlo" w:cs="menlo"/>
          <w:color w:val="000000"/>
          <w:sz w:val="28"/>
          <w:szCs w:val="28"/>
          <w:lang w:val="en-US" w:eastAsia="zh-CN" w:bidi="ar"/>
        </w:rPr>
      </w:pPr>
      <w:r>
        <w:rPr>
          <w:rStyle w:val="7"/>
          <w:rFonts w:ascii="menlo" w:hAnsi="menlo" w:eastAsia="menlo" w:cs="menlo"/>
          <w:color w:val="000000"/>
          <w:sz w:val="28"/>
          <w:szCs w:val="28"/>
          <w:lang w:val="en-US" w:eastAsia="zh-CN" w:bidi="ar"/>
        </w:rPr>
        <w:t>lipo -create /Users/xjt/Library/Developer/Xcode/DerivedData/WDCCourse-fhdwqckozevbyaenmdtkotpspshm/Build/Products/Debug-iphoneos/WDCCourse.framework/WDCCourse /Users/xjt/Library/Developer/Xcode/DerivedData/WDCCourse-fhdwqckozevbyaenmdtkotpspshm/Build/Products/Debug-iphonesimulator/WDCCourse.framework/WDCCourse -output /Users/xjt/Desktop/DDD/new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Style w:val="7"/>
          <w:rFonts w:ascii="menlo" w:hAnsi="menlo" w:eastAsia="menlo" w:cs="menlo"/>
          <w:color w:val="000000"/>
          <w:sz w:val="28"/>
          <w:szCs w:val="28"/>
          <w:lang w:eastAsia="zh-CN" w:bidi="ar"/>
        </w:rPr>
      </w:pPr>
      <w:r>
        <w:rPr>
          <w:rStyle w:val="7"/>
          <w:rFonts w:ascii="menlo" w:hAnsi="menlo" w:eastAsia="menlo" w:cs="menlo"/>
          <w:color w:val="000000"/>
          <w:sz w:val="28"/>
          <w:szCs w:val="28"/>
          <w:lang w:eastAsia="zh-CN" w:bidi="ar"/>
        </w:rPr>
        <w:t>取新生成合并new 更改名字</w:t>
      </w:r>
      <w:r>
        <w:rPr>
          <w:rStyle w:val="7"/>
          <w:rFonts w:ascii="menlo" w:hAnsi="menlo" w:eastAsia="menlo" w:cs="menlo"/>
          <w:color w:val="000000"/>
          <w:sz w:val="28"/>
          <w:szCs w:val="28"/>
          <w:lang w:val="en-US" w:eastAsia="zh-CN" w:bidi="ar"/>
        </w:rPr>
        <w:t>WDCCourse</w:t>
      </w:r>
      <w:r>
        <w:rPr>
          <w:rStyle w:val="7"/>
          <w:rFonts w:ascii="menlo" w:hAnsi="menlo" w:eastAsia="menlo" w:cs="menlo"/>
          <w:color w:val="000000"/>
          <w:sz w:val="28"/>
          <w:szCs w:val="28"/>
          <w:lang w:eastAsia="zh-CN" w:bidi="ar"/>
        </w:rPr>
        <w:t xml:space="preserve"> 覆盖任意一个framework同名文件即可；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Style w:val="7"/>
          <w:rFonts w:ascii="menlo" w:hAnsi="menlo" w:eastAsia="menlo" w:cs="menlo"/>
          <w:color w:val="000000"/>
          <w:sz w:val="28"/>
          <w:szCs w:val="28"/>
          <w:lang w:eastAsia="zh-CN" w:bidi="ar"/>
        </w:rPr>
      </w:pPr>
      <w:r>
        <w:rPr>
          <w:rStyle w:val="7"/>
          <w:rFonts w:ascii="menlo" w:hAnsi="menlo" w:eastAsia="menlo" w:cs="menlo"/>
          <w:color w:val="000000"/>
          <w:sz w:val="28"/>
          <w:szCs w:val="28"/>
          <w:lang w:eastAsia="zh-CN" w:bidi="ar"/>
        </w:rPr>
        <w:t>bundle文件直接使用真机</w:t>
      </w:r>
      <w:bookmarkStart w:id="0" w:name="_GoBack"/>
      <w:bookmarkEnd w:id="0"/>
    </w:p>
    <w:p>
      <w:pPr>
        <w:numPr>
          <w:numId w:val="0"/>
        </w:num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2429C"/>
    <w:multiLevelType w:val="singleLevel"/>
    <w:tmpl w:val="5FB2429C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EF512B"/>
    <w:rsid w:val="F7EF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paragraph" w:customStyle="1" w:styleId="5">
    <w:name w:val="p2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44"/>
      <w:szCs w:val="44"/>
      <w:lang w:val="en-US" w:eastAsia="zh-CN" w:bidi="ar"/>
    </w:rPr>
  </w:style>
  <w:style w:type="paragraph" w:customStyle="1" w:styleId="6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52"/>
      <w:szCs w:val="52"/>
      <w:lang w:val="en-US" w:eastAsia="zh-CN" w:bidi="ar"/>
    </w:rPr>
  </w:style>
  <w:style w:type="character" w:customStyle="1" w:styleId="7">
    <w:name w:val="s1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2020-11-16T16:53:00Z</dcterms:created>
  <dc:creator>xjt</dc:creator>
  <cp:lastModifiedBy>xjt</cp:lastModifiedBy>
  <dcterms:modified xsi:type="dcterms:W3CDTF">2020-11-16T17:11:12Z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