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07C" w:rsidRPr="00422D60" w:rsidRDefault="00422D60" w:rsidP="00422D60">
      <w:pPr>
        <w:pStyle w:val="a3"/>
        <w:numPr>
          <w:ilvl w:val="0"/>
          <w:numId w:val="1"/>
        </w:numPr>
        <w:ind w:firstLineChars="0"/>
        <w:rPr>
          <w:color w:val="FF0000"/>
          <w:sz w:val="24"/>
        </w:rPr>
      </w:pPr>
      <w:r w:rsidRPr="00422D60">
        <w:rPr>
          <w:rFonts w:hint="eastAsia"/>
          <w:color w:val="FF0000"/>
          <w:sz w:val="24"/>
        </w:rPr>
        <w:t>扫描以下</w:t>
      </w:r>
      <w:proofErr w:type="gramStart"/>
      <w:r w:rsidRPr="00422D60">
        <w:rPr>
          <w:color w:val="FF0000"/>
          <w:sz w:val="24"/>
        </w:rPr>
        <w:t>二维码</w:t>
      </w:r>
      <w:proofErr w:type="gramEnd"/>
      <w:r w:rsidRPr="00422D60">
        <w:rPr>
          <w:rFonts w:hint="eastAsia"/>
          <w:color w:val="FF0000"/>
          <w:sz w:val="24"/>
        </w:rPr>
        <w:t>/</w:t>
      </w:r>
      <w:r w:rsidRPr="00422D60">
        <w:rPr>
          <w:color w:val="FF0000"/>
          <w:sz w:val="24"/>
        </w:rPr>
        <w:t>Scan the following QR code</w:t>
      </w:r>
    </w:p>
    <w:p w:rsidR="00422D60" w:rsidRDefault="00422D60" w:rsidP="00422D60">
      <w:pPr>
        <w:pStyle w:val="a3"/>
        <w:ind w:left="360" w:firstLineChars="0" w:firstLine="0"/>
      </w:pPr>
      <w:r w:rsidRPr="00422D60">
        <w:rPr>
          <w:noProof/>
        </w:rPr>
        <w:drawing>
          <wp:inline distT="0" distB="0" distL="0" distR="0">
            <wp:extent cx="2667000" cy="2724150"/>
            <wp:effectExtent l="0" t="0" r="0" b="0"/>
            <wp:docPr id="3" name="图片 3" descr="C:\Users\admin\AppData\Local\Temp\WeChat Files\53ca89f90fcdd945d8412228b496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WeChat Files\53ca89f90fcdd945d8412228b49621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D60" w:rsidRDefault="00422D60" w:rsidP="00422D60">
      <w:pPr>
        <w:pStyle w:val="a3"/>
        <w:numPr>
          <w:ilvl w:val="0"/>
          <w:numId w:val="1"/>
        </w:numPr>
        <w:ind w:firstLineChars="0"/>
      </w:pPr>
      <w:r w:rsidRPr="00422D60">
        <w:rPr>
          <w:rFonts w:hint="eastAsia"/>
          <w:color w:val="FF0000"/>
          <w:sz w:val="24"/>
        </w:rPr>
        <w:t>选择</w:t>
      </w:r>
      <w:r w:rsidRPr="00422D60">
        <w:rPr>
          <w:color w:val="FF0000"/>
          <w:sz w:val="24"/>
        </w:rPr>
        <w:t>“</w:t>
      </w:r>
      <w:r w:rsidRPr="00422D60">
        <w:rPr>
          <w:rFonts w:hint="eastAsia"/>
          <w:color w:val="FF0000"/>
          <w:sz w:val="24"/>
        </w:rPr>
        <w:t>身份</w:t>
      </w:r>
      <w:r w:rsidRPr="00422D60">
        <w:rPr>
          <w:color w:val="FF0000"/>
          <w:sz w:val="24"/>
        </w:rPr>
        <w:t>信息登记”/Choose “</w:t>
      </w:r>
      <w:r w:rsidRPr="00422D60">
        <w:rPr>
          <w:rFonts w:hint="eastAsia"/>
          <w:color w:val="FF0000"/>
          <w:sz w:val="24"/>
        </w:rPr>
        <w:t>身体</w:t>
      </w:r>
      <w:r w:rsidRPr="00422D60">
        <w:rPr>
          <w:color w:val="FF0000"/>
          <w:sz w:val="24"/>
        </w:rPr>
        <w:t>信息登记”</w:t>
      </w:r>
    </w:p>
    <w:p w:rsidR="00422D60" w:rsidRDefault="00422D60" w:rsidP="00422D60">
      <w:pPr>
        <w:pStyle w:val="a3"/>
        <w:ind w:left="360" w:firstLineChars="0" w:firstLine="0"/>
      </w:pPr>
      <w:r w:rsidRPr="00422D60">
        <w:rPr>
          <w:noProof/>
        </w:rPr>
        <w:drawing>
          <wp:inline distT="0" distB="0" distL="0" distR="0">
            <wp:extent cx="2784262" cy="5029200"/>
            <wp:effectExtent l="0" t="0" r="0" b="0"/>
            <wp:docPr id="2" name="图片 2" descr="C:\Users\admin\AppData\Local\Temp\WeChat Files\a7d6cdc0a683e532cd67d4bdfb035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a7d6cdc0a683e532cd67d4bdfb0357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679" cy="505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D60" w:rsidRPr="00422D60" w:rsidRDefault="00422D60" w:rsidP="00422D60">
      <w:pPr>
        <w:pStyle w:val="a3"/>
        <w:numPr>
          <w:ilvl w:val="0"/>
          <w:numId w:val="1"/>
        </w:numPr>
        <w:ind w:firstLineChars="0"/>
        <w:rPr>
          <w:color w:val="FF0000"/>
          <w:sz w:val="24"/>
        </w:rPr>
      </w:pPr>
      <w:r w:rsidRPr="00422D60">
        <w:rPr>
          <w:rFonts w:hint="eastAsia"/>
          <w:color w:val="FF0000"/>
          <w:sz w:val="24"/>
        </w:rPr>
        <w:lastRenderedPageBreak/>
        <w:t>填写</w:t>
      </w:r>
      <w:r w:rsidRPr="00422D60">
        <w:rPr>
          <w:color w:val="FF0000"/>
          <w:sz w:val="24"/>
        </w:rPr>
        <w:t>完整信息，即可生成二维码</w:t>
      </w:r>
      <w:r w:rsidRPr="00422D60">
        <w:rPr>
          <w:rFonts w:hint="eastAsia"/>
          <w:color w:val="FF0000"/>
          <w:sz w:val="24"/>
        </w:rPr>
        <w:t>，</w:t>
      </w:r>
      <w:r w:rsidRPr="00422D60">
        <w:rPr>
          <w:color w:val="FF0000"/>
          <w:sz w:val="24"/>
        </w:rPr>
        <w:t>记得要准确输入相关信息</w:t>
      </w:r>
      <w:r w:rsidRPr="00422D60">
        <w:rPr>
          <w:rFonts w:hint="eastAsia"/>
          <w:color w:val="FF0000"/>
          <w:sz w:val="24"/>
        </w:rPr>
        <w:t>/F</w:t>
      </w:r>
      <w:r w:rsidRPr="00422D60">
        <w:rPr>
          <w:color w:val="FF0000"/>
          <w:sz w:val="24"/>
        </w:rPr>
        <w:t>ill your personal information and you will obtain your own “One Code Pass”.</w:t>
      </w:r>
      <w:bookmarkStart w:id="0" w:name="_GoBack"/>
      <w:bookmarkEnd w:id="0"/>
    </w:p>
    <w:p w:rsidR="00422D60" w:rsidRDefault="00422D60" w:rsidP="00422D60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9F8BC5E" wp14:editId="0233608E">
            <wp:extent cx="3848100" cy="746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9208F"/>
    <w:multiLevelType w:val="hybridMultilevel"/>
    <w:tmpl w:val="04323C50"/>
    <w:lvl w:ilvl="0" w:tplc="1A86D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BA"/>
    <w:rsid w:val="00300ABA"/>
    <w:rsid w:val="00422D60"/>
    <w:rsid w:val="0075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4E73"/>
  <w15:chartTrackingRefBased/>
  <w15:docId w15:val="{FE08DEB8-7F5C-4EB7-9583-7493FDEC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2020-03-02T01:13:00Z</dcterms:created>
  <dcterms:modified xsi:type="dcterms:W3CDTF">2020-03-02T01:21:00Z</dcterms:modified>
</cp:coreProperties>
</file>