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B3756" w:rsidRDefault="00FF48C3" w:rsidP="00A03EDF">
      <w:pPr>
        <w:pStyle w:val="a4"/>
        <w:ind w:left="360" w:firstLineChars="0" w:firstLine="0"/>
      </w:pPr>
      <w:r>
        <w:rPr>
          <w:rFonts w:hint="eastAsia"/>
        </w:rPr>
        <w:t>论文阅读笔记</w:t>
      </w:r>
      <w:r w:rsidR="00F37C82">
        <w:rPr>
          <w:rFonts w:hint="eastAsia"/>
        </w:rPr>
        <w:t>一</w:t>
      </w:r>
    </w:p>
    <w:p w:rsidR="00CB3BCF" w:rsidRDefault="003E4A54" w:rsidP="00A04746">
      <w:pPr>
        <w:tabs>
          <w:tab w:val="left" w:pos="7200"/>
        </w:tabs>
        <w:ind w:left="360"/>
      </w:pPr>
      <w:r w:rsidRPr="003E4A54">
        <w:t>Named Entity Recognition as Dependency Parsing</w:t>
      </w:r>
    </w:p>
    <w:p w:rsidR="00A41D31" w:rsidRDefault="00D82EB7" w:rsidP="000F7E67">
      <w:pPr>
        <w:tabs>
          <w:tab w:val="left" w:pos="7200"/>
        </w:tabs>
        <w:ind w:left="360"/>
      </w:pPr>
      <w:r>
        <w:rPr>
          <w:rFonts w:hint="eastAsia"/>
        </w:rPr>
        <w:t>补充知识：</w:t>
      </w:r>
      <w:proofErr w:type="spellStart"/>
      <w:r>
        <w:rPr>
          <w:rFonts w:hint="eastAsia"/>
        </w:rPr>
        <w:t>ElMo</w:t>
      </w:r>
      <w:proofErr w:type="spellEnd"/>
      <w:r>
        <w:rPr>
          <w:rFonts w:hint="eastAsia"/>
        </w:rPr>
        <w:t>、</w:t>
      </w:r>
      <w:r>
        <w:rPr>
          <w:rFonts w:hint="eastAsia"/>
        </w:rPr>
        <w:t>cross</w:t>
      </w:r>
      <w:r>
        <w:t>-view training(</w:t>
      </w:r>
      <w:proofErr w:type="spellStart"/>
      <w:r>
        <w:t>CVT</w:t>
      </w:r>
      <w:proofErr w:type="spellEnd"/>
      <w:r>
        <w:t>)</w:t>
      </w:r>
    </w:p>
    <w:p w:rsidR="004F6ECE" w:rsidRDefault="004B7767" w:rsidP="004F6ECE">
      <w:pPr>
        <w:tabs>
          <w:tab w:val="left" w:pos="7200"/>
        </w:tabs>
        <w:ind w:left="360"/>
      </w:pPr>
      <w:r>
        <w:rPr>
          <w:rFonts w:hint="eastAsia"/>
        </w:rPr>
        <w:t>平面实体：</w:t>
      </w:r>
    </w:p>
    <w:p w:rsidR="000B7B52" w:rsidRDefault="004B7767" w:rsidP="004F6ECE">
      <w:pPr>
        <w:tabs>
          <w:tab w:val="left" w:pos="7200"/>
        </w:tabs>
        <w:ind w:left="360"/>
      </w:pPr>
      <w:r>
        <w:rPr>
          <w:rFonts w:hint="eastAsia"/>
        </w:rPr>
        <w:t>嵌套实体：</w:t>
      </w:r>
      <w:proofErr w:type="spellStart"/>
      <w:r w:rsidR="0024331E">
        <w:rPr>
          <w:rFonts w:hint="eastAsia"/>
        </w:rPr>
        <w:t>M</w:t>
      </w:r>
      <w:r w:rsidR="0024331E">
        <w:t>ei</w:t>
      </w:r>
      <w:r w:rsidR="0024331E">
        <w:rPr>
          <w:rFonts w:hint="eastAsia"/>
        </w:rPr>
        <w:t>zhi</w:t>
      </w:r>
      <w:proofErr w:type="spellEnd"/>
      <w:r w:rsidR="0024331E">
        <w:t xml:space="preserve"> Ju</w:t>
      </w:r>
      <w:r w:rsidR="00AE26A2">
        <w:t xml:space="preserve"> 2018</w:t>
      </w:r>
      <w:r w:rsidR="00AE26A2">
        <w:rPr>
          <w:rFonts w:hint="eastAsia"/>
        </w:rPr>
        <w:t>，</w:t>
      </w:r>
      <w:r w:rsidR="00AE26A2">
        <w:rPr>
          <w:rFonts w:hint="eastAsia"/>
        </w:rPr>
        <w:t>LSTM</w:t>
      </w:r>
      <w:r w:rsidR="00AE26A2">
        <w:t>-</w:t>
      </w:r>
      <w:proofErr w:type="spellStart"/>
      <w:r w:rsidR="00AE26A2">
        <w:rPr>
          <w:rFonts w:hint="eastAsia"/>
        </w:rPr>
        <w:t>CRF</w:t>
      </w:r>
      <w:proofErr w:type="spellEnd"/>
      <w:r w:rsidR="00AE26A2">
        <w:rPr>
          <w:rFonts w:hint="eastAsia"/>
        </w:rPr>
        <w:t>，</w:t>
      </w:r>
      <w:r w:rsidR="00AE26A2">
        <w:rPr>
          <w:rFonts w:hint="eastAsia"/>
        </w:rPr>
        <w:t>A</w:t>
      </w:r>
      <w:r w:rsidR="00AE26A2">
        <w:t xml:space="preserve"> </w:t>
      </w:r>
      <w:r w:rsidR="00AE26A2">
        <w:rPr>
          <w:rFonts w:hint="eastAsia"/>
        </w:rPr>
        <w:t>Neural</w:t>
      </w:r>
      <w:r w:rsidR="00AE26A2">
        <w:t xml:space="preserve"> layered model for nested</w:t>
      </w:r>
      <w:r w:rsidR="004F6ECE">
        <w:t xml:space="preserve"> named entity recognition</w:t>
      </w:r>
      <w:r w:rsidR="004F6ECE">
        <w:rPr>
          <w:rFonts w:hint="eastAsia"/>
        </w:rPr>
        <w:t>，迭代预测实体，直到再无实体产生。</w:t>
      </w:r>
      <w:r>
        <w:rPr>
          <w:rFonts w:hint="eastAsia"/>
        </w:rPr>
        <w:t>韩先培团队，</w:t>
      </w:r>
      <w:r>
        <w:rPr>
          <w:rFonts w:hint="eastAsia"/>
        </w:rPr>
        <w:t>Sequence</w:t>
      </w:r>
      <w:r>
        <w:t xml:space="preserve">-to-nuggets: Nested entity mention detection via anchor-region </w:t>
      </w:r>
      <w:r w:rsidR="00143F97">
        <w:t>networks</w:t>
      </w:r>
      <w:r w:rsidR="00143F97">
        <w:rPr>
          <w:rFonts w:hint="eastAsia"/>
        </w:rPr>
        <w:t>。</w:t>
      </w:r>
      <w:r w:rsidR="0013354D">
        <w:rPr>
          <w:rFonts w:hint="eastAsia"/>
        </w:rPr>
        <w:t>先探测实体头，再推断实体的边界，</w:t>
      </w:r>
      <w:r w:rsidR="0024331E">
        <w:rPr>
          <w:rFonts w:hint="eastAsia"/>
        </w:rPr>
        <w:t>给实体贴标签。</w:t>
      </w:r>
    </w:p>
    <w:p w:rsidR="004B7767" w:rsidRDefault="000B7B52" w:rsidP="004F6ECE">
      <w:pPr>
        <w:tabs>
          <w:tab w:val="left" w:pos="7200"/>
        </w:tabs>
        <w:ind w:left="360"/>
      </w:pPr>
      <w:r>
        <w:rPr>
          <w:rFonts w:hint="eastAsia"/>
        </w:rPr>
        <w:t>本文灵感来源：</w:t>
      </w:r>
      <w:r w:rsidRPr="000B7B52">
        <w:rPr>
          <w:rFonts w:hint="eastAsia"/>
        </w:rPr>
        <w:t>D</w:t>
      </w:r>
      <w:r w:rsidRPr="000B7B52">
        <w:t>EEP BIAFFINE ATTENTION FOR NEURAL DEPENDENCY PARSING</w:t>
      </w:r>
    </w:p>
    <w:p w:rsidR="000B7B52" w:rsidRDefault="000B7B52" w:rsidP="000B7B52">
      <w:pPr>
        <w:pStyle w:val="a4"/>
        <w:numPr>
          <w:ilvl w:val="0"/>
          <w:numId w:val="29"/>
        </w:numPr>
        <w:tabs>
          <w:tab w:val="left" w:pos="7200"/>
        </w:tabs>
        <w:ind w:firstLineChars="0"/>
      </w:pPr>
      <w:r>
        <w:rPr>
          <w:rFonts w:hint="eastAsia"/>
        </w:rPr>
        <w:t>贡献</w:t>
      </w:r>
    </w:p>
    <w:p w:rsidR="000B7B52" w:rsidRDefault="000B7B52" w:rsidP="000B7B52">
      <w:pPr>
        <w:pStyle w:val="a4"/>
        <w:numPr>
          <w:ilvl w:val="0"/>
          <w:numId w:val="29"/>
        </w:numPr>
        <w:tabs>
          <w:tab w:val="left" w:pos="7200"/>
        </w:tabs>
        <w:ind w:firstLineChars="0"/>
      </w:pPr>
      <w:r>
        <w:rPr>
          <w:rFonts w:hint="eastAsia"/>
        </w:rPr>
        <w:t>方法</w:t>
      </w:r>
    </w:p>
    <w:p w:rsidR="000B7B52" w:rsidRDefault="000B7B52" w:rsidP="000B7B52">
      <w:pPr>
        <w:tabs>
          <w:tab w:val="left" w:pos="7200"/>
        </w:tabs>
        <w:ind w:left="360"/>
      </w:pPr>
      <w:r>
        <w:rPr>
          <w:rFonts w:hint="eastAsia"/>
        </w:rPr>
        <w:t>输入：词向量</w:t>
      </w:r>
      <w:r>
        <w:rPr>
          <w:rFonts w:hint="eastAsia"/>
        </w:rPr>
        <w:t>+</w:t>
      </w:r>
      <w:r w:rsidR="003358F3">
        <w:rPr>
          <w:rFonts w:hint="eastAsia"/>
        </w:rPr>
        <w:t>字符向量</w:t>
      </w:r>
    </w:p>
    <w:p w:rsidR="003358F3" w:rsidRDefault="003358F3" w:rsidP="000B7B52">
      <w:pPr>
        <w:tabs>
          <w:tab w:val="left" w:pos="7200"/>
        </w:tabs>
        <w:ind w:left="360"/>
      </w:pPr>
      <w:r>
        <w:rPr>
          <w:rFonts w:hint="eastAsia"/>
        </w:rPr>
        <w:t>模型：</w:t>
      </w:r>
      <w:proofErr w:type="spellStart"/>
      <w:r>
        <w:rPr>
          <w:rFonts w:hint="eastAsia"/>
        </w:rPr>
        <w:t>B</w:t>
      </w:r>
      <w:r>
        <w:t>i</w:t>
      </w:r>
      <w:r>
        <w:rPr>
          <w:rFonts w:hint="eastAsia"/>
        </w:rPr>
        <w:t>LSTM</w:t>
      </w:r>
      <w:proofErr w:type="spellEnd"/>
      <w:r>
        <w:t>——</w:t>
      </w:r>
      <w:r>
        <w:rPr>
          <w:rFonts w:hint="eastAsia"/>
        </w:rPr>
        <w:t>&gt;</w:t>
      </w:r>
      <w:r>
        <w:t>Biaffine model</w:t>
      </w:r>
    </w:p>
    <w:p w:rsidR="003358F3" w:rsidRDefault="003A01EE" w:rsidP="000B7B52">
      <w:pPr>
        <w:tabs>
          <w:tab w:val="left" w:pos="7200"/>
        </w:tabs>
        <w:ind w:left="360"/>
      </w:pPr>
      <w:r w:rsidRPr="003A01EE">
        <w:rPr>
          <w:noProof/>
        </w:rPr>
        <w:drawing>
          <wp:inline distT="0" distB="0" distL="0" distR="0" wp14:anchorId="4625B4BB" wp14:editId="3D099238">
            <wp:extent cx="3136392" cy="3632918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7003" cy="36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31" w:rsidRDefault="00AC6770" w:rsidP="005E6431">
      <w:pPr>
        <w:tabs>
          <w:tab w:val="left" w:pos="7200"/>
        </w:tabs>
        <w:ind w:left="360"/>
      </w:pPr>
      <w:proofErr w:type="spellStart"/>
      <w:r>
        <w:rPr>
          <w:rFonts w:hint="eastAsia"/>
        </w:rPr>
        <w:t>BERT</w:t>
      </w:r>
      <w:r w:rsidRPr="00AC6770">
        <w:rPr>
          <w:vertAlign w:val="subscript"/>
        </w:rPr>
        <w:t>large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fasttext</w:t>
      </w:r>
      <w:proofErr w:type="spellEnd"/>
      <w:r w:rsidR="005E6431">
        <w:rPr>
          <w:rFonts w:hint="eastAsia"/>
        </w:rPr>
        <w:t>作为词向量输入。使用</w:t>
      </w:r>
      <w:r w:rsidR="005E6431">
        <w:rPr>
          <w:rFonts w:hint="eastAsia"/>
        </w:rPr>
        <w:t>BERT</w:t>
      </w:r>
      <w:r w:rsidR="005E6431">
        <w:rPr>
          <w:rFonts w:hint="eastAsia"/>
        </w:rPr>
        <w:t>获取上下文依赖向量；用</w:t>
      </w:r>
      <w:r w:rsidR="005E6431">
        <w:rPr>
          <w:rFonts w:hint="eastAsia"/>
        </w:rPr>
        <w:t>CNN</w:t>
      </w:r>
      <w:r w:rsidR="005E6431">
        <w:rPr>
          <w:rFonts w:hint="eastAsia"/>
        </w:rPr>
        <w:t>获取字符级</w:t>
      </w:r>
      <w:r w:rsidR="00E50E3A">
        <w:rPr>
          <w:rFonts w:hint="eastAsia"/>
        </w:rPr>
        <w:t>信息。单词和字腹肌的向量送到</w:t>
      </w:r>
      <w:proofErr w:type="spellStart"/>
      <w:r w:rsidR="00E50E3A">
        <w:rPr>
          <w:rFonts w:hint="eastAsia"/>
        </w:rPr>
        <w:t>Bi</w:t>
      </w:r>
      <w:r w:rsidR="00E50E3A">
        <w:t>LSTM</w:t>
      </w:r>
      <w:proofErr w:type="spellEnd"/>
      <w:r w:rsidR="00E50E3A">
        <w:rPr>
          <w:rFonts w:hint="eastAsia"/>
        </w:rPr>
        <w:t>中进行建模，获取单词表示。</w:t>
      </w:r>
    </w:p>
    <w:p w:rsidR="00E50E3A" w:rsidRDefault="00E50E3A" w:rsidP="005E6431">
      <w:pPr>
        <w:tabs>
          <w:tab w:val="left" w:pos="7200"/>
        </w:tabs>
        <w:ind w:left="360"/>
      </w:pPr>
      <w:r>
        <w:rPr>
          <w:rFonts w:hint="eastAsia"/>
        </w:rPr>
        <w:t>用两个独立</w:t>
      </w:r>
      <w:r w:rsidR="00DD3896">
        <w:rPr>
          <w:rFonts w:hint="eastAsia"/>
        </w:rPr>
        <w:t>的</w:t>
      </w:r>
      <w:proofErr w:type="spellStart"/>
      <w:r w:rsidR="00DD3896">
        <w:rPr>
          <w:rFonts w:hint="eastAsia"/>
        </w:rPr>
        <w:t>FFNN</w:t>
      </w:r>
      <w:proofErr w:type="spellEnd"/>
      <w:r w:rsidR="00DD3896">
        <w:rPr>
          <w:rFonts w:hint="eastAsia"/>
        </w:rPr>
        <w:t>来获取一</w:t>
      </w:r>
      <w:r w:rsidR="0085577B">
        <w:rPr>
          <w:rFonts w:hint="eastAsia"/>
        </w:rPr>
        <w:t>串文本的开始字和结束字</w:t>
      </w:r>
      <w:r w:rsidR="009C034A">
        <w:rPr>
          <w:rFonts w:hint="eastAsia"/>
        </w:rPr>
        <w:t>，创建开始字和结束字的两种不同的表示形式</w:t>
      </w:r>
      <w:proofErr w:type="spellStart"/>
      <w:r w:rsidR="009C034A">
        <w:rPr>
          <w:rFonts w:hint="eastAsia"/>
        </w:rPr>
        <w:t>h</w:t>
      </w:r>
      <w:r w:rsidR="009C034A" w:rsidRPr="009C034A">
        <w:rPr>
          <w:vertAlign w:val="subscript"/>
        </w:rPr>
        <w:t>s</w:t>
      </w:r>
      <w:proofErr w:type="spellEnd"/>
      <w:r w:rsidR="009C034A">
        <w:rPr>
          <w:rFonts w:hint="eastAsia"/>
        </w:rPr>
        <w:t>和</w:t>
      </w:r>
      <w:r w:rsidR="009C034A">
        <w:rPr>
          <w:rFonts w:hint="eastAsia"/>
        </w:rPr>
        <w:t>h</w:t>
      </w:r>
      <w:r w:rsidR="009C034A" w:rsidRPr="009C034A">
        <w:rPr>
          <w:vertAlign w:val="subscript"/>
        </w:rPr>
        <w:t>e</w:t>
      </w:r>
      <w:r w:rsidR="00307DFC">
        <w:rPr>
          <w:rFonts w:hint="eastAsia"/>
        </w:rPr>
        <w:t>。</w:t>
      </w:r>
      <w:r w:rsidR="00EC173B">
        <w:rPr>
          <w:rFonts w:hint="eastAsia"/>
        </w:rPr>
        <w:t>最后</w:t>
      </w:r>
      <w:r w:rsidR="00307DFC">
        <w:rPr>
          <w:rFonts w:hint="eastAsia"/>
        </w:rPr>
        <w:t>用双仿射模型</w:t>
      </w:r>
      <w:r w:rsidR="00307DFC">
        <w:rPr>
          <w:rFonts w:hint="eastAsia"/>
        </w:rPr>
        <w:t>(</w:t>
      </w:r>
      <w:r w:rsidR="00307DFC">
        <w:t>Biaffine Model)</w:t>
      </w:r>
      <w:r w:rsidR="00EC173B">
        <w:rPr>
          <w:rFonts w:hint="eastAsia"/>
        </w:rPr>
        <w:t>创建一</w:t>
      </w:r>
      <w:r w:rsidR="00EC173B">
        <w:rPr>
          <w:rFonts w:hint="eastAsia"/>
        </w:rPr>
        <w:lastRenderedPageBreak/>
        <w:t>个</w:t>
      </w:r>
      <w:proofErr w:type="spellStart"/>
      <w:r w:rsidR="005F15F0" w:rsidRPr="005F15F0">
        <w:t>l×l×c</w:t>
      </w:r>
      <w:proofErr w:type="spellEnd"/>
      <w:r w:rsidR="00EC173B">
        <w:rPr>
          <w:rFonts w:hint="eastAsia"/>
        </w:rPr>
        <w:t>评分张量</w:t>
      </w:r>
      <w:r w:rsidR="005F15F0">
        <w:rPr>
          <w:rFonts w:hint="eastAsia"/>
        </w:rPr>
        <w:t>，其中</w:t>
      </w:r>
      <w:r w:rsidR="005F15F0">
        <w:rPr>
          <w:rFonts w:hint="eastAsia"/>
        </w:rPr>
        <w:t>l</w:t>
      </w:r>
      <w:r w:rsidR="005F15F0">
        <w:rPr>
          <w:rFonts w:hint="eastAsia"/>
        </w:rPr>
        <w:t>为句子长度，</w:t>
      </w:r>
      <w:r w:rsidR="005F15F0">
        <w:rPr>
          <w:rFonts w:hint="eastAsia"/>
        </w:rPr>
        <w:t>c</w:t>
      </w:r>
      <w:r w:rsidR="005F15F0">
        <w:rPr>
          <w:rFonts w:hint="eastAsia"/>
        </w:rPr>
        <w:t>为实体种类数目</w:t>
      </w:r>
      <w:r w:rsidR="005F15F0">
        <w:rPr>
          <w:rFonts w:hint="eastAsia"/>
        </w:rPr>
        <w:t>+</w:t>
      </w:r>
      <w:r w:rsidR="005F15F0">
        <w:t>1(</w:t>
      </w:r>
      <w:r w:rsidR="005F15F0">
        <w:rPr>
          <w:rFonts w:hint="eastAsia"/>
        </w:rPr>
        <w:t>非实体的标签</w:t>
      </w:r>
      <w:r w:rsidR="005F15F0">
        <w:rPr>
          <w:rFonts w:hint="eastAsia"/>
        </w:rPr>
        <w:t>)</w:t>
      </w:r>
      <w:r w:rsidR="005F15F0">
        <w:rPr>
          <w:rFonts w:hint="eastAsia"/>
        </w:rPr>
        <w:t>。</w:t>
      </w:r>
    </w:p>
    <w:p w:rsidR="00103BC5" w:rsidRDefault="00103BC5" w:rsidP="005E6431">
      <w:pPr>
        <w:tabs>
          <w:tab w:val="left" w:pos="7200"/>
        </w:tabs>
        <w:ind w:left="360"/>
      </w:pPr>
      <w:r w:rsidRPr="00103BC5">
        <w:rPr>
          <w:noProof/>
        </w:rPr>
        <w:drawing>
          <wp:inline distT="0" distB="0" distL="0" distR="0" wp14:anchorId="1F7A2DD9" wp14:editId="2D7DDB10">
            <wp:extent cx="2852928" cy="130040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5752" cy="131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C5" w:rsidRDefault="00103BC5" w:rsidP="005E6431">
      <w:pPr>
        <w:tabs>
          <w:tab w:val="left" w:pos="7200"/>
        </w:tabs>
        <w:ind w:left="360"/>
      </w:pPr>
      <w:r>
        <w:rPr>
          <w:rFonts w:hint="eastAsia"/>
        </w:rPr>
        <w:t>其中</w:t>
      </w:r>
      <w:r>
        <w:rPr>
          <w:rFonts w:hint="eastAsia"/>
        </w:rPr>
        <w:t>U</w:t>
      </w:r>
      <w:r w:rsidRPr="00C8572F">
        <w:rPr>
          <w:rFonts w:hint="eastAsia"/>
          <w:vertAlign w:val="subscript"/>
        </w:rPr>
        <w:t>m</w:t>
      </w:r>
      <w:r>
        <w:rPr>
          <w:rFonts w:hint="eastAsia"/>
        </w:rPr>
        <w:t>是</w:t>
      </w:r>
      <w:proofErr w:type="spellStart"/>
      <w:r w:rsidR="00C8572F">
        <w:t>d</w:t>
      </w:r>
      <w:r w:rsidRPr="005F15F0">
        <w:t>×</w:t>
      </w:r>
      <w:r w:rsidR="00C8572F">
        <w:t>c</w:t>
      </w:r>
      <w:r w:rsidRPr="005F15F0">
        <w:t>×</w:t>
      </w:r>
      <w:r w:rsidR="00C8572F">
        <w:t>d</w:t>
      </w:r>
      <w:proofErr w:type="spellEnd"/>
      <w:r w:rsidR="00C8572F">
        <w:rPr>
          <w:rFonts w:hint="eastAsia"/>
        </w:rPr>
        <w:t>的张量，</w:t>
      </w:r>
      <w:r w:rsidR="00C8572F">
        <w:rPr>
          <w:rFonts w:hint="eastAsia"/>
        </w:rPr>
        <w:t>W</w:t>
      </w:r>
      <w:r w:rsidR="00C8572F" w:rsidRPr="00C8572F">
        <w:rPr>
          <w:vertAlign w:val="subscript"/>
        </w:rPr>
        <w:t>m</w:t>
      </w:r>
      <w:r w:rsidR="00C8572F">
        <w:rPr>
          <w:rFonts w:hint="eastAsia"/>
        </w:rPr>
        <w:t>是</w:t>
      </w:r>
      <w:proofErr w:type="spellStart"/>
      <w:r w:rsidR="00C8572F">
        <w:rPr>
          <w:rFonts w:hint="eastAsia"/>
        </w:rPr>
        <w:t>2d</w:t>
      </w:r>
      <w:proofErr w:type="spellEnd"/>
      <w:r w:rsidR="00C8572F">
        <w:rPr>
          <w:rFonts w:hint="eastAsia"/>
        </w:rPr>
        <w:t>×</w:t>
      </w:r>
      <w:r w:rsidR="00C8572F">
        <w:rPr>
          <w:rFonts w:hint="eastAsia"/>
        </w:rPr>
        <w:t>c</w:t>
      </w:r>
      <w:r w:rsidR="00C8572F">
        <w:rPr>
          <w:rFonts w:hint="eastAsia"/>
        </w:rPr>
        <w:t>的矩阵</w:t>
      </w:r>
      <w:r w:rsidR="006900EB">
        <w:rPr>
          <w:rFonts w:hint="eastAsia"/>
        </w:rPr>
        <w:t>，</w:t>
      </w:r>
      <w:r w:rsidR="006900EB">
        <w:rPr>
          <w:rFonts w:hint="eastAsia"/>
        </w:rPr>
        <w:t>W</w:t>
      </w:r>
      <w:r w:rsidR="006900EB" w:rsidRPr="00C8572F">
        <w:rPr>
          <w:vertAlign w:val="subscript"/>
        </w:rPr>
        <w:t>m</w:t>
      </w:r>
      <w:r w:rsidR="006900EB">
        <w:rPr>
          <w:rFonts w:hint="eastAsia"/>
        </w:rPr>
        <w:t>是偏置项。最终得到的</w:t>
      </w:r>
      <w:r w:rsidR="006900EB">
        <w:rPr>
          <w:rFonts w:hint="eastAsia"/>
        </w:rPr>
        <w:t>r</w:t>
      </w:r>
      <w:r w:rsidR="006900EB" w:rsidRPr="00C8572F">
        <w:rPr>
          <w:vertAlign w:val="subscript"/>
        </w:rPr>
        <w:t>m</w:t>
      </w:r>
      <w:r w:rsidR="006900EB">
        <w:rPr>
          <w:rFonts w:hint="eastAsia"/>
        </w:rPr>
        <w:t>是</w:t>
      </w:r>
      <w:r w:rsidR="006659CF">
        <w:rPr>
          <w:rFonts w:hint="eastAsia"/>
        </w:rPr>
        <w:t>所有可能的实体段的得分。对所有的得分进行</w:t>
      </w:r>
      <w:r w:rsidR="004A77D9">
        <w:rPr>
          <w:rFonts w:hint="eastAsia"/>
        </w:rPr>
        <w:t>最大化，获取每个字段最有可能的类别</w:t>
      </w:r>
      <w:r w:rsidR="009E5873">
        <w:rPr>
          <w:rFonts w:hint="eastAsia"/>
        </w:rPr>
        <w:t>：</w:t>
      </w:r>
    </w:p>
    <w:p w:rsidR="009E5873" w:rsidRDefault="009E5873" w:rsidP="009E5873">
      <w:pPr>
        <w:tabs>
          <w:tab w:val="left" w:pos="7200"/>
        </w:tabs>
        <w:ind w:left="360"/>
        <w:jc w:val="center"/>
      </w:pPr>
      <w:r w:rsidRPr="009E5873">
        <w:rPr>
          <w:noProof/>
        </w:rPr>
        <w:drawing>
          <wp:inline distT="0" distB="0" distL="0" distR="0" wp14:anchorId="2407FB14" wp14:editId="3B4037A4">
            <wp:extent cx="1536700" cy="292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73" w:rsidRDefault="009E5873" w:rsidP="009E5873">
      <w:pPr>
        <w:tabs>
          <w:tab w:val="left" w:pos="7200"/>
        </w:tabs>
        <w:ind w:left="360"/>
        <w:jc w:val="left"/>
      </w:pPr>
      <w:r>
        <w:rPr>
          <w:rFonts w:hint="eastAsia"/>
        </w:rPr>
        <w:t>最后对</w:t>
      </w:r>
      <w:r w:rsidR="00A37EB1">
        <w:rPr>
          <w:rFonts w:hint="eastAsia"/>
        </w:rPr>
        <w:t>除了非实体的</w:t>
      </w:r>
      <w:r>
        <w:rPr>
          <w:rFonts w:hint="eastAsia"/>
        </w:rPr>
        <w:t>所有</w:t>
      </w:r>
      <w:r w:rsidR="00A37EB1">
        <w:rPr>
          <w:rFonts w:hint="eastAsia"/>
        </w:rPr>
        <w:t>字段</w:t>
      </w:r>
      <w:r>
        <w:rPr>
          <w:rFonts w:hint="eastAsia"/>
        </w:rPr>
        <w:t>的得分进行降序排列，然后</w:t>
      </w:r>
      <w:r w:rsidR="00A37EB1">
        <w:rPr>
          <w:rFonts w:hint="eastAsia"/>
        </w:rPr>
        <w:t>对嵌套实体和平面实体用以下两种约束进行处理：</w:t>
      </w:r>
    </w:p>
    <w:p w:rsidR="00A37EB1" w:rsidRDefault="00C87087" w:rsidP="009E5873">
      <w:pPr>
        <w:tabs>
          <w:tab w:val="left" w:pos="7200"/>
        </w:tabs>
        <w:ind w:left="360"/>
        <w:jc w:val="left"/>
      </w:pPr>
      <w:r>
        <w:rPr>
          <w:rFonts w:hint="eastAsia"/>
        </w:rPr>
        <w:t>对于嵌套实体，只要它不与排名较高的实体的边界冲突即</w:t>
      </w:r>
      <w:r w:rsidR="00677B88">
        <w:rPr>
          <w:rFonts w:hint="eastAsia"/>
        </w:rPr>
        <w:t>可；对于平面实体若实体已经被包含到嵌套实体中，则该实体不会被选中</w:t>
      </w:r>
      <w:r w:rsidR="004551CA">
        <w:rPr>
          <w:rFonts w:hint="eastAsia"/>
        </w:rPr>
        <w:t>参与计算。</w:t>
      </w:r>
    </w:p>
    <w:p w:rsidR="004551CA" w:rsidRDefault="004551CA" w:rsidP="009E5873">
      <w:pPr>
        <w:tabs>
          <w:tab w:val="left" w:pos="7200"/>
        </w:tabs>
        <w:ind w:left="360"/>
        <w:jc w:val="left"/>
      </w:pPr>
      <w:r>
        <w:rPr>
          <w:rFonts w:hint="eastAsia"/>
        </w:rPr>
        <w:t>模型的学习目标是为每个字段分配一个正确的类别标签。</w:t>
      </w:r>
      <w:r w:rsidR="000F7E67">
        <w:rPr>
          <w:rFonts w:hint="eastAsia"/>
        </w:rPr>
        <w:t>使用</w:t>
      </w:r>
      <w:proofErr w:type="spellStart"/>
      <w:r w:rsidR="000F7E67">
        <w:rPr>
          <w:rFonts w:hint="eastAsia"/>
        </w:rPr>
        <w:t>softmax</w:t>
      </w:r>
      <w:proofErr w:type="spellEnd"/>
      <w:r w:rsidR="000F7E67">
        <w:rPr>
          <w:rFonts w:hint="eastAsia"/>
        </w:rPr>
        <w:t>交叉熵模型进行模型优化：</w:t>
      </w:r>
    </w:p>
    <w:p w:rsidR="000F7E67" w:rsidRPr="00A37EB1" w:rsidRDefault="000F7E67" w:rsidP="009E5873">
      <w:pPr>
        <w:tabs>
          <w:tab w:val="left" w:pos="7200"/>
        </w:tabs>
        <w:ind w:left="360"/>
        <w:jc w:val="left"/>
      </w:pPr>
      <w:r w:rsidRPr="000F7E67">
        <w:rPr>
          <w:noProof/>
        </w:rPr>
        <w:drawing>
          <wp:inline distT="0" distB="0" distL="0" distR="0" wp14:anchorId="7D5D9C04" wp14:editId="616F9BAD">
            <wp:extent cx="3177540" cy="1564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2103" cy="15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52" w:rsidRDefault="000B7B52" w:rsidP="000B7B52">
      <w:pPr>
        <w:pStyle w:val="a4"/>
        <w:numPr>
          <w:ilvl w:val="0"/>
          <w:numId w:val="29"/>
        </w:numPr>
        <w:tabs>
          <w:tab w:val="left" w:pos="7200"/>
        </w:tabs>
        <w:ind w:firstLineChars="0"/>
      </w:pPr>
      <w:r>
        <w:rPr>
          <w:rFonts w:hint="eastAsia"/>
        </w:rPr>
        <w:t>实验结果</w:t>
      </w:r>
    </w:p>
    <w:p w:rsidR="00B344FD" w:rsidRDefault="00B344FD" w:rsidP="00B344FD">
      <w:pPr>
        <w:tabs>
          <w:tab w:val="left" w:pos="7200"/>
        </w:tabs>
        <w:ind w:left="360"/>
      </w:pPr>
      <w:r>
        <w:rPr>
          <w:rFonts w:hint="eastAsia"/>
        </w:rPr>
        <w:t>数据集：</w:t>
      </w:r>
      <w:r w:rsidR="005A7535">
        <w:rPr>
          <w:rFonts w:hint="eastAsia"/>
        </w:rPr>
        <w:t>嵌套</w:t>
      </w:r>
      <w:r>
        <w:rPr>
          <w:rFonts w:hint="eastAsia"/>
        </w:rPr>
        <w:t>实体，</w:t>
      </w:r>
      <w:proofErr w:type="spellStart"/>
      <w:r>
        <w:rPr>
          <w:rFonts w:hint="eastAsia"/>
        </w:rPr>
        <w:t>ACE</w:t>
      </w:r>
      <w:r>
        <w:t>2004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ACE</w:t>
      </w:r>
      <w:r>
        <w:t>2005</w:t>
      </w:r>
      <w:proofErr w:type="spellEnd"/>
      <w:r>
        <w:rPr>
          <w:rFonts w:hint="eastAsia"/>
        </w:rPr>
        <w:t>，</w:t>
      </w:r>
      <w:r>
        <w:rPr>
          <w:rFonts w:hint="eastAsia"/>
        </w:rPr>
        <w:t>GENIA</w:t>
      </w:r>
      <w:r>
        <w:rPr>
          <w:rFonts w:hint="eastAsia"/>
        </w:rPr>
        <w:t>；</w:t>
      </w:r>
      <w:r w:rsidR="005A7535">
        <w:rPr>
          <w:rFonts w:hint="eastAsia"/>
        </w:rPr>
        <w:t>平面</w:t>
      </w:r>
      <w:r>
        <w:rPr>
          <w:rFonts w:hint="eastAsia"/>
        </w:rPr>
        <w:t>实体，</w:t>
      </w:r>
      <w:proofErr w:type="spellStart"/>
      <w:r>
        <w:rPr>
          <w:rFonts w:hint="eastAsia"/>
        </w:rPr>
        <w:t>CONLL</w:t>
      </w:r>
      <w:r>
        <w:t>2002</w:t>
      </w:r>
      <w:proofErr w:type="spellEnd"/>
      <w:r w:rsidR="005A7535">
        <w:rPr>
          <w:rFonts w:hint="eastAsia"/>
        </w:rPr>
        <w:t>、</w:t>
      </w:r>
      <w:proofErr w:type="spellStart"/>
      <w:r w:rsidR="005A7535">
        <w:rPr>
          <w:rFonts w:hint="eastAsia"/>
        </w:rPr>
        <w:t>CONLL</w:t>
      </w:r>
      <w:r w:rsidR="005A7535">
        <w:t>2003</w:t>
      </w:r>
      <w:proofErr w:type="spellEnd"/>
      <w:r w:rsidR="005A7535">
        <w:rPr>
          <w:rFonts w:hint="eastAsia"/>
        </w:rPr>
        <w:t>、</w:t>
      </w:r>
      <w:proofErr w:type="spellStart"/>
      <w:r w:rsidR="005A7535">
        <w:rPr>
          <w:rFonts w:hint="eastAsia"/>
        </w:rPr>
        <w:t>ontonotes</w:t>
      </w:r>
      <w:proofErr w:type="spellEnd"/>
      <w:r w:rsidR="005A7535">
        <w:rPr>
          <w:rFonts w:hint="eastAsia"/>
        </w:rPr>
        <w:t>。</w:t>
      </w:r>
    </w:p>
    <w:p w:rsidR="005A7535" w:rsidRDefault="00115E14" w:rsidP="00B344FD">
      <w:pPr>
        <w:tabs>
          <w:tab w:val="left" w:pos="7200"/>
        </w:tabs>
        <w:ind w:left="360"/>
      </w:pPr>
      <w:r>
        <w:rPr>
          <w:rFonts w:hint="eastAsia"/>
        </w:rPr>
        <w:t>评估指标：</w:t>
      </w:r>
      <w:r>
        <w:rPr>
          <w:rFonts w:hint="eastAsia"/>
        </w:rPr>
        <w:t>recall</w:t>
      </w:r>
      <w:r>
        <w:rPr>
          <w:rFonts w:hint="eastAsia"/>
        </w:rPr>
        <w:t>、</w:t>
      </w:r>
      <w:r>
        <w:rPr>
          <w:rFonts w:hint="eastAsia"/>
        </w:rPr>
        <w:t>precision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F1</w:t>
      </w:r>
      <w:proofErr w:type="spellEnd"/>
    </w:p>
    <w:p w:rsidR="00115E14" w:rsidRDefault="00115E14" w:rsidP="00B344FD">
      <w:pPr>
        <w:tabs>
          <w:tab w:val="left" w:pos="7200"/>
        </w:tabs>
        <w:ind w:left="360"/>
      </w:pPr>
      <w:r>
        <w:rPr>
          <w:rFonts w:hint="eastAsia"/>
        </w:rPr>
        <w:t>参数设置：</w:t>
      </w:r>
    </w:p>
    <w:p w:rsidR="00115E14" w:rsidRDefault="00953437" w:rsidP="00B344FD">
      <w:pPr>
        <w:tabs>
          <w:tab w:val="left" w:pos="7200"/>
        </w:tabs>
        <w:ind w:left="360"/>
      </w:pPr>
      <w:r w:rsidRPr="00953437">
        <w:rPr>
          <w:noProof/>
        </w:rPr>
        <w:lastRenderedPageBreak/>
        <w:drawing>
          <wp:inline distT="0" distB="0" distL="0" distR="0" wp14:anchorId="6B829D52" wp14:editId="452EAED3">
            <wp:extent cx="2326005" cy="2843612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6610" cy="286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37" w:rsidRDefault="00953437" w:rsidP="00B344FD">
      <w:pPr>
        <w:tabs>
          <w:tab w:val="left" w:pos="7200"/>
        </w:tabs>
        <w:ind w:left="360"/>
      </w:pPr>
      <w:r>
        <w:rPr>
          <w:rFonts w:hint="eastAsia"/>
        </w:rPr>
        <w:t>不同数据集上的表现：</w:t>
      </w:r>
    </w:p>
    <w:p w:rsidR="00B856C0" w:rsidRDefault="00B856C0" w:rsidP="00B856C0">
      <w:pPr>
        <w:tabs>
          <w:tab w:val="left" w:pos="7200"/>
        </w:tabs>
        <w:ind w:left="360"/>
      </w:pPr>
      <w:r w:rsidRPr="00B856C0">
        <w:rPr>
          <w:noProof/>
        </w:rPr>
        <w:drawing>
          <wp:inline distT="0" distB="0" distL="0" distR="0" wp14:anchorId="32133143" wp14:editId="601CAA2E">
            <wp:extent cx="3672331" cy="37572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9864" cy="37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48" w:rsidRDefault="00121562" w:rsidP="000B7B52">
      <w:pPr>
        <w:tabs>
          <w:tab w:val="left" w:pos="7200"/>
        </w:tabs>
        <w:ind w:left="360"/>
      </w:pPr>
      <w:r>
        <w:rPr>
          <w:rFonts w:hint="eastAsia"/>
        </w:rPr>
        <w:t>论文阅读笔记二</w:t>
      </w:r>
    </w:p>
    <w:p w:rsidR="00B856C0" w:rsidRDefault="008E020F" w:rsidP="000B7B52">
      <w:pPr>
        <w:tabs>
          <w:tab w:val="left" w:pos="7200"/>
        </w:tabs>
        <w:ind w:left="360"/>
      </w:pPr>
      <w:r w:rsidRPr="008E020F">
        <w:t>Deep Biaffine Attention for Dependency Parsing</w:t>
      </w:r>
    </w:p>
    <w:p w:rsidR="008E020F" w:rsidRDefault="008E020F" w:rsidP="008E020F">
      <w:pPr>
        <w:pStyle w:val="a4"/>
        <w:numPr>
          <w:ilvl w:val="0"/>
          <w:numId w:val="31"/>
        </w:numPr>
        <w:tabs>
          <w:tab w:val="left" w:pos="7200"/>
        </w:tabs>
        <w:ind w:firstLineChars="0"/>
      </w:pPr>
      <w:r>
        <w:rPr>
          <w:rFonts w:hint="eastAsia"/>
        </w:rPr>
        <w:t>预备知识</w:t>
      </w:r>
    </w:p>
    <w:p w:rsidR="00CA1257" w:rsidRPr="005C44F6" w:rsidRDefault="009177C5" w:rsidP="005C44F6">
      <w:pPr>
        <w:pStyle w:val="a4"/>
        <w:numPr>
          <w:ilvl w:val="0"/>
          <w:numId w:val="32"/>
        </w:numPr>
        <w:tabs>
          <w:tab w:val="left" w:pos="7200"/>
        </w:tabs>
        <w:ind w:firstLineChars="0"/>
        <w:rPr>
          <w:b/>
          <w:bCs/>
        </w:rPr>
      </w:pPr>
      <w:r>
        <w:rPr>
          <w:rFonts w:hint="eastAsia"/>
        </w:rPr>
        <w:t>句法分析（</w:t>
      </w:r>
      <w:r>
        <w:rPr>
          <w:rFonts w:hint="eastAsia"/>
        </w:rPr>
        <w:t>syntactic</w:t>
      </w:r>
      <w:r>
        <w:t xml:space="preserve"> </w:t>
      </w:r>
      <w:r>
        <w:rPr>
          <w:rFonts w:hint="eastAsia"/>
        </w:rPr>
        <w:t>parsing</w:t>
      </w:r>
      <w:r>
        <w:rPr>
          <w:rFonts w:hint="eastAsia"/>
        </w:rPr>
        <w:t>）又称短语结构分析（</w:t>
      </w:r>
      <w:r>
        <w:rPr>
          <w:rFonts w:hint="eastAsia"/>
        </w:rPr>
        <w:t>phrase</w:t>
      </w:r>
      <w:r>
        <w:t xml:space="preserve"> </w:t>
      </w:r>
      <w:r>
        <w:rPr>
          <w:rFonts w:hint="eastAsia"/>
        </w:rPr>
        <w:t>structure</w:t>
      </w:r>
      <w:r>
        <w:t xml:space="preserve"> </w:t>
      </w:r>
      <w:r>
        <w:rPr>
          <w:rFonts w:hint="eastAsia"/>
        </w:rPr>
        <w:t>parsing</w:t>
      </w:r>
      <w:r>
        <w:rPr>
          <w:rFonts w:hint="eastAsia"/>
        </w:rPr>
        <w:t>）、成分句法分析（</w:t>
      </w:r>
      <w:r w:rsidR="00BB0735">
        <w:rPr>
          <w:rFonts w:hint="eastAsia"/>
        </w:rPr>
        <w:t>cons</w:t>
      </w:r>
      <w:r w:rsidR="00BB0735">
        <w:t>t</w:t>
      </w:r>
      <w:r w:rsidR="00BB0735">
        <w:rPr>
          <w:rFonts w:hint="eastAsia"/>
        </w:rPr>
        <w:t>ituent</w:t>
      </w:r>
      <w:r w:rsidR="00BB0735">
        <w:t xml:space="preserve"> syntactic parsing</w:t>
      </w:r>
      <w:r>
        <w:rPr>
          <w:rFonts w:hint="eastAsia"/>
        </w:rPr>
        <w:t>）</w:t>
      </w:r>
      <w:r w:rsidR="00BB0735">
        <w:rPr>
          <w:rFonts w:hint="eastAsia"/>
        </w:rPr>
        <w:t>，作用是</w:t>
      </w:r>
      <w:r w:rsidR="004A5CEF">
        <w:rPr>
          <w:rFonts w:hint="eastAsia"/>
        </w:rPr>
        <w:t>分析输入的句子获取其句法结构</w:t>
      </w:r>
      <w:r w:rsidR="00BB0735">
        <w:rPr>
          <w:rFonts w:hint="eastAsia"/>
        </w:rPr>
        <w:t>。</w:t>
      </w:r>
      <w:r w:rsidR="004A5CEF">
        <w:rPr>
          <w:rFonts w:hint="eastAsia"/>
        </w:rPr>
        <w:t>句法分析包括</w:t>
      </w:r>
      <w:r w:rsidR="00BC2E14">
        <w:rPr>
          <w:rFonts w:hint="eastAsia"/>
        </w:rPr>
        <w:t>识别句子中短语结构及短语之间的层次语法分析</w:t>
      </w:r>
      <w:r w:rsidR="006B6218">
        <w:rPr>
          <w:rFonts w:hint="eastAsia"/>
        </w:rPr>
        <w:t>（</w:t>
      </w:r>
      <w:r w:rsidR="0042539C">
        <w:rPr>
          <w:rFonts w:hint="eastAsia"/>
        </w:rPr>
        <w:t>syntactic</w:t>
      </w:r>
      <w:r w:rsidR="0042539C">
        <w:t xml:space="preserve"> </w:t>
      </w:r>
      <w:r w:rsidR="0042539C">
        <w:rPr>
          <w:rFonts w:hint="eastAsia"/>
        </w:rPr>
        <w:t>structure</w:t>
      </w:r>
      <w:r w:rsidR="0042539C">
        <w:t xml:space="preserve"> </w:t>
      </w:r>
      <w:r w:rsidR="0042539C">
        <w:rPr>
          <w:rFonts w:hint="eastAsia"/>
        </w:rPr>
        <w:t>parsing</w:t>
      </w:r>
      <w:r w:rsidR="006B6218">
        <w:rPr>
          <w:rFonts w:hint="eastAsia"/>
        </w:rPr>
        <w:t>）</w:t>
      </w:r>
      <w:r w:rsidR="00BC2E14">
        <w:rPr>
          <w:rFonts w:hint="eastAsia"/>
        </w:rPr>
        <w:t>，</w:t>
      </w:r>
      <w:r w:rsidR="004A5CEF">
        <w:rPr>
          <w:rFonts w:hint="eastAsia"/>
        </w:rPr>
        <w:t>识别句子中词与词之前的相互依存关</w:t>
      </w:r>
      <w:r w:rsidR="004A5CEF">
        <w:rPr>
          <w:rFonts w:hint="eastAsia"/>
        </w:rPr>
        <w:lastRenderedPageBreak/>
        <w:t>系的依存分析（</w:t>
      </w:r>
      <w:r w:rsidR="00BC2E14">
        <w:rPr>
          <w:rFonts w:hint="eastAsia"/>
        </w:rPr>
        <w:t>dependency</w:t>
      </w:r>
      <w:r w:rsidR="00BC2E14">
        <w:t xml:space="preserve"> </w:t>
      </w:r>
      <w:r w:rsidR="00BC2E14">
        <w:rPr>
          <w:rFonts w:hint="eastAsia"/>
        </w:rPr>
        <w:t>parsing</w:t>
      </w:r>
      <w:r w:rsidR="004A5CEF">
        <w:rPr>
          <w:rFonts w:hint="eastAsia"/>
        </w:rPr>
        <w:t>）</w:t>
      </w:r>
      <w:r w:rsidR="00BC2E14">
        <w:rPr>
          <w:rFonts w:hint="eastAsia"/>
        </w:rPr>
        <w:t>，</w:t>
      </w:r>
      <w:r w:rsidR="006F46B0">
        <w:rPr>
          <w:rFonts w:hint="eastAsia"/>
        </w:rPr>
        <w:t>利用词汇化树邻接文法（</w:t>
      </w:r>
      <w:r w:rsidR="006F46B0">
        <w:rPr>
          <w:rFonts w:hint="eastAsia"/>
        </w:rPr>
        <w:t>Lexicalized</w:t>
      </w:r>
      <w:r w:rsidR="006F46B0">
        <w:t xml:space="preserve"> Tree Adjoining Grammar, </w:t>
      </w:r>
      <w:proofErr w:type="spellStart"/>
      <w:r w:rsidR="006F46B0">
        <w:t>LATG</w:t>
      </w:r>
      <w:proofErr w:type="spellEnd"/>
      <w:r w:rsidR="006F46B0">
        <w:rPr>
          <w:rFonts w:hint="eastAsia"/>
        </w:rPr>
        <w:t>）</w:t>
      </w:r>
      <w:r w:rsidR="0042539C">
        <w:rPr>
          <w:rFonts w:hint="eastAsia"/>
        </w:rPr>
        <w:t>深层的句法及与语义分析</w:t>
      </w:r>
      <w:r w:rsidR="005C44F6">
        <w:rPr>
          <w:rFonts w:hint="eastAsia"/>
        </w:rPr>
        <w:t>.</w:t>
      </w:r>
    </w:p>
    <w:p w:rsidR="005C44F6" w:rsidRPr="008F570B" w:rsidRDefault="005C44F6" w:rsidP="005C44F6">
      <w:pPr>
        <w:pStyle w:val="a4"/>
        <w:numPr>
          <w:ilvl w:val="0"/>
          <w:numId w:val="32"/>
        </w:numPr>
        <w:tabs>
          <w:tab w:val="left" w:pos="7200"/>
        </w:tabs>
        <w:ind w:firstLineChars="0"/>
        <w:rPr>
          <w:b/>
          <w:bCs/>
        </w:rPr>
      </w:pPr>
      <w:r>
        <w:rPr>
          <w:rFonts w:hint="eastAsia"/>
        </w:rPr>
        <w:t>依存分析是指将句子分析成一棵依存句法树，描述各个词语之间的依存关系。</w:t>
      </w:r>
      <w:r w:rsidR="00260447">
        <w:rPr>
          <w:rFonts w:hint="eastAsia"/>
        </w:rPr>
        <w:t>处于支配地位的词成为支配者（</w:t>
      </w:r>
      <w:r w:rsidR="00260447">
        <w:rPr>
          <w:rFonts w:hint="eastAsia"/>
        </w:rPr>
        <w:t>governor</w:t>
      </w:r>
      <w:r w:rsidR="00260447">
        <w:rPr>
          <w:rFonts w:hint="eastAsia"/>
        </w:rPr>
        <w:t>，</w:t>
      </w:r>
      <w:r w:rsidR="00260447">
        <w:rPr>
          <w:rFonts w:hint="eastAsia"/>
        </w:rPr>
        <w:t>regent</w:t>
      </w:r>
      <w:r w:rsidR="00260447">
        <w:rPr>
          <w:rFonts w:hint="eastAsia"/>
        </w:rPr>
        <w:t>，</w:t>
      </w:r>
      <w:r w:rsidR="00260447">
        <w:rPr>
          <w:rFonts w:hint="eastAsia"/>
        </w:rPr>
        <w:t>head</w:t>
      </w:r>
      <w:r w:rsidR="00260447">
        <w:rPr>
          <w:rFonts w:hint="eastAsia"/>
        </w:rPr>
        <w:t>），而处于被支配地位的词被称为从属者（</w:t>
      </w:r>
      <w:r w:rsidR="00260447">
        <w:rPr>
          <w:rFonts w:hint="eastAsia"/>
        </w:rPr>
        <w:t>modifier</w:t>
      </w:r>
      <w:r w:rsidR="00260447">
        <w:rPr>
          <w:rFonts w:hint="eastAsia"/>
        </w:rPr>
        <w:t>，</w:t>
      </w:r>
      <w:r w:rsidR="00260447">
        <w:rPr>
          <w:rFonts w:hint="eastAsia"/>
        </w:rPr>
        <w:t xml:space="preserve"> subordinate</w:t>
      </w:r>
      <w:r w:rsidR="00260447">
        <w:rPr>
          <w:rFonts w:hint="eastAsia"/>
        </w:rPr>
        <w:t>，</w:t>
      </w:r>
      <w:r w:rsidR="00260447">
        <w:rPr>
          <w:rFonts w:hint="eastAsia"/>
        </w:rPr>
        <w:t>dependency</w:t>
      </w:r>
      <w:r w:rsidR="00260447">
        <w:rPr>
          <w:rFonts w:hint="eastAsia"/>
        </w:rPr>
        <w:t>）</w:t>
      </w:r>
      <w:r w:rsidR="002552DC">
        <w:rPr>
          <w:rFonts w:hint="eastAsia"/>
        </w:rPr>
        <w:t>。依存关系连接的两个词分别是核心词（</w:t>
      </w:r>
      <w:r w:rsidR="002552DC">
        <w:rPr>
          <w:rFonts w:hint="eastAsia"/>
        </w:rPr>
        <w:t>head</w:t>
      </w:r>
      <w:r w:rsidR="002552DC">
        <w:rPr>
          <w:rFonts w:hint="eastAsia"/>
        </w:rPr>
        <w:t>）和依存词（</w:t>
      </w:r>
      <w:r w:rsidR="002552DC">
        <w:rPr>
          <w:rFonts w:hint="eastAsia"/>
        </w:rPr>
        <w:t>dependent</w:t>
      </w:r>
      <w:r w:rsidR="002552DC">
        <w:rPr>
          <w:rFonts w:hint="eastAsia"/>
        </w:rPr>
        <w:t>）。依存关系由一个有向弧表示，由从属词指向支配词。</w:t>
      </w:r>
      <w:r w:rsidR="00196494">
        <w:rPr>
          <w:rFonts w:hint="eastAsia"/>
        </w:rPr>
        <w:t>如</w:t>
      </w:r>
      <w:r w:rsidR="008F570B">
        <w:rPr>
          <w:rFonts w:hint="eastAsia"/>
        </w:rPr>
        <w:t>：</w:t>
      </w:r>
    </w:p>
    <w:p w:rsidR="008F570B" w:rsidRDefault="00D43476" w:rsidP="008F570B">
      <w:pPr>
        <w:pStyle w:val="a4"/>
        <w:tabs>
          <w:tab w:val="left" w:pos="7200"/>
        </w:tabs>
        <w:ind w:left="720" w:firstLineChars="0" w:firstLine="0"/>
        <w:rPr>
          <w:b/>
          <w:bCs/>
        </w:rPr>
      </w:pPr>
      <w:r w:rsidRPr="00D43476">
        <w:rPr>
          <w:b/>
          <w:bCs/>
          <w:noProof/>
        </w:rPr>
        <w:drawing>
          <wp:inline distT="0" distB="0" distL="0" distR="0" wp14:anchorId="61AA72E1" wp14:editId="569CC8F0">
            <wp:extent cx="4080510" cy="1141068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0926" cy="11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35" w:rsidRDefault="00D43476" w:rsidP="00D43476">
      <w:pPr>
        <w:pStyle w:val="a4"/>
        <w:tabs>
          <w:tab w:val="left" w:pos="7200"/>
        </w:tabs>
        <w:ind w:left="720" w:firstLineChars="0" w:firstLine="0"/>
      </w:pPr>
      <w:r w:rsidRPr="00D43476">
        <w:rPr>
          <w:rFonts w:hint="eastAsia"/>
        </w:rPr>
        <w:t>依存分析主要有</w:t>
      </w:r>
      <w:r w:rsidRPr="00D43476">
        <w:rPr>
          <w:rFonts w:hint="eastAsia"/>
        </w:rPr>
        <w:t>transition</w:t>
      </w:r>
      <w:r w:rsidRPr="00D43476">
        <w:t>-</w:t>
      </w:r>
      <w:r w:rsidRPr="00D43476">
        <w:rPr>
          <w:rFonts w:hint="eastAsia"/>
        </w:rPr>
        <w:t>based</w:t>
      </w:r>
      <w:r w:rsidRPr="00D43476">
        <w:rPr>
          <w:rFonts w:hint="eastAsia"/>
        </w:rPr>
        <w:t>和</w:t>
      </w:r>
      <w:r w:rsidRPr="00D43476">
        <w:rPr>
          <w:rFonts w:hint="eastAsia"/>
        </w:rPr>
        <w:t>graph</w:t>
      </w:r>
      <w:r w:rsidRPr="00D43476">
        <w:t>-</w:t>
      </w:r>
      <w:r w:rsidRPr="00D43476">
        <w:rPr>
          <w:rFonts w:hint="eastAsia"/>
        </w:rPr>
        <w:t>based</w:t>
      </w:r>
      <w:r>
        <w:rPr>
          <w:rFonts w:hint="eastAsia"/>
        </w:rPr>
        <w:t>两种方法。</w:t>
      </w:r>
    </w:p>
    <w:p w:rsidR="008E020F" w:rsidRDefault="00A73B83" w:rsidP="008E020F">
      <w:pPr>
        <w:pStyle w:val="a4"/>
        <w:numPr>
          <w:ilvl w:val="0"/>
          <w:numId w:val="31"/>
        </w:numPr>
        <w:tabs>
          <w:tab w:val="left" w:pos="7200"/>
        </w:tabs>
        <w:ind w:firstLineChars="0"/>
      </w:pPr>
      <w:r>
        <w:rPr>
          <w:rFonts w:hint="eastAsia"/>
        </w:rPr>
        <w:t>基于图的依存语法分析</w:t>
      </w:r>
    </w:p>
    <w:p w:rsidR="00CE60F7" w:rsidRDefault="00CE60F7" w:rsidP="00CE60F7">
      <w:pPr>
        <w:pStyle w:val="a4"/>
        <w:tabs>
          <w:tab w:val="left" w:pos="7200"/>
        </w:tabs>
        <w:ind w:left="720" w:firstLineChars="0" w:firstLine="0"/>
      </w:pPr>
      <w:r w:rsidRPr="00CE60F7">
        <w:rPr>
          <w:noProof/>
        </w:rPr>
        <w:drawing>
          <wp:inline distT="0" distB="0" distL="0" distR="0" wp14:anchorId="418A4EDB" wp14:editId="4FE106AE">
            <wp:extent cx="3806190" cy="211312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5137" cy="21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76" w:rsidRDefault="0077562C" w:rsidP="00CE60F7">
      <w:pPr>
        <w:pStyle w:val="a4"/>
        <w:tabs>
          <w:tab w:val="left" w:pos="7200"/>
        </w:tabs>
        <w:ind w:left="720" w:firstLineChars="0" w:firstLine="0"/>
      </w:pPr>
      <w:r>
        <w:rPr>
          <w:rFonts w:hint="eastAsia"/>
        </w:rPr>
        <w:t>基于图的依存句法分析从左到右解析句子，找到核心词</w:t>
      </w:r>
      <w:r>
        <w:rPr>
          <w:rFonts w:hint="eastAsia"/>
        </w:rPr>
        <w:t>head</w:t>
      </w:r>
      <w:r>
        <w:rPr>
          <w:rFonts w:hint="eastAsia"/>
        </w:rPr>
        <w:t>和依存词</w:t>
      </w:r>
      <w:r>
        <w:rPr>
          <w:rFonts w:hint="eastAsia"/>
        </w:rPr>
        <w:t>dependent</w:t>
      </w:r>
      <w:r w:rsidR="00146AAC">
        <w:rPr>
          <w:rFonts w:hint="eastAsia"/>
        </w:rPr>
        <w:t>之间的关系以及关系类型，也就是依存弧及弧的标签。</w:t>
      </w:r>
      <w:r w:rsidR="00F001CD">
        <w:rPr>
          <w:rFonts w:hint="eastAsia"/>
        </w:rPr>
        <w:t>模型针对图的依存语法分析进行修改：</w:t>
      </w:r>
    </w:p>
    <w:p w:rsidR="00F001CD" w:rsidRDefault="00F001CD" w:rsidP="00F001CD">
      <w:pPr>
        <w:pStyle w:val="a4"/>
        <w:numPr>
          <w:ilvl w:val="0"/>
          <w:numId w:val="33"/>
        </w:numPr>
        <w:tabs>
          <w:tab w:val="left" w:pos="7200"/>
        </w:tabs>
        <w:ind w:firstLineChars="0"/>
      </w:pPr>
      <w:r>
        <w:rPr>
          <w:rFonts w:hint="eastAsia"/>
        </w:rPr>
        <w:t>使用</w:t>
      </w:r>
      <w:r>
        <w:rPr>
          <w:rFonts w:hint="eastAsia"/>
        </w:rPr>
        <w:t>Bi</w:t>
      </w:r>
      <w:r>
        <w:t xml:space="preserve">affine </w:t>
      </w:r>
      <w:r>
        <w:rPr>
          <w:rFonts w:hint="eastAsia"/>
        </w:rPr>
        <w:t>依存标签分类器；</w:t>
      </w:r>
    </w:p>
    <w:p w:rsidR="00F001CD" w:rsidRDefault="00F001CD" w:rsidP="00F001CD">
      <w:pPr>
        <w:pStyle w:val="a4"/>
        <w:numPr>
          <w:ilvl w:val="0"/>
          <w:numId w:val="33"/>
        </w:numPr>
        <w:tabs>
          <w:tab w:val="left" w:pos="7200"/>
        </w:tabs>
        <w:ind w:firstLineChars="0"/>
      </w:pPr>
      <w:r>
        <w:rPr>
          <w:rFonts w:hint="eastAsia"/>
        </w:rPr>
        <w:t>在双仿射变换（</w:t>
      </w:r>
      <w:r w:rsidR="000C7881">
        <w:rPr>
          <w:rFonts w:hint="eastAsia"/>
        </w:rPr>
        <w:t>Biaffine</w:t>
      </w:r>
      <w:r w:rsidR="000C7881">
        <w:t xml:space="preserve"> transformation</w:t>
      </w:r>
      <w:r>
        <w:rPr>
          <w:rFonts w:hint="eastAsia"/>
        </w:rPr>
        <w:t>）</w:t>
      </w:r>
      <w:r w:rsidR="000C7881">
        <w:rPr>
          <w:rFonts w:hint="eastAsia"/>
        </w:rPr>
        <w:t>之前将降维</w:t>
      </w:r>
      <w:proofErr w:type="spellStart"/>
      <w:r w:rsidR="000C7881">
        <w:rPr>
          <w:rFonts w:hint="eastAsia"/>
        </w:rPr>
        <w:t>MLP</w:t>
      </w:r>
      <w:proofErr w:type="spellEnd"/>
      <w:r w:rsidR="000C7881">
        <w:rPr>
          <w:rFonts w:hint="eastAsia"/>
        </w:rPr>
        <w:t>应用于每个循环输出。</w:t>
      </w:r>
    </w:p>
    <w:p w:rsidR="00F41952" w:rsidRDefault="00F41952" w:rsidP="00F001CD">
      <w:pPr>
        <w:pStyle w:val="a4"/>
        <w:numPr>
          <w:ilvl w:val="0"/>
          <w:numId w:val="33"/>
        </w:numPr>
        <w:tabs>
          <w:tab w:val="left" w:pos="7200"/>
        </w:tabs>
        <w:ind w:firstLineChars="0"/>
      </w:pPr>
      <w:r>
        <w:rPr>
          <w:rFonts w:hint="eastAsia"/>
        </w:rPr>
        <w:t>Bi</w:t>
      </w:r>
      <w:r>
        <w:t>affine</w:t>
      </w:r>
      <w:r>
        <w:rPr>
          <w:rFonts w:hint="eastAsia"/>
        </w:rPr>
        <w:t>使用一个仿射变换在单个</w:t>
      </w:r>
      <w:r>
        <w:rPr>
          <w:rFonts w:hint="eastAsia"/>
        </w:rPr>
        <w:t>LSTM</w:t>
      </w:r>
      <w:r>
        <w:rPr>
          <w:rFonts w:hint="eastAsia"/>
        </w:rPr>
        <w:t>输出状态</w:t>
      </w:r>
      <w:proofErr w:type="spellStart"/>
      <w:r>
        <w:rPr>
          <w:rFonts w:hint="eastAsia"/>
        </w:rPr>
        <w:t>ri</w:t>
      </w:r>
      <w:proofErr w:type="spellEnd"/>
      <w:r>
        <w:rPr>
          <w:rFonts w:hint="eastAsia"/>
        </w:rPr>
        <w:t>上进行</w:t>
      </w:r>
      <w:r w:rsidR="00AA455D">
        <w:rPr>
          <w:rFonts w:hint="eastAsia"/>
        </w:rPr>
        <w:t>得分预测。双仿射注意力机制</w:t>
      </w:r>
      <w:r w:rsidR="00AA455D">
        <w:rPr>
          <w:rFonts w:hint="eastAsia"/>
        </w:rPr>
        <w:t>Biaffine</w:t>
      </w:r>
      <w:r w:rsidR="00AA455D">
        <w:t xml:space="preserve"> </w:t>
      </w:r>
      <w:r w:rsidR="00AA455D">
        <w:rPr>
          <w:rFonts w:hint="eastAsia"/>
        </w:rPr>
        <w:t>Attention</w:t>
      </w:r>
      <w:r w:rsidR="00AA455D">
        <w:rPr>
          <w:rFonts w:hint="eastAsia"/>
        </w:rPr>
        <w:t>可看作一个传统的仿射分类器（公式</w:t>
      </w:r>
      <w:r w:rsidR="00AA455D">
        <w:rPr>
          <w:rFonts w:hint="eastAsia"/>
        </w:rPr>
        <w:t>1</w:t>
      </w:r>
      <w:r w:rsidR="00AA455D">
        <w:rPr>
          <w:rFonts w:hint="eastAsia"/>
        </w:rPr>
        <w:t>），但是对于</w:t>
      </w:r>
      <w:r w:rsidR="00AA455D">
        <w:rPr>
          <w:rFonts w:hint="eastAsia"/>
        </w:rPr>
        <w:t>Stack</w:t>
      </w:r>
      <w:r w:rsidR="00AA455D">
        <w:t xml:space="preserve"> </w:t>
      </w:r>
      <w:r w:rsidR="00AA455D">
        <w:rPr>
          <w:rFonts w:hint="eastAsia"/>
        </w:rPr>
        <w:t>LSTM</w:t>
      </w:r>
      <w:r w:rsidR="00AA455D">
        <w:rPr>
          <w:rFonts w:hint="eastAsia"/>
        </w:rPr>
        <w:t>的输出</w:t>
      </w:r>
      <w:r w:rsidR="0039520A">
        <w:rPr>
          <w:rFonts w:hint="eastAsia"/>
        </w:rPr>
        <w:t>RU</w:t>
      </w:r>
      <w:r w:rsidR="0039520A" w:rsidRPr="0039520A">
        <w:rPr>
          <w:vertAlign w:val="superscript"/>
        </w:rPr>
        <w:t>(1)</w:t>
      </w:r>
      <w:r w:rsidR="00AA455D">
        <w:rPr>
          <w:rFonts w:hint="eastAsia"/>
        </w:rPr>
        <w:t>进行</w:t>
      </w:r>
      <w:r w:rsidR="0039520A">
        <w:rPr>
          <w:rFonts w:hint="eastAsia"/>
        </w:rPr>
        <w:t>d</w:t>
      </w:r>
      <w:r w:rsidR="0039520A">
        <w:rPr>
          <w:rFonts w:hint="eastAsia"/>
        </w:rPr>
        <w:t>×</w:t>
      </w:r>
      <w:r w:rsidR="0039520A">
        <w:rPr>
          <w:rFonts w:hint="eastAsia"/>
        </w:rPr>
        <w:t>d</w:t>
      </w:r>
      <w:r w:rsidR="0039520A">
        <w:rPr>
          <w:rFonts w:hint="eastAsia"/>
        </w:rPr>
        <w:t>的线性变换，而不是用权重矩阵</w:t>
      </w:r>
      <w:r w:rsidR="0039520A">
        <w:rPr>
          <w:rFonts w:hint="eastAsia"/>
        </w:rPr>
        <w:t>W</w:t>
      </w:r>
      <w:r w:rsidR="0039520A">
        <w:rPr>
          <w:rFonts w:hint="eastAsia"/>
        </w:rPr>
        <w:t>，同时将偏置项</w:t>
      </w:r>
      <w:r w:rsidR="0039520A">
        <w:t>b</w:t>
      </w:r>
      <w:r w:rsidR="0039520A">
        <w:rPr>
          <w:rFonts w:hint="eastAsia"/>
        </w:rPr>
        <w:t>用一个</w:t>
      </w:r>
      <w:r w:rsidR="0039520A">
        <w:rPr>
          <w:rFonts w:hint="eastAsia"/>
        </w:rPr>
        <w:t>d</w:t>
      </w:r>
      <w:r w:rsidR="0039520A">
        <w:rPr>
          <w:rFonts w:hint="eastAsia"/>
        </w:rPr>
        <w:t>×</w:t>
      </w:r>
      <w:r w:rsidR="0039520A">
        <w:t>1</w:t>
      </w:r>
      <w:r w:rsidR="0039520A">
        <w:rPr>
          <w:rFonts w:hint="eastAsia"/>
        </w:rPr>
        <w:t>的线性变换</w:t>
      </w:r>
      <w:r w:rsidR="00E20124">
        <w:rPr>
          <w:rFonts w:hint="eastAsia"/>
        </w:rPr>
        <w:t>RU</w:t>
      </w:r>
      <w:r w:rsidR="00E20124" w:rsidRPr="00E20124">
        <w:rPr>
          <w:vertAlign w:val="superscript"/>
        </w:rPr>
        <w:t>(2)</w:t>
      </w:r>
      <w:r w:rsidR="0039520A">
        <w:rPr>
          <w:rFonts w:hint="eastAsia"/>
        </w:rPr>
        <w:t>来替代</w:t>
      </w:r>
      <w:r w:rsidR="00E20124">
        <w:rPr>
          <w:rFonts w:hint="eastAsia"/>
        </w:rPr>
        <w:t>。</w:t>
      </w:r>
    </w:p>
    <w:p w:rsidR="000C7881" w:rsidRDefault="009852FF" w:rsidP="009852FF">
      <w:pPr>
        <w:tabs>
          <w:tab w:val="left" w:pos="7200"/>
        </w:tabs>
        <w:ind w:left="720"/>
      </w:pPr>
      <w:r w:rsidRPr="009852FF">
        <w:rPr>
          <w:noProof/>
        </w:rPr>
        <w:lastRenderedPageBreak/>
        <w:drawing>
          <wp:inline distT="0" distB="0" distL="0" distR="0" wp14:anchorId="120FA629" wp14:editId="56C84556">
            <wp:extent cx="5270500" cy="4914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8C" w:rsidRPr="0023298C" w:rsidRDefault="0023298C" w:rsidP="009852FF">
      <w:pPr>
        <w:tabs>
          <w:tab w:val="left" w:pos="7200"/>
        </w:tabs>
        <w:ind w:left="720"/>
        <w:rPr>
          <w:b/>
          <w:bCs/>
        </w:rPr>
      </w:pPr>
      <w:r w:rsidRPr="0023298C">
        <w:rPr>
          <w:rFonts w:hint="eastAsia"/>
          <w:b/>
          <w:bCs/>
        </w:rPr>
        <w:t>依存弧的标签</w:t>
      </w:r>
    </w:p>
    <w:p w:rsidR="0023298C" w:rsidRDefault="0023298C" w:rsidP="009852FF">
      <w:pPr>
        <w:tabs>
          <w:tab w:val="left" w:pos="7200"/>
        </w:tabs>
        <w:ind w:left="720"/>
      </w:pPr>
      <w:r>
        <w:rPr>
          <w:rFonts w:hint="eastAsia"/>
        </w:rPr>
        <w:t>核心词和依存词之间的依存关系数目是确定的。采用公式</w:t>
      </w:r>
      <w:r>
        <w:rPr>
          <w:rFonts w:hint="eastAsia"/>
        </w:rPr>
        <w:t>3</w:t>
      </w:r>
      <w:r>
        <w:rPr>
          <w:rFonts w:hint="eastAsia"/>
        </w:rPr>
        <w:t>计算标签分数：</w:t>
      </w:r>
    </w:p>
    <w:p w:rsidR="0023298C" w:rsidRDefault="0023298C" w:rsidP="009852FF">
      <w:pPr>
        <w:tabs>
          <w:tab w:val="left" w:pos="7200"/>
        </w:tabs>
        <w:ind w:left="720"/>
      </w:pPr>
      <w:r w:rsidRPr="0023298C">
        <w:rPr>
          <w:noProof/>
        </w:rPr>
        <w:drawing>
          <wp:inline distT="0" distB="0" distL="0" distR="0" wp14:anchorId="4C13C817" wp14:editId="4D1554FC">
            <wp:extent cx="5270500" cy="2571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8C" w:rsidRPr="0023298C" w:rsidRDefault="0069703E" w:rsidP="009852FF">
      <w:pPr>
        <w:tabs>
          <w:tab w:val="left" w:pos="7200"/>
        </w:tabs>
        <w:ind w:left="720"/>
      </w:pPr>
      <w:r>
        <w:rPr>
          <w:rFonts w:hint="eastAsia"/>
        </w:rPr>
        <w:t>直接对单词</w:t>
      </w:r>
      <w:r>
        <w:rPr>
          <w:rFonts w:hint="eastAsia"/>
        </w:rPr>
        <w:t>j</w:t>
      </w:r>
      <w:r>
        <w:rPr>
          <w:rFonts w:hint="eastAsia"/>
        </w:rPr>
        <w:t>在第二项收到任何依存词的先验概率和</w:t>
      </w:r>
      <w:r>
        <w:rPr>
          <w:rFonts w:hint="eastAsia"/>
        </w:rPr>
        <w:t>j</w:t>
      </w:r>
      <w:r>
        <w:rPr>
          <w:rFonts w:hint="eastAsia"/>
        </w:rPr>
        <w:t>在第一项中收到特定依存项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之间进行建模。用双仿射分类器来预测给定的核心词</w:t>
      </w:r>
      <w:r>
        <w:rPr>
          <w:rFonts w:hint="eastAsia"/>
        </w:rPr>
        <w:t>head</w:t>
      </w:r>
      <w:r>
        <w:rPr>
          <w:rFonts w:hint="eastAsia"/>
        </w:rPr>
        <w:t>或预测对应的依存标签。假设总共</w:t>
      </w:r>
      <w:r>
        <w:rPr>
          <w:rFonts w:hint="eastAsia"/>
        </w:rPr>
        <w:t>m</w:t>
      </w:r>
      <w:r>
        <w:rPr>
          <w:rFonts w:hint="eastAsia"/>
        </w:rPr>
        <w:t>个标签，</w:t>
      </w:r>
      <w:r>
        <w:rPr>
          <w:rFonts w:hint="eastAsia"/>
        </w:rPr>
        <w:t>U</w:t>
      </w:r>
      <w:r>
        <w:t>(1)</w:t>
      </w:r>
      <w:r>
        <w:rPr>
          <w:rFonts w:hint="eastAsia"/>
        </w:rPr>
        <w:t>是</w:t>
      </w:r>
      <w:r>
        <w:t>m</w:t>
      </w:r>
      <w:r>
        <w:rPr>
          <w:rFonts w:hint="eastAsia"/>
        </w:rPr>
        <w:t>×</w:t>
      </w:r>
      <w:r>
        <w:rPr>
          <w:rFonts w:hint="eastAsia"/>
        </w:rPr>
        <w:t>d</w:t>
      </w:r>
      <w:r>
        <w:rPr>
          <w:rFonts w:hint="eastAsia"/>
        </w:rPr>
        <w:t>×</w:t>
      </w:r>
      <w:r>
        <w:rPr>
          <w:rFonts w:hint="eastAsia"/>
        </w:rPr>
        <w:t>d</w:t>
      </w:r>
      <w:r>
        <w:rPr>
          <w:rFonts w:hint="eastAsia"/>
        </w:rPr>
        <w:t>的高阶张量</w:t>
      </w:r>
      <w:r w:rsidR="00B35581">
        <w:rPr>
          <w:rFonts w:hint="eastAsia"/>
        </w:rPr>
        <w:t>，</w:t>
      </w:r>
      <w:proofErr w:type="spellStart"/>
      <w:r w:rsidR="00B35581">
        <w:rPr>
          <w:rFonts w:hint="eastAsia"/>
        </w:rPr>
        <w:t>r</w:t>
      </w:r>
      <w:r w:rsidR="00B35581" w:rsidRPr="00B35581">
        <w:rPr>
          <w:rFonts w:hint="eastAsia"/>
          <w:vertAlign w:val="subscript"/>
        </w:rPr>
        <w:t>i</w:t>
      </w:r>
      <w:proofErr w:type="spellEnd"/>
      <w:r w:rsidR="00B35581">
        <w:rPr>
          <w:rFonts w:hint="eastAsia"/>
        </w:rPr>
        <w:t>是第</w:t>
      </w:r>
      <w:proofErr w:type="spellStart"/>
      <w:r w:rsidR="00B35581">
        <w:rPr>
          <w:rFonts w:hint="eastAsia"/>
        </w:rPr>
        <w:t>i</w:t>
      </w:r>
      <w:proofErr w:type="spellEnd"/>
      <w:r w:rsidR="00B35581">
        <w:rPr>
          <w:rFonts w:hint="eastAsia"/>
        </w:rPr>
        <w:t>个词在</w:t>
      </w:r>
      <w:proofErr w:type="spellStart"/>
      <w:r w:rsidR="00B35581">
        <w:rPr>
          <w:rFonts w:hint="eastAsia"/>
        </w:rPr>
        <w:t>B</w:t>
      </w:r>
      <w:r w:rsidR="00B35581">
        <w:t>i</w:t>
      </w:r>
      <w:r w:rsidR="00B35581">
        <w:rPr>
          <w:rFonts w:hint="eastAsia"/>
        </w:rPr>
        <w:t>LSTM</w:t>
      </w:r>
      <w:proofErr w:type="spellEnd"/>
      <w:r w:rsidR="00B35581">
        <w:rPr>
          <w:rFonts w:hint="eastAsia"/>
        </w:rPr>
        <w:t>的输出向量表示（大小为</w:t>
      </w:r>
      <w:r w:rsidR="00B35581">
        <w:rPr>
          <w:rFonts w:hint="eastAsia"/>
        </w:rPr>
        <w:t>d</w:t>
      </w:r>
      <w:r w:rsidR="00B35581">
        <w:rPr>
          <w:rFonts w:hint="eastAsia"/>
        </w:rPr>
        <w:t>×</w:t>
      </w:r>
      <w:r w:rsidR="00B35581">
        <w:rPr>
          <w:rFonts w:hint="eastAsia"/>
        </w:rPr>
        <w:t>1</w:t>
      </w:r>
      <w:r w:rsidR="00B35581">
        <w:rPr>
          <w:rFonts w:hint="eastAsia"/>
        </w:rPr>
        <w:t>），</w:t>
      </w:r>
      <w:proofErr w:type="spellStart"/>
      <w:r w:rsidR="00B35581">
        <w:rPr>
          <w:rFonts w:hint="eastAsia"/>
        </w:rPr>
        <w:t>y</w:t>
      </w:r>
      <w:r w:rsidR="00B35581" w:rsidRPr="009C274E">
        <w:rPr>
          <w:rFonts w:hint="eastAsia"/>
          <w:vertAlign w:val="subscript"/>
        </w:rPr>
        <w:t>i</w:t>
      </w:r>
      <w:proofErr w:type="spellEnd"/>
      <w:r w:rsidR="00B35581">
        <w:rPr>
          <w:rFonts w:hint="eastAsia"/>
        </w:rPr>
        <w:t>是第</w:t>
      </w:r>
      <w:proofErr w:type="spellStart"/>
      <w:r w:rsidR="00B35581">
        <w:rPr>
          <w:rFonts w:hint="eastAsia"/>
        </w:rPr>
        <w:t>i</w:t>
      </w:r>
      <w:proofErr w:type="spellEnd"/>
      <w:r w:rsidR="00B35581">
        <w:rPr>
          <w:rFonts w:hint="eastAsia"/>
        </w:rPr>
        <w:t>个词</w:t>
      </w:r>
      <w:r w:rsidR="00B35581">
        <w:rPr>
          <w:rFonts w:hint="eastAsia"/>
        </w:rPr>
        <w:t>head</w:t>
      </w:r>
      <w:r w:rsidR="00B35581">
        <w:rPr>
          <w:rFonts w:hint="eastAsia"/>
        </w:rPr>
        <w:t>，</w:t>
      </w:r>
      <w:proofErr w:type="spellStart"/>
      <w:r w:rsidR="00B35581">
        <w:t>r</w:t>
      </w:r>
      <w:r w:rsidR="00B35581" w:rsidRPr="009C274E">
        <w:rPr>
          <w:vertAlign w:val="subscript"/>
        </w:rPr>
        <w:t>yi</w:t>
      </w:r>
      <w:proofErr w:type="spellEnd"/>
      <w:r w:rsidR="00B35581">
        <w:rPr>
          <w:rFonts w:hint="eastAsia"/>
        </w:rPr>
        <w:t>对应的是其</w:t>
      </w:r>
      <w:proofErr w:type="spellStart"/>
      <w:r w:rsidR="00B35581">
        <w:t>BiLSTM</w:t>
      </w:r>
      <w:proofErr w:type="spellEnd"/>
      <w:r w:rsidR="00B35581">
        <w:rPr>
          <w:rFonts w:hint="eastAsia"/>
        </w:rPr>
        <w:t>的向量表示（大小为</w:t>
      </w:r>
      <w:r w:rsidR="00B35581">
        <w:rPr>
          <w:rFonts w:hint="eastAsia"/>
        </w:rPr>
        <w:t>d</w:t>
      </w:r>
      <w:r w:rsidR="00B35581">
        <w:rPr>
          <w:rFonts w:hint="eastAsia"/>
        </w:rPr>
        <w:t>×</w:t>
      </w:r>
      <w:r w:rsidR="00B35581">
        <w:rPr>
          <w:rFonts w:hint="eastAsia"/>
        </w:rPr>
        <w:t>1</w:t>
      </w:r>
      <w:r w:rsidR="00B35581">
        <w:rPr>
          <w:rFonts w:hint="eastAsia"/>
        </w:rPr>
        <w:t>）。</w:t>
      </w:r>
    </w:p>
    <w:p w:rsidR="0023298C" w:rsidRPr="0023298C" w:rsidRDefault="00526FC0" w:rsidP="009852FF">
      <w:pPr>
        <w:tabs>
          <w:tab w:val="left" w:pos="7200"/>
        </w:tabs>
        <w:ind w:left="720"/>
        <w:rPr>
          <w:b/>
          <w:bCs/>
        </w:rPr>
      </w:pPr>
      <w:r w:rsidRPr="0023298C">
        <w:rPr>
          <w:rFonts w:hint="eastAsia"/>
          <w:b/>
          <w:bCs/>
        </w:rPr>
        <w:t>依存弧的得分</w:t>
      </w:r>
    </w:p>
    <w:p w:rsidR="00991606" w:rsidRDefault="00991606" w:rsidP="009852FF">
      <w:pPr>
        <w:tabs>
          <w:tab w:val="left" w:pos="7200"/>
        </w:tabs>
        <w:ind w:left="720"/>
      </w:pPr>
      <w:r>
        <w:rPr>
          <w:rFonts w:hint="eastAsia"/>
        </w:rPr>
        <w:t>对于一个由</w:t>
      </w:r>
      <w:r>
        <w:rPr>
          <w:rFonts w:hint="eastAsia"/>
        </w:rPr>
        <w:t>N</w:t>
      </w:r>
      <w:r>
        <w:rPr>
          <w:rFonts w:hint="eastAsia"/>
        </w:rPr>
        <w:t>个词组成的句子，包含</w:t>
      </w:r>
      <w:r w:rsidR="00D27353">
        <w:rPr>
          <w:rFonts w:hint="eastAsia"/>
        </w:rPr>
        <w:t>虚根</w:t>
      </w:r>
      <w:r w:rsidR="00D27353">
        <w:rPr>
          <w:rFonts w:hint="eastAsia"/>
        </w:rPr>
        <w:t>root</w:t>
      </w:r>
      <w:r w:rsidR="00D27353">
        <w:rPr>
          <w:rFonts w:hint="eastAsia"/>
        </w:rPr>
        <w:t>在内共</w:t>
      </w:r>
      <w:r w:rsidR="00D27353">
        <w:rPr>
          <w:rFonts w:hint="eastAsia"/>
        </w:rPr>
        <w:t>d</w:t>
      </w:r>
      <w:r w:rsidR="00D27353">
        <w:t>=</w:t>
      </w:r>
      <w:proofErr w:type="spellStart"/>
      <w:r w:rsidR="00D27353">
        <w:t>N+1</w:t>
      </w:r>
      <w:proofErr w:type="spellEnd"/>
      <w:r w:rsidR="00D27353">
        <w:rPr>
          <w:rFonts w:hint="eastAsia"/>
        </w:rPr>
        <w:t>个单词，每个词都会有一个分数，故这是一个不定类别分类问题，一般</w:t>
      </w:r>
      <w:proofErr w:type="spellStart"/>
      <w:r w:rsidR="00D27353">
        <w:rPr>
          <w:rFonts w:hint="eastAsia"/>
        </w:rPr>
        <w:t>MLP</w:t>
      </w:r>
      <w:proofErr w:type="spellEnd"/>
      <w:r w:rsidR="00D27353">
        <w:rPr>
          <w:rFonts w:hint="eastAsia"/>
        </w:rPr>
        <w:t>是个固定类别的分类器（如公式</w:t>
      </w:r>
      <w:r w:rsidR="00D27353">
        <w:rPr>
          <w:rFonts w:hint="eastAsia"/>
        </w:rPr>
        <w:t>1</w:t>
      </w:r>
      <w:r w:rsidR="00D27353">
        <w:rPr>
          <w:rFonts w:hint="eastAsia"/>
        </w:rPr>
        <w:t>）</w:t>
      </w:r>
      <w:r w:rsidR="00A54A16">
        <w:rPr>
          <w:rFonts w:hint="eastAsia"/>
        </w:rPr>
        <w:t>，故本文采用两个</w:t>
      </w:r>
      <w:proofErr w:type="spellStart"/>
      <w:r w:rsidR="00A54A16">
        <w:rPr>
          <w:rFonts w:hint="eastAsia"/>
        </w:rPr>
        <w:t>MLP</w:t>
      </w:r>
      <w:proofErr w:type="spellEnd"/>
      <w:r w:rsidR="00A54A16">
        <w:rPr>
          <w:rFonts w:hint="eastAsia"/>
        </w:rPr>
        <w:t>对</w:t>
      </w:r>
      <w:proofErr w:type="spellStart"/>
      <w:r w:rsidR="00A54A16">
        <w:rPr>
          <w:rFonts w:hint="eastAsia"/>
        </w:rPr>
        <w:t>BiLSTM</w:t>
      </w:r>
      <w:proofErr w:type="spellEnd"/>
      <w:r w:rsidR="00A54A16">
        <w:rPr>
          <w:rFonts w:hint="eastAsia"/>
        </w:rPr>
        <w:t>隐层的输出向量进行重新编码（公式</w:t>
      </w:r>
      <w:r w:rsidR="00A54A16">
        <w:rPr>
          <w:rFonts w:hint="eastAsia"/>
        </w:rPr>
        <w:t>4</w:t>
      </w:r>
      <w:r w:rsidR="00A54A16">
        <w:rPr>
          <w:rFonts w:hint="eastAsia"/>
        </w:rPr>
        <w:t>和公式</w:t>
      </w:r>
      <w:r w:rsidR="00A54A16">
        <w:rPr>
          <w:rFonts w:hint="eastAsia"/>
        </w:rPr>
        <w:t>5</w:t>
      </w:r>
      <w:r w:rsidR="00A54A16">
        <w:rPr>
          <w:rFonts w:hint="eastAsia"/>
        </w:rPr>
        <w:t>），然后套用公式</w:t>
      </w:r>
      <w:r w:rsidR="00A54A16">
        <w:rPr>
          <w:rFonts w:hint="eastAsia"/>
        </w:rPr>
        <w:t>2</w:t>
      </w:r>
      <w:r w:rsidR="00A54A16">
        <w:rPr>
          <w:rFonts w:hint="eastAsia"/>
        </w:rPr>
        <w:t>得到公式</w:t>
      </w:r>
      <w:r w:rsidR="00A54A16">
        <w:rPr>
          <w:rFonts w:hint="eastAsia"/>
        </w:rPr>
        <w:t>6</w:t>
      </w:r>
      <w:r w:rsidR="00A54A16">
        <w:rPr>
          <w:rFonts w:hint="eastAsia"/>
        </w:rPr>
        <w:t>，得到分数，两个</w:t>
      </w:r>
      <w:proofErr w:type="spellStart"/>
      <w:r w:rsidR="00A54A16">
        <w:rPr>
          <w:rFonts w:hint="eastAsia"/>
        </w:rPr>
        <w:t>MLP</w:t>
      </w:r>
      <w:proofErr w:type="spellEnd"/>
      <w:r w:rsidR="00A54A16">
        <w:rPr>
          <w:rFonts w:hint="eastAsia"/>
        </w:rPr>
        <w:t>分别针对核心词</w:t>
      </w:r>
      <w:r w:rsidR="00A54A16">
        <w:rPr>
          <w:rFonts w:hint="eastAsia"/>
        </w:rPr>
        <w:t>head</w:t>
      </w:r>
      <w:r w:rsidR="00A54A16">
        <w:rPr>
          <w:rFonts w:hint="eastAsia"/>
        </w:rPr>
        <w:t>和依存词</w:t>
      </w:r>
      <w:r w:rsidR="00A54A16">
        <w:rPr>
          <w:rFonts w:hint="eastAsia"/>
        </w:rPr>
        <w:t>dependent</w:t>
      </w:r>
      <w:r w:rsidR="00A54A16">
        <w:rPr>
          <w:rFonts w:hint="eastAsia"/>
        </w:rPr>
        <w:t>，</w:t>
      </w:r>
      <w:proofErr w:type="spellStart"/>
      <w:r w:rsidR="00526FC0">
        <w:rPr>
          <w:rFonts w:hint="eastAsia"/>
        </w:rPr>
        <w:t>MLP</w:t>
      </w:r>
      <w:proofErr w:type="spellEnd"/>
      <w:r w:rsidR="00526FC0">
        <w:rPr>
          <w:rFonts w:hint="eastAsia"/>
        </w:rPr>
        <w:t>降维后的向量表示能够去除多余信息，比如除掉</w:t>
      </w:r>
      <w:proofErr w:type="spellStart"/>
      <w:r w:rsidR="00526FC0">
        <w:rPr>
          <w:rFonts w:hint="eastAsia"/>
        </w:rPr>
        <w:t>B</w:t>
      </w:r>
      <w:r w:rsidR="00526FC0">
        <w:t>iLSTM</w:t>
      </w:r>
      <w:proofErr w:type="spellEnd"/>
      <w:r w:rsidR="00526FC0">
        <w:rPr>
          <w:rFonts w:hint="eastAsia"/>
        </w:rPr>
        <w:t>隐层中的预测依存弧标签的信息。</w:t>
      </w:r>
    </w:p>
    <w:p w:rsidR="00526FC0" w:rsidRPr="00526FC0" w:rsidRDefault="00526FC0" w:rsidP="009852FF">
      <w:pPr>
        <w:tabs>
          <w:tab w:val="left" w:pos="7200"/>
        </w:tabs>
        <w:ind w:left="720"/>
      </w:pPr>
      <w:r w:rsidRPr="00526FC0">
        <w:rPr>
          <w:noProof/>
        </w:rPr>
        <w:drawing>
          <wp:inline distT="0" distB="0" distL="0" distR="0" wp14:anchorId="107114A8" wp14:editId="427D75FE">
            <wp:extent cx="5270500" cy="12395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83" w:rsidRDefault="00CE60F7" w:rsidP="008E020F">
      <w:pPr>
        <w:pStyle w:val="a4"/>
        <w:numPr>
          <w:ilvl w:val="0"/>
          <w:numId w:val="31"/>
        </w:numPr>
        <w:tabs>
          <w:tab w:val="left" w:pos="7200"/>
        </w:tabs>
        <w:ind w:firstLineChars="0"/>
      </w:pPr>
      <w:r>
        <w:rPr>
          <w:rFonts w:hint="eastAsia"/>
        </w:rPr>
        <w:t>实验结果评估</w:t>
      </w:r>
    </w:p>
    <w:p w:rsidR="007F2E96" w:rsidRDefault="00294CF4" w:rsidP="00294CF4">
      <w:pPr>
        <w:tabs>
          <w:tab w:val="left" w:pos="7200"/>
        </w:tabs>
        <w:ind w:left="360"/>
      </w:pPr>
      <w:r>
        <w:rPr>
          <w:rFonts w:hint="eastAsia"/>
        </w:rPr>
        <w:t>数据集：</w:t>
      </w:r>
      <w:r w:rsidR="00D479D0">
        <w:rPr>
          <w:rFonts w:hint="eastAsia"/>
        </w:rPr>
        <w:t>English</w:t>
      </w:r>
      <w:r w:rsidR="00D479D0">
        <w:t xml:space="preserve"> </w:t>
      </w:r>
      <w:r w:rsidR="00D479D0">
        <w:rPr>
          <w:rFonts w:hint="eastAsia"/>
        </w:rPr>
        <w:t>Penn</w:t>
      </w:r>
      <w:r w:rsidR="00D479D0">
        <w:t xml:space="preserve"> </w:t>
      </w:r>
      <w:r w:rsidR="00D479D0">
        <w:rPr>
          <w:rFonts w:hint="eastAsia"/>
        </w:rPr>
        <w:t>Treebank</w:t>
      </w:r>
      <w:r w:rsidR="00D479D0">
        <w:rPr>
          <w:rFonts w:hint="eastAsia"/>
        </w:rPr>
        <w:t>，</w:t>
      </w:r>
      <w:proofErr w:type="spellStart"/>
      <w:r w:rsidR="007F2E96">
        <w:rPr>
          <w:rFonts w:hint="eastAsia"/>
        </w:rPr>
        <w:t>PTB</w:t>
      </w:r>
      <w:proofErr w:type="spellEnd"/>
      <w:r w:rsidR="007F2E96">
        <w:rPr>
          <w:rFonts w:hint="eastAsia"/>
        </w:rPr>
        <w:t>-</w:t>
      </w:r>
      <w:r w:rsidR="007F2E96">
        <w:t>SD</w:t>
      </w:r>
      <w:r w:rsidR="007F2E96">
        <w:rPr>
          <w:rFonts w:hint="eastAsia"/>
        </w:rPr>
        <w:t>，</w:t>
      </w:r>
      <w:proofErr w:type="spellStart"/>
      <w:r w:rsidR="007F2E96">
        <w:rPr>
          <w:rFonts w:hint="eastAsia"/>
        </w:rPr>
        <w:t>CoNLL</w:t>
      </w:r>
      <w:r w:rsidR="007F2E96">
        <w:t>09</w:t>
      </w:r>
      <w:proofErr w:type="spellEnd"/>
      <w:r w:rsidR="007F2E96">
        <w:rPr>
          <w:rFonts w:hint="eastAsia"/>
        </w:rPr>
        <w:t>，</w:t>
      </w:r>
      <w:r w:rsidR="00D479D0">
        <w:rPr>
          <w:rFonts w:hint="eastAsia"/>
        </w:rPr>
        <w:t>Chinese</w:t>
      </w:r>
      <w:r w:rsidR="00D479D0">
        <w:t xml:space="preserve"> </w:t>
      </w:r>
      <w:r w:rsidR="00D479D0">
        <w:rPr>
          <w:rFonts w:hint="eastAsia"/>
        </w:rPr>
        <w:t>Penn</w:t>
      </w:r>
      <w:r w:rsidR="00D479D0">
        <w:t xml:space="preserve"> </w:t>
      </w:r>
      <w:r w:rsidR="00D479D0">
        <w:rPr>
          <w:rFonts w:hint="eastAsia"/>
        </w:rPr>
        <w:t>Treebank</w:t>
      </w:r>
    </w:p>
    <w:p w:rsidR="00D479D0" w:rsidRDefault="00D479D0" w:rsidP="00294CF4">
      <w:pPr>
        <w:tabs>
          <w:tab w:val="left" w:pos="7200"/>
        </w:tabs>
        <w:ind w:left="360"/>
      </w:pPr>
      <w:r w:rsidRPr="00D479D0">
        <w:rPr>
          <w:noProof/>
        </w:rPr>
        <w:drawing>
          <wp:inline distT="0" distB="0" distL="0" distR="0" wp14:anchorId="0954918A" wp14:editId="5D280364">
            <wp:extent cx="3314700" cy="13015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2110" cy="13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2F" w:rsidRDefault="0015042F" w:rsidP="0084629B">
      <w:pPr>
        <w:tabs>
          <w:tab w:val="left" w:pos="7200"/>
        </w:tabs>
        <w:ind w:left="360"/>
      </w:pPr>
    </w:p>
    <w:sectPr w:rsidR="0015042F" w:rsidSect="002D502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F593A" w:rsidRDefault="00EF593A" w:rsidP="00B825AC">
      <w:pPr>
        <w:spacing w:line="240" w:lineRule="auto"/>
      </w:pPr>
      <w:r>
        <w:separator/>
      </w:r>
    </w:p>
  </w:endnote>
  <w:endnote w:type="continuationSeparator" w:id="0">
    <w:p w:rsidR="00EF593A" w:rsidRDefault="00EF593A" w:rsidP="00B825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标题 CS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F593A" w:rsidRDefault="00EF593A" w:rsidP="00B825AC">
      <w:pPr>
        <w:spacing w:line="240" w:lineRule="auto"/>
      </w:pPr>
      <w:r>
        <w:separator/>
      </w:r>
    </w:p>
  </w:footnote>
  <w:footnote w:type="continuationSeparator" w:id="0">
    <w:p w:rsidR="00EF593A" w:rsidRDefault="00EF593A" w:rsidP="00B825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66D04"/>
    <w:multiLevelType w:val="hybridMultilevel"/>
    <w:tmpl w:val="063C8D30"/>
    <w:lvl w:ilvl="0" w:tplc="73642C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3B4FD5"/>
    <w:multiLevelType w:val="hybridMultilevel"/>
    <w:tmpl w:val="A81E1E76"/>
    <w:lvl w:ilvl="0" w:tplc="765E806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A175404"/>
    <w:multiLevelType w:val="hybridMultilevel"/>
    <w:tmpl w:val="00B203D0"/>
    <w:lvl w:ilvl="0" w:tplc="D85CEA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3F48A2"/>
    <w:multiLevelType w:val="hybridMultilevel"/>
    <w:tmpl w:val="ED543870"/>
    <w:lvl w:ilvl="0" w:tplc="D5FE2B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67B1C32"/>
    <w:multiLevelType w:val="hybridMultilevel"/>
    <w:tmpl w:val="94B08D90"/>
    <w:lvl w:ilvl="0" w:tplc="6F825A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8C865AA"/>
    <w:multiLevelType w:val="hybridMultilevel"/>
    <w:tmpl w:val="55E6D030"/>
    <w:lvl w:ilvl="0" w:tplc="8C7E29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A1F5B59"/>
    <w:multiLevelType w:val="hybridMultilevel"/>
    <w:tmpl w:val="5884217A"/>
    <w:lvl w:ilvl="0" w:tplc="3244E0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F71581A"/>
    <w:multiLevelType w:val="hybridMultilevel"/>
    <w:tmpl w:val="C24C58D4"/>
    <w:lvl w:ilvl="0" w:tplc="272E6D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36A361D"/>
    <w:multiLevelType w:val="hybridMultilevel"/>
    <w:tmpl w:val="93606614"/>
    <w:lvl w:ilvl="0" w:tplc="2C3663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41005A9"/>
    <w:multiLevelType w:val="hybridMultilevel"/>
    <w:tmpl w:val="AC502F28"/>
    <w:lvl w:ilvl="0" w:tplc="9D5086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769736A"/>
    <w:multiLevelType w:val="hybridMultilevel"/>
    <w:tmpl w:val="C6403F42"/>
    <w:lvl w:ilvl="0" w:tplc="9A228B8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1" w15:restartNumberingAfterBreak="0">
    <w:nsid w:val="3A9A55B7"/>
    <w:multiLevelType w:val="hybridMultilevel"/>
    <w:tmpl w:val="88B0524A"/>
    <w:lvl w:ilvl="0" w:tplc="D16CC66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3E296B8A"/>
    <w:multiLevelType w:val="hybridMultilevel"/>
    <w:tmpl w:val="B1A2423E"/>
    <w:lvl w:ilvl="0" w:tplc="52C4BA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FC05725"/>
    <w:multiLevelType w:val="hybridMultilevel"/>
    <w:tmpl w:val="7D5CC32C"/>
    <w:lvl w:ilvl="0" w:tplc="FBE2C45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40BA640A"/>
    <w:multiLevelType w:val="hybridMultilevel"/>
    <w:tmpl w:val="2BBE8400"/>
    <w:lvl w:ilvl="0" w:tplc="0BB46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41C43B52"/>
    <w:multiLevelType w:val="hybridMultilevel"/>
    <w:tmpl w:val="48EE68EC"/>
    <w:lvl w:ilvl="0" w:tplc="488465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437B1AD6"/>
    <w:multiLevelType w:val="hybridMultilevel"/>
    <w:tmpl w:val="CF3E1028"/>
    <w:lvl w:ilvl="0" w:tplc="307EDD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45163114"/>
    <w:multiLevelType w:val="hybridMultilevel"/>
    <w:tmpl w:val="19DC5E76"/>
    <w:lvl w:ilvl="0" w:tplc="D67C13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456D24D0"/>
    <w:multiLevelType w:val="hybridMultilevel"/>
    <w:tmpl w:val="05E47104"/>
    <w:lvl w:ilvl="0" w:tplc="313C2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48007119"/>
    <w:multiLevelType w:val="hybridMultilevel"/>
    <w:tmpl w:val="D258FDC0"/>
    <w:lvl w:ilvl="0" w:tplc="595EF29C">
      <w:start w:val="1"/>
      <w:numFmt w:val="decimal"/>
      <w:lvlText w:val="(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 w15:restartNumberingAfterBreak="0">
    <w:nsid w:val="4BF536CF"/>
    <w:multiLevelType w:val="hybridMultilevel"/>
    <w:tmpl w:val="6D548B4A"/>
    <w:lvl w:ilvl="0" w:tplc="5348825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54297770"/>
    <w:multiLevelType w:val="hybridMultilevel"/>
    <w:tmpl w:val="0896A2BA"/>
    <w:lvl w:ilvl="0" w:tplc="DDE8A7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5A3F6776"/>
    <w:multiLevelType w:val="hybridMultilevel"/>
    <w:tmpl w:val="52226B02"/>
    <w:lvl w:ilvl="0" w:tplc="34109E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BC72CD1"/>
    <w:multiLevelType w:val="hybridMultilevel"/>
    <w:tmpl w:val="40D0FEAC"/>
    <w:lvl w:ilvl="0" w:tplc="84DEAB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67FF5E8A"/>
    <w:multiLevelType w:val="hybridMultilevel"/>
    <w:tmpl w:val="A9CEE0BC"/>
    <w:lvl w:ilvl="0" w:tplc="B2060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684C01A1"/>
    <w:multiLevelType w:val="hybridMultilevel"/>
    <w:tmpl w:val="A22AA3EE"/>
    <w:lvl w:ilvl="0" w:tplc="9238DD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6ABF01F0"/>
    <w:multiLevelType w:val="hybridMultilevel"/>
    <w:tmpl w:val="CC08CEA8"/>
    <w:lvl w:ilvl="0" w:tplc="40508F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70B75DFF"/>
    <w:multiLevelType w:val="hybridMultilevel"/>
    <w:tmpl w:val="4642A148"/>
    <w:lvl w:ilvl="0" w:tplc="201879F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74842E23"/>
    <w:multiLevelType w:val="hybridMultilevel"/>
    <w:tmpl w:val="CCB6F592"/>
    <w:lvl w:ilvl="0" w:tplc="C6984D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77402D14"/>
    <w:multiLevelType w:val="hybridMultilevel"/>
    <w:tmpl w:val="2CA63800"/>
    <w:lvl w:ilvl="0" w:tplc="22BE46A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7A4D3B5C"/>
    <w:multiLevelType w:val="hybridMultilevel"/>
    <w:tmpl w:val="C7BC1192"/>
    <w:lvl w:ilvl="0" w:tplc="0D76BA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1" w15:restartNumberingAfterBreak="0">
    <w:nsid w:val="7A7D66B2"/>
    <w:multiLevelType w:val="multilevel"/>
    <w:tmpl w:val="EDB6FA12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7E0738DA"/>
    <w:multiLevelType w:val="hybridMultilevel"/>
    <w:tmpl w:val="CFF09F54"/>
    <w:lvl w:ilvl="0" w:tplc="911698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1"/>
  </w:num>
  <w:num w:numId="2">
    <w:abstractNumId w:val="4"/>
  </w:num>
  <w:num w:numId="3">
    <w:abstractNumId w:val="20"/>
  </w:num>
  <w:num w:numId="4">
    <w:abstractNumId w:val="27"/>
  </w:num>
  <w:num w:numId="5">
    <w:abstractNumId w:val="10"/>
  </w:num>
  <w:num w:numId="6">
    <w:abstractNumId w:val="9"/>
  </w:num>
  <w:num w:numId="7">
    <w:abstractNumId w:val="2"/>
  </w:num>
  <w:num w:numId="8">
    <w:abstractNumId w:val="32"/>
  </w:num>
  <w:num w:numId="9">
    <w:abstractNumId w:val="7"/>
  </w:num>
  <w:num w:numId="10">
    <w:abstractNumId w:val="25"/>
  </w:num>
  <w:num w:numId="11">
    <w:abstractNumId w:val="0"/>
  </w:num>
  <w:num w:numId="12">
    <w:abstractNumId w:val="24"/>
  </w:num>
  <w:num w:numId="13">
    <w:abstractNumId w:val="8"/>
  </w:num>
  <w:num w:numId="14">
    <w:abstractNumId w:val="19"/>
  </w:num>
  <w:num w:numId="15">
    <w:abstractNumId w:val="30"/>
  </w:num>
  <w:num w:numId="16">
    <w:abstractNumId w:val="18"/>
  </w:num>
  <w:num w:numId="17">
    <w:abstractNumId w:val="15"/>
  </w:num>
  <w:num w:numId="18">
    <w:abstractNumId w:val="22"/>
  </w:num>
  <w:num w:numId="19">
    <w:abstractNumId w:val="23"/>
  </w:num>
  <w:num w:numId="20">
    <w:abstractNumId w:val="14"/>
  </w:num>
  <w:num w:numId="21">
    <w:abstractNumId w:val="28"/>
  </w:num>
  <w:num w:numId="22">
    <w:abstractNumId w:val="17"/>
  </w:num>
  <w:num w:numId="23">
    <w:abstractNumId w:val="5"/>
  </w:num>
  <w:num w:numId="24">
    <w:abstractNumId w:val="21"/>
  </w:num>
  <w:num w:numId="25">
    <w:abstractNumId w:val="29"/>
  </w:num>
  <w:num w:numId="26">
    <w:abstractNumId w:val="12"/>
  </w:num>
  <w:num w:numId="27">
    <w:abstractNumId w:val="16"/>
  </w:num>
  <w:num w:numId="28">
    <w:abstractNumId w:val="6"/>
  </w:num>
  <w:num w:numId="29">
    <w:abstractNumId w:val="3"/>
  </w:num>
  <w:num w:numId="30">
    <w:abstractNumId w:val="13"/>
  </w:num>
  <w:num w:numId="31">
    <w:abstractNumId w:val="26"/>
  </w:num>
  <w:num w:numId="32">
    <w:abstractNumId w:val="1"/>
  </w:num>
  <w:num w:numId="33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398"/>
    <w:rsid w:val="00006DB8"/>
    <w:rsid w:val="000124B5"/>
    <w:rsid w:val="0001402F"/>
    <w:rsid w:val="00015BA2"/>
    <w:rsid w:val="00017F0E"/>
    <w:rsid w:val="00022F5A"/>
    <w:rsid w:val="000240E7"/>
    <w:rsid w:val="00025059"/>
    <w:rsid w:val="00025D68"/>
    <w:rsid w:val="0003135D"/>
    <w:rsid w:val="000432F7"/>
    <w:rsid w:val="000467E6"/>
    <w:rsid w:val="000470CA"/>
    <w:rsid w:val="00050470"/>
    <w:rsid w:val="000555E0"/>
    <w:rsid w:val="0005691E"/>
    <w:rsid w:val="00060C9E"/>
    <w:rsid w:val="000612AC"/>
    <w:rsid w:val="00065406"/>
    <w:rsid w:val="000668A5"/>
    <w:rsid w:val="0006750F"/>
    <w:rsid w:val="000728ED"/>
    <w:rsid w:val="0007334D"/>
    <w:rsid w:val="00080540"/>
    <w:rsid w:val="00081994"/>
    <w:rsid w:val="00083A47"/>
    <w:rsid w:val="0008598F"/>
    <w:rsid w:val="00086D66"/>
    <w:rsid w:val="00090F4C"/>
    <w:rsid w:val="00091FDA"/>
    <w:rsid w:val="000A36CF"/>
    <w:rsid w:val="000A3718"/>
    <w:rsid w:val="000A7CC8"/>
    <w:rsid w:val="000B325B"/>
    <w:rsid w:val="000B4A92"/>
    <w:rsid w:val="000B65D0"/>
    <w:rsid w:val="000B7AD7"/>
    <w:rsid w:val="000B7B52"/>
    <w:rsid w:val="000C7881"/>
    <w:rsid w:val="000D0338"/>
    <w:rsid w:val="000D3690"/>
    <w:rsid w:val="000E2A26"/>
    <w:rsid w:val="000E3148"/>
    <w:rsid w:val="000E335D"/>
    <w:rsid w:val="000E3805"/>
    <w:rsid w:val="000E4DA9"/>
    <w:rsid w:val="000E6D87"/>
    <w:rsid w:val="000F1551"/>
    <w:rsid w:val="000F206D"/>
    <w:rsid w:val="000F2CBE"/>
    <w:rsid w:val="000F37DD"/>
    <w:rsid w:val="000F43C9"/>
    <w:rsid w:val="000F4948"/>
    <w:rsid w:val="000F763B"/>
    <w:rsid w:val="000F7E2F"/>
    <w:rsid w:val="000F7E67"/>
    <w:rsid w:val="00103058"/>
    <w:rsid w:val="00103BC5"/>
    <w:rsid w:val="0010406D"/>
    <w:rsid w:val="00110D4F"/>
    <w:rsid w:val="0011142A"/>
    <w:rsid w:val="00112634"/>
    <w:rsid w:val="00112B49"/>
    <w:rsid w:val="00114424"/>
    <w:rsid w:val="001154AB"/>
    <w:rsid w:val="0011588A"/>
    <w:rsid w:val="00115E14"/>
    <w:rsid w:val="0011708B"/>
    <w:rsid w:val="00117ED1"/>
    <w:rsid w:val="00121562"/>
    <w:rsid w:val="00121E68"/>
    <w:rsid w:val="00122A23"/>
    <w:rsid w:val="001249AC"/>
    <w:rsid w:val="0013229D"/>
    <w:rsid w:val="00132E2C"/>
    <w:rsid w:val="0013354D"/>
    <w:rsid w:val="001360D9"/>
    <w:rsid w:val="00137F6E"/>
    <w:rsid w:val="001415AF"/>
    <w:rsid w:val="00141FF6"/>
    <w:rsid w:val="00143F97"/>
    <w:rsid w:val="00146AAC"/>
    <w:rsid w:val="0015042F"/>
    <w:rsid w:val="00160A59"/>
    <w:rsid w:val="00160C88"/>
    <w:rsid w:val="00163287"/>
    <w:rsid w:val="00163D4B"/>
    <w:rsid w:val="001650B3"/>
    <w:rsid w:val="00172E37"/>
    <w:rsid w:val="00174C1E"/>
    <w:rsid w:val="001758C8"/>
    <w:rsid w:val="0018039D"/>
    <w:rsid w:val="001806D8"/>
    <w:rsid w:val="00184D1E"/>
    <w:rsid w:val="00185F35"/>
    <w:rsid w:val="0018659D"/>
    <w:rsid w:val="0018745E"/>
    <w:rsid w:val="00190624"/>
    <w:rsid w:val="00195059"/>
    <w:rsid w:val="00196494"/>
    <w:rsid w:val="001A109E"/>
    <w:rsid w:val="001A28CC"/>
    <w:rsid w:val="001A2ADE"/>
    <w:rsid w:val="001A347F"/>
    <w:rsid w:val="001A4525"/>
    <w:rsid w:val="001A6621"/>
    <w:rsid w:val="001A7A49"/>
    <w:rsid w:val="001B4A4B"/>
    <w:rsid w:val="001B4C71"/>
    <w:rsid w:val="001B5A75"/>
    <w:rsid w:val="001B5AF2"/>
    <w:rsid w:val="001B6D64"/>
    <w:rsid w:val="001B6F3E"/>
    <w:rsid w:val="001C050F"/>
    <w:rsid w:val="001C17D6"/>
    <w:rsid w:val="001C42A0"/>
    <w:rsid w:val="001C480E"/>
    <w:rsid w:val="001C4F55"/>
    <w:rsid w:val="001C7D39"/>
    <w:rsid w:val="001D0F64"/>
    <w:rsid w:val="001E0559"/>
    <w:rsid w:val="001E08FE"/>
    <w:rsid w:val="001E1B5A"/>
    <w:rsid w:val="001E2650"/>
    <w:rsid w:val="001E2695"/>
    <w:rsid w:val="001E2AEB"/>
    <w:rsid w:val="001E3887"/>
    <w:rsid w:val="001E3EF3"/>
    <w:rsid w:val="001F1339"/>
    <w:rsid w:val="001F159A"/>
    <w:rsid w:val="001F2C20"/>
    <w:rsid w:val="001F648F"/>
    <w:rsid w:val="00202978"/>
    <w:rsid w:val="002045D6"/>
    <w:rsid w:val="00220A1C"/>
    <w:rsid w:val="00220F01"/>
    <w:rsid w:val="00222197"/>
    <w:rsid w:val="0022253E"/>
    <w:rsid w:val="002256AD"/>
    <w:rsid w:val="00226167"/>
    <w:rsid w:val="00226538"/>
    <w:rsid w:val="00230B00"/>
    <w:rsid w:val="002319B1"/>
    <w:rsid w:val="0023215E"/>
    <w:rsid w:val="0023298C"/>
    <w:rsid w:val="00237919"/>
    <w:rsid w:val="002400ED"/>
    <w:rsid w:val="0024331E"/>
    <w:rsid w:val="002552DC"/>
    <w:rsid w:val="00260447"/>
    <w:rsid w:val="00262771"/>
    <w:rsid w:val="00263738"/>
    <w:rsid w:val="002649CF"/>
    <w:rsid w:val="0026573E"/>
    <w:rsid w:val="00265EFC"/>
    <w:rsid w:val="00267A16"/>
    <w:rsid w:val="00271ABB"/>
    <w:rsid w:val="00274008"/>
    <w:rsid w:val="00274B1A"/>
    <w:rsid w:val="00283266"/>
    <w:rsid w:val="002849EE"/>
    <w:rsid w:val="002850A0"/>
    <w:rsid w:val="00285136"/>
    <w:rsid w:val="00287596"/>
    <w:rsid w:val="00293382"/>
    <w:rsid w:val="00294CF4"/>
    <w:rsid w:val="002A31F8"/>
    <w:rsid w:val="002A5907"/>
    <w:rsid w:val="002A73F4"/>
    <w:rsid w:val="002B07FC"/>
    <w:rsid w:val="002B1A3E"/>
    <w:rsid w:val="002B1E0D"/>
    <w:rsid w:val="002B3593"/>
    <w:rsid w:val="002B3756"/>
    <w:rsid w:val="002B708D"/>
    <w:rsid w:val="002C1FE7"/>
    <w:rsid w:val="002C37DB"/>
    <w:rsid w:val="002C4BFA"/>
    <w:rsid w:val="002D275B"/>
    <w:rsid w:val="002D502C"/>
    <w:rsid w:val="002D559F"/>
    <w:rsid w:val="002E2B6F"/>
    <w:rsid w:val="002E3F4C"/>
    <w:rsid w:val="002E45FC"/>
    <w:rsid w:val="002E5CA0"/>
    <w:rsid w:val="002E633B"/>
    <w:rsid w:val="002F042B"/>
    <w:rsid w:val="002F1461"/>
    <w:rsid w:val="002F192E"/>
    <w:rsid w:val="002F1C82"/>
    <w:rsid w:val="002F2020"/>
    <w:rsid w:val="002F2CF9"/>
    <w:rsid w:val="002F4A35"/>
    <w:rsid w:val="00300644"/>
    <w:rsid w:val="00301388"/>
    <w:rsid w:val="0030221A"/>
    <w:rsid w:val="00302D29"/>
    <w:rsid w:val="0030388C"/>
    <w:rsid w:val="003039B8"/>
    <w:rsid w:val="00307DFC"/>
    <w:rsid w:val="0031225F"/>
    <w:rsid w:val="00316F3A"/>
    <w:rsid w:val="00322104"/>
    <w:rsid w:val="003226C7"/>
    <w:rsid w:val="00322736"/>
    <w:rsid w:val="00324537"/>
    <w:rsid w:val="0032558F"/>
    <w:rsid w:val="00326A21"/>
    <w:rsid w:val="00327CBC"/>
    <w:rsid w:val="003310F7"/>
    <w:rsid w:val="003358F3"/>
    <w:rsid w:val="003360E7"/>
    <w:rsid w:val="00341926"/>
    <w:rsid w:val="003458F8"/>
    <w:rsid w:val="00346E82"/>
    <w:rsid w:val="0035387B"/>
    <w:rsid w:val="0035507A"/>
    <w:rsid w:val="00360994"/>
    <w:rsid w:val="00362AB0"/>
    <w:rsid w:val="00363008"/>
    <w:rsid w:val="00367F21"/>
    <w:rsid w:val="00375BBB"/>
    <w:rsid w:val="003771D8"/>
    <w:rsid w:val="003800B5"/>
    <w:rsid w:val="00380E63"/>
    <w:rsid w:val="0038491B"/>
    <w:rsid w:val="00390E00"/>
    <w:rsid w:val="00392588"/>
    <w:rsid w:val="0039520A"/>
    <w:rsid w:val="003958F8"/>
    <w:rsid w:val="003A01EE"/>
    <w:rsid w:val="003A1757"/>
    <w:rsid w:val="003A22E2"/>
    <w:rsid w:val="003A4B0F"/>
    <w:rsid w:val="003A7AB3"/>
    <w:rsid w:val="003C1BD2"/>
    <w:rsid w:val="003C536B"/>
    <w:rsid w:val="003C6101"/>
    <w:rsid w:val="003D2A2C"/>
    <w:rsid w:val="003E06EB"/>
    <w:rsid w:val="003E14EA"/>
    <w:rsid w:val="003E24EC"/>
    <w:rsid w:val="003E2CCF"/>
    <w:rsid w:val="003E3004"/>
    <w:rsid w:val="003E4A54"/>
    <w:rsid w:val="003E4BE8"/>
    <w:rsid w:val="003E628A"/>
    <w:rsid w:val="003F1E09"/>
    <w:rsid w:val="003F74A8"/>
    <w:rsid w:val="004026B7"/>
    <w:rsid w:val="00402D28"/>
    <w:rsid w:val="004050A4"/>
    <w:rsid w:val="00406293"/>
    <w:rsid w:val="00407F0E"/>
    <w:rsid w:val="00412777"/>
    <w:rsid w:val="004152D9"/>
    <w:rsid w:val="0041702C"/>
    <w:rsid w:val="0042103C"/>
    <w:rsid w:val="004244B3"/>
    <w:rsid w:val="0042539C"/>
    <w:rsid w:val="00425BC3"/>
    <w:rsid w:val="004310EA"/>
    <w:rsid w:val="00431C59"/>
    <w:rsid w:val="00436CF4"/>
    <w:rsid w:val="00442AF6"/>
    <w:rsid w:val="00443289"/>
    <w:rsid w:val="00443310"/>
    <w:rsid w:val="00445349"/>
    <w:rsid w:val="0044536D"/>
    <w:rsid w:val="00447755"/>
    <w:rsid w:val="00451163"/>
    <w:rsid w:val="004518C4"/>
    <w:rsid w:val="004551CA"/>
    <w:rsid w:val="00457660"/>
    <w:rsid w:val="00460CFF"/>
    <w:rsid w:val="0046128D"/>
    <w:rsid w:val="00462757"/>
    <w:rsid w:val="004630A6"/>
    <w:rsid w:val="00463F49"/>
    <w:rsid w:val="004666AA"/>
    <w:rsid w:val="00470D2B"/>
    <w:rsid w:val="00471207"/>
    <w:rsid w:val="00472A03"/>
    <w:rsid w:val="004730B0"/>
    <w:rsid w:val="004748CD"/>
    <w:rsid w:val="00476193"/>
    <w:rsid w:val="00484398"/>
    <w:rsid w:val="0048487A"/>
    <w:rsid w:val="00485BEA"/>
    <w:rsid w:val="00486C21"/>
    <w:rsid w:val="00486F3B"/>
    <w:rsid w:val="004905B2"/>
    <w:rsid w:val="00494745"/>
    <w:rsid w:val="004A07D3"/>
    <w:rsid w:val="004A4E35"/>
    <w:rsid w:val="004A5CEF"/>
    <w:rsid w:val="004A6085"/>
    <w:rsid w:val="004A699E"/>
    <w:rsid w:val="004A77D9"/>
    <w:rsid w:val="004A7B47"/>
    <w:rsid w:val="004A7B8C"/>
    <w:rsid w:val="004A7D54"/>
    <w:rsid w:val="004B7767"/>
    <w:rsid w:val="004C1C23"/>
    <w:rsid w:val="004C2734"/>
    <w:rsid w:val="004C29BB"/>
    <w:rsid w:val="004C36EB"/>
    <w:rsid w:val="004D110A"/>
    <w:rsid w:val="004D2221"/>
    <w:rsid w:val="004D38CD"/>
    <w:rsid w:val="004D3B1D"/>
    <w:rsid w:val="004D409C"/>
    <w:rsid w:val="004D5E50"/>
    <w:rsid w:val="004E2740"/>
    <w:rsid w:val="004E4EFD"/>
    <w:rsid w:val="004E7EF8"/>
    <w:rsid w:val="004F6733"/>
    <w:rsid w:val="004F6ECE"/>
    <w:rsid w:val="005000F1"/>
    <w:rsid w:val="00500371"/>
    <w:rsid w:val="00501019"/>
    <w:rsid w:val="00501021"/>
    <w:rsid w:val="0050198C"/>
    <w:rsid w:val="00501AD8"/>
    <w:rsid w:val="00511D37"/>
    <w:rsid w:val="00515FB8"/>
    <w:rsid w:val="00516B8C"/>
    <w:rsid w:val="005208A8"/>
    <w:rsid w:val="00521F21"/>
    <w:rsid w:val="00522C46"/>
    <w:rsid w:val="00526477"/>
    <w:rsid w:val="005265F2"/>
    <w:rsid w:val="00526FC0"/>
    <w:rsid w:val="005273BD"/>
    <w:rsid w:val="005306D2"/>
    <w:rsid w:val="005337F0"/>
    <w:rsid w:val="005346A1"/>
    <w:rsid w:val="00535F94"/>
    <w:rsid w:val="00540282"/>
    <w:rsid w:val="00540B86"/>
    <w:rsid w:val="00541032"/>
    <w:rsid w:val="00545823"/>
    <w:rsid w:val="00550E42"/>
    <w:rsid w:val="00551307"/>
    <w:rsid w:val="005562FB"/>
    <w:rsid w:val="00560BF5"/>
    <w:rsid w:val="005633D8"/>
    <w:rsid w:val="00566140"/>
    <w:rsid w:val="005677FC"/>
    <w:rsid w:val="00567E99"/>
    <w:rsid w:val="00570113"/>
    <w:rsid w:val="00571291"/>
    <w:rsid w:val="00577159"/>
    <w:rsid w:val="0058178E"/>
    <w:rsid w:val="00582684"/>
    <w:rsid w:val="00590403"/>
    <w:rsid w:val="00592A1F"/>
    <w:rsid w:val="00592D6D"/>
    <w:rsid w:val="005A43E6"/>
    <w:rsid w:val="005A4EB8"/>
    <w:rsid w:val="005A6984"/>
    <w:rsid w:val="005A7535"/>
    <w:rsid w:val="005B0936"/>
    <w:rsid w:val="005B2C7F"/>
    <w:rsid w:val="005C44F6"/>
    <w:rsid w:val="005C580C"/>
    <w:rsid w:val="005C5887"/>
    <w:rsid w:val="005C6B2E"/>
    <w:rsid w:val="005C72BD"/>
    <w:rsid w:val="005C7435"/>
    <w:rsid w:val="005D0CB2"/>
    <w:rsid w:val="005D1BEE"/>
    <w:rsid w:val="005D2188"/>
    <w:rsid w:val="005D4F7C"/>
    <w:rsid w:val="005D6E23"/>
    <w:rsid w:val="005E0ED6"/>
    <w:rsid w:val="005E10E7"/>
    <w:rsid w:val="005E2E19"/>
    <w:rsid w:val="005E6431"/>
    <w:rsid w:val="005F0A71"/>
    <w:rsid w:val="005F116C"/>
    <w:rsid w:val="005F15F0"/>
    <w:rsid w:val="005F224F"/>
    <w:rsid w:val="005F3B70"/>
    <w:rsid w:val="005F3C95"/>
    <w:rsid w:val="005F4020"/>
    <w:rsid w:val="005F70D5"/>
    <w:rsid w:val="0060567A"/>
    <w:rsid w:val="006118F5"/>
    <w:rsid w:val="006215C0"/>
    <w:rsid w:val="00622332"/>
    <w:rsid w:val="006227E1"/>
    <w:rsid w:val="00622C2D"/>
    <w:rsid w:val="00627579"/>
    <w:rsid w:val="0063177E"/>
    <w:rsid w:val="00636539"/>
    <w:rsid w:val="00636AE5"/>
    <w:rsid w:val="00636FBC"/>
    <w:rsid w:val="006371E0"/>
    <w:rsid w:val="0064034C"/>
    <w:rsid w:val="00646A59"/>
    <w:rsid w:val="00646DA9"/>
    <w:rsid w:val="0065132F"/>
    <w:rsid w:val="00651682"/>
    <w:rsid w:val="006521FB"/>
    <w:rsid w:val="00652DD9"/>
    <w:rsid w:val="00653052"/>
    <w:rsid w:val="0065568F"/>
    <w:rsid w:val="00657161"/>
    <w:rsid w:val="00657B98"/>
    <w:rsid w:val="00663ABC"/>
    <w:rsid w:val="006659CF"/>
    <w:rsid w:val="0067011B"/>
    <w:rsid w:val="00671FFE"/>
    <w:rsid w:val="00677B88"/>
    <w:rsid w:val="00677FD6"/>
    <w:rsid w:val="0068223D"/>
    <w:rsid w:val="00682EEC"/>
    <w:rsid w:val="00685CD0"/>
    <w:rsid w:val="00686278"/>
    <w:rsid w:val="006879EB"/>
    <w:rsid w:val="006900EB"/>
    <w:rsid w:val="00692587"/>
    <w:rsid w:val="006931C7"/>
    <w:rsid w:val="006938CA"/>
    <w:rsid w:val="0069436E"/>
    <w:rsid w:val="00696AB5"/>
    <w:rsid w:val="0069703E"/>
    <w:rsid w:val="006973E8"/>
    <w:rsid w:val="00697418"/>
    <w:rsid w:val="006A16A4"/>
    <w:rsid w:val="006A1771"/>
    <w:rsid w:val="006A33D3"/>
    <w:rsid w:val="006A3C08"/>
    <w:rsid w:val="006A51BE"/>
    <w:rsid w:val="006A5507"/>
    <w:rsid w:val="006A77E9"/>
    <w:rsid w:val="006B05B5"/>
    <w:rsid w:val="006B0F04"/>
    <w:rsid w:val="006B2B01"/>
    <w:rsid w:val="006B4637"/>
    <w:rsid w:val="006B4C95"/>
    <w:rsid w:val="006B5A02"/>
    <w:rsid w:val="006B6218"/>
    <w:rsid w:val="006B6FB2"/>
    <w:rsid w:val="006B7B17"/>
    <w:rsid w:val="006C0954"/>
    <w:rsid w:val="006C4D67"/>
    <w:rsid w:val="006C505F"/>
    <w:rsid w:val="006D1CEF"/>
    <w:rsid w:val="006D7C92"/>
    <w:rsid w:val="006E39ED"/>
    <w:rsid w:val="006F46B0"/>
    <w:rsid w:val="006F5165"/>
    <w:rsid w:val="007038A5"/>
    <w:rsid w:val="007051A1"/>
    <w:rsid w:val="007061C1"/>
    <w:rsid w:val="00707A51"/>
    <w:rsid w:val="0071353A"/>
    <w:rsid w:val="00713BB7"/>
    <w:rsid w:val="007208DE"/>
    <w:rsid w:val="0072542C"/>
    <w:rsid w:val="007261B0"/>
    <w:rsid w:val="007318CA"/>
    <w:rsid w:val="00731CBA"/>
    <w:rsid w:val="007340CA"/>
    <w:rsid w:val="00744D2C"/>
    <w:rsid w:val="00744D74"/>
    <w:rsid w:val="00746031"/>
    <w:rsid w:val="00750221"/>
    <w:rsid w:val="0075762C"/>
    <w:rsid w:val="007639B6"/>
    <w:rsid w:val="0076610C"/>
    <w:rsid w:val="00770A1A"/>
    <w:rsid w:val="00771338"/>
    <w:rsid w:val="00772113"/>
    <w:rsid w:val="0077562C"/>
    <w:rsid w:val="007767AE"/>
    <w:rsid w:val="00781FEC"/>
    <w:rsid w:val="00785099"/>
    <w:rsid w:val="00792A82"/>
    <w:rsid w:val="007A1BBD"/>
    <w:rsid w:val="007A4FE0"/>
    <w:rsid w:val="007A6B3F"/>
    <w:rsid w:val="007B320E"/>
    <w:rsid w:val="007B3C79"/>
    <w:rsid w:val="007B3F92"/>
    <w:rsid w:val="007B4415"/>
    <w:rsid w:val="007B44ED"/>
    <w:rsid w:val="007C0259"/>
    <w:rsid w:val="007C0BF1"/>
    <w:rsid w:val="007C6D61"/>
    <w:rsid w:val="007C72ED"/>
    <w:rsid w:val="007D035E"/>
    <w:rsid w:val="007D22E5"/>
    <w:rsid w:val="007D2E7C"/>
    <w:rsid w:val="007D3577"/>
    <w:rsid w:val="007D6B96"/>
    <w:rsid w:val="007D7029"/>
    <w:rsid w:val="007E1822"/>
    <w:rsid w:val="007E3FAC"/>
    <w:rsid w:val="007F17B3"/>
    <w:rsid w:val="007F2E96"/>
    <w:rsid w:val="007F312D"/>
    <w:rsid w:val="007F4557"/>
    <w:rsid w:val="007F49B8"/>
    <w:rsid w:val="007F5033"/>
    <w:rsid w:val="00802809"/>
    <w:rsid w:val="00803DD5"/>
    <w:rsid w:val="00806B76"/>
    <w:rsid w:val="00807292"/>
    <w:rsid w:val="00807878"/>
    <w:rsid w:val="008101F9"/>
    <w:rsid w:val="00811D98"/>
    <w:rsid w:val="00811EB2"/>
    <w:rsid w:val="00817A95"/>
    <w:rsid w:val="00817D5A"/>
    <w:rsid w:val="008205FE"/>
    <w:rsid w:val="00820924"/>
    <w:rsid w:val="008223E7"/>
    <w:rsid w:val="00823490"/>
    <w:rsid w:val="00825E0A"/>
    <w:rsid w:val="00827C3D"/>
    <w:rsid w:val="00831058"/>
    <w:rsid w:val="00832A1F"/>
    <w:rsid w:val="008330CB"/>
    <w:rsid w:val="008333CF"/>
    <w:rsid w:val="00834013"/>
    <w:rsid w:val="0083570B"/>
    <w:rsid w:val="00835CC4"/>
    <w:rsid w:val="0084058F"/>
    <w:rsid w:val="00840C22"/>
    <w:rsid w:val="0084493A"/>
    <w:rsid w:val="0084629B"/>
    <w:rsid w:val="00846859"/>
    <w:rsid w:val="008519D5"/>
    <w:rsid w:val="008526D8"/>
    <w:rsid w:val="00853779"/>
    <w:rsid w:val="0085440B"/>
    <w:rsid w:val="0085555C"/>
    <w:rsid w:val="0085577B"/>
    <w:rsid w:val="008563DA"/>
    <w:rsid w:val="008579A7"/>
    <w:rsid w:val="0086088F"/>
    <w:rsid w:val="0086101E"/>
    <w:rsid w:val="008630DB"/>
    <w:rsid w:val="00863DCF"/>
    <w:rsid w:val="00863F88"/>
    <w:rsid w:val="00866FA4"/>
    <w:rsid w:val="00871CD4"/>
    <w:rsid w:val="0087662E"/>
    <w:rsid w:val="00877A9D"/>
    <w:rsid w:val="008800AC"/>
    <w:rsid w:val="00884EB7"/>
    <w:rsid w:val="008874BB"/>
    <w:rsid w:val="008923FC"/>
    <w:rsid w:val="00895333"/>
    <w:rsid w:val="008966DE"/>
    <w:rsid w:val="008A43D5"/>
    <w:rsid w:val="008A4717"/>
    <w:rsid w:val="008A510E"/>
    <w:rsid w:val="008B002E"/>
    <w:rsid w:val="008B574A"/>
    <w:rsid w:val="008B6BA5"/>
    <w:rsid w:val="008C0365"/>
    <w:rsid w:val="008C10AB"/>
    <w:rsid w:val="008C124E"/>
    <w:rsid w:val="008C2460"/>
    <w:rsid w:val="008C40EC"/>
    <w:rsid w:val="008D066C"/>
    <w:rsid w:val="008D23F7"/>
    <w:rsid w:val="008D33EE"/>
    <w:rsid w:val="008D6DDF"/>
    <w:rsid w:val="008D7A8A"/>
    <w:rsid w:val="008E020F"/>
    <w:rsid w:val="008E023D"/>
    <w:rsid w:val="008E6A2B"/>
    <w:rsid w:val="008E7948"/>
    <w:rsid w:val="008F31AC"/>
    <w:rsid w:val="008F570B"/>
    <w:rsid w:val="008F5D3A"/>
    <w:rsid w:val="009014D0"/>
    <w:rsid w:val="00903051"/>
    <w:rsid w:val="00903C23"/>
    <w:rsid w:val="009051C2"/>
    <w:rsid w:val="0091151D"/>
    <w:rsid w:val="009140FD"/>
    <w:rsid w:val="00916FEE"/>
    <w:rsid w:val="009177C5"/>
    <w:rsid w:val="00917985"/>
    <w:rsid w:val="00917CCA"/>
    <w:rsid w:val="009300CF"/>
    <w:rsid w:val="00930DAA"/>
    <w:rsid w:val="00932258"/>
    <w:rsid w:val="00940E7C"/>
    <w:rsid w:val="00946A7E"/>
    <w:rsid w:val="00947178"/>
    <w:rsid w:val="009501A7"/>
    <w:rsid w:val="00953437"/>
    <w:rsid w:val="0095498F"/>
    <w:rsid w:val="00955397"/>
    <w:rsid w:val="00956782"/>
    <w:rsid w:val="00956FD3"/>
    <w:rsid w:val="00961CB7"/>
    <w:rsid w:val="009638AB"/>
    <w:rsid w:val="00967E7F"/>
    <w:rsid w:val="00977311"/>
    <w:rsid w:val="00980244"/>
    <w:rsid w:val="00981B36"/>
    <w:rsid w:val="00983C74"/>
    <w:rsid w:val="009846A1"/>
    <w:rsid w:val="009852FF"/>
    <w:rsid w:val="00990D9D"/>
    <w:rsid w:val="00991606"/>
    <w:rsid w:val="00992562"/>
    <w:rsid w:val="00992767"/>
    <w:rsid w:val="00992DB7"/>
    <w:rsid w:val="00992EA7"/>
    <w:rsid w:val="00993C68"/>
    <w:rsid w:val="00995459"/>
    <w:rsid w:val="009A7CA1"/>
    <w:rsid w:val="009B298E"/>
    <w:rsid w:val="009B2A9C"/>
    <w:rsid w:val="009B44A8"/>
    <w:rsid w:val="009B4CDD"/>
    <w:rsid w:val="009B64BE"/>
    <w:rsid w:val="009B69FF"/>
    <w:rsid w:val="009C034A"/>
    <w:rsid w:val="009C274E"/>
    <w:rsid w:val="009D2A15"/>
    <w:rsid w:val="009D4285"/>
    <w:rsid w:val="009D6452"/>
    <w:rsid w:val="009E00AC"/>
    <w:rsid w:val="009E5873"/>
    <w:rsid w:val="009E6A63"/>
    <w:rsid w:val="009F61CE"/>
    <w:rsid w:val="009F7206"/>
    <w:rsid w:val="009F729B"/>
    <w:rsid w:val="00A032BD"/>
    <w:rsid w:val="00A03E27"/>
    <w:rsid w:val="00A03EDF"/>
    <w:rsid w:val="00A04746"/>
    <w:rsid w:val="00A0506C"/>
    <w:rsid w:val="00A07089"/>
    <w:rsid w:val="00A118D2"/>
    <w:rsid w:val="00A11F6D"/>
    <w:rsid w:val="00A129C5"/>
    <w:rsid w:val="00A159D5"/>
    <w:rsid w:val="00A16290"/>
    <w:rsid w:val="00A20878"/>
    <w:rsid w:val="00A23951"/>
    <w:rsid w:val="00A30C2C"/>
    <w:rsid w:val="00A35B2A"/>
    <w:rsid w:val="00A37EB1"/>
    <w:rsid w:val="00A41D31"/>
    <w:rsid w:val="00A41DF4"/>
    <w:rsid w:val="00A43766"/>
    <w:rsid w:val="00A45D93"/>
    <w:rsid w:val="00A46D10"/>
    <w:rsid w:val="00A477BC"/>
    <w:rsid w:val="00A5052E"/>
    <w:rsid w:val="00A508FF"/>
    <w:rsid w:val="00A51FF8"/>
    <w:rsid w:val="00A53615"/>
    <w:rsid w:val="00A54A16"/>
    <w:rsid w:val="00A55A36"/>
    <w:rsid w:val="00A57672"/>
    <w:rsid w:val="00A6029A"/>
    <w:rsid w:val="00A60D3A"/>
    <w:rsid w:val="00A64390"/>
    <w:rsid w:val="00A653CC"/>
    <w:rsid w:val="00A67280"/>
    <w:rsid w:val="00A71EFA"/>
    <w:rsid w:val="00A72308"/>
    <w:rsid w:val="00A73B83"/>
    <w:rsid w:val="00A73EDE"/>
    <w:rsid w:val="00A74D88"/>
    <w:rsid w:val="00A753DA"/>
    <w:rsid w:val="00A76C40"/>
    <w:rsid w:val="00A80E9F"/>
    <w:rsid w:val="00A862B6"/>
    <w:rsid w:val="00A87F6C"/>
    <w:rsid w:val="00A90502"/>
    <w:rsid w:val="00A968EF"/>
    <w:rsid w:val="00A97883"/>
    <w:rsid w:val="00AA2FF1"/>
    <w:rsid w:val="00AA455D"/>
    <w:rsid w:val="00AA5B78"/>
    <w:rsid w:val="00AA6E06"/>
    <w:rsid w:val="00AB3BF7"/>
    <w:rsid w:val="00AB7588"/>
    <w:rsid w:val="00AC2BA1"/>
    <w:rsid w:val="00AC3781"/>
    <w:rsid w:val="00AC44DC"/>
    <w:rsid w:val="00AC6521"/>
    <w:rsid w:val="00AC6770"/>
    <w:rsid w:val="00AC7D7A"/>
    <w:rsid w:val="00AD1455"/>
    <w:rsid w:val="00AD1930"/>
    <w:rsid w:val="00AD5BE0"/>
    <w:rsid w:val="00AD7FBC"/>
    <w:rsid w:val="00AE26A2"/>
    <w:rsid w:val="00AE2CB5"/>
    <w:rsid w:val="00AE3C15"/>
    <w:rsid w:val="00AE40CC"/>
    <w:rsid w:val="00AE4E6B"/>
    <w:rsid w:val="00AE50A7"/>
    <w:rsid w:val="00AE79D3"/>
    <w:rsid w:val="00AF0745"/>
    <w:rsid w:val="00AF0A5D"/>
    <w:rsid w:val="00AF0E76"/>
    <w:rsid w:val="00AF0FC5"/>
    <w:rsid w:val="00AF35CA"/>
    <w:rsid w:val="00AF3D37"/>
    <w:rsid w:val="00B0191A"/>
    <w:rsid w:val="00B03F13"/>
    <w:rsid w:val="00B139AE"/>
    <w:rsid w:val="00B13BD1"/>
    <w:rsid w:val="00B20991"/>
    <w:rsid w:val="00B23F8D"/>
    <w:rsid w:val="00B32130"/>
    <w:rsid w:val="00B321AE"/>
    <w:rsid w:val="00B344FD"/>
    <w:rsid w:val="00B35581"/>
    <w:rsid w:val="00B4046A"/>
    <w:rsid w:val="00B413EA"/>
    <w:rsid w:val="00B4245F"/>
    <w:rsid w:val="00B44CE6"/>
    <w:rsid w:val="00B45E30"/>
    <w:rsid w:val="00B460B0"/>
    <w:rsid w:val="00B461A0"/>
    <w:rsid w:val="00B461EF"/>
    <w:rsid w:val="00B526AC"/>
    <w:rsid w:val="00B52879"/>
    <w:rsid w:val="00B55D9F"/>
    <w:rsid w:val="00B65A14"/>
    <w:rsid w:val="00B672A4"/>
    <w:rsid w:val="00B677C3"/>
    <w:rsid w:val="00B67ECE"/>
    <w:rsid w:val="00B7006E"/>
    <w:rsid w:val="00B7052B"/>
    <w:rsid w:val="00B7167F"/>
    <w:rsid w:val="00B716FD"/>
    <w:rsid w:val="00B743F1"/>
    <w:rsid w:val="00B76054"/>
    <w:rsid w:val="00B80BDC"/>
    <w:rsid w:val="00B81FF2"/>
    <w:rsid w:val="00B825AC"/>
    <w:rsid w:val="00B84ABA"/>
    <w:rsid w:val="00B8518B"/>
    <w:rsid w:val="00B856C0"/>
    <w:rsid w:val="00B87973"/>
    <w:rsid w:val="00B907A0"/>
    <w:rsid w:val="00B9261C"/>
    <w:rsid w:val="00B92B0A"/>
    <w:rsid w:val="00B938BF"/>
    <w:rsid w:val="00B941FD"/>
    <w:rsid w:val="00B949B7"/>
    <w:rsid w:val="00B957D1"/>
    <w:rsid w:val="00B979B3"/>
    <w:rsid w:val="00B97F23"/>
    <w:rsid w:val="00BA0943"/>
    <w:rsid w:val="00BA476A"/>
    <w:rsid w:val="00BA5D1F"/>
    <w:rsid w:val="00BA5F12"/>
    <w:rsid w:val="00BA6CB2"/>
    <w:rsid w:val="00BB0289"/>
    <w:rsid w:val="00BB0735"/>
    <w:rsid w:val="00BB3729"/>
    <w:rsid w:val="00BC2214"/>
    <w:rsid w:val="00BC2648"/>
    <w:rsid w:val="00BC2E14"/>
    <w:rsid w:val="00BC59BC"/>
    <w:rsid w:val="00BC665F"/>
    <w:rsid w:val="00BD6416"/>
    <w:rsid w:val="00BD77E8"/>
    <w:rsid w:val="00BD7D77"/>
    <w:rsid w:val="00BE00F8"/>
    <w:rsid w:val="00BE0188"/>
    <w:rsid w:val="00BE17F8"/>
    <w:rsid w:val="00BE594E"/>
    <w:rsid w:val="00BE75EB"/>
    <w:rsid w:val="00BF23A2"/>
    <w:rsid w:val="00BF2DB2"/>
    <w:rsid w:val="00BF3F91"/>
    <w:rsid w:val="00BF4F0D"/>
    <w:rsid w:val="00BF6224"/>
    <w:rsid w:val="00C03B15"/>
    <w:rsid w:val="00C0555B"/>
    <w:rsid w:val="00C10A33"/>
    <w:rsid w:val="00C14E71"/>
    <w:rsid w:val="00C1533C"/>
    <w:rsid w:val="00C15EEE"/>
    <w:rsid w:val="00C16B1B"/>
    <w:rsid w:val="00C16D8C"/>
    <w:rsid w:val="00C23763"/>
    <w:rsid w:val="00C24604"/>
    <w:rsid w:val="00C26259"/>
    <w:rsid w:val="00C30087"/>
    <w:rsid w:val="00C30DFB"/>
    <w:rsid w:val="00C31DDF"/>
    <w:rsid w:val="00C33128"/>
    <w:rsid w:val="00C34A24"/>
    <w:rsid w:val="00C4657F"/>
    <w:rsid w:val="00C466E9"/>
    <w:rsid w:val="00C52EE5"/>
    <w:rsid w:val="00C54101"/>
    <w:rsid w:val="00C54487"/>
    <w:rsid w:val="00C566F9"/>
    <w:rsid w:val="00C5675C"/>
    <w:rsid w:val="00C56C7B"/>
    <w:rsid w:val="00C6003C"/>
    <w:rsid w:val="00C6065E"/>
    <w:rsid w:val="00C618BB"/>
    <w:rsid w:val="00C66107"/>
    <w:rsid w:val="00C724C3"/>
    <w:rsid w:val="00C73A1C"/>
    <w:rsid w:val="00C74608"/>
    <w:rsid w:val="00C76C5B"/>
    <w:rsid w:val="00C81577"/>
    <w:rsid w:val="00C8176C"/>
    <w:rsid w:val="00C82F20"/>
    <w:rsid w:val="00C8572F"/>
    <w:rsid w:val="00C87087"/>
    <w:rsid w:val="00C87FC4"/>
    <w:rsid w:val="00C91C64"/>
    <w:rsid w:val="00C96443"/>
    <w:rsid w:val="00C97992"/>
    <w:rsid w:val="00CA1257"/>
    <w:rsid w:val="00CB3BCF"/>
    <w:rsid w:val="00CB65BE"/>
    <w:rsid w:val="00CB66F2"/>
    <w:rsid w:val="00CC0DF7"/>
    <w:rsid w:val="00CC3936"/>
    <w:rsid w:val="00CC3CED"/>
    <w:rsid w:val="00CD0D7A"/>
    <w:rsid w:val="00CD10CC"/>
    <w:rsid w:val="00CD1722"/>
    <w:rsid w:val="00CD189D"/>
    <w:rsid w:val="00CD27FE"/>
    <w:rsid w:val="00CD351A"/>
    <w:rsid w:val="00CD4667"/>
    <w:rsid w:val="00CD4AAE"/>
    <w:rsid w:val="00CD7AC9"/>
    <w:rsid w:val="00CE32F6"/>
    <w:rsid w:val="00CE41AD"/>
    <w:rsid w:val="00CE4E33"/>
    <w:rsid w:val="00CE60F7"/>
    <w:rsid w:val="00CE73C3"/>
    <w:rsid w:val="00CF4F69"/>
    <w:rsid w:val="00CF56AC"/>
    <w:rsid w:val="00CF6174"/>
    <w:rsid w:val="00CF75B9"/>
    <w:rsid w:val="00D03FA0"/>
    <w:rsid w:val="00D12855"/>
    <w:rsid w:val="00D12AF5"/>
    <w:rsid w:val="00D1790F"/>
    <w:rsid w:val="00D20009"/>
    <w:rsid w:val="00D216F1"/>
    <w:rsid w:val="00D21D4C"/>
    <w:rsid w:val="00D230EF"/>
    <w:rsid w:val="00D27353"/>
    <w:rsid w:val="00D27615"/>
    <w:rsid w:val="00D307F1"/>
    <w:rsid w:val="00D30999"/>
    <w:rsid w:val="00D31104"/>
    <w:rsid w:val="00D40CBF"/>
    <w:rsid w:val="00D4218D"/>
    <w:rsid w:val="00D429E3"/>
    <w:rsid w:val="00D43392"/>
    <w:rsid w:val="00D43476"/>
    <w:rsid w:val="00D43B10"/>
    <w:rsid w:val="00D45234"/>
    <w:rsid w:val="00D479D0"/>
    <w:rsid w:val="00D50CF3"/>
    <w:rsid w:val="00D53529"/>
    <w:rsid w:val="00D55DFA"/>
    <w:rsid w:val="00D62F40"/>
    <w:rsid w:val="00D649BE"/>
    <w:rsid w:val="00D71384"/>
    <w:rsid w:val="00D80990"/>
    <w:rsid w:val="00D822BD"/>
    <w:rsid w:val="00D82EB7"/>
    <w:rsid w:val="00D835EC"/>
    <w:rsid w:val="00D83B03"/>
    <w:rsid w:val="00D90E7A"/>
    <w:rsid w:val="00D92476"/>
    <w:rsid w:val="00D9290F"/>
    <w:rsid w:val="00D938A2"/>
    <w:rsid w:val="00D96569"/>
    <w:rsid w:val="00D97488"/>
    <w:rsid w:val="00D97CB8"/>
    <w:rsid w:val="00DA07C0"/>
    <w:rsid w:val="00DA1CE2"/>
    <w:rsid w:val="00DA5990"/>
    <w:rsid w:val="00DA5AA5"/>
    <w:rsid w:val="00DA5C08"/>
    <w:rsid w:val="00DB0308"/>
    <w:rsid w:val="00DB043E"/>
    <w:rsid w:val="00DB1D90"/>
    <w:rsid w:val="00DB372D"/>
    <w:rsid w:val="00DB51AE"/>
    <w:rsid w:val="00DC09C0"/>
    <w:rsid w:val="00DD33AF"/>
    <w:rsid w:val="00DD3896"/>
    <w:rsid w:val="00DD6B1E"/>
    <w:rsid w:val="00DD798A"/>
    <w:rsid w:val="00DE10E4"/>
    <w:rsid w:val="00DE540B"/>
    <w:rsid w:val="00DF1D1C"/>
    <w:rsid w:val="00DF345A"/>
    <w:rsid w:val="00DF4A1F"/>
    <w:rsid w:val="00DF4E69"/>
    <w:rsid w:val="00DF7074"/>
    <w:rsid w:val="00E03EF3"/>
    <w:rsid w:val="00E04F92"/>
    <w:rsid w:val="00E06567"/>
    <w:rsid w:val="00E075A5"/>
    <w:rsid w:val="00E15D4A"/>
    <w:rsid w:val="00E1673B"/>
    <w:rsid w:val="00E20124"/>
    <w:rsid w:val="00E21FFA"/>
    <w:rsid w:val="00E25F1D"/>
    <w:rsid w:val="00E31749"/>
    <w:rsid w:val="00E32284"/>
    <w:rsid w:val="00E335C0"/>
    <w:rsid w:val="00E343A7"/>
    <w:rsid w:val="00E35388"/>
    <w:rsid w:val="00E41BFC"/>
    <w:rsid w:val="00E42120"/>
    <w:rsid w:val="00E4550C"/>
    <w:rsid w:val="00E50C57"/>
    <w:rsid w:val="00E50E3A"/>
    <w:rsid w:val="00E528E9"/>
    <w:rsid w:val="00E53235"/>
    <w:rsid w:val="00E54DA6"/>
    <w:rsid w:val="00E557F4"/>
    <w:rsid w:val="00E60A7A"/>
    <w:rsid w:val="00E674E3"/>
    <w:rsid w:val="00E753AC"/>
    <w:rsid w:val="00E80BFF"/>
    <w:rsid w:val="00E929AE"/>
    <w:rsid w:val="00E92A53"/>
    <w:rsid w:val="00E95986"/>
    <w:rsid w:val="00E95E10"/>
    <w:rsid w:val="00E96630"/>
    <w:rsid w:val="00E9705D"/>
    <w:rsid w:val="00E97493"/>
    <w:rsid w:val="00E975FA"/>
    <w:rsid w:val="00EA0AE7"/>
    <w:rsid w:val="00EA74B6"/>
    <w:rsid w:val="00EA750F"/>
    <w:rsid w:val="00EB1803"/>
    <w:rsid w:val="00EB6852"/>
    <w:rsid w:val="00EB68EF"/>
    <w:rsid w:val="00EB76B1"/>
    <w:rsid w:val="00EC173B"/>
    <w:rsid w:val="00EC2025"/>
    <w:rsid w:val="00ED1633"/>
    <w:rsid w:val="00ED173C"/>
    <w:rsid w:val="00ED52E3"/>
    <w:rsid w:val="00ED7429"/>
    <w:rsid w:val="00EE31A1"/>
    <w:rsid w:val="00EE3DDD"/>
    <w:rsid w:val="00EE3E9B"/>
    <w:rsid w:val="00EE5D07"/>
    <w:rsid w:val="00EF0254"/>
    <w:rsid w:val="00EF585B"/>
    <w:rsid w:val="00EF593A"/>
    <w:rsid w:val="00F001CD"/>
    <w:rsid w:val="00F07727"/>
    <w:rsid w:val="00F10ADA"/>
    <w:rsid w:val="00F12124"/>
    <w:rsid w:val="00F145F9"/>
    <w:rsid w:val="00F162AB"/>
    <w:rsid w:val="00F17F61"/>
    <w:rsid w:val="00F334DF"/>
    <w:rsid w:val="00F36906"/>
    <w:rsid w:val="00F369EC"/>
    <w:rsid w:val="00F37C82"/>
    <w:rsid w:val="00F40F8E"/>
    <w:rsid w:val="00F41952"/>
    <w:rsid w:val="00F430A9"/>
    <w:rsid w:val="00F433A9"/>
    <w:rsid w:val="00F44105"/>
    <w:rsid w:val="00F45026"/>
    <w:rsid w:val="00F45763"/>
    <w:rsid w:val="00F45A8C"/>
    <w:rsid w:val="00F478C3"/>
    <w:rsid w:val="00F503A2"/>
    <w:rsid w:val="00F50F4F"/>
    <w:rsid w:val="00F51658"/>
    <w:rsid w:val="00F51D13"/>
    <w:rsid w:val="00F52353"/>
    <w:rsid w:val="00F52BD0"/>
    <w:rsid w:val="00F56B50"/>
    <w:rsid w:val="00F57384"/>
    <w:rsid w:val="00F60C1C"/>
    <w:rsid w:val="00F61575"/>
    <w:rsid w:val="00F63D8C"/>
    <w:rsid w:val="00F65C6F"/>
    <w:rsid w:val="00F673E5"/>
    <w:rsid w:val="00F73C3C"/>
    <w:rsid w:val="00F779EC"/>
    <w:rsid w:val="00F807EA"/>
    <w:rsid w:val="00F859A2"/>
    <w:rsid w:val="00F8617B"/>
    <w:rsid w:val="00F92B5F"/>
    <w:rsid w:val="00F92F40"/>
    <w:rsid w:val="00F94234"/>
    <w:rsid w:val="00F97261"/>
    <w:rsid w:val="00FA1D0D"/>
    <w:rsid w:val="00FA4DD6"/>
    <w:rsid w:val="00FA64C2"/>
    <w:rsid w:val="00FB20D7"/>
    <w:rsid w:val="00FC0AAF"/>
    <w:rsid w:val="00FC0B82"/>
    <w:rsid w:val="00FC13DB"/>
    <w:rsid w:val="00FC3950"/>
    <w:rsid w:val="00FC4328"/>
    <w:rsid w:val="00FC5143"/>
    <w:rsid w:val="00FC6E67"/>
    <w:rsid w:val="00FD1C6A"/>
    <w:rsid w:val="00FD342E"/>
    <w:rsid w:val="00FD67DB"/>
    <w:rsid w:val="00FE1DC2"/>
    <w:rsid w:val="00FE59DE"/>
    <w:rsid w:val="00FE6EF6"/>
    <w:rsid w:val="00FE7ED4"/>
    <w:rsid w:val="00FF07C1"/>
    <w:rsid w:val="00FF48C3"/>
    <w:rsid w:val="00FF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51171C"/>
  <w15:chartTrackingRefBased/>
  <w15:docId w15:val="{43C0910D-D8A9-3F4F-8DBA-9375D2A29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7E9"/>
    <w:pPr>
      <w:widowControl w:val="0"/>
      <w:spacing w:line="0" w:lineRule="atLeast"/>
      <w:jc w:val="both"/>
    </w:pPr>
    <w:rPr>
      <w:rFonts w:eastAsia="Songti SC" w:cs="Times New Roman (正文 CS 字体)"/>
      <w:sz w:val="24"/>
    </w:rPr>
  </w:style>
  <w:style w:type="paragraph" w:styleId="1">
    <w:name w:val="heading 1"/>
    <w:basedOn w:val="a"/>
    <w:next w:val="a"/>
    <w:link w:val="10"/>
    <w:autoRedefine/>
    <w:qFormat/>
    <w:rsid w:val="008E023D"/>
    <w:pPr>
      <w:keepNext/>
      <w:keepLines/>
      <w:spacing w:before="374" w:after="120" w:line="360" w:lineRule="auto"/>
      <w:jc w:val="left"/>
      <w:outlineLvl w:val="0"/>
    </w:pPr>
    <w:rPr>
      <w:rFonts w:eastAsiaTheme="minorEastAsia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52EE5"/>
    <w:pPr>
      <w:keepNext/>
      <w:keepLines/>
      <w:spacing w:before="20" w:after="20" w:line="20" w:lineRule="atLeast"/>
      <w:outlineLvl w:val="1"/>
    </w:pPr>
    <w:rPr>
      <w:rFonts w:ascii="Times New Roman" w:eastAsia="宋体" w:hAnsi="Times New Roman" w:cs="Times New Roman (标题 CS)"/>
      <w:bCs/>
      <w:szCs w:val="32"/>
    </w:rPr>
  </w:style>
  <w:style w:type="paragraph" w:styleId="3">
    <w:name w:val="heading 3"/>
    <w:basedOn w:val="a"/>
    <w:link w:val="30"/>
    <w:autoRedefine/>
    <w:uiPriority w:val="9"/>
    <w:qFormat/>
    <w:rsid w:val="00916FEE"/>
    <w:pPr>
      <w:widowControl/>
      <w:numPr>
        <w:numId w:val="1"/>
      </w:numPr>
      <w:spacing w:line="240" w:lineRule="auto"/>
      <w:ind w:left="420" w:hanging="420"/>
      <w:jc w:val="left"/>
      <w:outlineLvl w:val="2"/>
    </w:pPr>
    <w:rPr>
      <w:rFonts w:ascii="Times New Roman" w:eastAsia="宋体" w:hAnsi="Times New Roman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1">
    <w:name w:val="Table Simple 1"/>
    <w:basedOn w:val="a1"/>
    <w:rsid w:val="00B44CE6"/>
    <w:pPr>
      <w:widowControl w:val="0"/>
      <w:spacing w:line="288" w:lineRule="auto"/>
      <w:ind w:firstLineChars="200" w:firstLine="200"/>
      <w:jc w:val="both"/>
    </w:pPr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12" w:space="0" w:color="000000" w:themeColor="text1"/>
        <w:bottom w:val="single" w:sz="12" w:space="0" w:color="000000" w:themeColor="text1"/>
      </w:tblBorders>
    </w:tblPr>
    <w:tcPr>
      <w:shd w:val="clear" w:color="auto" w:fill="auto"/>
    </w:tcPr>
    <w:tblStylePr w:type="firstRow">
      <w:rPr>
        <w:rFonts w:ascii="Times New Roman" w:eastAsiaTheme="minorEastAsia" w:hAnsi="Times New Roman"/>
      </w:rPr>
      <w:tblPr/>
      <w:tcPr>
        <w:tcBorders>
          <w:top w:val="single" w:sz="12" w:space="0" w:color="auto"/>
          <w:bottom w:val="single" w:sz="8" w:space="0" w:color="auto"/>
        </w:tcBorders>
        <w:shd w:val="clear" w:color="auto" w:fill="auto"/>
      </w:tcPr>
    </w:tblStylePr>
    <w:tblStylePr w:type="lastRow">
      <w:tblPr/>
      <w:tcPr>
        <w:tcBorders>
          <w:top w:val="nil"/>
          <w:bottom w:val="single" w:sz="12" w:space="0" w:color="000000" w:themeColor="text1"/>
        </w:tcBorders>
        <w:shd w:val="clear" w:color="auto" w:fill="auto"/>
      </w:tcPr>
    </w:tblStylePr>
  </w:style>
  <w:style w:type="table" w:styleId="a3">
    <w:name w:val="Table Grid"/>
    <w:aliases w:val="邓同学的三线表"/>
    <w:basedOn w:val="a1"/>
    <w:rsid w:val="002E2B6F"/>
    <w:pPr>
      <w:widowControl w:val="0"/>
      <w:spacing w:line="264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rsid w:val="008E02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52EE5"/>
    <w:rPr>
      <w:rFonts w:ascii="Times New Roman" w:eastAsia="宋体" w:hAnsi="Times New Roman" w:cs="Times New Roman (标题 CS)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916FEE"/>
    <w:rPr>
      <w:rFonts w:ascii="Times New Roman" w:eastAsia="宋体" w:hAnsi="Times New Roman" w:cs="宋体"/>
      <w:bCs/>
      <w:kern w:val="0"/>
      <w:sz w:val="24"/>
      <w:szCs w:val="27"/>
    </w:rPr>
  </w:style>
  <w:style w:type="paragraph" w:styleId="a4">
    <w:name w:val="List Paragraph"/>
    <w:basedOn w:val="a"/>
    <w:uiPriority w:val="34"/>
    <w:qFormat/>
    <w:rsid w:val="00FE1DC2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5F70D5"/>
    <w:rPr>
      <w:color w:val="808080"/>
    </w:rPr>
  </w:style>
  <w:style w:type="character" w:styleId="a6">
    <w:name w:val="Hyperlink"/>
    <w:basedOn w:val="a0"/>
    <w:uiPriority w:val="99"/>
    <w:unhideWhenUsed/>
    <w:rsid w:val="00F503A2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60C88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styleId="a8">
    <w:name w:val="Unresolved Mention"/>
    <w:basedOn w:val="a0"/>
    <w:uiPriority w:val="99"/>
    <w:semiHidden/>
    <w:unhideWhenUsed/>
    <w:rsid w:val="00141FF6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02978"/>
    <w:rPr>
      <w:color w:val="954F72" w:themeColor="followedHyperlink"/>
      <w:u w:val="single"/>
    </w:rPr>
  </w:style>
  <w:style w:type="paragraph" w:customStyle="1" w:styleId="alt">
    <w:name w:val="alt"/>
    <w:basedOn w:val="a"/>
    <w:rsid w:val="0003135D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customStyle="1" w:styleId="keyword">
    <w:name w:val="keyword"/>
    <w:basedOn w:val="a0"/>
    <w:rsid w:val="00C724C3"/>
  </w:style>
  <w:style w:type="character" w:customStyle="1" w:styleId="preprocessor">
    <w:name w:val="preprocessor"/>
    <w:basedOn w:val="a0"/>
    <w:rsid w:val="00C724C3"/>
  </w:style>
  <w:style w:type="character" w:customStyle="1" w:styleId="string">
    <w:name w:val="string"/>
    <w:basedOn w:val="a0"/>
    <w:rsid w:val="00A862B6"/>
  </w:style>
  <w:style w:type="paragraph" w:styleId="aa">
    <w:name w:val="header"/>
    <w:basedOn w:val="a"/>
    <w:link w:val="ab"/>
    <w:uiPriority w:val="99"/>
    <w:unhideWhenUsed/>
    <w:rsid w:val="00B825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B825AC"/>
    <w:rPr>
      <w:rFonts w:eastAsia="Songti SC" w:cs="Times New Roman (正文 CS 字体)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B825AC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B825AC"/>
    <w:rPr>
      <w:rFonts w:eastAsia="Songti SC" w:cs="Times New Roman (正文 CS 字体)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8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2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1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6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94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5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3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3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6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4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2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5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23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07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2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2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4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0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0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63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2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8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5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91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9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71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1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9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56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6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7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2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84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8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6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1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9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4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8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3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1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3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5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7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2798</TotalTime>
  <Pages>5</Pages>
  <Words>355</Words>
  <Characters>2026</Characters>
  <Application>Microsoft Office Word</Application>
  <DocSecurity>0</DocSecurity>
  <Lines>16</Lines>
  <Paragraphs>4</Paragraphs>
  <ScaleCrop>false</ScaleCrop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玲</dc:creator>
  <cp:keywords/>
  <dc:description/>
  <cp:lastModifiedBy>周 玲</cp:lastModifiedBy>
  <cp:revision>181</cp:revision>
  <dcterms:created xsi:type="dcterms:W3CDTF">2020-05-04T04:03:00Z</dcterms:created>
  <dcterms:modified xsi:type="dcterms:W3CDTF">2020-06-26T14:22:00Z</dcterms:modified>
</cp:coreProperties>
</file>