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87AFB3" w14:textId="77777777" w:rsidR="001502B3" w:rsidRPr="004D792B" w:rsidRDefault="001502B3" w:rsidP="001502B3">
      <w:pPr>
        <w:rPr>
          <w:b/>
          <w:bCs/>
        </w:rPr>
      </w:pPr>
      <w:r w:rsidRPr="004D792B">
        <w:rPr>
          <w:rFonts w:hint="eastAsia"/>
          <w:b/>
          <w:bCs/>
        </w:rPr>
        <w:t>论文阅读笔记一</w:t>
      </w:r>
    </w:p>
    <w:p w14:paraId="3ECA9E14" w14:textId="2EBFADB8" w:rsidR="00E10FE5" w:rsidRDefault="001502B3" w:rsidP="00E10FE5">
      <w:r w:rsidRPr="001502B3">
        <w:t>Boundary Enhanced Neural Span Classification for Nested Named Entity Recognition</w:t>
      </w:r>
    </w:p>
    <w:p w14:paraId="7D3BD548" w14:textId="174F23C4" w:rsidR="001502B3" w:rsidRDefault="00397255" w:rsidP="00397255">
      <w:pPr>
        <w:pStyle w:val="a4"/>
        <w:numPr>
          <w:ilvl w:val="0"/>
          <w:numId w:val="12"/>
        </w:numPr>
        <w:ind w:firstLineChars="0"/>
      </w:pPr>
      <w:r>
        <w:t>M</w:t>
      </w:r>
      <w:r>
        <w:rPr>
          <w:rFonts w:hint="eastAsia"/>
        </w:rPr>
        <w:t>otivation</w:t>
      </w:r>
    </w:p>
    <w:p w14:paraId="62CFEA3D" w14:textId="05573CDB" w:rsidR="00E645E9" w:rsidRDefault="00184530" w:rsidP="00E645E9">
      <w:pPr>
        <w:pStyle w:val="a4"/>
        <w:numPr>
          <w:ilvl w:val="0"/>
          <w:numId w:val="13"/>
        </w:numPr>
        <w:ind w:firstLineChars="0"/>
      </w:pPr>
      <w:proofErr w:type="spellStart"/>
      <w:r>
        <w:rPr>
          <w:rFonts w:hint="eastAsia"/>
        </w:rPr>
        <w:t>N</w:t>
      </w:r>
      <w:r>
        <w:t>ER</w:t>
      </w:r>
      <w:proofErr w:type="spellEnd"/>
      <w:r>
        <w:rPr>
          <w:rFonts w:hint="eastAsia"/>
        </w:rPr>
        <w:t>往往被当作一个序列标注问题，序列标注模型难以处理嵌套实体。</w:t>
      </w:r>
    </w:p>
    <w:p w14:paraId="7EC642B8" w14:textId="67100CA8" w:rsidR="00184530" w:rsidRDefault="00D864BC" w:rsidP="00E645E9">
      <w:pPr>
        <w:pStyle w:val="a4"/>
        <w:numPr>
          <w:ilvl w:val="0"/>
          <w:numId w:val="13"/>
        </w:numPr>
        <w:ind w:firstLineChars="0"/>
      </w:pPr>
      <w:r>
        <w:t>S</w:t>
      </w:r>
      <w:r>
        <w:rPr>
          <w:rFonts w:hint="eastAsia"/>
        </w:rPr>
        <w:t>pan</w:t>
      </w:r>
      <w:r>
        <w:t>-</w:t>
      </w:r>
      <w:r>
        <w:rPr>
          <w:rFonts w:hint="eastAsia"/>
        </w:rPr>
        <w:t>base</w:t>
      </w:r>
      <w:r>
        <w:rPr>
          <w:rFonts w:hint="eastAsia"/>
        </w:rPr>
        <w:t>方法可以发现不同子序列中的</w:t>
      </w:r>
      <w:r w:rsidR="00305654">
        <w:rPr>
          <w:rFonts w:hint="eastAsia"/>
        </w:rPr>
        <w:t>嵌套</w:t>
      </w:r>
      <w:r>
        <w:rPr>
          <w:rFonts w:hint="eastAsia"/>
        </w:rPr>
        <w:t>实体，很适合处理嵌套实体问题，但是先前的</w:t>
      </w:r>
      <w:r>
        <w:rPr>
          <w:rFonts w:hint="eastAsia"/>
        </w:rPr>
        <w:t>span</w:t>
      </w:r>
      <w:r>
        <w:t>-</w:t>
      </w:r>
      <w:r>
        <w:rPr>
          <w:rFonts w:hint="eastAsia"/>
        </w:rPr>
        <w:t>base</w:t>
      </w:r>
      <w:r>
        <w:rPr>
          <w:rFonts w:hint="eastAsia"/>
        </w:rPr>
        <w:t>方法</w:t>
      </w:r>
      <w:r w:rsidR="00852762">
        <w:rPr>
          <w:rFonts w:hint="eastAsia"/>
        </w:rPr>
        <w:t>对所有的候选实体都进行分类，该方法计算复杂度高、推理速度慢，同时该方法</w:t>
      </w:r>
      <w:r w:rsidR="00305654">
        <w:rPr>
          <w:rFonts w:hint="eastAsia"/>
        </w:rPr>
        <w:t>主要学习跨度表示，缺乏有效的边界学习监督方式。</w:t>
      </w:r>
    </w:p>
    <w:p w14:paraId="35835C8E" w14:textId="5C6973B7" w:rsidR="00397255" w:rsidRDefault="00E645E9" w:rsidP="00397255">
      <w:pPr>
        <w:pStyle w:val="a4"/>
        <w:numPr>
          <w:ilvl w:val="0"/>
          <w:numId w:val="12"/>
        </w:numPr>
        <w:ind w:firstLineChars="0"/>
      </w:pPr>
      <w:r>
        <w:t>C</w:t>
      </w:r>
      <w:r>
        <w:rPr>
          <w:rFonts w:hint="eastAsia"/>
        </w:rPr>
        <w:t>ontribution</w:t>
      </w:r>
    </w:p>
    <w:p w14:paraId="54892392" w14:textId="5B752729" w:rsidR="00CB20D9" w:rsidRDefault="0038702A" w:rsidP="00CB20D9">
      <w:pPr>
        <w:pStyle w:val="a4"/>
        <w:numPr>
          <w:ilvl w:val="0"/>
          <w:numId w:val="14"/>
        </w:numPr>
        <w:ind w:firstLineChars="0"/>
      </w:pPr>
      <w:r>
        <w:rPr>
          <w:rFonts w:hint="eastAsia"/>
        </w:rPr>
        <w:t>为了解决上述俩问题提出了一个边界增强神经跨度分类模型</w:t>
      </w:r>
      <w:proofErr w:type="spellStart"/>
      <w:r>
        <w:rPr>
          <w:rFonts w:hint="eastAsia"/>
        </w:rPr>
        <w:t>BENSC</w:t>
      </w:r>
      <w:proofErr w:type="spellEnd"/>
      <w:r>
        <w:rPr>
          <w:rFonts w:hint="eastAsia"/>
        </w:rPr>
        <w:t>，除了对</w:t>
      </w:r>
      <w:r w:rsidR="001A097A">
        <w:rPr>
          <w:rFonts w:hint="eastAsia"/>
        </w:rPr>
        <w:t>跨度进行分类外，也添加了一个边界探测任务来监督边界跨度表示学习。</w:t>
      </w:r>
    </w:p>
    <w:p w14:paraId="386C36D9" w14:textId="146473E6" w:rsidR="001A097A" w:rsidRDefault="001A097A" w:rsidP="00CB20D9">
      <w:pPr>
        <w:pStyle w:val="a4"/>
        <w:numPr>
          <w:ilvl w:val="0"/>
          <w:numId w:val="14"/>
        </w:numPr>
        <w:ind w:firstLineChars="0"/>
      </w:pPr>
      <w:r>
        <w:rPr>
          <w:rFonts w:hint="eastAsia"/>
        </w:rPr>
        <w:t>分类和</w:t>
      </w:r>
      <w:r w:rsidR="005B781B">
        <w:rPr>
          <w:rFonts w:hint="eastAsia"/>
        </w:rPr>
        <w:t>边界检测任务在多任务训练框架下联合训练。</w:t>
      </w:r>
      <w:r w:rsidR="009E2A36">
        <w:rPr>
          <w:rFonts w:hint="eastAsia"/>
        </w:rPr>
        <w:t>边界探测模型负责预测每个词是否为实体的边界，跨度分类模型负责整合跨度的内部信息并预测其实体类别</w:t>
      </w:r>
    </w:p>
    <w:p w14:paraId="6CA33C81" w14:textId="23E854E4" w:rsidR="003D5D8E" w:rsidRDefault="003D5D8E" w:rsidP="00CB20D9">
      <w:pPr>
        <w:pStyle w:val="a4"/>
        <w:numPr>
          <w:ilvl w:val="0"/>
          <w:numId w:val="14"/>
        </w:numPr>
        <w:ind w:firstLineChars="0"/>
      </w:pPr>
      <w:r>
        <w:rPr>
          <w:rFonts w:hint="eastAsia"/>
        </w:rPr>
        <w:t>边界探测模型能够产生高质量的候选跨度，大大降低了时间复杂度。</w:t>
      </w:r>
    </w:p>
    <w:p w14:paraId="6CBEEF41" w14:textId="3A21E102" w:rsidR="006114EE" w:rsidRDefault="006114EE" w:rsidP="00CB20D9">
      <w:pPr>
        <w:pStyle w:val="a4"/>
        <w:numPr>
          <w:ilvl w:val="0"/>
          <w:numId w:val="14"/>
        </w:numPr>
        <w:ind w:firstLineChars="0"/>
      </w:pPr>
      <w:r>
        <w:rPr>
          <w:rFonts w:hint="eastAsia"/>
        </w:rPr>
        <w:t>推理阶段，</w:t>
      </w:r>
      <w:r w:rsidR="003D5D8E">
        <w:rPr>
          <w:rFonts w:hint="eastAsia"/>
        </w:rPr>
        <w:t>该框架</w:t>
      </w:r>
      <w:r>
        <w:rPr>
          <w:rFonts w:hint="eastAsia"/>
        </w:rPr>
        <w:t>通过边界检测模型获取边界置信度得分</w:t>
      </w:r>
      <w:r>
        <w:rPr>
          <w:rFonts w:hint="eastAsia"/>
        </w:rPr>
        <w:t>P</w:t>
      </w:r>
      <w:r w:rsidRPr="006114EE">
        <w:rPr>
          <w:rFonts w:hint="eastAsia"/>
          <w:vertAlign w:val="subscript"/>
        </w:rPr>
        <w:t>s</w:t>
      </w:r>
      <w:r w:rsidRPr="006114EE">
        <w:rPr>
          <w:rFonts w:hint="eastAsia"/>
        </w:rPr>
        <w:t>和</w:t>
      </w:r>
      <w:r>
        <w:rPr>
          <w:rFonts w:hint="eastAsia"/>
        </w:rPr>
        <w:t>P</w:t>
      </w:r>
      <w:r w:rsidRPr="006114EE">
        <w:rPr>
          <w:rFonts w:hint="eastAsia"/>
          <w:vertAlign w:val="subscript"/>
        </w:rPr>
        <w:t>e</w:t>
      </w:r>
      <w:r w:rsidR="00BE09D1">
        <w:rPr>
          <w:rFonts w:hint="eastAsia"/>
        </w:rPr>
        <w:t>，通过跨度分类模型获得跨度标签</w:t>
      </w:r>
      <w:r w:rsidR="00BE09D1">
        <w:rPr>
          <w:rFonts w:hint="eastAsia"/>
        </w:rPr>
        <w:t>C</w:t>
      </w:r>
      <w:r w:rsidR="00BE09D1">
        <w:rPr>
          <w:rFonts w:hint="eastAsia"/>
        </w:rPr>
        <w:t>得分</w:t>
      </w:r>
      <w:proofErr w:type="spellStart"/>
      <w:r w:rsidR="00BE09D1">
        <w:rPr>
          <w:rFonts w:hint="eastAsia"/>
        </w:rPr>
        <w:t>P</w:t>
      </w:r>
      <w:r w:rsidR="00BE09D1" w:rsidRPr="00BE09D1">
        <w:rPr>
          <w:vertAlign w:val="subscript"/>
        </w:rPr>
        <w:t>sp</w:t>
      </w:r>
      <w:proofErr w:type="spellEnd"/>
      <w:r w:rsidR="00BE09D1">
        <w:rPr>
          <w:rFonts w:hint="eastAsia"/>
        </w:rPr>
        <w:t>。</w:t>
      </w:r>
      <w:r w:rsidR="002D67FD">
        <w:rPr>
          <w:rFonts w:hint="eastAsia"/>
        </w:rPr>
        <w:t>这三个分数共同决定一个跨度是否为一个实体</w:t>
      </w:r>
      <w:r w:rsidR="002D67FD">
        <w:rPr>
          <w:rFonts w:hint="eastAsia"/>
        </w:rPr>
        <w:t>C</w:t>
      </w:r>
      <w:r w:rsidR="002D67FD">
        <w:rPr>
          <w:rFonts w:hint="eastAsia"/>
        </w:rPr>
        <w:t>。</w:t>
      </w:r>
    </w:p>
    <w:p w14:paraId="6212FB7A" w14:textId="0A74629F" w:rsidR="00E645E9" w:rsidRDefault="00E645E9" w:rsidP="00397255">
      <w:pPr>
        <w:pStyle w:val="a4"/>
        <w:numPr>
          <w:ilvl w:val="0"/>
          <w:numId w:val="12"/>
        </w:numPr>
        <w:ind w:firstLineChars="0"/>
      </w:pPr>
      <w:r>
        <w:t>M</w:t>
      </w:r>
      <w:r>
        <w:rPr>
          <w:rFonts w:hint="eastAsia"/>
        </w:rPr>
        <w:t>ethod</w:t>
      </w:r>
    </w:p>
    <w:p w14:paraId="2DF815B3" w14:textId="7076B921" w:rsidR="00460CB1" w:rsidRDefault="00460CB1" w:rsidP="00460CB1">
      <w:r w:rsidRPr="00460CB1">
        <w:rPr>
          <w:noProof/>
        </w:rPr>
        <w:drawing>
          <wp:inline distT="0" distB="0" distL="0" distR="0" wp14:anchorId="2490861B" wp14:editId="5E573346">
            <wp:extent cx="4308679" cy="24943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8679" cy="2494362"/>
                    </a:xfrm>
                    <a:prstGeom prst="rect">
                      <a:avLst/>
                    </a:prstGeom>
                  </pic:spPr>
                </pic:pic>
              </a:graphicData>
            </a:graphic>
          </wp:inline>
        </w:drawing>
      </w:r>
    </w:p>
    <w:p w14:paraId="15A923BF" w14:textId="1EF0C909" w:rsidR="008A5D53" w:rsidRDefault="008A5D53" w:rsidP="00460CB1">
      <w:r>
        <w:rPr>
          <w:rFonts w:hint="eastAsia"/>
        </w:rPr>
        <w:t>边界检测模块主要用于检测一个词是否为实体的起始词或终止词；跨度分类模型主要对</w:t>
      </w:r>
      <w:r w:rsidR="00B075E0">
        <w:rPr>
          <w:rFonts w:hint="eastAsia"/>
        </w:rPr>
        <w:t>跨度进行分类。这两个模块在多任务学习框架下联合训练</w:t>
      </w:r>
      <w:r w:rsidR="00845D04">
        <w:rPr>
          <w:rFonts w:hint="eastAsia"/>
        </w:rPr>
        <w:t>。</w:t>
      </w:r>
    </w:p>
    <w:p w14:paraId="165D24B4" w14:textId="70A7912C" w:rsidR="00845D04" w:rsidRDefault="00845D04" w:rsidP="00845D04">
      <w:pPr>
        <w:pStyle w:val="a4"/>
        <w:numPr>
          <w:ilvl w:val="0"/>
          <w:numId w:val="15"/>
        </w:numPr>
        <w:ind w:firstLineChars="0"/>
      </w:pPr>
      <w:r>
        <w:rPr>
          <w:rFonts w:hint="eastAsia"/>
        </w:rPr>
        <w:t>编码器</w:t>
      </w:r>
    </w:p>
    <w:p w14:paraId="5EAE8230" w14:textId="77777777" w:rsidR="00C9469B" w:rsidRDefault="00CB346F" w:rsidP="00CB346F">
      <w:r>
        <w:rPr>
          <w:rFonts w:hint="eastAsia"/>
        </w:rPr>
        <w:t>作者分别用</w:t>
      </w:r>
      <w:r>
        <w:rPr>
          <w:rFonts w:hint="eastAsia"/>
        </w:rPr>
        <w:t>LSTM</w:t>
      </w:r>
      <w:r>
        <w:rPr>
          <w:rFonts w:hint="eastAsia"/>
        </w:rPr>
        <w:t>和</w:t>
      </w:r>
      <w:r>
        <w:rPr>
          <w:rFonts w:hint="eastAsia"/>
        </w:rPr>
        <w:t>BERT</w:t>
      </w:r>
      <w:r>
        <w:rPr>
          <w:rFonts w:hint="eastAsia"/>
        </w:rPr>
        <w:t>对序列进行编码，对于给定</w:t>
      </w:r>
      <w:r w:rsidR="00C9469B">
        <w:rPr>
          <w:rFonts w:hint="eastAsia"/>
        </w:rPr>
        <w:t>句子</w:t>
      </w:r>
      <w:r w:rsidR="00C9469B">
        <w:rPr>
          <w:rFonts w:hint="eastAsia"/>
        </w:rPr>
        <w:t>S</w:t>
      </w:r>
      <w:r w:rsidR="00C9469B">
        <w:rPr>
          <w:rFonts w:hint="eastAsia"/>
        </w:rPr>
        <w:t>中的</w:t>
      </w:r>
      <w:r>
        <w:rPr>
          <w:rFonts w:hint="eastAsia"/>
        </w:rPr>
        <w:t>单词序列</w:t>
      </w:r>
      <w:r w:rsidR="00C9469B" w:rsidRPr="00C9469B">
        <w:rPr>
          <w:noProof/>
        </w:rPr>
        <w:lastRenderedPageBreak/>
        <w:drawing>
          <wp:inline distT="0" distB="0" distL="0" distR="0" wp14:anchorId="2C34CC42" wp14:editId="6141E3A7">
            <wp:extent cx="577247" cy="2342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247" cy="234245"/>
                    </a:xfrm>
                    <a:prstGeom prst="rect">
                      <a:avLst/>
                    </a:prstGeom>
                  </pic:spPr>
                </pic:pic>
              </a:graphicData>
            </a:graphic>
          </wp:inline>
        </w:drawing>
      </w:r>
      <w:r>
        <w:rPr>
          <w:rFonts w:hint="eastAsia"/>
        </w:rPr>
        <w:t>，</w:t>
      </w:r>
      <w:r w:rsidR="00C9469B">
        <w:rPr>
          <w:rFonts w:hint="eastAsia"/>
        </w:rPr>
        <w:t>句子长度为</w:t>
      </w:r>
      <w:r w:rsidR="00C9469B">
        <w:rPr>
          <w:rFonts w:hint="eastAsia"/>
        </w:rPr>
        <w:t>N</w:t>
      </w:r>
      <w:r w:rsidR="00C9469B">
        <w:rPr>
          <w:rFonts w:hint="eastAsia"/>
        </w:rPr>
        <w:t>，编码类型包括字符级、单词级和上下文词嵌入。</w:t>
      </w:r>
    </w:p>
    <w:p w14:paraId="677929E9" w14:textId="77464ABF" w:rsidR="00CB346F" w:rsidRDefault="00CB346F" w:rsidP="00CB346F">
      <w:r>
        <w:rPr>
          <w:rFonts w:hint="eastAsia"/>
        </w:rPr>
        <w:t>首先是</w:t>
      </w:r>
      <w:r>
        <w:rPr>
          <w:rFonts w:hint="eastAsia"/>
        </w:rPr>
        <w:t>LSTM</w:t>
      </w:r>
      <w:r>
        <w:rPr>
          <w:rFonts w:hint="eastAsia"/>
        </w:rPr>
        <w:t>编码：</w:t>
      </w:r>
    </w:p>
    <w:p w14:paraId="2A2112D9" w14:textId="6AB68E21" w:rsidR="00CB346F" w:rsidRDefault="00CB346F" w:rsidP="005628BB">
      <w:pPr>
        <w:jc w:val="center"/>
      </w:pPr>
      <w:r w:rsidRPr="00CB346F">
        <w:rPr>
          <w:noProof/>
        </w:rPr>
        <w:drawing>
          <wp:inline distT="0" distB="0" distL="0" distR="0" wp14:anchorId="6FBE4DE3" wp14:editId="7FB879A2">
            <wp:extent cx="2615491" cy="1033852"/>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5491" cy="1033852"/>
                    </a:xfrm>
                    <a:prstGeom prst="rect">
                      <a:avLst/>
                    </a:prstGeom>
                  </pic:spPr>
                </pic:pic>
              </a:graphicData>
            </a:graphic>
          </wp:inline>
        </w:drawing>
      </w:r>
    </w:p>
    <w:p w14:paraId="787775D4" w14:textId="58A19F3F" w:rsidR="00C9469B" w:rsidRDefault="00C9469B" w:rsidP="00CB346F">
      <w:r>
        <w:rPr>
          <w:rFonts w:hint="eastAsia"/>
        </w:rPr>
        <w:t>对于</w:t>
      </w:r>
      <w:r>
        <w:rPr>
          <w:rFonts w:hint="eastAsia"/>
        </w:rPr>
        <w:t>BERT</w:t>
      </w:r>
      <w:r>
        <w:rPr>
          <w:rFonts w:hint="eastAsia"/>
        </w:rPr>
        <w:t>编码，首先</w:t>
      </w:r>
      <w:r w:rsidR="0067164C">
        <w:rPr>
          <w:rFonts w:hint="eastAsia"/>
        </w:rPr>
        <w:t>对序列用</w:t>
      </w:r>
      <w:proofErr w:type="spellStart"/>
      <w:r w:rsidR="0067164C">
        <w:rPr>
          <w:rFonts w:hint="eastAsia"/>
        </w:rPr>
        <w:t>Wordpiece</w:t>
      </w:r>
      <w:proofErr w:type="spellEnd"/>
      <w:r w:rsidR="0067164C">
        <w:rPr>
          <w:rFonts w:hint="eastAsia"/>
        </w:rPr>
        <w:t>算法进行分词，然后加入分类标识</w:t>
      </w:r>
      <w:r w:rsidR="0067164C">
        <w:rPr>
          <w:rFonts w:hint="eastAsia"/>
        </w:rPr>
        <w:t>[</w:t>
      </w:r>
      <w:r w:rsidR="0067164C">
        <w:t>CLS]</w:t>
      </w:r>
      <w:r w:rsidR="0067164C">
        <w:rPr>
          <w:rFonts w:hint="eastAsia"/>
        </w:rPr>
        <w:t>、句子表示</w:t>
      </w:r>
      <w:r w:rsidR="0067164C">
        <w:rPr>
          <w:rFonts w:hint="eastAsia"/>
        </w:rPr>
        <w:t>[</w:t>
      </w:r>
      <w:r w:rsidR="0067164C">
        <w:t>SEP]</w:t>
      </w:r>
      <w:r w:rsidR="0002097E">
        <w:rPr>
          <w:rFonts w:hint="eastAsia"/>
        </w:rPr>
        <w:t>得到</w:t>
      </w:r>
      <w:r w:rsidR="0067164C">
        <w:rPr>
          <w:rFonts w:hint="eastAsia"/>
        </w:rPr>
        <w:t>输入序列</w:t>
      </w:r>
      <w:r w:rsidR="0002097E">
        <w:rPr>
          <w:rFonts w:hint="eastAsia"/>
        </w:rPr>
        <w:t>，用一系列</w:t>
      </w:r>
      <w:r w:rsidR="0002097E">
        <w:rPr>
          <w:rFonts w:hint="eastAsia"/>
        </w:rPr>
        <w:t>L</w:t>
      </w:r>
      <w:r w:rsidR="0002097E">
        <w:rPr>
          <w:rFonts w:hint="eastAsia"/>
        </w:rPr>
        <w:t>堆</w:t>
      </w:r>
      <w:r w:rsidR="0002097E">
        <w:rPr>
          <w:rFonts w:hint="eastAsia"/>
        </w:rPr>
        <w:t>transformer</w:t>
      </w:r>
      <w:r w:rsidR="0002097E">
        <w:rPr>
          <w:rFonts w:hint="eastAsia"/>
        </w:rPr>
        <w:t>块进行编码</w:t>
      </w:r>
      <w:r>
        <w:rPr>
          <w:rFonts w:hint="eastAsia"/>
        </w:rPr>
        <w:t>：</w:t>
      </w:r>
    </w:p>
    <w:p w14:paraId="46B6CF42" w14:textId="468A9644" w:rsidR="00C9469B" w:rsidRPr="00CB346F" w:rsidRDefault="0002097E" w:rsidP="005628BB">
      <w:pPr>
        <w:jc w:val="center"/>
      </w:pPr>
      <w:r w:rsidRPr="0002097E">
        <w:rPr>
          <w:noProof/>
        </w:rPr>
        <w:drawing>
          <wp:inline distT="0" distB="0" distL="0" distR="0" wp14:anchorId="4DB3962E" wp14:editId="3EFB30E4">
            <wp:extent cx="2614930" cy="288961"/>
            <wp:effectExtent l="0" t="0" r="127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2647"/>
                    <a:stretch/>
                  </pic:blipFill>
                  <pic:spPr bwMode="auto">
                    <a:xfrm>
                      <a:off x="0" y="0"/>
                      <a:ext cx="2617311" cy="289224"/>
                    </a:xfrm>
                    <a:prstGeom prst="rect">
                      <a:avLst/>
                    </a:prstGeom>
                    <a:ln>
                      <a:noFill/>
                    </a:ln>
                    <a:extLst>
                      <a:ext uri="{53640926-AAD7-44D8-BBD7-CCE9431645EC}">
                        <a14:shadowObscured xmlns:a14="http://schemas.microsoft.com/office/drawing/2010/main"/>
                      </a:ext>
                    </a:extLst>
                  </pic:spPr>
                </pic:pic>
              </a:graphicData>
            </a:graphic>
          </wp:inline>
        </w:drawing>
      </w:r>
    </w:p>
    <w:p w14:paraId="7B3E3E8B" w14:textId="458F65FB" w:rsidR="00845D04" w:rsidRDefault="00845D04" w:rsidP="00845D04">
      <w:pPr>
        <w:pStyle w:val="a4"/>
        <w:numPr>
          <w:ilvl w:val="0"/>
          <w:numId w:val="15"/>
        </w:numPr>
        <w:ind w:firstLineChars="0"/>
      </w:pPr>
      <w:r>
        <w:rPr>
          <w:rFonts w:hint="eastAsia"/>
        </w:rPr>
        <w:t>边界检测</w:t>
      </w:r>
    </w:p>
    <w:p w14:paraId="36B660F1" w14:textId="77777777" w:rsidR="005628BB" w:rsidRDefault="001E65C6" w:rsidP="001E65C6">
      <w:r>
        <w:rPr>
          <w:rFonts w:hint="eastAsia"/>
        </w:rPr>
        <w:t>将单词的上下文表示</w:t>
      </w:r>
      <w:r w:rsidR="00CA4DFD">
        <w:rPr>
          <w:rFonts w:hint="eastAsia"/>
        </w:rPr>
        <w:t>h</w:t>
      </w:r>
      <w:r w:rsidR="00CA4DFD" w:rsidRPr="00CA4DFD">
        <w:rPr>
          <w:vertAlign w:val="subscript"/>
        </w:rPr>
        <w:t>i</w:t>
      </w:r>
      <w:r w:rsidR="00CA4DFD">
        <w:rPr>
          <w:rFonts w:hint="eastAsia"/>
        </w:rPr>
        <w:t>送到多层感知机</w:t>
      </w:r>
      <w:proofErr w:type="spellStart"/>
      <w:r w:rsidR="00CA4DFD">
        <w:rPr>
          <w:rFonts w:hint="eastAsia"/>
        </w:rPr>
        <w:t>MLP</w:t>
      </w:r>
      <w:proofErr w:type="spellEnd"/>
      <w:r w:rsidR="00CA4DFD">
        <w:rPr>
          <w:rFonts w:hint="eastAsia"/>
        </w:rPr>
        <w:t>里面，用一个</w:t>
      </w:r>
      <w:proofErr w:type="spellStart"/>
      <w:r w:rsidR="00CA4DFD">
        <w:rPr>
          <w:rFonts w:hint="eastAsia"/>
        </w:rPr>
        <w:t>softmax</w:t>
      </w:r>
      <w:proofErr w:type="spellEnd"/>
      <w:r w:rsidR="00CA4DFD">
        <w:rPr>
          <w:rFonts w:hint="eastAsia"/>
        </w:rPr>
        <w:t>层获取单词</w:t>
      </w:r>
      <w:proofErr w:type="spellStart"/>
      <w:r w:rsidR="00CA4DFD">
        <w:rPr>
          <w:rFonts w:hint="eastAsia"/>
        </w:rPr>
        <w:t>w</w:t>
      </w:r>
      <w:r w:rsidR="00CA4DFD" w:rsidRPr="00CA4DFD">
        <w:rPr>
          <w:vertAlign w:val="subscript"/>
        </w:rPr>
        <w:t>i</w:t>
      </w:r>
      <w:proofErr w:type="spellEnd"/>
      <w:r w:rsidR="00CA4DFD">
        <w:rPr>
          <w:rFonts w:hint="eastAsia"/>
        </w:rPr>
        <w:t>是实体的起始词的概率</w:t>
      </w:r>
      <m:oMath>
        <m:sSubSup>
          <m:sSubSupPr>
            <m:ctrlPr>
              <w:rPr>
                <w:rFonts w:ascii="Cambria Math" w:hAnsi="Cambria Math"/>
                <w:i/>
              </w:rPr>
            </m:ctrlPr>
          </m:sSubSupPr>
          <m:e>
            <m:r>
              <w:rPr>
                <w:rFonts w:ascii="Cambria Math" w:hAnsi="Cambria Math" w:hint="eastAsia"/>
              </w:rPr>
              <m:t>P</m:t>
            </m:r>
          </m:e>
          <m:sub>
            <m:r>
              <w:rPr>
                <w:rFonts w:ascii="Cambria Math" w:hAnsi="Cambria Math"/>
              </w:rPr>
              <m:t>s</m:t>
            </m:r>
          </m:sub>
          <m:sup>
            <m:r>
              <w:rPr>
                <w:rFonts w:ascii="Cambria Math" w:hAnsi="Cambria Math"/>
              </w:rPr>
              <m:t>i</m:t>
            </m:r>
          </m:sup>
        </m:sSubSup>
      </m:oMath>
      <w:r w:rsidR="00CA4DFD">
        <w:rPr>
          <w:rFonts w:hint="eastAsia"/>
        </w:rPr>
        <w:t>：</w:t>
      </w:r>
    </w:p>
    <w:p w14:paraId="29482F24" w14:textId="0DB1D66B" w:rsidR="0002097E" w:rsidRDefault="005628BB" w:rsidP="005628BB">
      <w:pPr>
        <w:jc w:val="center"/>
      </w:pPr>
      <w:r w:rsidRPr="005628BB">
        <w:rPr>
          <w:noProof/>
        </w:rPr>
        <w:drawing>
          <wp:inline distT="0" distB="0" distL="0" distR="0" wp14:anchorId="04EB6DDF" wp14:editId="422F5F9E">
            <wp:extent cx="2809609" cy="238102"/>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0423" cy="238171"/>
                    </a:xfrm>
                    <a:prstGeom prst="rect">
                      <a:avLst/>
                    </a:prstGeom>
                  </pic:spPr>
                </pic:pic>
              </a:graphicData>
            </a:graphic>
          </wp:inline>
        </w:drawing>
      </w:r>
    </w:p>
    <w:p w14:paraId="7A7B8AAE" w14:textId="025A8E86" w:rsidR="005628BB" w:rsidRDefault="005628BB" w:rsidP="005628BB">
      <w:pPr>
        <w:jc w:val="left"/>
      </w:pPr>
      <w:r>
        <w:rPr>
          <w:rFonts w:hint="eastAsia"/>
        </w:rPr>
        <w:t>用同样的方法获取一个词</w:t>
      </w:r>
      <w:proofErr w:type="spellStart"/>
      <w:r>
        <w:rPr>
          <w:rFonts w:hint="eastAsia"/>
        </w:rPr>
        <w:t>w</w:t>
      </w:r>
      <w:r w:rsidRPr="00CA4DFD">
        <w:rPr>
          <w:vertAlign w:val="subscript"/>
        </w:rPr>
        <w:t>i</w:t>
      </w:r>
      <w:proofErr w:type="spellEnd"/>
      <w:r>
        <w:rPr>
          <w:rFonts w:hint="eastAsia"/>
        </w:rPr>
        <w:t>为实体的终止词的概率</w:t>
      </w:r>
      <m:oMath>
        <m:sSubSup>
          <m:sSubSupPr>
            <m:ctrlPr>
              <w:rPr>
                <w:rFonts w:ascii="Cambria Math" w:hAnsi="Cambria Math"/>
                <w:i/>
              </w:rPr>
            </m:ctrlPr>
          </m:sSubSupPr>
          <m:e>
            <m:r>
              <w:rPr>
                <w:rFonts w:ascii="Cambria Math" w:hAnsi="Cambria Math" w:hint="eastAsia"/>
              </w:rPr>
              <m:t>P</m:t>
            </m:r>
          </m:e>
          <m:sub>
            <m:r>
              <w:rPr>
                <w:rFonts w:ascii="Cambria Math" w:hAnsi="Cambria Math" w:hint="eastAsia"/>
              </w:rPr>
              <m:t>e</m:t>
            </m:r>
          </m:sub>
          <m:sup>
            <m:r>
              <w:rPr>
                <w:rFonts w:ascii="Cambria Math" w:hAnsi="Cambria Math"/>
              </w:rPr>
              <m:t>i</m:t>
            </m:r>
          </m:sup>
        </m:sSubSup>
      </m:oMath>
      <w:r>
        <w:rPr>
          <w:rFonts w:hint="eastAsia"/>
        </w:rPr>
        <w:t>：</w:t>
      </w:r>
    </w:p>
    <w:p w14:paraId="671A5563" w14:textId="1397C4BB" w:rsidR="005628BB" w:rsidRDefault="000D26E4" w:rsidP="000D26E4">
      <w:pPr>
        <w:jc w:val="center"/>
      </w:pPr>
      <w:r w:rsidRPr="000D26E4">
        <w:rPr>
          <w:noProof/>
        </w:rPr>
        <w:drawing>
          <wp:inline distT="0" distB="0" distL="0" distR="0" wp14:anchorId="4FB907CB" wp14:editId="4CB9EBCC">
            <wp:extent cx="2957752" cy="301640"/>
            <wp:effectExtent l="0" t="0" r="190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966" cy="302172"/>
                    </a:xfrm>
                    <a:prstGeom prst="rect">
                      <a:avLst/>
                    </a:prstGeom>
                  </pic:spPr>
                </pic:pic>
              </a:graphicData>
            </a:graphic>
          </wp:inline>
        </w:drawing>
      </w:r>
    </w:p>
    <w:p w14:paraId="77D589CF" w14:textId="77777777" w:rsidR="00647A68" w:rsidRDefault="001A4929" w:rsidP="00647A68">
      <w:pPr>
        <w:jc w:val="left"/>
      </w:pPr>
      <w:r>
        <w:rPr>
          <w:rFonts w:hint="eastAsia"/>
        </w:rPr>
        <w:t>训练目标函数为起始词和终止词</w:t>
      </w:r>
      <w:r w:rsidR="004E50F4">
        <w:rPr>
          <w:rFonts w:hint="eastAsia"/>
        </w:rPr>
        <w:t>的交叉熵损失函数之和：</w:t>
      </w:r>
    </w:p>
    <w:p w14:paraId="673D0984" w14:textId="5614BF16" w:rsidR="000D26E4" w:rsidRDefault="004E50F4" w:rsidP="00647A68">
      <w:pPr>
        <w:jc w:val="center"/>
      </w:pPr>
      <w:r w:rsidRPr="004E50F4">
        <w:rPr>
          <w:noProof/>
        </w:rPr>
        <w:drawing>
          <wp:inline distT="0" distB="0" distL="0" distR="0" wp14:anchorId="22431036" wp14:editId="78782C77">
            <wp:extent cx="2400938" cy="870702"/>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2590" cy="871301"/>
                    </a:xfrm>
                    <a:prstGeom prst="rect">
                      <a:avLst/>
                    </a:prstGeom>
                  </pic:spPr>
                </pic:pic>
              </a:graphicData>
            </a:graphic>
          </wp:inline>
        </w:drawing>
      </w:r>
    </w:p>
    <w:p w14:paraId="2872875A" w14:textId="4B3CD9BE" w:rsidR="004E50F4" w:rsidRPr="005628BB" w:rsidRDefault="004E50F4" w:rsidP="004E50F4">
      <w:pPr>
        <w:jc w:val="left"/>
      </w:pPr>
      <w:r>
        <w:rPr>
          <w:rFonts w:hint="eastAsia"/>
        </w:rPr>
        <w:t>其中</w:t>
      </w:r>
      <m:oMath>
        <m:sSubSup>
          <m:sSubSupPr>
            <m:ctrlPr>
              <w:rPr>
                <w:rFonts w:ascii="Cambria Math" w:hAnsi="Cambria Math"/>
                <w:i/>
              </w:rPr>
            </m:ctrlPr>
          </m:sSubSupPr>
          <m:e>
            <m:r>
              <w:rPr>
                <w:rFonts w:ascii="Cambria Math" w:hAnsi="Cambria Math"/>
              </w:rPr>
              <m:t>y</m:t>
            </m:r>
          </m:e>
          <m:sub>
            <m:r>
              <w:rPr>
                <w:rFonts w:ascii="Cambria Math" w:hAnsi="Cambria Math"/>
              </w:rPr>
              <m:t>s</m:t>
            </m:r>
          </m:sub>
          <m:sup>
            <m:r>
              <w:rPr>
                <w:rFonts w:ascii="Cambria Math" w:hAnsi="Cambria Math"/>
              </w:rPr>
              <m:t>i</m:t>
            </m:r>
          </m:sup>
        </m:sSubSup>
      </m:oMath>
      <w:r>
        <w:rPr>
          <w:rFonts w:hint="eastAsia"/>
        </w:rPr>
        <w:t>和</w:t>
      </w:r>
      <m:oMath>
        <m:sSubSup>
          <m:sSubSupPr>
            <m:ctrlPr>
              <w:rPr>
                <w:rFonts w:ascii="Cambria Math" w:hAnsi="Cambria Math"/>
                <w:i/>
              </w:rPr>
            </m:ctrlPr>
          </m:sSubSupPr>
          <m:e>
            <m:r>
              <w:rPr>
                <w:rFonts w:ascii="Cambria Math" w:hAnsi="Cambria Math"/>
              </w:rPr>
              <m:t>y</m:t>
            </m:r>
          </m:e>
          <m:sub>
            <m:r>
              <w:rPr>
                <w:rFonts w:ascii="Cambria Math" w:hAnsi="Cambria Math" w:hint="eastAsia"/>
              </w:rPr>
              <m:t>e</m:t>
            </m:r>
          </m:sub>
          <m:sup>
            <m:r>
              <w:rPr>
                <w:rFonts w:ascii="Cambria Math" w:hAnsi="Cambria Math"/>
              </w:rPr>
              <m:t>i</m:t>
            </m:r>
          </m:sup>
        </m:sSubSup>
      </m:oMath>
      <w:r>
        <w:rPr>
          <w:rFonts w:hint="eastAsia"/>
        </w:rPr>
        <w:t>分别表示</w:t>
      </w:r>
      <w:r w:rsidR="006242F9">
        <w:rPr>
          <w:rFonts w:hint="eastAsia"/>
        </w:rPr>
        <w:t>单词</w:t>
      </w:r>
      <w:proofErr w:type="spellStart"/>
      <w:r w:rsidR="006242F9">
        <w:rPr>
          <w:rFonts w:hint="eastAsia"/>
        </w:rPr>
        <w:t>i</w:t>
      </w:r>
      <w:proofErr w:type="spellEnd"/>
      <w:r w:rsidR="006242F9">
        <w:rPr>
          <w:rFonts w:hint="eastAsia"/>
        </w:rPr>
        <w:t>为实体的起始词和终止词的标签。</w:t>
      </w:r>
    </w:p>
    <w:p w14:paraId="234713EC" w14:textId="34EF353B" w:rsidR="00845D04" w:rsidRDefault="00845D04" w:rsidP="00845D04">
      <w:pPr>
        <w:pStyle w:val="a4"/>
        <w:numPr>
          <w:ilvl w:val="0"/>
          <w:numId w:val="15"/>
        </w:numPr>
        <w:ind w:firstLineChars="0"/>
      </w:pPr>
      <w:r>
        <w:rPr>
          <w:rFonts w:hint="eastAsia"/>
        </w:rPr>
        <w:t>跨度分类</w:t>
      </w:r>
    </w:p>
    <w:p w14:paraId="57D9EC21" w14:textId="005A9296" w:rsidR="00D922D6" w:rsidRDefault="005513C8" w:rsidP="00D922D6">
      <w:r>
        <w:rPr>
          <w:rFonts w:hint="eastAsia"/>
        </w:rPr>
        <w:t>对</w:t>
      </w:r>
      <w:r>
        <w:rPr>
          <w:rFonts w:hint="eastAsia"/>
        </w:rPr>
        <w:t>LSTM</w:t>
      </w:r>
      <w:r>
        <w:rPr>
          <w:rFonts w:hint="eastAsia"/>
        </w:rPr>
        <w:t>编码，作者使用注意力机制</w:t>
      </w:r>
      <w:r w:rsidR="0085431C">
        <w:rPr>
          <w:rFonts w:hint="eastAsia"/>
        </w:rPr>
        <w:t>对相应边界</w:t>
      </w:r>
      <w:r w:rsidR="0085431C">
        <w:rPr>
          <w:rFonts w:hint="eastAsia"/>
        </w:rPr>
        <w:t>(</w:t>
      </w:r>
      <w:proofErr w:type="spellStart"/>
      <w:r w:rsidR="0085431C">
        <w:t>i,j</w:t>
      </w:r>
      <w:proofErr w:type="spellEnd"/>
      <w:r w:rsidR="0085431C">
        <w:t>)</w:t>
      </w:r>
      <w:r w:rsidR="0085431C">
        <w:rPr>
          <w:rFonts w:hint="eastAsia"/>
        </w:rPr>
        <w:t>的标记进行汇总</w:t>
      </w:r>
      <w:r>
        <w:rPr>
          <w:rFonts w:hint="eastAsia"/>
        </w:rPr>
        <w:t>：</w:t>
      </w:r>
    </w:p>
    <w:p w14:paraId="0B946E41" w14:textId="3BCF35F4" w:rsidR="005513C8" w:rsidRDefault="0085431C" w:rsidP="0085431C">
      <w:pPr>
        <w:jc w:val="center"/>
      </w:pPr>
      <w:r w:rsidRPr="0085431C">
        <w:rPr>
          <w:noProof/>
        </w:rPr>
        <w:drawing>
          <wp:inline distT="0" distB="0" distL="0" distR="0" wp14:anchorId="29EB1EE2" wp14:editId="1D7C121A">
            <wp:extent cx="1879884" cy="532256"/>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0241" cy="532357"/>
                    </a:xfrm>
                    <a:prstGeom prst="rect">
                      <a:avLst/>
                    </a:prstGeom>
                  </pic:spPr>
                </pic:pic>
              </a:graphicData>
            </a:graphic>
          </wp:inline>
        </w:drawing>
      </w:r>
    </w:p>
    <w:p w14:paraId="1755A88F" w14:textId="0D2AE25C" w:rsidR="0085431C" w:rsidRDefault="0085431C" w:rsidP="0085431C">
      <w:pPr>
        <w:jc w:val="left"/>
      </w:pPr>
      <w:r>
        <w:rPr>
          <w:rFonts w:hint="eastAsia"/>
        </w:rPr>
        <w:t>其中</w:t>
      </w:r>
      <w:r>
        <w:rPr>
          <w:rFonts w:hint="eastAsia"/>
        </w:rPr>
        <w:t>W</w:t>
      </w:r>
      <w:r>
        <w:rPr>
          <w:rFonts w:hint="eastAsia"/>
        </w:rPr>
        <w:t>是待学习的参数。</w:t>
      </w:r>
    </w:p>
    <w:p w14:paraId="413A92C7" w14:textId="2F9AFB0F" w:rsidR="0085431C" w:rsidRDefault="0085431C" w:rsidP="0085431C">
      <w:pPr>
        <w:jc w:val="left"/>
      </w:pPr>
      <w:r>
        <w:rPr>
          <w:rFonts w:hint="eastAsia"/>
        </w:rPr>
        <w:t>对于</w:t>
      </w:r>
      <w:r>
        <w:rPr>
          <w:rFonts w:hint="eastAsia"/>
        </w:rPr>
        <w:t>BERT</w:t>
      </w:r>
      <w:r>
        <w:rPr>
          <w:rFonts w:hint="eastAsia"/>
        </w:rPr>
        <w:t>编码，作者通过自关注机制获取跨度表示，对于</w:t>
      </w:r>
      <w:r w:rsidR="001D5E68">
        <w:rPr>
          <w:rFonts w:hint="eastAsia"/>
        </w:rPr>
        <w:t>跨度</w:t>
      </w:r>
      <w:r w:rsidR="001D5E68" w:rsidRPr="001D5E68">
        <w:rPr>
          <w:noProof/>
        </w:rPr>
        <w:drawing>
          <wp:inline distT="0" distB="0" distL="0" distR="0" wp14:anchorId="28F3AE3E" wp14:editId="68B0A0DB">
            <wp:extent cx="819534" cy="177462"/>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02" t="13339" r="1536" b="5830"/>
                    <a:stretch/>
                  </pic:blipFill>
                  <pic:spPr bwMode="auto">
                    <a:xfrm>
                      <a:off x="0" y="0"/>
                      <a:ext cx="820868" cy="177751"/>
                    </a:xfrm>
                    <a:prstGeom prst="rect">
                      <a:avLst/>
                    </a:prstGeom>
                    <a:ln>
                      <a:noFill/>
                    </a:ln>
                    <a:extLst>
                      <a:ext uri="{53640926-AAD7-44D8-BBD7-CCE9431645EC}">
                        <a14:shadowObscured xmlns:a14="http://schemas.microsoft.com/office/drawing/2010/main"/>
                      </a:ext>
                    </a:extLst>
                  </pic:spPr>
                </pic:pic>
              </a:graphicData>
            </a:graphic>
          </wp:inline>
        </w:drawing>
      </w:r>
      <w:r w:rsidR="001D5E68">
        <w:rPr>
          <w:rFonts w:hint="eastAsia"/>
        </w:rPr>
        <w:t>，用</w:t>
      </w:r>
      <w:r w:rsidR="001D5E68">
        <w:rPr>
          <w:rFonts w:hint="eastAsia"/>
        </w:rPr>
        <w:t>transformer</w:t>
      </w:r>
      <w:r w:rsidR="0048056A">
        <w:rPr>
          <w:rFonts w:hint="eastAsia"/>
        </w:rPr>
        <w:t>块对跨度</w:t>
      </w:r>
      <w:r w:rsidR="005B210D" w:rsidRPr="005B210D">
        <w:rPr>
          <w:noProof/>
        </w:rPr>
        <w:drawing>
          <wp:inline distT="0" distB="0" distL="0" distR="0" wp14:anchorId="679E3C86" wp14:editId="753F042D">
            <wp:extent cx="604380" cy="168966"/>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380" cy="168966"/>
                    </a:xfrm>
                    <a:prstGeom prst="rect">
                      <a:avLst/>
                    </a:prstGeom>
                  </pic:spPr>
                </pic:pic>
              </a:graphicData>
            </a:graphic>
          </wp:inline>
        </w:drawing>
      </w:r>
      <w:r w:rsidR="0048056A">
        <w:rPr>
          <w:rFonts w:hint="eastAsia"/>
        </w:rPr>
        <w:t>进行编码</w:t>
      </w:r>
      <w:r>
        <w:rPr>
          <w:rFonts w:hint="eastAsia"/>
        </w:rPr>
        <w:t>：</w:t>
      </w:r>
    </w:p>
    <w:p w14:paraId="4D8E0DCA" w14:textId="77777777" w:rsidR="00C13C15" w:rsidRDefault="0048056A" w:rsidP="0048056A">
      <w:pPr>
        <w:jc w:val="center"/>
      </w:pPr>
      <w:r w:rsidRPr="0048056A">
        <w:rPr>
          <w:noProof/>
        </w:rPr>
        <w:drawing>
          <wp:inline distT="0" distB="0" distL="0" distR="0" wp14:anchorId="1D17E40F" wp14:editId="185F10F2">
            <wp:extent cx="2126573" cy="222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9705" cy="222332"/>
                    </a:xfrm>
                    <a:prstGeom prst="rect">
                      <a:avLst/>
                    </a:prstGeom>
                  </pic:spPr>
                </pic:pic>
              </a:graphicData>
            </a:graphic>
          </wp:inline>
        </w:drawing>
      </w:r>
    </w:p>
    <w:p w14:paraId="4F9B9019" w14:textId="6FBC5F4B" w:rsidR="0048056A" w:rsidRDefault="0048056A" w:rsidP="00C13C15">
      <w:pPr>
        <w:jc w:val="left"/>
      </w:pPr>
      <w:r>
        <w:rPr>
          <w:rFonts w:hint="eastAsia"/>
        </w:rPr>
        <w:t>其中</w:t>
      </w:r>
      <w:r w:rsidR="00C13C15" w:rsidRPr="00C13C15">
        <w:rPr>
          <w:noProof/>
        </w:rPr>
        <w:drawing>
          <wp:inline distT="0" distB="0" distL="0" distR="0" wp14:anchorId="177B0BDB" wp14:editId="430EC162">
            <wp:extent cx="1449722" cy="3130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08" t="1" r="4146" b="11936"/>
                    <a:stretch/>
                  </pic:blipFill>
                  <pic:spPr bwMode="auto">
                    <a:xfrm>
                      <a:off x="0" y="0"/>
                      <a:ext cx="1450326" cy="313151"/>
                    </a:xfrm>
                    <a:prstGeom prst="rect">
                      <a:avLst/>
                    </a:prstGeom>
                    <a:ln>
                      <a:noFill/>
                    </a:ln>
                    <a:extLst>
                      <a:ext uri="{53640926-AAD7-44D8-BBD7-CCE9431645EC}">
                        <a14:shadowObscured xmlns:a14="http://schemas.microsoft.com/office/drawing/2010/main"/>
                      </a:ext>
                    </a:extLst>
                  </pic:spPr>
                </pic:pic>
              </a:graphicData>
            </a:graphic>
          </wp:inline>
        </w:drawing>
      </w:r>
      <w:r w:rsidR="00C13C15">
        <w:rPr>
          <w:rFonts w:hint="eastAsia"/>
        </w:rPr>
        <w:t>表示从词</w:t>
      </w:r>
      <w:proofErr w:type="spellStart"/>
      <w:r w:rsidR="00C13C15">
        <w:rPr>
          <w:rFonts w:hint="eastAsia"/>
        </w:rPr>
        <w:t>i</w:t>
      </w:r>
      <w:proofErr w:type="spellEnd"/>
      <w:r w:rsidR="00C13C15">
        <w:rPr>
          <w:rFonts w:hint="eastAsia"/>
        </w:rPr>
        <w:t>到</w:t>
      </w:r>
      <w:r w:rsidR="00C13C15">
        <w:rPr>
          <w:rFonts w:hint="eastAsia"/>
        </w:rPr>
        <w:t>j</w:t>
      </w:r>
      <w:r w:rsidR="00C13C15">
        <w:rPr>
          <w:rFonts w:hint="eastAsia"/>
        </w:rPr>
        <w:t>这一跨度</w:t>
      </w:r>
      <w:r w:rsidR="005B210D">
        <w:rPr>
          <w:rFonts w:hint="eastAsia"/>
        </w:rPr>
        <w:t>。</w:t>
      </w:r>
    </w:p>
    <w:p w14:paraId="28A0C46C" w14:textId="2A2A13FD" w:rsidR="005B210D" w:rsidRDefault="005B210D" w:rsidP="00C13C15">
      <w:pPr>
        <w:jc w:val="left"/>
      </w:pPr>
      <w:r>
        <w:rPr>
          <w:rFonts w:hint="eastAsia"/>
        </w:rPr>
        <w:t>然后将跨度表示</w:t>
      </w:r>
      <w:proofErr w:type="spellStart"/>
      <w:r>
        <w:rPr>
          <w:rFonts w:hint="eastAsia"/>
        </w:rPr>
        <w:t>v</w:t>
      </w:r>
      <w:r w:rsidRPr="005B210D">
        <w:rPr>
          <w:rFonts w:hint="eastAsia"/>
          <w:vertAlign w:val="subscript"/>
        </w:rPr>
        <w:t>sp</w:t>
      </w:r>
      <w:proofErr w:type="spellEnd"/>
      <w:r>
        <w:rPr>
          <w:rFonts w:hint="eastAsia"/>
        </w:rPr>
        <w:t>送到多层感知机分类器中用</w:t>
      </w:r>
      <w:proofErr w:type="spellStart"/>
      <w:r>
        <w:rPr>
          <w:rFonts w:hint="eastAsia"/>
        </w:rPr>
        <w:t>softmax</w:t>
      </w:r>
      <w:proofErr w:type="spellEnd"/>
      <w:r>
        <w:rPr>
          <w:rFonts w:hint="eastAsia"/>
        </w:rPr>
        <w:t>获取其类别标签：</w:t>
      </w:r>
    </w:p>
    <w:p w14:paraId="549FCC2F" w14:textId="34BF026D" w:rsidR="005B210D" w:rsidRPr="005B210D" w:rsidRDefault="0039096C" w:rsidP="0039096C">
      <w:pPr>
        <w:jc w:val="center"/>
      </w:pPr>
      <w:r w:rsidRPr="0039096C">
        <w:rPr>
          <w:noProof/>
        </w:rPr>
        <w:drawing>
          <wp:inline distT="0" distB="0" distL="0" distR="0" wp14:anchorId="1ECCED2F" wp14:editId="52CE9BF3">
            <wp:extent cx="2216150" cy="19050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1100" cy="190925"/>
                    </a:xfrm>
                    <a:prstGeom prst="rect">
                      <a:avLst/>
                    </a:prstGeom>
                  </pic:spPr>
                </pic:pic>
              </a:graphicData>
            </a:graphic>
          </wp:inline>
        </w:drawing>
      </w:r>
    </w:p>
    <w:p w14:paraId="6DF781EE" w14:textId="399D8B2E" w:rsidR="0048056A" w:rsidRDefault="0039096C" w:rsidP="0048056A">
      <w:pPr>
        <w:jc w:val="left"/>
      </w:pPr>
      <w:r>
        <w:rPr>
          <w:rFonts w:hint="eastAsia"/>
        </w:rPr>
        <w:t>最后最小化交叉熵损失函数：</w:t>
      </w:r>
    </w:p>
    <w:p w14:paraId="6BF12559" w14:textId="266481A0" w:rsidR="0039096C" w:rsidRDefault="0039096C" w:rsidP="0039096C">
      <w:pPr>
        <w:jc w:val="center"/>
      </w:pPr>
      <w:r w:rsidRPr="0039096C">
        <w:rPr>
          <w:noProof/>
        </w:rPr>
        <w:lastRenderedPageBreak/>
        <w:drawing>
          <wp:inline distT="0" distB="0" distL="0" distR="0" wp14:anchorId="6000C9E3" wp14:editId="0C1BED1F">
            <wp:extent cx="3086100" cy="39598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6911" cy="396091"/>
                    </a:xfrm>
                    <a:prstGeom prst="rect">
                      <a:avLst/>
                    </a:prstGeom>
                  </pic:spPr>
                </pic:pic>
              </a:graphicData>
            </a:graphic>
          </wp:inline>
        </w:drawing>
      </w:r>
    </w:p>
    <w:p w14:paraId="78CD95E9" w14:textId="100F612D" w:rsidR="0039096C" w:rsidRPr="00B42A68" w:rsidRDefault="0039096C" w:rsidP="0039096C">
      <w:pPr>
        <w:jc w:val="left"/>
      </w:pPr>
      <w:r>
        <w:rPr>
          <w:rFonts w:hint="eastAsia"/>
        </w:rPr>
        <w:t>其中</w:t>
      </w:r>
      <w:r>
        <w:rPr>
          <w:rFonts w:hint="eastAsia"/>
        </w:rPr>
        <w:t>k</w:t>
      </w:r>
      <w:r>
        <w:rPr>
          <w:rFonts w:hint="eastAsia"/>
        </w:rPr>
        <w:t>是标签个数，</w:t>
      </w:r>
      <m:oMath>
        <m:sSubSup>
          <m:sSubSupPr>
            <m:ctrlPr>
              <w:rPr>
                <w:rFonts w:ascii="Cambria Math" w:hAnsi="Cambria Math"/>
                <w:i/>
              </w:rPr>
            </m:ctrlPr>
          </m:sSubSupPr>
          <m:e>
            <m:r>
              <w:rPr>
                <w:rFonts w:ascii="Cambria Math" w:hAnsi="Cambria Math"/>
              </w:rPr>
              <m:t>y</m:t>
            </m:r>
          </m:e>
          <m:sub>
            <m:r>
              <w:rPr>
                <w:rFonts w:ascii="Cambria Math" w:hAnsi="Cambria Math"/>
              </w:rPr>
              <m:t>s</m:t>
            </m:r>
            <m:r>
              <w:rPr>
                <w:rFonts w:ascii="Cambria Math" w:hAnsi="Cambria Math" w:hint="eastAsia"/>
              </w:rPr>
              <m:t>p</m:t>
            </m:r>
          </m:sub>
          <m:sup>
            <m:r>
              <w:rPr>
                <w:rFonts w:ascii="Cambria Math" w:hAnsi="Cambria Math" w:hint="eastAsia"/>
              </w:rPr>
              <m:t>t</m:t>
            </m:r>
          </m:sup>
        </m:sSubSup>
      </m:oMath>
      <w:r>
        <w:rPr>
          <w:rFonts w:hint="eastAsia"/>
        </w:rPr>
        <w:t>表示</w:t>
      </w:r>
      <w:r w:rsidR="00C140E8">
        <w:rPr>
          <w:rFonts w:hint="eastAsia"/>
        </w:rPr>
        <w:t>跨度</w:t>
      </w:r>
      <w:r w:rsidR="00B42A68" w:rsidRPr="00B42A68">
        <w:rPr>
          <w:noProof/>
        </w:rPr>
        <w:drawing>
          <wp:inline distT="0" distB="0" distL="0" distR="0" wp14:anchorId="55B66199" wp14:editId="38BC09FD">
            <wp:extent cx="624840" cy="160850"/>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840" cy="160850"/>
                    </a:xfrm>
                    <a:prstGeom prst="rect">
                      <a:avLst/>
                    </a:prstGeom>
                  </pic:spPr>
                </pic:pic>
              </a:graphicData>
            </a:graphic>
          </wp:inline>
        </w:drawing>
      </w:r>
      <w:r w:rsidR="00B42A68">
        <w:rPr>
          <w:rFonts w:hint="eastAsia"/>
        </w:rPr>
        <w:t>是否为标签</w:t>
      </w:r>
      <w:r w:rsidR="00B42A68">
        <w:rPr>
          <w:rFonts w:hint="eastAsia"/>
        </w:rPr>
        <w:t>t</w:t>
      </w:r>
      <w:r w:rsidR="00B42A68">
        <w:rPr>
          <w:rFonts w:hint="eastAsia"/>
        </w:rPr>
        <w:t>中的标签。</w:t>
      </w:r>
    </w:p>
    <w:p w14:paraId="040FAE09" w14:textId="363860D9" w:rsidR="00A309B1" w:rsidRDefault="00A309B1" w:rsidP="00845D04">
      <w:pPr>
        <w:pStyle w:val="a4"/>
        <w:numPr>
          <w:ilvl w:val="0"/>
          <w:numId w:val="15"/>
        </w:numPr>
        <w:ind w:firstLineChars="0"/>
      </w:pPr>
      <w:r>
        <w:rPr>
          <w:rFonts w:hint="eastAsia"/>
        </w:rPr>
        <w:t>联合训练和推理</w:t>
      </w:r>
    </w:p>
    <w:p w14:paraId="2BE8462A" w14:textId="56331A4E" w:rsidR="00A309B1" w:rsidRDefault="00A309B1" w:rsidP="00A309B1">
      <w:r>
        <w:rPr>
          <w:rFonts w:hint="eastAsia"/>
        </w:rPr>
        <w:t>训练目标是最小化边界和跨度的交叉熵损失函数之和：</w:t>
      </w:r>
    </w:p>
    <w:p w14:paraId="1C5B3958" w14:textId="01851641" w:rsidR="00A309B1" w:rsidRDefault="00A309B1" w:rsidP="00A309B1">
      <w:pPr>
        <w:jc w:val="center"/>
      </w:pPr>
      <w:r w:rsidRPr="00A309B1">
        <w:rPr>
          <w:noProof/>
        </w:rPr>
        <w:drawing>
          <wp:inline distT="0" distB="0" distL="0" distR="0" wp14:anchorId="26974CBB" wp14:editId="750AB115">
            <wp:extent cx="2026920" cy="198482"/>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6920" cy="198482"/>
                    </a:xfrm>
                    <a:prstGeom prst="rect">
                      <a:avLst/>
                    </a:prstGeom>
                  </pic:spPr>
                </pic:pic>
              </a:graphicData>
            </a:graphic>
          </wp:inline>
        </w:drawing>
      </w:r>
    </w:p>
    <w:p w14:paraId="69B36F03" w14:textId="4CAEB08C" w:rsidR="00A309B1" w:rsidRDefault="00A309B1" w:rsidP="00A309B1">
      <w:r>
        <w:rPr>
          <w:rFonts w:hint="eastAsia"/>
        </w:rPr>
        <w:t>其中</w:t>
      </w:r>
      <w:r>
        <w:rPr>
          <w:rFonts w:hint="eastAsia"/>
        </w:rPr>
        <w:t>w</w:t>
      </w:r>
      <w:r>
        <w:rPr>
          <w:rFonts w:hint="eastAsia"/>
        </w:rPr>
        <w:t>是平衡两个子任务的超参数。</w:t>
      </w:r>
    </w:p>
    <w:p w14:paraId="64B7BDA7" w14:textId="51EC94C2" w:rsidR="00A309B1" w:rsidRPr="00E17C71" w:rsidRDefault="00A309B1" w:rsidP="00A309B1">
      <w:r>
        <w:rPr>
          <w:rFonts w:hint="eastAsia"/>
        </w:rPr>
        <w:t>在推理阶段，给定实例</w:t>
      </w:r>
      <w:r w:rsidR="00E17C71" w:rsidRPr="00E17C71">
        <w:rPr>
          <w:noProof/>
        </w:rPr>
        <w:drawing>
          <wp:inline distT="0" distB="0" distL="0" distR="0" wp14:anchorId="72B6CD5F" wp14:editId="0E4DBA96">
            <wp:extent cx="826898" cy="17049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8426" cy="170809"/>
                    </a:xfrm>
                    <a:prstGeom prst="rect">
                      <a:avLst/>
                    </a:prstGeom>
                  </pic:spPr>
                </pic:pic>
              </a:graphicData>
            </a:graphic>
          </wp:inline>
        </w:drawing>
      </w:r>
      <w:r w:rsidR="00E17C71">
        <w:rPr>
          <w:rFonts w:hint="eastAsia"/>
        </w:rPr>
        <w:t>，首先</w:t>
      </w:r>
      <w:r w:rsidR="005B014C">
        <w:rPr>
          <w:rFonts w:hint="eastAsia"/>
        </w:rPr>
        <w:t>用边界检测模型</w:t>
      </w:r>
      <w:r w:rsidR="00E17C71">
        <w:rPr>
          <w:rFonts w:hint="eastAsia"/>
        </w:rPr>
        <w:t>获取边界概率</w:t>
      </w:r>
      <m:oMath>
        <m:sSubSup>
          <m:sSubSupPr>
            <m:ctrlPr>
              <w:rPr>
                <w:rFonts w:ascii="Cambria Math" w:hAnsi="Cambria Math"/>
                <w:i/>
              </w:rPr>
            </m:ctrlPr>
          </m:sSubSupPr>
          <m:e>
            <m:r>
              <w:rPr>
                <w:rFonts w:ascii="Cambria Math" w:hAnsi="Cambria Math" w:hint="eastAsia"/>
              </w:rPr>
              <m:t>P</m:t>
            </m:r>
          </m:e>
          <m:sub>
            <m:r>
              <w:rPr>
                <w:rFonts w:ascii="Cambria Math" w:hAnsi="Cambria Math"/>
              </w:rPr>
              <m:t>s</m:t>
            </m:r>
          </m:sub>
          <m:sup>
            <m:r>
              <w:rPr>
                <w:rFonts w:ascii="Cambria Math" w:hAnsi="Cambria Math"/>
              </w:rPr>
              <m:t>i</m:t>
            </m:r>
          </m:sup>
        </m:sSubSup>
      </m:oMath>
      <w:r w:rsidR="00E17C71">
        <w:rPr>
          <w:rFonts w:hint="eastAsia"/>
        </w:rPr>
        <w:t>和</w:t>
      </w:r>
      <m:oMath>
        <m:sSubSup>
          <m:sSubSupPr>
            <m:ctrlPr>
              <w:rPr>
                <w:rFonts w:ascii="Cambria Math" w:hAnsi="Cambria Math"/>
                <w:i/>
              </w:rPr>
            </m:ctrlPr>
          </m:sSubSupPr>
          <m:e>
            <m:r>
              <w:rPr>
                <w:rFonts w:ascii="Cambria Math" w:hAnsi="Cambria Math" w:hint="eastAsia"/>
              </w:rPr>
              <m:t>P</m:t>
            </m:r>
          </m:e>
          <m:sub>
            <m:r>
              <w:rPr>
                <w:rFonts w:ascii="Cambria Math" w:hAnsi="Cambria Math" w:hint="eastAsia"/>
              </w:rPr>
              <m:t>e</m:t>
            </m:r>
          </m:sub>
          <m:sup>
            <m:r>
              <w:rPr>
                <w:rFonts w:ascii="Cambria Math" w:hAnsi="Cambria Math"/>
              </w:rPr>
              <m:t>i</m:t>
            </m:r>
          </m:sup>
        </m:sSubSup>
      </m:oMath>
      <w:r w:rsidR="005B014C">
        <w:rPr>
          <w:rFonts w:hint="eastAsia"/>
        </w:rPr>
        <w:t>，</w:t>
      </w:r>
      <w:r w:rsidR="006227E6">
        <w:rPr>
          <w:rFonts w:hint="eastAsia"/>
        </w:rPr>
        <w:t>如果</w:t>
      </w:r>
      <m:oMath>
        <m:sSubSup>
          <m:sSubSupPr>
            <m:ctrlPr>
              <w:rPr>
                <w:rFonts w:ascii="Cambria Math" w:hAnsi="Cambria Math"/>
                <w:i/>
              </w:rPr>
            </m:ctrlPr>
          </m:sSubSupPr>
          <m:e>
            <m:r>
              <w:rPr>
                <w:rFonts w:ascii="Cambria Math" w:hAnsi="Cambria Math" w:hint="eastAsia"/>
              </w:rPr>
              <m:t>P</m:t>
            </m:r>
          </m:e>
          <m:sub>
            <m:r>
              <w:rPr>
                <w:rFonts w:ascii="Cambria Math" w:hAnsi="Cambria Math"/>
              </w:rPr>
              <m:t>s</m:t>
            </m:r>
          </m:sub>
          <m:sup>
            <m:r>
              <w:rPr>
                <w:rFonts w:ascii="Cambria Math" w:hAnsi="Cambria Math"/>
              </w:rPr>
              <m:t>i</m:t>
            </m:r>
          </m:sup>
        </m:sSubSup>
      </m:oMath>
      <w:r w:rsidR="006227E6">
        <w:t>*</w:t>
      </w:r>
      <m:oMath>
        <m:sSubSup>
          <m:sSubSupPr>
            <m:ctrlPr>
              <w:rPr>
                <w:rFonts w:ascii="Cambria Math" w:hAnsi="Cambria Math"/>
                <w:i/>
              </w:rPr>
            </m:ctrlPr>
          </m:sSubSupPr>
          <m:e>
            <m:r>
              <w:rPr>
                <w:rFonts w:ascii="Cambria Math" w:hAnsi="Cambria Math" w:hint="eastAsia"/>
              </w:rPr>
              <m:t>P</m:t>
            </m:r>
          </m:e>
          <m:sub>
            <m:r>
              <w:rPr>
                <w:rFonts w:ascii="Cambria Math" w:hAnsi="Cambria Math" w:hint="eastAsia"/>
              </w:rPr>
              <m:t>e</m:t>
            </m:r>
          </m:sub>
          <m:sup>
            <m:r>
              <w:rPr>
                <w:rFonts w:ascii="Cambria Math" w:hAnsi="Cambria Math"/>
              </w:rPr>
              <m:t>i</m:t>
            </m:r>
          </m:sup>
        </m:sSubSup>
      </m:oMath>
      <w:r w:rsidR="006227E6">
        <w:rPr>
          <w:rFonts w:hint="eastAsia"/>
        </w:rPr>
        <w:t>大于指定阈值，则</w:t>
      </w:r>
      <w:r w:rsidR="005B014C">
        <w:rPr>
          <w:rFonts w:hint="eastAsia"/>
        </w:rPr>
        <w:t>对所有合理的</w:t>
      </w:r>
      <w:r w:rsidR="005B014C">
        <w:rPr>
          <w:rFonts w:hint="eastAsia"/>
        </w:rPr>
        <w:t>(</w:t>
      </w:r>
      <w:proofErr w:type="spellStart"/>
      <w:r w:rsidR="005B014C">
        <w:t>i</w:t>
      </w:r>
      <w:proofErr w:type="spellEnd"/>
      <w:r w:rsidR="005B014C">
        <w:rPr>
          <w:rFonts w:hint="eastAsia"/>
        </w:rPr>
        <w:t>＜</w:t>
      </w:r>
      <w:r w:rsidR="005B014C">
        <w:rPr>
          <w:rFonts w:hint="eastAsia"/>
        </w:rPr>
        <w:t>j</w:t>
      </w:r>
      <w:r w:rsidR="005B014C">
        <w:t>)</w:t>
      </w:r>
      <w:r w:rsidR="005B014C">
        <w:rPr>
          <w:rFonts w:hint="eastAsia"/>
        </w:rPr>
        <w:t>跨度进行分类，然后将跨度送到跨度分类器中</w:t>
      </w:r>
      <w:r w:rsidR="006227E6">
        <w:rPr>
          <w:rFonts w:hint="eastAsia"/>
        </w:rPr>
        <w:t>进行预测没如果</w:t>
      </w:r>
      <w:r w:rsidR="006227E6" w:rsidRPr="006227E6">
        <w:rPr>
          <w:noProof/>
        </w:rPr>
        <w:drawing>
          <wp:inline distT="0" distB="0" distL="0" distR="0" wp14:anchorId="1F39568C" wp14:editId="61A91B3C">
            <wp:extent cx="625642" cy="163211"/>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642" cy="163211"/>
                    </a:xfrm>
                    <a:prstGeom prst="rect">
                      <a:avLst/>
                    </a:prstGeom>
                  </pic:spPr>
                </pic:pic>
              </a:graphicData>
            </a:graphic>
          </wp:inline>
        </w:drawing>
      </w:r>
      <w:r w:rsidR="006227E6">
        <w:rPr>
          <w:rFonts w:hint="eastAsia"/>
        </w:rPr>
        <w:t>比阈值大，则将该跨度归类为</w:t>
      </w:r>
      <w:r w:rsidR="006227E6">
        <w:rPr>
          <w:rFonts w:hint="eastAsia"/>
        </w:rPr>
        <w:t>C</w:t>
      </w:r>
      <w:r w:rsidR="00014A68">
        <w:rPr>
          <w:rFonts w:hint="eastAsia"/>
        </w:rPr>
        <w:t>。</w:t>
      </w:r>
    </w:p>
    <w:p w14:paraId="7C976DA7" w14:textId="6508886E" w:rsidR="00845D04" w:rsidRDefault="00CB346F" w:rsidP="00845D04">
      <w:pPr>
        <w:pStyle w:val="a4"/>
        <w:numPr>
          <w:ilvl w:val="0"/>
          <w:numId w:val="15"/>
        </w:numPr>
        <w:ind w:firstLineChars="0"/>
      </w:pPr>
      <w:r>
        <w:rPr>
          <w:rFonts w:hint="eastAsia"/>
        </w:rPr>
        <w:t>模型细节</w:t>
      </w:r>
    </w:p>
    <w:p w14:paraId="1366DCF9" w14:textId="5D9F22A1" w:rsidR="008D7525" w:rsidRDefault="008D7525" w:rsidP="008D7525">
      <w:r>
        <w:rPr>
          <w:rFonts w:hint="eastAsia"/>
        </w:rPr>
        <w:t>LSTM</w:t>
      </w:r>
      <w:r>
        <w:rPr>
          <w:rFonts w:hint="eastAsia"/>
        </w:rPr>
        <w:t>编码：</w:t>
      </w:r>
      <w:r>
        <w:rPr>
          <w:rFonts w:hint="eastAsia"/>
        </w:rPr>
        <w:t>3</w:t>
      </w:r>
      <w:r>
        <w:t>00</w:t>
      </w:r>
      <w:r>
        <w:rPr>
          <w:rFonts w:hint="eastAsia"/>
        </w:rPr>
        <w:t>维静态预训练</w:t>
      </w:r>
      <w:proofErr w:type="spellStart"/>
      <w:r>
        <w:rPr>
          <w:rFonts w:hint="eastAsia"/>
        </w:rPr>
        <w:t>GloVe</w:t>
      </w:r>
      <w:proofErr w:type="spellEnd"/>
      <w:r>
        <w:rPr>
          <w:rFonts w:hint="eastAsia"/>
        </w:rPr>
        <w:t>词嵌入，</w:t>
      </w:r>
      <w:r w:rsidR="006032C3">
        <w:rPr>
          <w:rFonts w:hint="eastAsia"/>
        </w:rPr>
        <w:t>未登录词用</w:t>
      </w:r>
      <w:r w:rsidR="006032C3">
        <w:rPr>
          <w:rFonts w:hint="eastAsia"/>
        </w:rPr>
        <w:t>0</w:t>
      </w:r>
      <w:r w:rsidR="006032C3">
        <w:rPr>
          <w:rFonts w:hint="eastAsia"/>
        </w:rPr>
        <w:t>补充，字符嵌入和磁性嵌入的大小为</w:t>
      </w:r>
      <w:r w:rsidR="006032C3">
        <w:rPr>
          <w:rFonts w:hint="eastAsia"/>
        </w:rPr>
        <w:t>5</w:t>
      </w:r>
      <w:r w:rsidR="006032C3">
        <w:t>0</w:t>
      </w:r>
      <w:r w:rsidR="006032C3">
        <w:rPr>
          <w:rFonts w:hint="eastAsia"/>
        </w:rPr>
        <w:t>，隐藏层向量维度为</w:t>
      </w:r>
      <w:r w:rsidR="006032C3">
        <w:rPr>
          <w:rFonts w:hint="eastAsia"/>
        </w:rPr>
        <w:t>1</w:t>
      </w:r>
      <w:r w:rsidR="006032C3">
        <w:t>50</w:t>
      </w:r>
      <w:r w:rsidR="006032C3">
        <w:rPr>
          <w:rFonts w:hint="eastAsia"/>
        </w:rPr>
        <w:t>，模型用</w:t>
      </w:r>
      <w:r w:rsidR="006032C3">
        <w:rPr>
          <w:rFonts w:hint="eastAsia"/>
        </w:rPr>
        <w:t>Adam</w:t>
      </w:r>
      <w:r w:rsidR="002E7181">
        <w:rPr>
          <w:rFonts w:hint="eastAsia"/>
        </w:rPr>
        <w:t>进行优化，学习</w:t>
      </w:r>
      <w:r w:rsidR="003C59D0">
        <w:rPr>
          <w:rFonts w:hint="eastAsia"/>
        </w:rPr>
        <w:t>率</w:t>
      </w:r>
      <w:r w:rsidR="002E7181">
        <w:rPr>
          <w:rFonts w:hint="eastAsia"/>
        </w:rPr>
        <w:t>为</w:t>
      </w:r>
      <w:r w:rsidR="002E7181">
        <w:rPr>
          <w:rFonts w:hint="eastAsia"/>
        </w:rPr>
        <w:t>0</w:t>
      </w:r>
      <w:r w:rsidR="002E7181">
        <w:t>.002</w:t>
      </w:r>
      <w:r w:rsidR="002E7181">
        <w:rPr>
          <w:rFonts w:hint="eastAsia"/>
        </w:rPr>
        <w:t>。</w:t>
      </w:r>
    </w:p>
    <w:p w14:paraId="0D13014D" w14:textId="43B5AFB2" w:rsidR="002E7181" w:rsidRDefault="002E7181" w:rsidP="008D7525">
      <w:r>
        <w:rPr>
          <w:rFonts w:hint="eastAsia"/>
        </w:rPr>
        <w:t>BERT</w:t>
      </w:r>
      <w:r>
        <w:rPr>
          <w:rFonts w:hint="eastAsia"/>
        </w:rPr>
        <w:t>编码：</w:t>
      </w:r>
      <w:r w:rsidR="003C59D0">
        <w:rPr>
          <w:rFonts w:hint="eastAsia"/>
        </w:rPr>
        <w:t>用</w:t>
      </w:r>
      <w:r w:rsidR="003C59D0">
        <w:rPr>
          <w:rFonts w:hint="eastAsia"/>
        </w:rPr>
        <w:t>base</w:t>
      </w:r>
      <w:r w:rsidR="003C59D0">
        <w:rPr>
          <w:rFonts w:hint="eastAsia"/>
        </w:rPr>
        <w:t>版</w:t>
      </w:r>
      <w:r w:rsidR="003C59D0">
        <w:rPr>
          <w:rFonts w:hint="eastAsia"/>
        </w:rPr>
        <w:t>BERT</w:t>
      </w:r>
      <w:r w:rsidR="003C59D0">
        <w:rPr>
          <w:rFonts w:hint="eastAsia"/>
        </w:rPr>
        <w:t>，隐藏层向量长度为</w:t>
      </w:r>
      <w:r w:rsidR="003C59D0">
        <w:rPr>
          <w:rFonts w:hint="eastAsia"/>
        </w:rPr>
        <w:t>7</w:t>
      </w:r>
      <w:r w:rsidR="003C59D0">
        <w:t>68</w:t>
      </w:r>
      <w:r w:rsidR="003C59D0">
        <w:rPr>
          <w:rFonts w:hint="eastAsia"/>
        </w:rPr>
        <w:t>，</w:t>
      </w:r>
      <w:r w:rsidR="003C59D0">
        <w:rPr>
          <w:rFonts w:hint="eastAsia"/>
        </w:rPr>
        <w:t>1</w:t>
      </w:r>
      <w:r w:rsidR="003C59D0">
        <w:t>2</w:t>
      </w:r>
      <w:r w:rsidR="003C59D0">
        <w:rPr>
          <w:rFonts w:hint="eastAsia"/>
        </w:rPr>
        <w:t>个注意力头，用</w:t>
      </w:r>
      <w:r w:rsidR="003C59D0">
        <w:rPr>
          <w:rFonts w:hint="eastAsia"/>
        </w:rPr>
        <w:t>Adam</w:t>
      </w:r>
      <w:r w:rsidR="003C59D0">
        <w:rPr>
          <w:rFonts w:hint="eastAsia"/>
        </w:rPr>
        <w:t>训练，学习率为</w:t>
      </w:r>
      <w:proofErr w:type="spellStart"/>
      <w:r w:rsidR="003C59D0">
        <w:rPr>
          <w:rFonts w:hint="eastAsia"/>
        </w:rPr>
        <w:t>3e</w:t>
      </w:r>
      <w:proofErr w:type="spellEnd"/>
      <w:r w:rsidR="003C59D0">
        <w:t>-5</w:t>
      </w:r>
      <w:r w:rsidR="00F16988">
        <w:rPr>
          <w:rFonts w:hint="eastAsia"/>
        </w:rPr>
        <w:t>。</w:t>
      </w:r>
    </w:p>
    <w:p w14:paraId="1E709847" w14:textId="2C2226C4" w:rsidR="00E645E9" w:rsidRDefault="00E645E9" w:rsidP="00E645E9">
      <w:pPr>
        <w:pStyle w:val="a4"/>
        <w:numPr>
          <w:ilvl w:val="0"/>
          <w:numId w:val="12"/>
        </w:numPr>
        <w:ind w:firstLineChars="0"/>
      </w:pPr>
      <w:r>
        <w:rPr>
          <w:rFonts w:hint="eastAsia"/>
        </w:rPr>
        <w:t>优点</w:t>
      </w:r>
    </w:p>
    <w:p w14:paraId="353604A5" w14:textId="3C5DFDE8" w:rsidR="00F16988" w:rsidRDefault="00F16988" w:rsidP="00F16988">
      <w:pPr>
        <w:pStyle w:val="a4"/>
        <w:numPr>
          <w:ilvl w:val="0"/>
          <w:numId w:val="16"/>
        </w:numPr>
        <w:ind w:firstLineChars="0"/>
      </w:pPr>
      <w:r>
        <w:rPr>
          <w:rFonts w:hint="eastAsia"/>
        </w:rPr>
        <w:t>相较于序列标注的方法，</w:t>
      </w:r>
      <w:r>
        <w:rPr>
          <w:rFonts w:hint="eastAsia"/>
        </w:rPr>
        <w:t>span</w:t>
      </w:r>
      <w:r>
        <w:t>-</w:t>
      </w:r>
      <w:r>
        <w:rPr>
          <w:rFonts w:hint="eastAsia"/>
        </w:rPr>
        <w:t>base</w:t>
      </w:r>
      <w:r>
        <w:rPr>
          <w:rFonts w:hint="eastAsia"/>
        </w:rPr>
        <w:t>的方法能够有效识别嵌套实体。</w:t>
      </w:r>
    </w:p>
    <w:p w14:paraId="7CE288FD" w14:textId="40934358" w:rsidR="00F16988" w:rsidRDefault="00F16988" w:rsidP="00F16988">
      <w:pPr>
        <w:pStyle w:val="a4"/>
        <w:numPr>
          <w:ilvl w:val="0"/>
          <w:numId w:val="16"/>
        </w:numPr>
        <w:ind w:firstLineChars="0"/>
      </w:pPr>
      <w:r>
        <w:rPr>
          <w:rFonts w:hint="eastAsia"/>
        </w:rPr>
        <w:t>相较于</w:t>
      </w:r>
      <w:r w:rsidR="00501D6D">
        <w:rPr>
          <w:rFonts w:hint="eastAsia"/>
        </w:rPr>
        <w:t>hypergraph</w:t>
      </w:r>
      <w:r w:rsidR="00501D6D">
        <w:t>-</w:t>
      </w:r>
      <w:r w:rsidR="00501D6D">
        <w:rPr>
          <w:rFonts w:hint="eastAsia"/>
        </w:rPr>
        <w:t>base</w:t>
      </w:r>
      <w:r w:rsidR="00501D6D">
        <w:rPr>
          <w:rFonts w:hint="eastAsia"/>
        </w:rPr>
        <w:t>的方法，该方法能够节约人力、有效分类。</w:t>
      </w:r>
    </w:p>
    <w:p w14:paraId="21E0EBB5" w14:textId="38B9049C" w:rsidR="00E645E9" w:rsidRDefault="00E645E9" w:rsidP="00E645E9">
      <w:pPr>
        <w:pStyle w:val="a4"/>
        <w:numPr>
          <w:ilvl w:val="0"/>
          <w:numId w:val="12"/>
        </w:numPr>
        <w:ind w:firstLineChars="0"/>
      </w:pPr>
      <w:r>
        <w:t>I</w:t>
      </w:r>
      <w:r>
        <w:rPr>
          <w:rFonts w:hint="eastAsia"/>
        </w:rPr>
        <w:t>dea</w:t>
      </w:r>
    </w:p>
    <w:p w14:paraId="405FFA92" w14:textId="77777777" w:rsidR="0006186A" w:rsidRDefault="0006186A" w:rsidP="00581A1E">
      <w:proofErr w:type="spellStart"/>
      <w:r>
        <w:t>Multi-</w:t>
      </w:r>
      <w:r>
        <w:rPr>
          <w:rFonts w:hint="eastAsia"/>
        </w:rPr>
        <w:t>CRF</w:t>
      </w:r>
      <w:r>
        <w:t>+</w:t>
      </w:r>
      <w:r>
        <w:rPr>
          <w:rFonts w:hint="eastAsia"/>
        </w:rPr>
        <w:t>BENSC</w:t>
      </w:r>
      <w:proofErr w:type="spellEnd"/>
    </w:p>
    <w:p w14:paraId="77934E39" w14:textId="485C3962" w:rsidR="00CF75E6" w:rsidRPr="00E10FE5" w:rsidRDefault="00CF75E6" w:rsidP="00CF75E6">
      <w:proofErr w:type="spellStart"/>
      <w:r>
        <w:rPr>
          <w:rFonts w:hint="eastAsia"/>
        </w:rPr>
        <w:t>BENSC</w:t>
      </w:r>
      <w:proofErr w:type="spellEnd"/>
      <w:r>
        <w:rPr>
          <w:rFonts w:hint="eastAsia"/>
        </w:rPr>
        <w:t>，识别边界词；</w:t>
      </w:r>
    </w:p>
    <w:p w14:paraId="2CF2B93A" w14:textId="131041E0" w:rsidR="00581A1E" w:rsidRDefault="00581A1E" w:rsidP="00581A1E">
      <w:r>
        <w:t>M</w:t>
      </w:r>
      <w:r>
        <w:rPr>
          <w:rFonts w:hint="eastAsia"/>
        </w:rPr>
        <w:t>ulti</w:t>
      </w:r>
      <w:r>
        <w:t>-</w:t>
      </w:r>
      <w:proofErr w:type="spellStart"/>
      <w:r>
        <w:rPr>
          <w:rFonts w:hint="eastAsia"/>
        </w:rPr>
        <w:t>CRF</w:t>
      </w:r>
      <w:proofErr w:type="spellEnd"/>
      <w:r>
        <w:rPr>
          <w:rFonts w:hint="eastAsia"/>
        </w:rPr>
        <w:t>，依次对单个类别实体进行识别</w:t>
      </w:r>
      <w:r w:rsidR="00584705">
        <w:rPr>
          <w:rFonts w:hint="eastAsia"/>
        </w:rPr>
        <w:t>。</w:t>
      </w:r>
    </w:p>
    <w:p w14:paraId="4B2E7E8E" w14:textId="350D47D2" w:rsidR="00782FEF" w:rsidRPr="004D792B" w:rsidRDefault="00782FEF" w:rsidP="00581A1E">
      <w:pPr>
        <w:rPr>
          <w:b/>
          <w:bCs/>
        </w:rPr>
      </w:pPr>
      <w:r w:rsidRPr="004D792B">
        <w:rPr>
          <w:rFonts w:hint="eastAsia"/>
          <w:b/>
          <w:bCs/>
        </w:rPr>
        <w:t>论文阅读笔记二</w:t>
      </w:r>
    </w:p>
    <w:p w14:paraId="59891D0D" w14:textId="675ECE56" w:rsidR="00782FEF" w:rsidRDefault="00782FEF" w:rsidP="00782FEF">
      <w:r>
        <w:t>Combining Spans into Entities:</w:t>
      </w:r>
      <w:r>
        <w:rPr>
          <w:rFonts w:hint="eastAsia"/>
        </w:rPr>
        <w:t xml:space="preserve"> </w:t>
      </w:r>
      <w:r>
        <w:t xml:space="preserve">A Neural Two-Stage Approach for Recognizing </w:t>
      </w:r>
      <w:proofErr w:type="spellStart"/>
      <w:r>
        <w:t>Discontiguous</w:t>
      </w:r>
      <w:proofErr w:type="spellEnd"/>
      <w:r>
        <w:t xml:space="preserve"> Entities</w:t>
      </w:r>
    </w:p>
    <w:p w14:paraId="3B1EA61D" w14:textId="7F3B46CF" w:rsidR="00782FEF" w:rsidRDefault="00782FEF" w:rsidP="00782FEF">
      <w:pPr>
        <w:pStyle w:val="a4"/>
        <w:numPr>
          <w:ilvl w:val="0"/>
          <w:numId w:val="17"/>
        </w:numPr>
        <w:ind w:firstLineChars="0"/>
      </w:pPr>
      <w:r>
        <w:t>M</w:t>
      </w:r>
      <w:r>
        <w:rPr>
          <w:rFonts w:hint="eastAsia"/>
        </w:rPr>
        <w:t>otivation</w:t>
      </w:r>
    </w:p>
    <w:p w14:paraId="1234DC9E" w14:textId="65EBBFB5" w:rsidR="006F595D" w:rsidRDefault="006F595D" w:rsidP="006F595D">
      <w:pPr>
        <w:pStyle w:val="a4"/>
        <w:numPr>
          <w:ilvl w:val="0"/>
          <w:numId w:val="19"/>
        </w:numPr>
        <w:ind w:firstLineChars="0"/>
      </w:pPr>
      <w:r>
        <w:rPr>
          <w:rFonts w:hint="eastAsia"/>
        </w:rPr>
        <w:t>识别包含一些不连续的单词序列或是与其他实体重合的</w:t>
      </w:r>
      <w:r w:rsidR="003F04D3">
        <w:rPr>
          <w:rFonts w:hint="eastAsia"/>
        </w:rPr>
        <w:t>目标实体</w:t>
      </w:r>
      <w:r>
        <w:rPr>
          <w:rFonts w:hint="eastAsia"/>
        </w:rPr>
        <w:t>。</w:t>
      </w:r>
    </w:p>
    <w:p w14:paraId="5532B57A" w14:textId="1A24EEDE" w:rsidR="006F595D" w:rsidRDefault="003E08FC" w:rsidP="003F04D3">
      <w:pPr>
        <w:pStyle w:val="a4"/>
        <w:numPr>
          <w:ilvl w:val="0"/>
          <w:numId w:val="19"/>
        </w:numPr>
        <w:ind w:firstLineChars="0"/>
      </w:pPr>
      <w:r>
        <w:rPr>
          <w:rFonts w:hint="eastAsia"/>
        </w:rPr>
        <w:t>通过</w:t>
      </w:r>
      <w:r w:rsidR="006F595D">
        <w:rPr>
          <w:rFonts w:hint="eastAsia"/>
        </w:rPr>
        <w:t>两段式的</w:t>
      </w:r>
      <w:r>
        <w:rPr>
          <w:rFonts w:hint="eastAsia"/>
        </w:rPr>
        <w:t>框架来降低底层编码对下游任务的影响。</w:t>
      </w:r>
    </w:p>
    <w:p w14:paraId="1A3ED8EB" w14:textId="2064C2A4" w:rsidR="00732C6D" w:rsidRDefault="00782FEF" w:rsidP="00732C6D">
      <w:pPr>
        <w:pStyle w:val="a4"/>
        <w:numPr>
          <w:ilvl w:val="0"/>
          <w:numId w:val="17"/>
        </w:numPr>
        <w:ind w:firstLineChars="0"/>
      </w:pPr>
      <w:r>
        <w:t>C</w:t>
      </w:r>
      <w:r>
        <w:rPr>
          <w:rFonts w:hint="eastAsia"/>
        </w:rPr>
        <w:t>ontribution</w:t>
      </w:r>
    </w:p>
    <w:p w14:paraId="43F14CFE" w14:textId="77777777" w:rsidR="00732C6D" w:rsidRDefault="00732C6D" w:rsidP="00732C6D">
      <w:pPr>
        <w:pStyle w:val="a4"/>
        <w:numPr>
          <w:ilvl w:val="0"/>
          <w:numId w:val="18"/>
        </w:numPr>
        <w:ind w:firstLineChars="0"/>
      </w:pPr>
      <w:r>
        <w:rPr>
          <w:rFonts w:hint="eastAsia"/>
        </w:rPr>
        <w:t>将不连续实体提取问题分解成两个子任务，提出了一种不存在歧义的两阶段不连续实体识别方法。</w:t>
      </w:r>
    </w:p>
    <w:p w14:paraId="1B2396D3" w14:textId="77777777" w:rsidR="00732C6D" w:rsidRDefault="00732C6D" w:rsidP="00732C6D">
      <w:pPr>
        <w:pStyle w:val="a4"/>
        <w:numPr>
          <w:ilvl w:val="0"/>
          <w:numId w:val="18"/>
        </w:numPr>
        <w:ind w:firstLineChars="0"/>
      </w:pPr>
      <w:r>
        <w:rPr>
          <w:rFonts w:hint="eastAsia"/>
        </w:rPr>
        <w:t>针对两个子任务设计了两个神经网络组件，使用共享文本编码器来联合训练两个任务。</w:t>
      </w:r>
    </w:p>
    <w:p w14:paraId="4EB65540" w14:textId="2B5AADB1" w:rsidR="00732C6D" w:rsidRPr="00732C6D" w:rsidRDefault="00732C6D" w:rsidP="00732C6D">
      <w:pPr>
        <w:pStyle w:val="a4"/>
        <w:numPr>
          <w:ilvl w:val="0"/>
          <w:numId w:val="18"/>
        </w:numPr>
        <w:ind w:firstLineChars="0"/>
      </w:pPr>
      <w:r>
        <w:rPr>
          <w:rFonts w:hint="eastAsia"/>
        </w:rPr>
        <w:lastRenderedPageBreak/>
        <w:t>相比于之前的方法，该模型下的任务不受外部特征的影响。</w:t>
      </w:r>
    </w:p>
    <w:p w14:paraId="38B03E95" w14:textId="38D310A1" w:rsidR="00782FEF" w:rsidRDefault="00782FEF" w:rsidP="00782FEF">
      <w:pPr>
        <w:pStyle w:val="a4"/>
        <w:numPr>
          <w:ilvl w:val="0"/>
          <w:numId w:val="17"/>
        </w:numPr>
        <w:ind w:firstLineChars="0"/>
      </w:pPr>
      <w:r>
        <w:t>M</w:t>
      </w:r>
      <w:r>
        <w:rPr>
          <w:rFonts w:hint="eastAsia"/>
        </w:rPr>
        <w:t>ethod</w:t>
      </w:r>
    </w:p>
    <w:p w14:paraId="00D452D6" w14:textId="77777777" w:rsidR="004B6C33" w:rsidRDefault="00AB568B" w:rsidP="00AB568B">
      <w:pPr>
        <w:pStyle w:val="a4"/>
        <w:numPr>
          <w:ilvl w:val="0"/>
          <w:numId w:val="20"/>
        </w:numPr>
        <w:ind w:firstLineChars="0"/>
      </w:pPr>
      <w:r>
        <w:rPr>
          <w:rFonts w:hint="eastAsia"/>
        </w:rPr>
        <w:t>用</w:t>
      </w:r>
      <w:r>
        <w:rPr>
          <w:rFonts w:hint="eastAsia"/>
        </w:rPr>
        <w:t>x</w:t>
      </w:r>
      <w:r>
        <w:t>=</w:t>
      </w:r>
      <w:r>
        <w:rPr>
          <w:rFonts w:hint="eastAsia"/>
        </w:rPr>
        <w:t>{</w:t>
      </w:r>
      <w:proofErr w:type="spellStart"/>
      <w:r>
        <w:t>x</w:t>
      </w:r>
      <w:r w:rsidRPr="00AB568B">
        <w:rPr>
          <w:vertAlign w:val="subscript"/>
        </w:rPr>
        <w:t>1</w:t>
      </w:r>
      <w:proofErr w:type="spellEnd"/>
      <w:r>
        <w:t>,…</w:t>
      </w:r>
      <w:proofErr w:type="spellStart"/>
      <w:r>
        <w:t>x</w:t>
      </w:r>
      <w:r w:rsidRPr="00AB568B">
        <w:rPr>
          <w:vertAlign w:val="subscript"/>
        </w:rPr>
        <w:t>|</w:t>
      </w:r>
      <w:r w:rsidRPr="00AB568B">
        <w:rPr>
          <w:rFonts w:hint="eastAsia"/>
          <w:vertAlign w:val="subscript"/>
        </w:rPr>
        <w:t>x</w:t>
      </w:r>
      <w:proofErr w:type="spellEnd"/>
      <w:r w:rsidRPr="00AB568B">
        <w:rPr>
          <w:vertAlign w:val="subscript"/>
        </w:rPr>
        <w:t>|</w:t>
      </w:r>
      <w:r>
        <w:t>}</w:t>
      </w:r>
      <w:r>
        <w:rPr>
          <w:rFonts w:hint="eastAsia"/>
        </w:rPr>
        <w:t>表示句子，</w:t>
      </w:r>
      <w:r>
        <w:rPr>
          <w:rFonts w:hint="eastAsia"/>
        </w:rPr>
        <w:t>x</w:t>
      </w:r>
      <w:r>
        <w:t>=</w:t>
      </w:r>
      <w:r>
        <w:rPr>
          <w:rFonts w:hint="eastAsia"/>
        </w:rPr>
        <w:t>{</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ctrlPr>
                  <w:rPr>
                    <w:rFonts w:ascii="Cambria Math" w:hAnsi="Cambria Math" w:hint="eastAsia"/>
                    <w:i/>
                  </w:rPr>
                </m:ctrlP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m:n</m:t>
                </m:r>
                <m:ctrlPr>
                  <w:rPr>
                    <w:rFonts w:ascii="Cambria Math" w:hAnsi="Cambria Math" w:hint="eastAsia"/>
                    <w:i/>
                  </w:rPr>
                </m:ctrlPr>
              </m:sub>
            </m:sSub>
            <m:r>
              <w:rPr>
                <w:rFonts w:ascii="Cambria Math" w:hAnsi="Cambria Math"/>
              </w:rPr>
              <m:t>]</m:t>
            </m:r>
          </m:e>
          <m:sup>
            <m:r>
              <w:rPr>
                <w:rFonts w:ascii="Cambria Math" w:hAnsi="Cambria Math"/>
              </w:rPr>
              <m:t>k</m:t>
            </m:r>
          </m:sup>
        </m:sSup>
      </m:oMath>
      <w:r>
        <w:t>}</w:t>
      </w:r>
      <w:r w:rsidR="008874C2">
        <w:rPr>
          <w:rFonts w:hint="eastAsia"/>
        </w:rPr>
        <w:t>表示一组不连续的实体，</w:t>
      </w:r>
      <w:r w:rsidR="00E96A18">
        <w:rPr>
          <w:rFonts w:hint="eastAsia"/>
        </w:rPr>
        <w:t>其中类型</w:t>
      </w:r>
      <w:r w:rsidR="00E96A18">
        <w:rPr>
          <w:rFonts w:hint="eastAsia"/>
        </w:rPr>
        <w:t>k</w:t>
      </w:r>
      <w:r w:rsidR="00E96A18">
        <w:rPr>
          <w:rFonts w:hint="eastAsia"/>
        </w:rPr>
        <w:t>的每个实体都包含一个跨度列表，</w:t>
      </w:r>
      <w:r w:rsidR="004B6C33">
        <w:rPr>
          <w:rFonts w:hint="eastAsia"/>
        </w:rPr>
        <w:t>下标是跨度开始和结束的位置。</w:t>
      </w:r>
      <w:r w:rsidR="008874C2">
        <w:rPr>
          <w:rFonts w:hint="eastAsia"/>
        </w:rPr>
        <w:t>比如一个句子</w:t>
      </w:r>
      <w:r w:rsidR="00E96A18">
        <w:rPr>
          <w:rFonts w:hint="eastAsia"/>
        </w:rPr>
        <w:t>“中国人民银行”，则被表示为</w:t>
      </w:r>
      <w:r w:rsidR="004B6C33">
        <w:rPr>
          <w:rFonts w:hint="eastAsia"/>
        </w:rPr>
        <w:t>{</w:t>
      </w:r>
      <w:r w:rsidR="004B6C33">
        <w:rPr>
          <w:rFonts w:hint="eastAsia"/>
        </w:rPr>
        <w:t>中国，中国人民，人民银行，中国人民银行</w:t>
      </w:r>
      <w:r w:rsidR="004B6C33">
        <w:t>}</w:t>
      </w:r>
      <w:r w:rsidR="004B6C33">
        <w:rPr>
          <w:rFonts w:hint="eastAsia"/>
        </w:rPr>
        <w:t>。</w:t>
      </w:r>
    </w:p>
    <w:p w14:paraId="1431D56B" w14:textId="02139BD8" w:rsidR="00300EA3" w:rsidRDefault="004B6C33" w:rsidP="007B0316">
      <w:pPr>
        <w:pStyle w:val="a4"/>
        <w:ind w:left="360" w:firstLineChars="0" w:firstLine="0"/>
      </w:pPr>
      <w:r>
        <w:rPr>
          <w:rFonts w:hint="eastAsia"/>
        </w:rPr>
        <w:t>该模型采用</w:t>
      </w:r>
      <w:r w:rsidR="004D7C2C">
        <w:rPr>
          <w:rFonts w:hint="eastAsia"/>
        </w:rPr>
        <w:t>两段式框架，</w:t>
      </w:r>
      <w:r w:rsidR="00EE1F76">
        <w:rPr>
          <w:rFonts w:hint="eastAsia"/>
        </w:rPr>
        <w:t>第一步提取不连续实体中的跨度</w:t>
      </w: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EE1F76">
        <w:rPr>
          <w:rFonts w:hint="eastAsia"/>
        </w:rPr>
        <w:t>，然后</w:t>
      </w:r>
      <w:r w:rsidR="00BE3B94">
        <w:rPr>
          <w:rFonts w:hint="eastAsia"/>
        </w:rPr>
        <w:t>将这些跨度合并到不连续实体中去。一般来说这种不连续实体都是被标注好的，该方法</w:t>
      </w:r>
      <w:r w:rsidR="00B5450B">
        <w:rPr>
          <w:rFonts w:hint="eastAsia"/>
        </w:rPr>
        <w:t>首先联合提取和标注实体中的跨度，然后</w:t>
      </w:r>
      <w:r w:rsidR="00AE2949">
        <w:rPr>
          <w:rFonts w:hint="eastAsia"/>
        </w:rPr>
        <w:t>仅将</w:t>
      </w:r>
      <w:r w:rsidR="00B5450B">
        <w:rPr>
          <w:rFonts w:hint="eastAsia"/>
        </w:rPr>
        <w:t>同类型的跨度进行合并，</w:t>
      </w:r>
      <w:r w:rsidR="00E977AD">
        <w:rPr>
          <w:rFonts w:hint="eastAsia"/>
        </w:rPr>
        <w:t>比如人民银行和中国人民银行都是</w:t>
      </w:r>
      <w:r w:rsidR="00E977AD">
        <w:rPr>
          <w:rFonts w:hint="eastAsia"/>
        </w:rPr>
        <w:t>ORG</w:t>
      </w:r>
      <w:r w:rsidR="00E977AD">
        <w:rPr>
          <w:rFonts w:hint="eastAsia"/>
        </w:rPr>
        <w:t>，则这俩合并，而中国为</w:t>
      </w:r>
      <w:proofErr w:type="spellStart"/>
      <w:r w:rsidR="00E977AD">
        <w:rPr>
          <w:rFonts w:hint="eastAsia"/>
        </w:rPr>
        <w:t>GPE</w:t>
      </w:r>
      <w:proofErr w:type="spellEnd"/>
      <w:r w:rsidR="00E977AD">
        <w:rPr>
          <w:rFonts w:hint="eastAsia"/>
        </w:rPr>
        <w:t>，不合并。</w:t>
      </w:r>
    </w:p>
    <w:p w14:paraId="5FA27975" w14:textId="179470B7" w:rsidR="00E977AD" w:rsidRDefault="00E977AD" w:rsidP="00E977AD">
      <w:pPr>
        <w:pStyle w:val="a4"/>
        <w:ind w:left="360" w:firstLineChars="0" w:firstLine="0"/>
      </w:pPr>
      <w:r>
        <w:rPr>
          <w:rFonts w:hint="eastAsia"/>
        </w:rPr>
        <w:t>本文将中间类型的跨度</w:t>
      </w:r>
      <m:oMath>
        <m:sSubSup>
          <m:sSubSupPr>
            <m:ctrlPr>
              <w:rPr>
                <w:rFonts w:ascii="Cambria Math" w:hAnsi="Cambria Math"/>
                <w:i/>
              </w:rPr>
            </m:ctrlPr>
          </m:sSubSupPr>
          <m:e>
            <m:r>
              <w:rPr>
                <w:rFonts w:ascii="Cambria Math" w:hAnsi="Cambria Math" w:hint="eastAsia"/>
              </w:rPr>
              <m:t>b</m:t>
            </m:r>
          </m:e>
          <m:sub>
            <m:r>
              <w:rPr>
                <w:rFonts w:ascii="Cambria Math" w:hAnsi="Cambria Math"/>
              </w:rPr>
              <m:t>i:j</m:t>
            </m:r>
          </m:sub>
          <m:sup>
            <m:r>
              <w:rPr>
                <w:rFonts w:ascii="Cambria Math" w:hAnsi="Cambria Math"/>
              </w:rPr>
              <m:t>k</m:t>
            </m:r>
          </m:sup>
        </m:sSubSup>
      </m:oMath>
      <w:r>
        <w:rPr>
          <w:rFonts w:hint="eastAsia"/>
        </w:rPr>
        <w:t>称为段（</w:t>
      </w:r>
      <w:r>
        <w:rPr>
          <w:rFonts w:hint="eastAsia"/>
        </w:rPr>
        <w:t>segment</w:t>
      </w:r>
      <w:r>
        <w:rPr>
          <w:rFonts w:hint="eastAsia"/>
        </w:rPr>
        <w:t>）。</w:t>
      </w:r>
    </w:p>
    <w:p w14:paraId="34B4D6ED" w14:textId="343F2F2B" w:rsidR="00E977AD" w:rsidRDefault="00E977AD" w:rsidP="00E977AD">
      <w:pPr>
        <w:pStyle w:val="a4"/>
        <w:ind w:left="360" w:firstLineChars="0" w:firstLine="0"/>
      </w:pPr>
      <w:r>
        <w:rPr>
          <w:rFonts w:hint="eastAsia"/>
        </w:rPr>
        <w:t>最后模型用</w:t>
      </w:r>
      <w:proofErr w:type="spellStart"/>
      <w:r>
        <w:rPr>
          <w:rFonts w:hint="eastAsia"/>
        </w:rPr>
        <w:t>CRF</w:t>
      </w:r>
      <w:proofErr w:type="spellEnd"/>
      <w:r>
        <w:rPr>
          <w:rFonts w:hint="eastAsia"/>
        </w:rPr>
        <w:t>进行解码：</w:t>
      </w:r>
    </w:p>
    <w:p w14:paraId="77015671" w14:textId="662AD018" w:rsidR="00E977AD" w:rsidRDefault="00E977AD" w:rsidP="00E977AD">
      <w:pPr>
        <w:pStyle w:val="a4"/>
        <w:ind w:left="360" w:firstLineChars="0" w:firstLine="0"/>
        <w:jc w:val="center"/>
      </w:pPr>
      <w:r w:rsidRPr="00E977AD">
        <w:rPr>
          <w:noProof/>
        </w:rPr>
        <w:drawing>
          <wp:inline distT="0" distB="0" distL="0" distR="0" wp14:anchorId="6825FF1A" wp14:editId="3264F57F">
            <wp:extent cx="1579135" cy="24252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1957" cy="242962"/>
                    </a:xfrm>
                    <a:prstGeom prst="rect">
                      <a:avLst/>
                    </a:prstGeom>
                  </pic:spPr>
                </pic:pic>
              </a:graphicData>
            </a:graphic>
          </wp:inline>
        </w:drawing>
      </w:r>
    </w:p>
    <w:p w14:paraId="137E0316" w14:textId="5883E3E9" w:rsidR="00E977AD" w:rsidRPr="00E977AD" w:rsidRDefault="00E977AD" w:rsidP="00E977AD">
      <w:pPr>
        <w:pStyle w:val="a4"/>
        <w:ind w:left="360" w:firstLineChars="0" w:firstLine="0"/>
        <w:jc w:val="left"/>
      </w:pPr>
      <w:r>
        <w:rPr>
          <w:rFonts w:hint="eastAsia"/>
        </w:rPr>
        <w:t>其中</w:t>
      </w:r>
      <m:oMath>
        <m:r>
          <w:rPr>
            <w:rFonts w:ascii="Cambria Math" w:hAnsi="Cambria Math" w:hint="eastAsia"/>
          </w:rPr>
          <m:t>s</m:t>
        </m:r>
        <m:r>
          <w:rPr>
            <w:rFonts w:ascii="Cambria Math" w:hAnsi="Cambria Math"/>
          </w:rPr>
          <m:t>=</m:t>
        </m:r>
        <m:sSubSup>
          <m:sSubSupPr>
            <m:ctrlPr>
              <w:rPr>
                <w:rFonts w:ascii="Cambria Math" w:hAnsi="Cambria Math"/>
                <w:i/>
              </w:rPr>
            </m:ctrlPr>
          </m:sSubSupPr>
          <m:e>
            <m:r>
              <w:rPr>
                <w:rFonts w:ascii="Cambria Math" w:hAnsi="Cambria Math" w:hint="eastAsia"/>
              </w:rPr>
              <m:t>b</m:t>
            </m:r>
          </m:e>
          <m:sub>
            <m:r>
              <w:rPr>
                <w:rFonts w:ascii="Cambria Math" w:hAnsi="Cambria Math"/>
              </w:rPr>
              <m:t>i:j</m:t>
            </m:r>
          </m:sub>
          <m:sup>
            <m:r>
              <w:rPr>
                <w:rFonts w:ascii="Cambria Math" w:hAnsi="Cambria Math"/>
              </w:rPr>
              <m:t>k</m:t>
            </m:r>
          </m:sup>
        </m:sSubSup>
      </m:oMath>
      <w:r>
        <w:rPr>
          <w:rFonts w:hint="eastAsia"/>
        </w:rPr>
        <w:t>表示</w:t>
      </w:r>
      <w:r w:rsidR="00EF5EAE">
        <w:rPr>
          <w:rFonts w:hint="eastAsia"/>
        </w:rPr>
        <w:t>被标记为</w:t>
      </w:r>
      <w:r w:rsidR="00EF5EAE">
        <w:rPr>
          <w:rFonts w:hint="eastAsia"/>
        </w:rPr>
        <w:t>k</w:t>
      </w:r>
      <w:r w:rsidR="00EF5EAE">
        <w:rPr>
          <w:rFonts w:hint="eastAsia"/>
        </w:rPr>
        <w:t>类型实体的一组段。</w:t>
      </w:r>
    </w:p>
    <w:p w14:paraId="2EC06A6C" w14:textId="56CB3AF5" w:rsidR="004B6C33" w:rsidRDefault="007B0316" w:rsidP="00AB568B">
      <w:pPr>
        <w:pStyle w:val="a4"/>
        <w:numPr>
          <w:ilvl w:val="0"/>
          <w:numId w:val="20"/>
        </w:numPr>
        <w:ind w:firstLineChars="0"/>
      </w:pPr>
      <w:r>
        <w:rPr>
          <w:rFonts w:hint="eastAsia"/>
        </w:rPr>
        <w:t>段提取</w:t>
      </w:r>
    </w:p>
    <w:p w14:paraId="4DA1B6A0" w14:textId="630C75FA" w:rsidR="00EF5EAE" w:rsidRDefault="00EF5EAE" w:rsidP="00EF5EAE">
      <w:r>
        <w:rPr>
          <w:rFonts w:hint="eastAsia"/>
        </w:rPr>
        <w:t>给定句子</w:t>
      </w:r>
      <w:r>
        <w:rPr>
          <w:rFonts w:hint="eastAsia"/>
        </w:rPr>
        <w:t>x</w:t>
      </w:r>
      <w:r>
        <w:t>=</w:t>
      </w:r>
      <w:r>
        <w:rPr>
          <w:rFonts w:hint="eastAsia"/>
        </w:rPr>
        <w:t>{</w:t>
      </w:r>
      <w:proofErr w:type="spellStart"/>
      <w:r>
        <w:t>x</w:t>
      </w:r>
      <w:r w:rsidRPr="00AB568B">
        <w:rPr>
          <w:vertAlign w:val="subscript"/>
        </w:rPr>
        <w:t>1</w:t>
      </w:r>
      <w:proofErr w:type="spellEnd"/>
      <w:r>
        <w:t>,…</w:t>
      </w:r>
      <w:proofErr w:type="spellStart"/>
      <w:r>
        <w:t>x</w:t>
      </w:r>
      <w:r w:rsidRPr="00AB568B">
        <w:rPr>
          <w:vertAlign w:val="subscript"/>
        </w:rPr>
        <w:t>|</w:t>
      </w:r>
      <w:r w:rsidRPr="00AB568B">
        <w:rPr>
          <w:rFonts w:hint="eastAsia"/>
          <w:vertAlign w:val="subscript"/>
        </w:rPr>
        <w:t>x</w:t>
      </w:r>
      <w:proofErr w:type="spellEnd"/>
      <w:r w:rsidRPr="00AB568B">
        <w:rPr>
          <w:vertAlign w:val="subscript"/>
        </w:rPr>
        <w:t>|</w:t>
      </w:r>
      <w:r>
        <w:t>}</w:t>
      </w:r>
      <w:r w:rsidR="00EF5098">
        <w:rPr>
          <w:rFonts w:hint="eastAsia"/>
        </w:rPr>
        <w:t>中的</w:t>
      </w:r>
      <w:r w:rsidR="00A70429">
        <w:rPr>
          <w:rFonts w:hint="eastAsia"/>
        </w:rPr>
        <w:t>可能的</w:t>
      </w:r>
      <w:r w:rsidR="00EF5098">
        <w:rPr>
          <w:rFonts w:hint="eastAsia"/>
        </w:rPr>
        <w:t>实体片段可能互相重叠，为了使模型能够提取此类重叠的片段组合，</w:t>
      </w:r>
      <w:r w:rsidR="007650FF">
        <w:rPr>
          <w:rFonts w:hint="eastAsia"/>
        </w:rPr>
        <w:t>作者使用了基于超图表示的神经段超图模型来编码无歧义的可能的段组合，具体来说，段超图用一个线性的方式来建模每个段组合的条件概率：</w:t>
      </w:r>
    </w:p>
    <w:p w14:paraId="13D95C33" w14:textId="62AE2E26" w:rsidR="007650FF" w:rsidRDefault="007650FF" w:rsidP="007650FF">
      <w:pPr>
        <w:jc w:val="center"/>
      </w:pPr>
      <w:r w:rsidRPr="007650FF">
        <w:rPr>
          <w:noProof/>
        </w:rPr>
        <w:drawing>
          <wp:inline distT="0" distB="0" distL="0" distR="0" wp14:anchorId="6C301C37" wp14:editId="3A8385BB">
            <wp:extent cx="1345073" cy="226398"/>
            <wp:effectExtent l="0" t="0" r="127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7513" cy="226809"/>
                    </a:xfrm>
                    <a:prstGeom prst="rect">
                      <a:avLst/>
                    </a:prstGeom>
                  </pic:spPr>
                </pic:pic>
              </a:graphicData>
            </a:graphic>
          </wp:inline>
        </w:drawing>
      </w:r>
    </w:p>
    <w:p w14:paraId="4F2D5221" w14:textId="7A4A1716" w:rsidR="007650FF" w:rsidRDefault="007650FF" w:rsidP="00EF5EAE">
      <w:r>
        <w:rPr>
          <w:rFonts w:hint="eastAsia"/>
        </w:rPr>
        <w:t>其中</w:t>
      </w:r>
      <w:r>
        <w:rPr>
          <w:rFonts w:hint="eastAsia"/>
        </w:rPr>
        <w:t>f</w:t>
      </w:r>
      <w:r>
        <w:t>(</w:t>
      </w:r>
      <w:proofErr w:type="spellStart"/>
      <w:r>
        <w:t>x,s</w:t>
      </w:r>
      <w:proofErr w:type="spellEnd"/>
      <w:r>
        <w:t>)</w:t>
      </w:r>
      <w:r>
        <w:rPr>
          <w:rFonts w:hint="eastAsia"/>
        </w:rPr>
        <w:t>是</w:t>
      </w:r>
      <w:r w:rsidR="00BC0A74">
        <w:rPr>
          <w:rFonts w:hint="eastAsia"/>
        </w:rPr>
        <w:t>句子</w:t>
      </w:r>
      <w:r w:rsidR="00BC0A74">
        <w:rPr>
          <w:rFonts w:hint="eastAsia"/>
        </w:rPr>
        <w:t>x</w:t>
      </w:r>
      <w:r w:rsidR="00BC0A74">
        <w:rPr>
          <w:rFonts w:hint="eastAsia"/>
        </w:rPr>
        <w:t>和输出段</w:t>
      </w:r>
      <w:r w:rsidR="009A5ACB">
        <w:rPr>
          <w:rFonts w:hint="eastAsia"/>
        </w:rPr>
        <w:t>组合</w:t>
      </w:r>
      <w:r w:rsidR="009A5ACB">
        <w:rPr>
          <w:rFonts w:hint="eastAsia"/>
        </w:rPr>
        <w:t>s</w:t>
      </w:r>
      <w:r w:rsidR="009A5ACB">
        <w:rPr>
          <w:rFonts w:hint="eastAsia"/>
        </w:rPr>
        <w:t>中任意一对的得分。比如</w:t>
      </w:r>
      <w:r w:rsidR="009A5ACB">
        <w:rPr>
          <w:rFonts w:hint="eastAsia"/>
        </w:rPr>
        <w:t>f</w:t>
      </w:r>
      <w:r w:rsidR="009A5ACB">
        <w:t>(</w:t>
      </w:r>
      <w:r w:rsidR="009A5ACB">
        <w:rPr>
          <w:rFonts w:hint="eastAsia"/>
        </w:rPr>
        <w:t>中国人民银行</w:t>
      </w:r>
      <w:r w:rsidR="009A5ACB">
        <w:rPr>
          <w:rFonts w:hint="eastAsia"/>
        </w:rPr>
        <w:t>,</w:t>
      </w:r>
      <w:r w:rsidR="009A5ACB">
        <w:t xml:space="preserve"> </w:t>
      </w:r>
      <w:r w:rsidR="009A5ACB">
        <w:rPr>
          <w:rFonts w:hint="eastAsia"/>
        </w:rPr>
        <w:t>中国</w:t>
      </w:r>
      <w:r w:rsidR="009A5ACB">
        <w:t>)</w:t>
      </w:r>
      <w:r w:rsidR="009A5ACB">
        <w:rPr>
          <w:rFonts w:hint="eastAsia"/>
        </w:rPr>
        <w:t>。</w:t>
      </w:r>
    </w:p>
    <w:p w14:paraId="076499DC" w14:textId="6DD8973A" w:rsidR="009C1E6D" w:rsidRDefault="009C1E6D" w:rsidP="00EF5EAE">
      <w:r>
        <w:rPr>
          <w:rFonts w:hint="eastAsia"/>
        </w:rPr>
        <w:t>在分段超图中，每个段组合都对应一个超路径，超路径的得分是</w:t>
      </w:r>
      <w:r w:rsidR="00366C95">
        <w:rPr>
          <w:rFonts w:hint="eastAsia"/>
        </w:rPr>
        <w:t>每条超边得分的总和，基于</w:t>
      </w:r>
      <w:r w:rsidR="00366C95">
        <w:rPr>
          <w:rFonts w:hint="eastAsia"/>
        </w:rPr>
        <w:t>LSTM</w:t>
      </w:r>
      <w:r w:rsidR="00366C95">
        <w:rPr>
          <w:rFonts w:hint="eastAsia"/>
        </w:rPr>
        <w:t>的单词级和跨度级表示如下：</w:t>
      </w:r>
    </w:p>
    <w:p w14:paraId="292E7BF1" w14:textId="05935227" w:rsidR="00366C95" w:rsidRDefault="00366C95" w:rsidP="00461A0C">
      <w:pPr>
        <w:jc w:val="center"/>
      </w:pPr>
      <w:r w:rsidRPr="00366C95">
        <w:rPr>
          <w:noProof/>
        </w:rPr>
        <w:drawing>
          <wp:inline distT="0" distB="0" distL="0" distR="0" wp14:anchorId="64F60971" wp14:editId="3CE4FF5E">
            <wp:extent cx="1798982" cy="35617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880" cy="356748"/>
                    </a:xfrm>
                    <a:prstGeom prst="rect">
                      <a:avLst/>
                    </a:prstGeom>
                  </pic:spPr>
                </pic:pic>
              </a:graphicData>
            </a:graphic>
          </wp:inline>
        </w:drawing>
      </w:r>
    </w:p>
    <w:p w14:paraId="12799D1F" w14:textId="279F36CA" w:rsidR="00461A0C" w:rsidRPr="00366C95" w:rsidRDefault="00366C95" w:rsidP="00EF5EAE">
      <w:r>
        <w:rPr>
          <w:rFonts w:hint="eastAsia"/>
        </w:rPr>
        <w:t>其中</w:t>
      </w:r>
      <w:proofErr w:type="spellStart"/>
      <w:r>
        <w:rPr>
          <w:rFonts w:hint="eastAsia"/>
        </w:rPr>
        <w:t>x</w:t>
      </w:r>
      <w:r w:rsidRPr="00366C95">
        <w:rPr>
          <w:sz w:val="26"/>
          <w:szCs w:val="28"/>
          <w:vertAlign w:val="subscript"/>
        </w:rPr>
        <w:t>K</w:t>
      </w:r>
      <w:proofErr w:type="spellEnd"/>
      <w:r>
        <w:rPr>
          <w:rFonts w:hint="eastAsia"/>
          <w:sz w:val="26"/>
          <w:szCs w:val="28"/>
        </w:rPr>
        <w:t>是第</w:t>
      </w:r>
      <w:r>
        <w:rPr>
          <w:rFonts w:hint="eastAsia"/>
          <w:sz w:val="26"/>
          <w:szCs w:val="28"/>
        </w:rPr>
        <w:t>k</w:t>
      </w:r>
      <w:r>
        <w:rPr>
          <w:rFonts w:hint="eastAsia"/>
          <w:sz w:val="26"/>
          <w:szCs w:val="28"/>
        </w:rPr>
        <w:t>个单词的词嵌入，</w:t>
      </w:r>
      <m:oMath>
        <m:sSubSup>
          <m:sSubSupPr>
            <m:ctrlPr>
              <w:rPr>
                <w:rFonts w:ascii="Cambria Math" w:hAnsi="Cambria Math"/>
                <w:i/>
              </w:rPr>
            </m:ctrlPr>
          </m:sSubSupPr>
          <m:e>
            <m:r>
              <w:rPr>
                <w:rFonts w:ascii="Cambria Math" w:hAnsi="Cambria Math"/>
              </w:rPr>
              <m:t>h</m:t>
            </m:r>
          </m:e>
          <m:sub>
            <m:r>
              <w:rPr>
                <w:rFonts w:ascii="Cambria Math" w:hAnsi="Cambria Math" w:hint="eastAsia"/>
              </w:rPr>
              <m:t>i</m:t>
            </m:r>
          </m:sub>
          <m:sup>
            <m:r>
              <w:rPr>
                <w:rFonts w:ascii="Cambria Math" w:hAnsi="Cambria Math" w:hint="eastAsia"/>
              </w:rPr>
              <m:t>w</m:t>
            </m:r>
          </m:sup>
        </m:sSubSup>
      </m:oMath>
      <w:r w:rsidR="007D5D7C">
        <w:rPr>
          <w:rFonts w:hint="eastAsia"/>
        </w:rPr>
        <w:t>表示第</w:t>
      </w:r>
      <w:proofErr w:type="spellStart"/>
      <w:r w:rsidR="007D5D7C">
        <w:rPr>
          <w:rFonts w:hint="eastAsia"/>
        </w:rPr>
        <w:t>i</w:t>
      </w:r>
      <w:proofErr w:type="spellEnd"/>
      <w:r w:rsidR="007D5D7C">
        <w:rPr>
          <w:rFonts w:hint="eastAsia"/>
        </w:rPr>
        <w:t>个单词的隐藏层状态，</w:t>
      </w:r>
      <m:oMath>
        <m:sSubSup>
          <m:sSubSupPr>
            <m:ctrlPr>
              <w:rPr>
                <w:rFonts w:ascii="Cambria Math" w:hAnsi="Cambria Math"/>
                <w:i/>
              </w:rPr>
            </m:ctrlPr>
          </m:sSubSupPr>
          <m:e>
            <m:r>
              <w:rPr>
                <w:rFonts w:ascii="Cambria Math" w:hAnsi="Cambria Math" w:cs="Cambria Math"/>
              </w:rPr>
              <m:t>h</m:t>
            </m:r>
          </m:e>
          <m:sub>
            <m:r>
              <w:rPr>
                <w:rFonts w:ascii="Cambria Math" w:hAnsi="Cambria Math"/>
              </w:rPr>
              <m:t>i:j</m:t>
            </m:r>
          </m:sub>
          <m:sup>
            <m:r>
              <w:rPr>
                <w:rFonts w:ascii="Cambria Math" w:hAnsi="Cambria Math"/>
              </w:rPr>
              <m:t>s</m:t>
            </m:r>
          </m:sup>
        </m:sSubSup>
      </m:oMath>
      <w:r w:rsidR="00461A0C">
        <w:rPr>
          <w:rFonts w:hint="eastAsia"/>
        </w:rPr>
        <w:t>表示从</w:t>
      </w:r>
      <w:proofErr w:type="spellStart"/>
      <w:r w:rsidR="00461A0C">
        <w:rPr>
          <w:rFonts w:hint="eastAsia"/>
        </w:rPr>
        <w:t>i</w:t>
      </w:r>
      <w:proofErr w:type="spellEnd"/>
      <w:r w:rsidR="00461A0C">
        <w:rPr>
          <w:rFonts w:hint="eastAsia"/>
        </w:rPr>
        <w:t>到</w:t>
      </w:r>
      <w:r w:rsidR="00461A0C">
        <w:rPr>
          <w:rFonts w:hint="eastAsia"/>
        </w:rPr>
        <w:t>j</w:t>
      </w:r>
      <w:r w:rsidR="00461A0C">
        <w:rPr>
          <w:rFonts w:hint="eastAsia"/>
        </w:rPr>
        <w:t>的段的隐藏层状态。</w:t>
      </w:r>
    </w:p>
    <w:p w14:paraId="473DC3F0" w14:textId="2205A8EB" w:rsidR="007B0316" w:rsidRDefault="007B0316" w:rsidP="00AB568B">
      <w:pPr>
        <w:pStyle w:val="a4"/>
        <w:numPr>
          <w:ilvl w:val="0"/>
          <w:numId w:val="20"/>
        </w:numPr>
        <w:ind w:firstLineChars="0"/>
      </w:pPr>
      <w:r>
        <w:rPr>
          <w:rFonts w:hint="eastAsia"/>
        </w:rPr>
        <w:t>段合并</w:t>
      </w:r>
    </w:p>
    <w:p w14:paraId="4E2E086D" w14:textId="604BC8A2" w:rsidR="00EB1C59" w:rsidRDefault="00EB1C59" w:rsidP="00EB1C59">
      <w:r>
        <w:rPr>
          <w:rFonts w:hint="eastAsia"/>
        </w:rPr>
        <w:t>给定一组段，要段合并为合并为实体。首先基于相同的实体</w:t>
      </w:r>
      <w:r w:rsidR="0010230A">
        <w:rPr>
          <w:rFonts w:hint="eastAsia"/>
        </w:rPr>
        <w:t>中的</w:t>
      </w:r>
      <w:r>
        <w:rPr>
          <w:rFonts w:hint="eastAsia"/>
        </w:rPr>
        <w:t>段应具有相同类型且彼此不重叠的假设，</w:t>
      </w:r>
      <w:r w:rsidR="0010230A">
        <w:rPr>
          <w:rFonts w:hint="eastAsia"/>
        </w:rPr>
        <w:t>枚举所有有效段组合，将这些组合表示为</w:t>
      </w:r>
      <w:r w:rsidR="0010230A">
        <w:rPr>
          <w:rFonts w:hint="eastAsia"/>
        </w:rPr>
        <w:t>E</w:t>
      </w:r>
      <w:r w:rsidR="0010230A">
        <w:rPr>
          <w:rFonts w:hint="eastAsia"/>
        </w:rPr>
        <w:t>，然后</w:t>
      </w:r>
      <w:r w:rsidR="00A70429">
        <w:rPr>
          <w:rFonts w:hint="eastAsia"/>
        </w:rPr>
        <w:t>模型独立决定段是否有效</w:t>
      </w:r>
      <w:r w:rsidR="00FE6D35">
        <w:rPr>
          <w:rFonts w:hint="eastAsia"/>
        </w:rPr>
        <w:t>，有效的实体段为候选实体，</w:t>
      </w:r>
      <w:r w:rsidR="00A763F3">
        <w:rPr>
          <w:rFonts w:hint="eastAsia"/>
        </w:rPr>
        <w:t>用</w:t>
      </w:r>
      <w:proofErr w:type="spellStart"/>
      <w:r w:rsidR="00A763F3">
        <w:rPr>
          <w:rFonts w:hint="eastAsia"/>
        </w:rPr>
        <w:t>t</w:t>
      </w:r>
      <w:r w:rsidR="00A763F3" w:rsidRPr="00A763F3">
        <w:rPr>
          <w:rFonts w:hint="eastAsia"/>
          <w:vertAlign w:val="subscript"/>
        </w:rPr>
        <w:t>k</w:t>
      </w:r>
      <w:proofErr w:type="spellEnd"/>
      <w:r w:rsidR="00A763F3">
        <w:rPr>
          <w:rFonts w:hint="eastAsia"/>
        </w:rPr>
        <w:t>表示候选实体段</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ctrlPr>
                  <w:rPr>
                    <w:rFonts w:ascii="Cambria Math" w:hAnsi="Cambria Math" w:hint="eastAsia"/>
                    <w:i/>
                  </w:rPr>
                </m:ctrlP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m:n</m:t>
                </m:r>
                <m:ctrlPr>
                  <w:rPr>
                    <w:rFonts w:ascii="Cambria Math" w:hAnsi="Cambria Math" w:hint="eastAsia"/>
                    <w:i/>
                  </w:rPr>
                </m:ctrlPr>
              </m:sub>
            </m:sSub>
            <m:r>
              <w:rPr>
                <w:rFonts w:ascii="Cambria Math" w:hAnsi="Cambria Math"/>
              </w:rPr>
              <m:t>]</m:t>
            </m:r>
          </m:e>
          <m:sup>
            <m:r>
              <w:rPr>
                <w:rFonts w:ascii="Cambria Math" w:hAnsi="Cambria Math"/>
              </w:rPr>
              <m:t>k</m:t>
            </m:r>
          </m:sup>
        </m:sSup>
      </m:oMath>
      <w:r w:rsidR="00C86439">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i:j</m:t>
            </m:r>
            <m:ctrlPr>
              <w:rPr>
                <w:rFonts w:ascii="Cambria Math" w:hAnsi="Cambria Math" w:hint="eastAsia"/>
                <w:i/>
              </w:rPr>
            </m:ctrlPr>
          </m:sub>
        </m:sSub>
      </m:oMath>
      <w:r w:rsidR="00C86439">
        <w:rPr>
          <w:rFonts w:hint="eastAsia"/>
        </w:rPr>
        <w:t>∈</w:t>
      </w:r>
      <w:r w:rsidR="00C86439">
        <w:rPr>
          <w:rFonts w:hint="eastAsia"/>
        </w:rPr>
        <w:t>s</w:t>
      </w:r>
      <w:r w:rsidR="00C86439">
        <w:rPr>
          <w:rFonts w:hint="eastAsia"/>
        </w:rPr>
        <w:t>，给定段组合</w:t>
      </w:r>
      <w:r w:rsidR="00C86439">
        <w:rPr>
          <w:rFonts w:hint="eastAsia"/>
        </w:rPr>
        <w:t>s</w:t>
      </w:r>
      <w:r w:rsidR="00C86439">
        <w:rPr>
          <w:rFonts w:hint="eastAsia"/>
        </w:rPr>
        <w:t>，</w:t>
      </w:r>
      <w:r w:rsidR="009F5AA1">
        <w:rPr>
          <w:rFonts w:hint="eastAsia"/>
        </w:rPr>
        <w:t>产生实体</w:t>
      </w:r>
      <w:r w:rsidR="009F5AA1">
        <w:rPr>
          <w:rFonts w:hint="eastAsia"/>
        </w:rPr>
        <w:t>y</w:t>
      </w:r>
      <w:r w:rsidR="009F5AA1">
        <w:rPr>
          <w:rFonts w:hint="eastAsia"/>
        </w:rPr>
        <w:t>的概率为：</w:t>
      </w:r>
    </w:p>
    <w:p w14:paraId="565CC671" w14:textId="7724FF3B" w:rsidR="009F5AA1" w:rsidRPr="009F5AA1" w:rsidRDefault="009F5AA1" w:rsidP="00C462A0">
      <w:pPr>
        <w:jc w:val="center"/>
      </w:pPr>
      <w:r w:rsidRPr="009F5AA1">
        <w:rPr>
          <w:noProof/>
        </w:rPr>
        <w:lastRenderedPageBreak/>
        <w:drawing>
          <wp:inline distT="0" distB="0" distL="0" distR="0" wp14:anchorId="616065CE" wp14:editId="048DD185">
            <wp:extent cx="1803952" cy="4235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4239" cy="423647"/>
                    </a:xfrm>
                    <a:prstGeom prst="rect">
                      <a:avLst/>
                    </a:prstGeom>
                  </pic:spPr>
                </pic:pic>
              </a:graphicData>
            </a:graphic>
          </wp:inline>
        </w:drawing>
      </w:r>
    </w:p>
    <w:p w14:paraId="38FBB394" w14:textId="565B8993" w:rsidR="00FE6D35" w:rsidRDefault="009F5AA1" w:rsidP="00C462A0">
      <w:pPr>
        <w:pStyle w:val="a5"/>
      </w:pPr>
      <w:r>
        <w:rPr>
          <w:rFonts w:hint="eastAsia"/>
        </w:rPr>
        <w:t>其中</w:t>
      </w:r>
      <w:r w:rsidR="00C462A0">
        <w:rPr>
          <w:rFonts w:hint="eastAsia"/>
        </w:rPr>
        <w:t>1是一个指示函数，使用二元分类器对p进行建模。</w:t>
      </w:r>
    </w:p>
    <w:p w14:paraId="10B9B00F" w14:textId="58F10CBF" w:rsidR="00C462A0" w:rsidRDefault="00C462A0" w:rsidP="00C462A0">
      <w:pPr>
        <w:pStyle w:val="a5"/>
      </w:pPr>
      <w:r>
        <w:rPr>
          <w:rFonts w:hint="eastAsia"/>
        </w:rPr>
        <w:t>为了获取同一组合中各个段之间的相互作用，在段的顶部采用</w:t>
      </w:r>
      <w:r w:rsidR="009B6810">
        <w:rPr>
          <w:rFonts w:hint="eastAsia"/>
        </w:rPr>
        <w:t>采用了一个LSTM：</w:t>
      </w:r>
    </w:p>
    <w:p w14:paraId="3282E543" w14:textId="5FD69E9E" w:rsidR="009B6810" w:rsidRDefault="009B6810" w:rsidP="009B6810">
      <w:pPr>
        <w:pStyle w:val="a5"/>
        <w:jc w:val="center"/>
      </w:pPr>
      <w:r w:rsidRPr="009B6810">
        <w:rPr>
          <w:noProof/>
        </w:rPr>
        <w:drawing>
          <wp:inline distT="0" distB="0" distL="0" distR="0" wp14:anchorId="0B2BBF1E" wp14:editId="07FBBEE2">
            <wp:extent cx="1810340" cy="248478"/>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0340" cy="248478"/>
                    </a:xfrm>
                    <a:prstGeom prst="rect">
                      <a:avLst/>
                    </a:prstGeom>
                  </pic:spPr>
                </pic:pic>
              </a:graphicData>
            </a:graphic>
          </wp:inline>
        </w:drawing>
      </w:r>
    </w:p>
    <w:p w14:paraId="47900E48" w14:textId="758CB7D1" w:rsidR="009B6810" w:rsidRDefault="009B6810" w:rsidP="00C462A0">
      <w:pPr>
        <w:pStyle w:val="a5"/>
        <w:rPr>
          <w:kern w:val="2"/>
        </w:rPr>
      </w:pPr>
      <w:r>
        <w:rPr>
          <w:rFonts w:hint="eastAsia"/>
        </w:rPr>
        <w:t>其中</w:t>
      </w:r>
      <m:oMath>
        <m:sSubSup>
          <m:sSubSupPr>
            <m:ctrlPr>
              <w:rPr>
                <w:rFonts w:ascii="Cambria Math" w:eastAsia="Songti SC" w:hAnsi="Cambria Math" w:cs="Times New Roman (正文 CS 字体)"/>
                <w:i/>
                <w:kern w:val="2"/>
              </w:rPr>
            </m:ctrlPr>
          </m:sSubSupPr>
          <m:e>
            <m:r>
              <w:rPr>
                <w:rFonts w:ascii="Cambria Math" w:hAnsi="Cambria Math" w:cs="Cambria Math"/>
              </w:rPr>
              <m:t>h</m:t>
            </m:r>
          </m:e>
          <m:sub>
            <m:sSup>
              <m:sSupPr>
                <m:ctrlPr>
                  <w:rPr>
                    <w:rFonts w:ascii="Cambria Math" w:eastAsia="Songti SC" w:hAnsi="Cambria Math" w:cs="Times New Roman (正文 CS 字体)"/>
                    <w:i/>
                    <w:kern w:val="2"/>
                  </w:rPr>
                </m:ctrlPr>
              </m:sSupPr>
              <m:e>
                <m:r>
                  <w:rPr>
                    <w:rFonts w:ascii="Cambria Math" w:eastAsia="Songti SC" w:hAnsi="Cambria Math" w:cs="Times New Roman (正文 CS 字体)"/>
                    <w:kern w:val="2"/>
                  </w:rPr>
                  <m:t>t</m:t>
                </m:r>
              </m:e>
              <m:sup>
                <m:r>
                  <w:rPr>
                    <w:rFonts w:ascii="Cambria Math" w:eastAsia="Songti SC" w:hAnsi="Cambria Math" w:cs="Times New Roman (正文 CS 字体)"/>
                    <w:kern w:val="2"/>
                  </w:rPr>
                  <m:t>k</m:t>
                </m:r>
              </m:sup>
            </m:sSup>
          </m:sub>
          <m:sup>
            <m:r>
              <w:rPr>
                <w:rFonts w:ascii="Cambria Math" w:hAnsi="Cambria Math"/>
              </w:rPr>
              <m:t>e</m:t>
            </m:r>
          </m:sup>
        </m:sSubSup>
      </m:oMath>
      <w:r>
        <w:rPr>
          <w:rFonts w:hint="eastAsia"/>
          <w:kern w:val="2"/>
        </w:rPr>
        <w:t>表示段组合</w:t>
      </w:r>
      <m:oMath>
        <m:sSup>
          <m:sSupPr>
            <m:ctrlPr>
              <w:rPr>
                <w:rFonts w:ascii="Cambria Math" w:eastAsia="Songti SC" w:hAnsi="Cambria Math" w:cs="Times New Roman (正文 CS 字体)"/>
                <w:i/>
                <w:kern w:val="2"/>
              </w:rPr>
            </m:ctrlPr>
          </m:sSupPr>
          <m:e>
            <m:r>
              <w:rPr>
                <w:rFonts w:ascii="Cambria Math" w:eastAsia="Songti SC" w:hAnsi="Cambria Math" w:cs="Times New Roman (正文 CS 字体)"/>
                <w:kern w:val="2"/>
              </w:rPr>
              <m:t>t</m:t>
            </m:r>
          </m:e>
          <m:sup>
            <m:r>
              <w:rPr>
                <w:rFonts w:ascii="Cambria Math" w:eastAsia="Songti SC" w:hAnsi="Cambria Math" w:cs="Times New Roman (正文 CS 字体)"/>
                <w:kern w:val="2"/>
              </w:rPr>
              <m:t>k</m:t>
            </m:r>
          </m:sup>
        </m:sSup>
      </m:oMath>
      <w:r w:rsidR="005B276E">
        <w:rPr>
          <w:rFonts w:hint="eastAsia"/>
          <w:kern w:val="2"/>
        </w:rPr>
        <w:t>的向量形式，</w:t>
      </w:r>
      <w:r w:rsidR="002F5FC5">
        <w:rPr>
          <w:rFonts w:hint="eastAsia"/>
          <w:kern w:val="2"/>
        </w:rPr>
        <w:t>然后将这个向量作为二元分类器的输入以确定是否为实体。这一步重用了公式4的</w:t>
      </w:r>
      <w:r w:rsidR="009D3FAE">
        <w:rPr>
          <w:rFonts w:hint="eastAsia"/>
          <w:kern w:val="2"/>
        </w:rPr>
        <w:t>段编码，这意味着模型在段提取和合并阶段共享了词嵌入和段编码。</w:t>
      </w:r>
    </w:p>
    <w:p w14:paraId="3274B3A7" w14:textId="12FF4E90" w:rsidR="00111D16" w:rsidRDefault="00111D16" w:rsidP="00C462A0">
      <w:pPr>
        <w:pStyle w:val="a5"/>
        <w:rPr>
          <w:kern w:val="2"/>
        </w:rPr>
      </w:pPr>
      <w:r>
        <w:rPr>
          <w:rFonts w:hint="eastAsia"/>
          <w:kern w:val="2"/>
        </w:rPr>
        <w:t>二元分类器如下：</w:t>
      </w:r>
    </w:p>
    <w:p w14:paraId="2A0C30B6" w14:textId="6775A7AD" w:rsidR="009D3FAE" w:rsidRDefault="00111D16" w:rsidP="00111D16">
      <w:pPr>
        <w:pStyle w:val="a5"/>
        <w:jc w:val="center"/>
      </w:pPr>
      <w:r w:rsidRPr="00111D16">
        <w:rPr>
          <w:noProof/>
        </w:rPr>
        <w:drawing>
          <wp:inline distT="0" distB="0" distL="0" distR="0" wp14:anchorId="00B66E09" wp14:editId="3EC3B893">
            <wp:extent cx="2017643" cy="1865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0793" cy="186796"/>
                    </a:xfrm>
                    <a:prstGeom prst="rect">
                      <a:avLst/>
                    </a:prstGeom>
                  </pic:spPr>
                </pic:pic>
              </a:graphicData>
            </a:graphic>
          </wp:inline>
        </w:drawing>
      </w:r>
    </w:p>
    <w:p w14:paraId="27AE8EFC" w14:textId="68A6D4EF" w:rsidR="00111D16" w:rsidRPr="009D3FAE" w:rsidRDefault="00111D16" w:rsidP="00111D16">
      <w:pPr>
        <w:pStyle w:val="a5"/>
      </w:pPr>
      <w:r>
        <w:rPr>
          <w:rFonts w:hint="eastAsia"/>
        </w:rPr>
        <w:t>在上面的联合训练的模型中，从单词编码到跨度的不同级别</w:t>
      </w:r>
      <w:r w:rsidR="000232D5">
        <w:rPr>
          <w:rFonts w:hint="eastAsia"/>
        </w:rPr>
        <w:t>对文本用3个单独的LSTM进行编码，然后对不连续的实体进行编码。直观上，单词级LSTM获取地基信息以进行段提取，而实体级LSTM获取较高级别的信息以进行段合并。</w:t>
      </w:r>
    </w:p>
    <w:p w14:paraId="7256B7E9" w14:textId="72979E99" w:rsidR="007B0316" w:rsidRDefault="007B0316" w:rsidP="000232D5">
      <w:pPr>
        <w:pStyle w:val="a4"/>
        <w:numPr>
          <w:ilvl w:val="0"/>
          <w:numId w:val="20"/>
        </w:numPr>
        <w:ind w:firstLineChars="0"/>
      </w:pPr>
      <w:r>
        <w:rPr>
          <w:rFonts w:hint="eastAsia"/>
        </w:rPr>
        <w:t>学习和解码</w:t>
      </w:r>
    </w:p>
    <w:p w14:paraId="3DAC4E8A" w14:textId="7950C9F2" w:rsidR="000232D5" w:rsidRDefault="000232D5" w:rsidP="000232D5">
      <w:r>
        <w:rPr>
          <w:rFonts w:hint="eastAsia"/>
        </w:rPr>
        <w:t>对于</w:t>
      </w:r>
      <w:r w:rsidR="00870D73">
        <w:rPr>
          <w:rFonts w:hint="eastAsia"/>
        </w:rPr>
        <w:t>包含句子</w:t>
      </w:r>
      <w:r w:rsidR="00870D73">
        <w:rPr>
          <w:rFonts w:hint="eastAsia"/>
        </w:rPr>
        <w:t>-</w:t>
      </w:r>
      <w:r w:rsidR="00870D73">
        <w:rPr>
          <w:rFonts w:hint="eastAsia"/>
        </w:rPr>
        <w:t>实体对</w:t>
      </w:r>
      <w:r w:rsidR="00870D73">
        <w:rPr>
          <w:rFonts w:hint="eastAsia"/>
        </w:rPr>
        <w:t>(</w:t>
      </w:r>
      <w:proofErr w:type="spellStart"/>
      <w:r w:rsidR="00870D73">
        <w:t>x,y</w:t>
      </w:r>
      <w:proofErr w:type="spellEnd"/>
      <w:r w:rsidR="00870D73">
        <w:t>)</w:t>
      </w:r>
      <w:r w:rsidR="00870D73">
        <w:rPr>
          <w:rFonts w:hint="eastAsia"/>
        </w:rPr>
        <w:t>的</w:t>
      </w:r>
      <w:r>
        <w:rPr>
          <w:rFonts w:hint="eastAsia"/>
        </w:rPr>
        <w:t>数据集</w:t>
      </w:r>
      <w:r>
        <w:rPr>
          <w:rFonts w:hint="eastAsia"/>
        </w:rPr>
        <w:t>D</w:t>
      </w:r>
      <w:r>
        <w:rPr>
          <w:rFonts w:hint="eastAsia"/>
        </w:rPr>
        <w:t>，</w:t>
      </w:r>
      <w:r w:rsidR="00870D73">
        <w:rPr>
          <w:rFonts w:hint="eastAsia"/>
        </w:rPr>
        <w:t>实验目标是最小化负对数似然函数：</w:t>
      </w:r>
    </w:p>
    <w:p w14:paraId="2B603C28" w14:textId="2CDE84A1" w:rsidR="00870D73" w:rsidRDefault="008920A3" w:rsidP="008920A3">
      <w:pPr>
        <w:jc w:val="center"/>
      </w:pPr>
      <w:r w:rsidRPr="008920A3">
        <w:rPr>
          <w:noProof/>
        </w:rPr>
        <w:drawing>
          <wp:inline distT="0" distB="0" distL="0" distR="0" wp14:anchorId="6F729EA7" wp14:editId="57266DC5">
            <wp:extent cx="2246244" cy="407251"/>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8819" cy="407718"/>
                    </a:xfrm>
                    <a:prstGeom prst="rect">
                      <a:avLst/>
                    </a:prstGeom>
                  </pic:spPr>
                </pic:pic>
              </a:graphicData>
            </a:graphic>
          </wp:inline>
        </w:drawing>
      </w:r>
    </w:p>
    <w:p w14:paraId="6F92E842" w14:textId="55F2707A" w:rsidR="008920A3" w:rsidRDefault="008920A3" w:rsidP="000232D5">
      <w:r>
        <w:rPr>
          <w:rFonts w:hint="eastAsia"/>
        </w:rPr>
        <w:t>其中θ是模型参数，λ是</w:t>
      </w:r>
      <w:proofErr w:type="spellStart"/>
      <w:r>
        <w:rPr>
          <w:rFonts w:hint="eastAsia"/>
        </w:rPr>
        <w:t>l</w:t>
      </w:r>
      <w:r>
        <w:t>2</w:t>
      </w:r>
      <w:proofErr w:type="spellEnd"/>
      <w:r>
        <w:rPr>
          <w:rFonts w:hint="eastAsia"/>
        </w:rPr>
        <w:t>正则化的系数。</w:t>
      </w:r>
      <w:r>
        <w:rPr>
          <w:rFonts w:hint="eastAsia"/>
        </w:rPr>
        <w:t>P(</w:t>
      </w:r>
      <w:proofErr w:type="spellStart"/>
      <w:r>
        <w:rPr>
          <w:rFonts w:hint="eastAsia"/>
        </w:rPr>
        <w:t>y|x</w:t>
      </w:r>
      <w:proofErr w:type="spellEnd"/>
      <w:r>
        <w:rPr>
          <w:rFonts w:hint="eastAsia"/>
        </w:rPr>
        <w:t>)</w:t>
      </w:r>
      <w:r w:rsidR="00635031">
        <w:rPr>
          <w:rFonts w:hint="eastAsia"/>
        </w:rPr>
        <w:t>通过</w:t>
      </w:r>
      <w:r w:rsidR="00635031" w:rsidRPr="00635031">
        <w:rPr>
          <w:noProof/>
        </w:rPr>
        <w:drawing>
          <wp:inline distT="0" distB="0" distL="0" distR="0" wp14:anchorId="1E604C70" wp14:editId="6A7DEF34">
            <wp:extent cx="1138031" cy="153670"/>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r="4660" b="19666"/>
                    <a:stretch/>
                  </pic:blipFill>
                  <pic:spPr bwMode="auto">
                    <a:xfrm>
                      <a:off x="0" y="0"/>
                      <a:ext cx="1141860" cy="154187"/>
                    </a:xfrm>
                    <a:prstGeom prst="rect">
                      <a:avLst/>
                    </a:prstGeom>
                    <a:ln>
                      <a:noFill/>
                    </a:ln>
                    <a:extLst>
                      <a:ext uri="{53640926-AAD7-44D8-BBD7-CCE9431645EC}">
                        <a14:shadowObscured xmlns:a14="http://schemas.microsoft.com/office/drawing/2010/main"/>
                      </a:ext>
                    </a:extLst>
                  </pic:spPr>
                </pic:pic>
              </a:graphicData>
            </a:graphic>
          </wp:inline>
        </w:drawing>
      </w:r>
      <w:r w:rsidR="00635031">
        <w:rPr>
          <w:rFonts w:hint="eastAsia"/>
        </w:rPr>
        <w:t>计算而来。</w:t>
      </w:r>
    </w:p>
    <w:p w14:paraId="50D1D4EE" w14:textId="5AD9A426" w:rsidR="00635031" w:rsidRPr="00C45D59" w:rsidRDefault="00635031" w:rsidP="000232D5">
      <w:r>
        <w:rPr>
          <w:rFonts w:hint="eastAsia"/>
        </w:rPr>
        <w:t>解码阶段</w:t>
      </w:r>
      <w:r w:rsidR="00C45D59">
        <w:rPr>
          <w:rFonts w:hint="eastAsia"/>
        </w:rPr>
        <w:t>，首先通过</w:t>
      </w:r>
      <w:r w:rsidR="006351FC">
        <w:rPr>
          <w:rFonts w:hint="eastAsia"/>
        </w:rPr>
        <w:t>神经超图模型</w:t>
      </w:r>
      <w:r w:rsidR="00C45D59" w:rsidRPr="00C45D59">
        <w:rPr>
          <w:noProof/>
        </w:rPr>
        <w:drawing>
          <wp:inline distT="0" distB="0" distL="0" distR="0" wp14:anchorId="699F7D42" wp14:editId="11DC2CDA">
            <wp:extent cx="1326874" cy="2070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7682" cy="207211"/>
                    </a:xfrm>
                    <a:prstGeom prst="rect">
                      <a:avLst/>
                    </a:prstGeom>
                  </pic:spPr>
                </pic:pic>
              </a:graphicData>
            </a:graphic>
          </wp:inline>
        </w:drawing>
      </w:r>
      <w:r w:rsidR="006351FC">
        <w:rPr>
          <w:rFonts w:hint="eastAsia"/>
        </w:rPr>
        <w:t>预测最佳段</w:t>
      </w:r>
      <m:oMath>
        <m:acc>
          <m:accPr>
            <m:ctrlPr>
              <w:rPr>
                <w:rFonts w:ascii="Cambria Math" w:hAnsi="Cambria Math"/>
                <w:i/>
              </w:rPr>
            </m:ctrlPr>
          </m:accPr>
          <m:e>
            <m:r>
              <w:rPr>
                <w:rFonts w:ascii="Cambria Math" w:hAnsi="Cambria Math" w:hint="eastAsia"/>
              </w:rPr>
              <m:t>s</m:t>
            </m:r>
          </m:e>
        </m:acc>
      </m:oMath>
      <w:r w:rsidR="00E4300F">
        <w:rPr>
          <w:rFonts w:hint="eastAsia"/>
        </w:rPr>
        <w:t>，然后将</w:t>
      </w:r>
      <m:oMath>
        <m:acc>
          <m:accPr>
            <m:ctrlPr>
              <w:rPr>
                <w:rFonts w:ascii="Cambria Math" w:hAnsi="Cambria Math"/>
                <w:i/>
              </w:rPr>
            </m:ctrlPr>
          </m:accPr>
          <m:e>
            <m:r>
              <w:rPr>
                <w:rFonts w:ascii="Cambria Math" w:hAnsi="Cambria Math" w:hint="eastAsia"/>
              </w:rPr>
              <m:t>s</m:t>
            </m:r>
          </m:e>
        </m:acc>
      </m:oMath>
      <w:r w:rsidR="00E4300F">
        <w:rPr>
          <w:rFonts w:hint="eastAsia"/>
        </w:rPr>
        <w:t>进行合并并通过</w:t>
      </w:r>
      <w:r w:rsidR="00E4300F" w:rsidRPr="00E4300F">
        <w:rPr>
          <w:noProof/>
        </w:rPr>
        <w:drawing>
          <wp:inline distT="0" distB="0" distL="0" distR="0" wp14:anchorId="2789220B" wp14:editId="00A52719">
            <wp:extent cx="1331843" cy="154313"/>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12" b="26956"/>
                    <a:stretch/>
                  </pic:blipFill>
                  <pic:spPr bwMode="auto">
                    <a:xfrm>
                      <a:off x="0" y="0"/>
                      <a:ext cx="1332738" cy="154417"/>
                    </a:xfrm>
                    <a:prstGeom prst="rect">
                      <a:avLst/>
                    </a:prstGeom>
                    <a:ln>
                      <a:noFill/>
                    </a:ln>
                    <a:extLst>
                      <a:ext uri="{53640926-AAD7-44D8-BBD7-CCE9431645EC}">
                        <a14:shadowObscured xmlns:a14="http://schemas.microsoft.com/office/drawing/2010/main"/>
                      </a:ext>
                    </a:extLst>
                  </pic:spPr>
                </pic:pic>
              </a:graphicData>
            </a:graphic>
          </wp:inline>
        </w:drawing>
      </w:r>
      <w:r w:rsidR="00E4300F">
        <w:rPr>
          <w:rFonts w:hint="eastAsia"/>
        </w:rPr>
        <w:t>输出实体类型。</w:t>
      </w:r>
    </w:p>
    <w:p w14:paraId="093E98B4" w14:textId="0A7CC52F" w:rsidR="005E35A7" w:rsidRDefault="005E35A7" w:rsidP="005E35A7">
      <w:pPr>
        <w:pStyle w:val="a4"/>
        <w:numPr>
          <w:ilvl w:val="0"/>
          <w:numId w:val="17"/>
        </w:numPr>
        <w:ind w:firstLineChars="0"/>
      </w:pPr>
      <w:r>
        <w:rPr>
          <w:rFonts w:hint="eastAsia"/>
        </w:rPr>
        <w:t>优点</w:t>
      </w:r>
    </w:p>
    <w:p w14:paraId="6FA56055" w14:textId="7FACD0FA" w:rsidR="00546B20" w:rsidRDefault="00546B20" w:rsidP="00546B20">
      <w:pPr>
        <w:pStyle w:val="a4"/>
        <w:numPr>
          <w:ilvl w:val="0"/>
          <w:numId w:val="21"/>
        </w:numPr>
        <w:ind w:firstLineChars="0"/>
      </w:pPr>
      <w:r>
        <w:rPr>
          <w:rFonts w:hint="eastAsia"/>
        </w:rPr>
        <w:t>相比于人工构造规则识别实体的方法有了很大的进步</w:t>
      </w:r>
      <w:r w:rsidR="004B4BC1">
        <w:rPr>
          <w:rFonts w:hint="eastAsia"/>
        </w:rPr>
        <w:t>。</w:t>
      </w:r>
    </w:p>
    <w:p w14:paraId="6FC52FB2" w14:textId="168B78FA" w:rsidR="004B4BC1" w:rsidRPr="00546B20" w:rsidRDefault="004B4BC1" w:rsidP="004B4BC1">
      <w:pPr>
        <w:pStyle w:val="a4"/>
        <w:numPr>
          <w:ilvl w:val="0"/>
          <w:numId w:val="21"/>
        </w:numPr>
        <w:ind w:firstLineChars="0"/>
      </w:pPr>
      <w:r>
        <w:rPr>
          <w:rFonts w:hint="eastAsia"/>
        </w:rPr>
        <w:t>联合抽取和合并段，使得段结果没有歧义</w:t>
      </w:r>
    </w:p>
    <w:p w14:paraId="7444D66A" w14:textId="5C2C306B" w:rsidR="005E35A7" w:rsidRDefault="003D6D93" w:rsidP="005E35A7">
      <w:pPr>
        <w:pStyle w:val="a4"/>
        <w:numPr>
          <w:ilvl w:val="0"/>
          <w:numId w:val="17"/>
        </w:numPr>
        <w:ind w:firstLineChars="0"/>
      </w:pPr>
      <w:r>
        <w:rPr>
          <w:rFonts w:hint="eastAsia"/>
        </w:rPr>
        <w:t>需要改进的地方</w:t>
      </w:r>
      <w:r w:rsidR="005E35A7">
        <w:t>I</w:t>
      </w:r>
      <w:r w:rsidR="005E35A7">
        <w:rPr>
          <w:rFonts w:hint="eastAsia"/>
        </w:rPr>
        <w:t>dea</w:t>
      </w:r>
    </w:p>
    <w:p w14:paraId="264A6E36" w14:textId="1FD440D0" w:rsidR="003D6D93" w:rsidRDefault="003D6D93" w:rsidP="003D6D93">
      <w:r>
        <w:rPr>
          <w:rFonts w:hint="eastAsia"/>
        </w:rPr>
        <w:t>段结果的正确结果传给实体识别阶段了，而错误结果被遗弃。</w:t>
      </w:r>
    </w:p>
    <w:p w14:paraId="003C596D" w14:textId="19FC61C2" w:rsidR="003D6D93" w:rsidRDefault="003D6D93" w:rsidP="003D6D93">
      <w:r>
        <w:rPr>
          <w:rFonts w:hint="eastAsia"/>
        </w:rPr>
        <w:t>建议可以构建损失函数联合训练</w:t>
      </w:r>
      <w:r w:rsidR="00700459">
        <w:rPr>
          <w:rFonts w:hint="eastAsia"/>
        </w:rPr>
        <w:t>，避免一错再错。</w:t>
      </w:r>
    </w:p>
    <w:p w14:paraId="023F1397" w14:textId="67E0B0E2" w:rsidR="00870D76" w:rsidRDefault="00870D76" w:rsidP="003D6D93">
      <w:r>
        <w:rPr>
          <w:rFonts w:hint="eastAsia"/>
        </w:rPr>
        <w:t>论文阅读笔记三</w:t>
      </w:r>
    </w:p>
    <w:p w14:paraId="31EEB25B" w14:textId="14A98A2E" w:rsidR="00870D76" w:rsidRDefault="00870D76" w:rsidP="003D6D93">
      <w:r w:rsidRPr="00870D76">
        <w:t>Neural Segmental Hypergraphs for Overlapping Mention Recognition</w:t>
      </w:r>
    </w:p>
    <w:p w14:paraId="4726CF04" w14:textId="70156193" w:rsidR="00622D2B" w:rsidRDefault="00622D2B" w:rsidP="00622D2B">
      <w:pPr>
        <w:pStyle w:val="a4"/>
        <w:numPr>
          <w:ilvl w:val="0"/>
          <w:numId w:val="22"/>
        </w:numPr>
        <w:ind w:firstLineChars="0"/>
      </w:pPr>
      <w:r>
        <w:t>M</w:t>
      </w:r>
      <w:r>
        <w:rPr>
          <w:rFonts w:hint="eastAsia"/>
        </w:rPr>
        <w:t>otivation</w:t>
      </w:r>
    </w:p>
    <w:p w14:paraId="23669825" w14:textId="77777777" w:rsidR="002E116E" w:rsidRDefault="00164FD7" w:rsidP="0049759E">
      <w:pPr>
        <w:pStyle w:val="a4"/>
        <w:numPr>
          <w:ilvl w:val="0"/>
          <w:numId w:val="23"/>
        </w:numPr>
        <w:ind w:firstLineChars="0"/>
      </w:pPr>
      <w:r>
        <w:rPr>
          <w:rFonts w:hint="eastAsia"/>
        </w:rPr>
        <w:lastRenderedPageBreak/>
        <w:t>通过分段超图来表示数据集</w:t>
      </w:r>
      <w:r w:rsidR="002E116E">
        <w:rPr>
          <w:rFonts w:hint="eastAsia"/>
        </w:rPr>
        <w:t>。</w:t>
      </w:r>
    </w:p>
    <w:p w14:paraId="462F7CF7" w14:textId="687D2A36" w:rsidR="00164FD7" w:rsidRDefault="00164FD7" w:rsidP="002E116E">
      <w:pPr>
        <w:pStyle w:val="a4"/>
        <w:numPr>
          <w:ilvl w:val="0"/>
          <w:numId w:val="23"/>
        </w:numPr>
        <w:ind w:firstLineChars="0"/>
      </w:pPr>
      <w:r>
        <w:rPr>
          <w:rFonts w:hint="eastAsia"/>
        </w:rPr>
        <w:t>建模数据集中的重叠实体。</w:t>
      </w:r>
    </w:p>
    <w:p w14:paraId="6BACC774" w14:textId="24C95075" w:rsidR="00622D2B" w:rsidRDefault="00622D2B" w:rsidP="00622D2B">
      <w:pPr>
        <w:pStyle w:val="a4"/>
        <w:numPr>
          <w:ilvl w:val="0"/>
          <w:numId w:val="22"/>
        </w:numPr>
        <w:ind w:firstLineChars="0"/>
      </w:pPr>
      <w:r>
        <w:t>C</w:t>
      </w:r>
      <w:r>
        <w:rPr>
          <w:rFonts w:hint="eastAsia"/>
        </w:rPr>
        <w:t>ontribution</w:t>
      </w:r>
    </w:p>
    <w:p w14:paraId="5A204F20" w14:textId="4797ABDD" w:rsidR="002E116E" w:rsidRDefault="002E116E" w:rsidP="002E116E">
      <w:pPr>
        <w:pStyle w:val="a4"/>
        <w:numPr>
          <w:ilvl w:val="0"/>
          <w:numId w:val="24"/>
        </w:numPr>
        <w:ind w:firstLineChars="0"/>
      </w:pPr>
      <w:r>
        <w:rPr>
          <w:rFonts w:hint="eastAsia"/>
        </w:rPr>
        <w:t>作者提出了一种基于分段超图的表示方法，完成了重叠实体的建模。该模型可以获取</w:t>
      </w:r>
      <w:r w:rsidR="00A86586">
        <w:rPr>
          <w:rFonts w:hint="eastAsia"/>
        </w:rPr>
        <w:t>其他模型无法获取的特征并保持较低的推理复杂度</w:t>
      </w:r>
      <w:r w:rsidR="00A86586">
        <w:rPr>
          <w:rFonts w:hint="eastAsia"/>
        </w:rPr>
        <w:t>O</w:t>
      </w:r>
      <w:r w:rsidR="00A86586">
        <w:t>(</w:t>
      </w:r>
      <w:proofErr w:type="spellStart"/>
      <w:r w:rsidR="00A86586">
        <w:t>cm</w:t>
      </w:r>
      <w:r w:rsidR="00A86586">
        <w:rPr>
          <w:rFonts w:hint="eastAsia"/>
        </w:rPr>
        <w:t>n</w:t>
      </w:r>
      <w:proofErr w:type="spellEnd"/>
      <w:r w:rsidR="00A86586">
        <w:t>)</w:t>
      </w:r>
      <w:r w:rsidR="004222E0">
        <w:rPr>
          <w:rFonts w:hint="eastAsia"/>
        </w:rPr>
        <w:t>，其中</w:t>
      </w:r>
      <w:r w:rsidR="004222E0">
        <w:rPr>
          <w:rFonts w:hint="eastAsia"/>
        </w:rPr>
        <w:t>m</w:t>
      </w:r>
      <w:r w:rsidR="004222E0">
        <w:rPr>
          <w:rFonts w:hint="eastAsia"/>
        </w:rPr>
        <w:t>为实体类型数量，</w:t>
      </w:r>
      <w:r w:rsidR="004222E0">
        <w:rPr>
          <w:rFonts w:hint="eastAsia"/>
        </w:rPr>
        <w:t>n</w:t>
      </w:r>
      <w:r w:rsidR="004222E0">
        <w:rPr>
          <w:rFonts w:hint="eastAsia"/>
        </w:rPr>
        <w:t>是句子中单词的数量，</w:t>
      </w:r>
      <w:r w:rsidR="004222E0">
        <w:rPr>
          <w:rFonts w:hint="eastAsia"/>
        </w:rPr>
        <w:t>c</w:t>
      </w:r>
      <w:r w:rsidR="004222E0">
        <w:rPr>
          <w:rFonts w:hint="eastAsia"/>
        </w:rPr>
        <w:t>是每个实体的最大单词数量</w:t>
      </w:r>
      <w:r w:rsidR="00A86586">
        <w:rPr>
          <w:rFonts w:hint="eastAsia"/>
        </w:rPr>
        <w:t>。</w:t>
      </w:r>
    </w:p>
    <w:p w14:paraId="1815A8E2" w14:textId="2C7FBF84" w:rsidR="002E116E" w:rsidRDefault="004222E0" w:rsidP="002D1A15">
      <w:pPr>
        <w:pStyle w:val="a4"/>
        <w:numPr>
          <w:ilvl w:val="0"/>
          <w:numId w:val="24"/>
        </w:numPr>
        <w:ind w:firstLineChars="0"/>
      </w:pPr>
      <w:r>
        <w:rPr>
          <w:rFonts w:hint="eastAsia"/>
        </w:rPr>
        <w:t>作者从理论上证明了</w:t>
      </w:r>
      <w:r w:rsidR="00DC6043">
        <w:rPr>
          <w:rFonts w:hint="eastAsia"/>
        </w:rPr>
        <w:t>该模型不受到外部特征的限制，即加入</w:t>
      </w:r>
      <w:r w:rsidR="00DC6043">
        <w:rPr>
          <w:rFonts w:hint="eastAsia"/>
        </w:rPr>
        <w:t>BERT</w:t>
      </w:r>
      <w:r w:rsidR="00DC6043">
        <w:rPr>
          <w:rFonts w:hint="eastAsia"/>
        </w:rPr>
        <w:t>等预训练词嵌入也不会对模型结果造成太大的影响。</w:t>
      </w:r>
    </w:p>
    <w:p w14:paraId="42911F58" w14:textId="3BE2E2ED" w:rsidR="00622D2B" w:rsidRDefault="00622D2B" w:rsidP="00622D2B">
      <w:pPr>
        <w:pStyle w:val="a4"/>
        <w:numPr>
          <w:ilvl w:val="0"/>
          <w:numId w:val="22"/>
        </w:numPr>
        <w:ind w:firstLineChars="0"/>
      </w:pPr>
      <w:r>
        <w:t>M</w:t>
      </w:r>
      <w:r>
        <w:rPr>
          <w:rFonts w:hint="eastAsia"/>
        </w:rPr>
        <w:t>ethod</w:t>
      </w:r>
    </w:p>
    <w:p w14:paraId="0A286BE0" w14:textId="2EE3B1FB" w:rsidR="002D1A15" w:rsidRDefault="002D1A15" w:rsidP="002D1A15">
      <w:pPr>
        <w:pStyle w:val="a4"/>
        <w:numPr>
          <w:ilvl w:val="0"/>
          <w:numId w:val="25"/>
        </w:numPr>
        <w:ind w:firstLineChars="0"/>
      </w:pPr>
      <w:r>
        <w:rPr>
          <w:rFonts w:hint="eastAsia"/>
        </w:rPr>
        <w:t>分段超图简介</w:t>
      </w:r>
    </w:p>
    <w:p w14:paraId="702FC080" w14:textId="0083DF1D" w:rsidR="004C0DF2" w:rsidRDefault="004C0DF2" w:rsidP="004C0DF2">
      <w:r>
        <w:rPr>
          <w:rFonts w:hint="eastAsia"/>
        </w:rPr>
        <w:t>作者</w:t>
      </w:r>
      <w:r w:rsidR="00214E03">
        <w:rPr>
          <w:rFonts w:hint="eastAsia"/>
        </w:rPr>
        <w:t>用</w:t>
      </w:r>
      <w:r>
        <w:rPr>
          <w:rFonts w:hint="eastAsia"/>
        </w:rPr>
        <w:t>分段超图表示句子中所有的可能为实体的单词组合，是一种有向超图，其中每个超边都由单个指定的父节点</w:t>
      </w:r>
      <w:r>
        <w:rPr>
          <w:rFonts w:hint="eastAsia"/>
        </w:rPr>
        <w:t>(</w:t>
      </w:r>
      <w:r>
        <w:rPr>
          <w:rFonts w:hint="eastAsia"/>
        </w:rPr>
        <w:t>边</w:t>
      </w:r>
      <w:r>
        <w:rPr>
          <w:rFonts w:hint="eastAsia"/>
        </w:rPr>
        <w:t>e</w:t>
      </w:r>
      <w:r>
        <w:rPr>
          <w:rFonts w:hint="eastAsia"/>
        </w:rPr>
        <w:t>的头部</w:t>
      </w:r>
      <w:r>
        <w:t>)</w:t>
      </w:r>
      <w:r>
        <w:rPr>
          <w:rFonts w:hint="eastAsia"/>
        </w:rPr>
        <w:t>和一个有序的子节点</w:t>
      </w:r>
      <w:r>
        <w:rPr>
          <w:rFonts w:hint="eastAsia"/>
        </w:rPr>
        <w:t>(</w:t>
      </w:r>
      <w:r>
        <w:rPr>
          <w:rFonts w:hint="eastAsia"/>
        </w:rPr>
        <w:t>边</w:t>
      </w:r>
      <w:r>
        <w:rPr>
          <w:rFonts w:hint="eastAsia"/>
        </w:rPr>
        <w:t>e</w:t>
      </w:r>
      <w:r>
        <w:rPr>
          <w:rFonts w:hint="eastAsia"/>
        </w:rPr>
        <w:t>的尾部</w:t>
      </w:r>
      <w:r>
        <w:t>)</w:t>
      </w:r>
      <w:r>
        <w:rPr>
          <w:rFonts w:hint="eastAsia"/>
        </w:rPr>
        <w:t>组成。</w:t>
      </w:r>
      <w:r w:rsidR="00CC6855">
        <w:rPr>
          <w:rFonts w:hint="eastAsia"/>
        </w:rPr>
        <w:t>本文的分段超图由以下</w:t>
      </w:r>
      <w:r w:rsidR="00CC6855">
        <w:rPr>
          <w:rFonts w:hint="eastAsia"/>
        </w:rPr>
        <w:t>5</w:t>
      </w:r>
      <w:r w:rsidR="00CC6855">
        <w:rPr>
          <w:rFonts w:hint="eastAsia"/>
        </w:rPr>
        <w:t>种类型的节点组成：</w:t>
      </w:r>
    </w:p>
    <w:p w14:paraId="5F97CAE2" w14:textId="2A8B22DE" w:rsidR="00CC6855" w:rsidRDefault="00214E03" w:rsidP="000E48D5">
      <w:pPr>
        <w:pStyle w:val="a4"/>
        <w:numPr>
          <w:ilvl w:val="0"/>
          <w:numId w:val="26"/>
        </w:numPr>
        <w:ind w:firstLineChars="0"/>
      </w:pP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2E398A">
        <w:rPr>
          <w:rFonts w:hint="eastAsia"/>
        </w:rPr>
        <w:t>是对所有以</w:t>
      </w:r>
      <w:r w:rsidR="00903914">
        <w:rPr>
          <w:rFonts w:hint="eastAsia"/>
        </w:rPr>
        <w:t>第</w:t>
      </w:r>
      <w:proofErr w:type="spellStart"/>
      <w:r w:rsidR="00903914">
        <w:rPr>
          <w:rFonts w:hint="eastAsia"/>
        </w:rPr>
        <w:t>i</w:t>
      </w:r>
      <w:proofErr w:type="spellEnd"/>
      <w:r w:rsidR="00903914">
        <w:rPr>
          <w:rFonts w:hint="eastAsia"/>
        </w:rPr>
        <w:t>个词或之后的词开头的实体进行编码</w:t>
      </w:r>
    </w:p>
    <w:p w14:paraId="36C55DAA" w14:textId="5CCF483C" w:rsidR="00903914" w:rsidRDefault="00214E03" w:rsidP="000E48D5">
      <w:pPr>
        <w:pStyle w:val="a4"/>
        <w:numPr>
          <w:ilvl w:val="0"/>
          <w:numId w:val="26"/>
        </w:numPr>
        <w:ind w:firstLineChars="0"/>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903914">
        <w:rPr>
          <w:rFonts w:hint="eastAsia"/>
        </w:rPr>
        <w:t>对所有以第</w:t>
      </w:r>
      <w:proofErr w:type="spellStart"/>
      <w:r w:rsidR="00903914">
        <w:rPr>
          <w:rFonts w:hint="eastAsia"/>
        </w:rPr>
        <w:t>i</w:t>
      </w:r>
      <w:proofErr w:type="spellEnd"/>
      <w:r w:rsidR="00903914">
        <w:rPr>
          <w:rFonts w:hint="eastAsia"/>
        </w:rPr>
        <w:t>个词开头的实体进行编码</w:t>
      </w:r>
    </w:p>
    <w:p w14:paraId="1713088E" w14:textId="2D357E01" w:rsidR="00903914" w:rsidRDefault="00214E03" w:rsidP="000E48D5">
      <w:pPr>
        <w:pStyle w:val="a4"/>
        <w:numPr>
          <w:ilvl w:val="0"/>
          <w:numId w:val="26"/>
        </w:numPr>
        <w:ind w:firstLineChars="0"/>
      </w:pPr>
      <m:oMath>
        <m:sSubSup>
          <m:sSubSupPr>
            <m:ctrlPr>
              <w:rPr>
                <w:rFonts w:ascii="Cambria Math" w:hAnsi="Cambria Math"/>
                <w:i/>
              </w:rPr>
            </m:ctrlPr>
          </m:sSubSupPr>
          <m:e>
            <m:r>
              <w:rPr>
                <w:rFonts w:ascii="Cambria Math" w:hAnsi="Cambria Math" w:hint="eastAsia"/>
              </w:rPr>
              <m:t>T</m:t>
            </m:r>
          </m:e>
          <m:sub>
            <m:r>
              <w:rPr>
                <w:rFonts w:ascii="Cambria Math" w:hAnsi="Cambria Math"/>
              </w:rPr>
              <m:t>i</m:t>
            </m:r>
          </m:sub>
          <m:sup>
            <m:r>
              <w:rPr>
                <w:rFonts w:ascii="Cambria Math" w:hAnsi="Cambria Math"/>
              </w:rPr>
              <m:t>k</m:t>
            </m:r>
          </m:sup>
        </m:sSubSup>
      </m:oMath>
      <w:r w:rsidR="007558A9">
        <w:rPr>
          <w:rFonts w:hint="eastAsia"/>
        </w:rPr>
        <w:t>表示</w:t>
      </w:r>
      <w:r w:rsidR="00903914">
        <w:rPr>
          <w:rFonts w:hint="eastAsia"/>
        </w:rPr>
        <w:t>从第</w:t>
      </w:r>
      <w:proofErr w:type="spellStart"/>
      <w:r w:rsidR="00903914">
        <w:rPr>
          <w:rFonts w:hint="eastAsia"/>
        </w:rPr>
        <w:t>i</w:t>
      </w:r>
      <w:proofErr w:type="spellEnd"/>
      <w:r w:rsidR="00903914">
        <w:rPr>
          <w:rFonts w:hint="eastAsia"/>
        </w:rPr>
        <w:t>个单词开始</w:t>
      </w:r>
      <w:r w:rsidR="007558A9">
        <w:rPr>
          <w:rFonts w:hint="eastAsia"/>
        </w:rPr>
        <w:t>类型为</w:t>
      </w:r>
      <w:r w:rsidR="007558A9">
        <w:rPr>
          <w:rFonts w:hint="eastAsia"/>
        </w:rPr>
        <w:t>k</w:t>
      </w:r>
      <w:r w:rsidR="007558A9">
        <w:rPr>
          <w:rFonts w:hint="eastAsia"/>
        </w:rPr>
        <w:t>的实体</w:t>
      </w:r>
    </w:p>
    <w:p w14:paraId="782FAFB9" w14:textId="2EA8A82C" w:rsidR="007558A9" w:rsidRDefault="00214E03" w:rsidP="000E48D5">
      <w:pPr>
        <w:pStyle w:val="a4"/>
        <w:numPr>
          <w:ilvl w:val="0"/>
          <w:numId w:val="26"/>
        </w:numPr>
        <w:ind w:firstLineChars="0"/>
      </w:pPr>
      <m:oMath>
        <m:sSubSup>
          <m:sSubSupPr>
            <m:ctrlPr>
              <w:rPr>
                <w:rFonts w:ascii="Cambria Math" w:hAnsi="Cambria Math"/>
                <w:i/>
              </w:rPr>
            </m:ctrlPr>
          </m:sSubSupPr>
          <m:e>
            <m:r>
              <w:rPr>
                <w:rFonts w:ascii="Cambria Math" w:hAnsi="Cambria Math" w:hint="eastAsia"/>
              </w:rPr>
              <m:t>I</m:t>
            </m:r>
          </m:e>
          <m:sub>
            <m:r>
              <w:rPr>
                <w:rFonts w:ascii="Cambria Math" w:hAnsi="Cambria Math"/>
              </w:rPr>
              <m:t>i,j</m:t>
            </m:r>
          </m:sub>
          <m:sup>
            <m:r>
              <w:rPr>
                <w:rFonts w:ascii="Cambria Math" w:hAnsi="Cambria Math"/>
              </w:rPr>
              <m:t>k</m:t>
            </m:r>
          </m:sup>
        </m:sSubSup>
      </m:oMath>
      <w:r w:rsidR="007558A9">
        <w:rPr>
          <w:rFonts w:hint="eastAsia"/>
        </w:rPr>
        <w:t>表示所有类型为</w:t>
      </w:r>
      <w:r w:rsidR="007558A9">
        <w:rPr>
          <w:rFonts w:hint="eastAsia"/>
        </w:rPr>
        <w:t>k</w:t>
      </w:r>
      <w:r w:rsidR="007558A9">
        <w:rPr>
          <w:rFonts w:hint="eastAsia"/>
        </w:rPr>
        <w:t>、包含了从</w:t>
      </w:r>
      <w:proofErr w:type="spellStart"/>
      <w:r w:rsidR="007558A9">
        <w:rPr>
          <w:rFonts w:hint="eastAsia"/>
        </w:rPr>
        <w:t>i</w:t>
      </w:r>
      <w:proofErr w:type="spellEnd"/>
      <w:r w:rsidR="007558A9">
        <w:rPr>
          <w:rFonts w:hint="eastAsia"/>
        </w:rPr>
        <w:t>开始</w:t>
      </w:r>
      <w:r w:rsidR="000E48D5">
        <w:rPr>
          <w:rFonts w:hint="eastAsia"/>
        </w:rPr>
        <w:t>到第</w:t>
      </w:r>
      <w:r w:rsidR="000E48D5">
        <w:rPr>
          <w:rFonts w:hint="eastAsia"/>
        </w:rPr>
        <w:t>j</w:t>
      </w:r>
      <w:r w:rsidR="000E48D5">
        <w:rPr>
          <w:rFonts w:hint="eastAsia"/>
        </w:rPr>
        <w:t>个单词</w:t>
      </w:r>
      <w:r w:rsidR="007558A9">
        <w:rPr>
          <w:rFonts w:hint="eastAsia"/>
        </w:rPr>
        <w:t>的实体</w:t>
      </w:r>
    </w:p>
    <w:p w14:paraId="17487721" w14:textId="638D2309" w:rsidR="000E48D5" w:rsidRDefault="000E48D5" w:rsidP="000E48D5">
      <w:pPr>
        <w:pStyle w:val="a4"/>
        <w:numPr>
          <w:ilvl w:val="0"/>
          <w:numId w:val="26"/>
        </w:numPr>
        <w:ind w:firstLineChars="0"/>
      </w:pPr>
      <w:r>
        <w:rPr>
          <w:rFonts w:hint="eastAsia"/>
        </w:rPr>
        <w:t>X</w:t>
      </w:r>
      <w:r>
        <w:rPr>
          <w:rFonts w:hint="eastAsia"/>
        </w:rPr>
        <w:t>表示实体的结尾</w:t>
      </w:r>
    </w:p>
    <w:p w14:paraId="3885FCFE" w14:textId="2EC44B88" w:rsidR="001C430C" w:rsidRDefault="001C430C" w:rsidP="001C430C">
      <w:r>
        <w:rPr>
          <w:rFonts w:hint="eastAsia"/>
        </w:rPr>
        <w:t>连接节点的边旨在引导模型根据子节点重新表达父节点的</w:t>
      </w:r>
      <w:r w:rsidR="004A1FF4">
        <w:rPr>
          <w:rFonts w:hint="eastAsia"/>
        </w:rPr>
        <w:t>语义。</w:t>
      </w:r>
    </w:p>
    <w:p w14:paraId="3B9260FF" w14:textId="217211ED" w:rsidR="00084FF1" w:rsidRDefault="00084FF1" w:rsidP="001C430C">
      <w:r>
        <w:rPr>
          <w:rFonts w:hint="eastAsia"/>
        </w:rPr>
        <w:t>图</w:t>
      </w:r>
      <w:r>
        <w:rPr>
          <w:rFonts w:hint="eastAsia"/>
        </w:rPr>
        <w:t>2</w:t>
      </w:r>
      <w:r>
        <w:rPr>
          <w:rFonts w:hint="eastAsia"/>
        </w:rPr>
        <w:t>是由</w:t>
      </w:r>
      <w:r>
        <w:rPr>
          <w:rFonts w:hint="eastAsia"/>
        </w:rPr>
        <w:t>4</w:t>
      </w:r>
      <w:r>
        <w:rPr>
          <w:rFonts w:hint="eastAsia"/>
        </w:rPr>
        <w:t>个单词组成的跨度为</w:t>
      </w:r>
      <w:r>
        <w:rPr>
          <w:rFonts w:hint="eastAsia"/>
        </w:rPr>
        <w:t>[</w:t>
      </w:r>
      <w:proofErr w:type="spellStart"/>
      <w:r>
        <w:t>I,i+3</w:t>
      </w:r>
      <w:proofErr w:type="spellEnd"/>
      <w:r>
        <w:t>]</w:t>
      </w:r>
      <w:r>
        <w:rPr>
          <w:rFonts w:hint="eastAsia"/>
        </w:rPr>
        <w:t>的所有实体组合：</w:t>
      </w:r>
    </w:p>
    <w:p w14:paraId="285A9B32" w14:textId="30266267" w:rsidR="00084FF1" w:rsidRDefault="00084FF1" w:rsidP="001C430C">
      <w:r w:rsidRPr="00084FF1">
        <w:rPr>
          <w:noProof/>
        </w:rPr>
        <w:drawing>
          <wp:inline distT="0" distB="0" distL="0" distR="0" wp14:anchorId="488AD882" wp14:editId="7A5355FD">
            <wp:extent cx="2586658" cy="2385391"/>
            <wp:effectExtent l="0" t="0" r="4445"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6658" cy="2385391"/>
                    </a:xfrm>
                    <a:prstGeom prst="rect">
                      <a:avLst/>
                    </a:prstGeom>
                  </pic:spPr>
                </pic:pic>
              </a:graphicData>
            </a:graphic>
          </wp:inline>
        </w:drawing>
      </w:r>
    </w:p>
    <w:p w14:paraId="3F7C3603" w14:textId="0F513650" w:rsidR="00084FF1" w:rsidRPr="007558A9" w:rsidRDefault="00084FF1" w:rsidP="006F0973">
      <w:r>
        <w:rPr>
          <w:rFonts w:hint="eastAsia"/>
        </w:rPr>
        <w:t>图中的超边有</w:t>
      </w:r>
      <w:r>
        <w:rPr>
          <w:rFonts w:hint="eastAsia"/>
        </w:rPr>
        <w:t>4</w:t>
      </w:r>
      <w:r>
        <w:rPr>
          <w:rFonts w:hint="eastAsia"/>
        </w:rPr>
        <w:t>种类型：</w:t>
      </w:r>
    </w:p>
    <w:p w14:paraId="0F22383D" w14:textId="6A16D035" w:rsidR="006F0973" w:rsidRDefault="002C43B7" w:rsidP="00AD778B">
      <w:pPr>
        <w:pStyle w:val="a4"/>
        <w:numPr>
          <w:ilvl w:val="1"/>
          <w:numId w:val="25"/>
        </w:numPr>
        <w:ind w:firstLineChars="0"/>
      </w:pPr>
      <w:r>
        <w:rPr>
          <w:rFonts w:hint="eastAsia"/>
        </w:rPr>
        <w:t>从</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0434EA">
        <w:rPr>
          <w:rFonts w:hint="eastAsia"/>
        </w:rPr>
        <w:t>到它的子节点</w:t>
      </w:r>
      <w:r w:rsidR="00AD778B">
        <w:rPr>
          <w:rFonts w:hint="eastAsia"/>
        </w:rPr>
        <w:t>的超边</w:t>
      </w:r>
      <m:oMath>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rsidR="000434EA">
        <w:rPr>
          <w:rFonts w:hint="eastAsia"/>
        </w:rPr>
        <w:t>表示</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AD778B">
        <w:rPr>
          <w:rFonts w:hint="eastAsia"/>
        </w:rPr>
        <w:t>由</w:t>
      </w:r>
      <w:r w:rsidR="00491565">
        <w:rPr>
          <w:rFonts w:hint="eastAsia"/>
        </w:rPr>
        <w:t>完全从第</w:t>
      </w:r>
      <w:proofErr w:type="spellStart"/>
      <w:r w:rsidR="00491565">
        <w:rPr>
          <w:rFonts w:hint="eastAsia"/>
        </w:rPr>
        <w:t>i</w:t>
      </w:r>
      <w:proofErr w:type="spellEnd"/>
      <w:r w:rsidR="00491565">
        <w:rPr>
          <w:rFonts w:hint="eastAsia"/>
        </w:rPr>
        <w:t>个单词开始的边</w:t>
      </w:r>
      <m:oMath>
        <m:sSub>
          <m:sSubPr>
            <m:ctrlPr>
              <w:rPr>
                <w:rFonts w:ascii="Cambria Math" w:hAnsi="Cambria Math"/>
                <w:i/>
              </w:rPr>
            </m:ctrlPr>
          </m:sSubPr>
          <m:e>
            <m:r>
              <w:rPr>
                <w:rFonts w:ascii="Cambria Math" w:hAnsi="Cambria Math" w:hint="eastAsia"/>
              </w:rPr>
              <m:t>E</m:t>
            </m:r>
          </m:e>
          <m:sub>
            <m:r>
              <w:rPr>
                <w:rFonts w:ascii="Cambria Math" w:hAnsi="Cambria Math"/>
              </w:rPr>
              <m:t>i</m:t>
            </m:r>
          </m:sub>
        </m:sSub>
      </m:oMath>
      <w:r w:rsidR="00491565">
        <w:rPr>
          <w:rFonts w:hint="eastAsia"/>
        </w:rPr>
        <w:t>或严格出现在第</w:t>
      </w:r>
      <w:proofErr w:type="spellStart"/>
      <w:r w:rsidR="00491565">
        <w:rPr>
          <w:rFonts w:hint="eastAsia"/>
        </w:rPr>
        <w:t>i</w:t>
      </w:r>
      <w:proofErr w:type="spellEnd"/>
      <w:r w:rsidR="00491565">
        <w:rPr>
          <w:rFonts w:hint="eastAsia"/>
        </w:rPr>
        <w:t>个单词之后的</w:t>
      </w:r>
      <w:r w:rsidR="00EE12BC">
        <w:rPr>
          <w:rFonts w:hint="eastAsia"/>
        </w:rPr>
        <w:t>组成。</w:t>
      </w:r>
    </w:p>
    <w:p w14:paraId="313F1736" w14:textId="5B07BAE3" w:rsidR="00EE12BC" w:rsidRDefault="00EE12BC" w:rsidP="00AD778B">
      <w:pPr>
        <w:pStyle w:val="a4"/>
        <w:numPr>
          <w:ilvl w:val="1"/>
          <w:numId w:val="25"/>
        </w:numPr>
        <w:ind w:firstLineChars="0"/>
      </w:pPr>
      <w:r>
        <w:rPr>
          <w:rFonts w:hint="eastAsia"/>
        </w:rPr>
        <w:lastRenderedPageBreak/>
        <w:t>从</w:t>
      </w:r>
      <m:oMath>
        <m:sSub>
          <m:sSubPr>
            <m:ctrlPr>
              <w:rPr>
                <w:rFonts w:ascii="Cambria Math" w:hAnsi="Cambria Math"/>
                <w:i/>
              </w:rPr>
            </m:ctrlPr>
          </m:sSubPr>
          <m:e>
            <m:r>
              <w:rPr>
                <w:rFonts w:ascii="Cambria Math" w:hAnsi="Cambria Math" w:hint="eastAsia"/>
              </w:rPr>
              <m:t>E</m:t>
            </m:r>
          </m:e>
          <m:sub>
            <m:r>
              <w:rPr>
                <w:rFonts w:ascii="Cambria Math" w:hAnsi="Cambria Math"/>
              </w:rPr>
              <m:t>i</m:t>
            </m:r>
          </m:sub>
        </m:sSub>
      </m:oMath>
      <w:r>
        <w:rPr>
          <w:rFonts w:hint="eastAsia"/>
        </w:rPr>
        <w:t>到它的子节点的超边</w:t>
      </w:r>
      <m:oMath>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m:t>
            </m:r>
          </m:sub>
        </m:sSub>
        <m:r>
          <w:rPr>
            <w:rFonts w:ascii="Cambria Math" w:hAnsi="Cambria Math"/>
          </w:rPr>
          <m:t>→(</m:t>
        </m:r>
        <w:bookmarkStart w:id="0" w:name="OLE_LINK1"/>
        <w:bookmarkStart w:id="1" w:name="OLE_LINK2"/>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w:bookmarkEnd w:id="0"/>
        <w:bookmarkEnd w:id="1"/>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hint="eastAsia"/>
              </w:rPr>
              <m:t>m</m:t>
            </m:r>
          </m:sup>
        </m:sSubSup>
        <m:r>
          <w:rPr>
            <w:rFonts w:ascii="Cambria Math" w:hAnsi="Cambria Math"/>
          </w:rPr>
          <m:t>)}</m:t>
        </m:r>
      </m:oMath>
      <w:r w:rsidR="000477B3">
        <w:rPr>
          <w:rFonts w:hint="eastAsia"/>
        </w:rPr>
        <w:t>表示我们应该考虑所有可能以第</w:t>
      </w:r>
      <w:proofErr w:type="spellStart"/>
      <w:r w:rsidR="000477B3">
        <w:rPr>
          <w:rFonts w:hint="eastAsia"/>
        </w:rPr>
        <w:t>i</w:t>
      </w:r>
      <w:proofErr w:type="spellEnd"/>
      <w:r w:rsidR="000477B3">
        <w:rPr>
          <w:rFonts w:hint="eastAsia"/>
        </w:rPr>
        <w:t>个单词开始的</w:t>
      </w:r>
      <w:r w:rsidR="00DE0D19">
        <w:rPr>
          <w:rFonts w:hint="eastAsia"/>
        </w:rPr>
        <w:t>实体的</w:t>
      </w:r>
      <w:r w:rsidR="00214E03">
        <w:rPr>
          <w:rFonts w:hint="eastAsia"/>
        </w:rPr>
        <w:t>实体</w:t>
      </w:r>
      <w:r w:rsidR="00DE0D19">
        <w:rPr>
          <w:rFonts w:hint="eastAsia"/>
        </w:rPr>
        <w:t>类型。</w:t>
      </w:r>
    </w:p>
    <w:p w14:paraId="368A9E23" w14:textId="0E8C8326" w:rsidR="00DE0D19" w:rsidRDefault="00536A3B" w:rsidP="00AD778B">
      <w:pPr>
        <w:pStyle w:val="a4"/>
        <w:numPr>
          <w:ilvl w:val="1"/>
          <w:numId w:val="25"/>
        </w:numPr>
        <w:ind w:firstLineChars="0"/>
      </w:pPr>
      <w:r>
        <w:rPr>
          <w:rFonts w:hint="eastAsia"/>
        </w:rPr>
        <w:t>从</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oMath>
      <w:r>
        <w:rPr>
          <w:rFonts w:hint="eastAsia"/>
        </w:rPr>
        <w:t>开始的</w:t>
      </w:r>
      <w:r w:rsidR="00DE0D19">
        <w:rPr>
          <w:rFonts w:hint="eastAsia"/>
        </w:rPr>
        <w:t>两条超边</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m:t>
            </m:r>
            <m:r>
              <w:rPr>
                <w:rFonts w:ascii="Cambria Math" w:hAnsi="Cambria Math" w:hint="eastAsia"/>
              </w:rPr>
              <m:t>,</m:t>
            </m:r>
            <m:r>
              <w:rPr>
                <w:rFonts w:ascii="Cambria Math" w:hAnsi="Cambria Math"/>
              </w:rPr>
              <m:t>i</m:t>
            </m:r>
            <m:ctrlPr>
              <w:rPr>
                <w:rFonts w:ascii="Cambria Math" w:hAnsi="Cambria Math" w:hint="eastAsia"/>
                <w:i/>
              </w:rPr>
            </m:ctrlPr>
          </m:sub>
          <m:sup>
            <m:r>
              <w:rPr>
                <w:rFonts w:ascii="Cambria Math" w:hAnsi="Cambria Math"/>
              </w:rPr>
              <m:t>k</m:t>
            </m:r>
          </m:sup>
        </m:sSubSup>
        <m:r>
          <w:rPr>
            <w:rFonts w:ascii="Cambria Math" w:hAnsi="Cambria Math"/>
          </w:rPr>
          <m:t>}</m:t>
        </m:r>
      </m:oMath>
      <w:r w:rsidR="00CF1050">
        <w:rPr>
          <w:rFonts w:hint="eastAsia"/>
        </w:rPr>
        <w:t>和</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r>
          <w:rPr>
            <w:rFonts w:ascii="Cambria Math" w:hAnsi="Cambria Math"/>
          </w:rPr>
          <m:t>→</m:t>
        </m:r>
        <m:r>
          <w:rPr>
            <w:rFonts w:ascii="Cambria Math" w:hAnsi="Cambria Math" w:hint="eastAsia"/>
          </w:rPr>
          <m:t>X</m:t>
        </m:r>
        <m:r>
          <w:rPr>
            <w:rFonts w:ascii="Cambria Math" w:hAnsi="Cambria Math"/>
          </w:rPr>
          <m:t>}</m:t>
        </m:r>
      </m:oMath>
      <w:r>
        <w:rPr>
          <w:rFonts w:hint="eastAsia"/>
        </w:rPr>
        <w:t>表示</w:t>
      </w:r>
      <w:r w:rsidR="00EC372C">
        <w:rPr>
          <w:rFonts w:hint="eastAsia"/>
        </w:rPr>
        <w:t>至少存在一个从第</w:t>
      </w:r>
      <w:proofErr w:type="spellStart"/>
      <w:r w:rsidR="00EC372C">
        <w:rPr>
          <w:rFonts w:hint="eastAsia"/>
        </w:rPr>
        <w:t>i</w:t>
      </w:r>
      <w:proofErr w:type="spellEnd"/>
      <w:r w:rsidR="00EC372C">
        <w:rPr>
          <w:rFonts w:hint="eastAsia"/>
        </w:rPr>
        <w:t>个单词开始的实体，或者不存在任何实体。</w:t>
      </w:r>
    </w:p>
    <w:p w14:paraId="3F8FF3D0" w14:textId="177FAAAA" w:rsidR="00EC372C" w:rsidRDefault="00BD7362" w:rsidP="00AD778B">
      <w:pPr>
        <w:pStyle w:val="a4"/>
        <w:numPr>
          <w:ilvl w:val="1"/>
          <w:numId w:val="25"/>
        </w:numPr>
        <w:ind w:firstLineChars="0"/>
      </w:pPr>
      <w:r>
        <w:rPr>
          <w:rFonts w:hint="eastAsia"/>
        </w:rPr>
        <w:t>从</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oMath>
      <w:r>
        <w:rPr>
          <w:rFonts w:hint="eastAsia"/>
        </w:rPr>
        <w:t>开始的三条超边</w:t>
      </w:r>
      <m:oMath>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m:t>
            </m:r>
            <m:r>
              <w:rPr>
                <w:rFonts w:ascii="Cambria Math" w:hAnsi="Cambria Math" w:hint="eastAsia"/>
              </w:rPr>
              <m:t>,</m:t>
            </m:r>
            <m:r>
              <w:rPr>
                <w:rFonts w:ascii="Cambria Math" w:hAnsi="Cambria Math"/>
              </w:rPr>
              <m:t>j</m:t>
            </m:r>
            <m:ctrlPr>
              <w:rPr>
                <w:rFonts w:ascii="Cambria Math" w:hAnsi="Cambria Math" w:hint="eastAsia"/>
                <w:i/>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m:t>
            </m:r>
            <m:r>
              <w:rPr>
                <w:rFonts w:ascii="Cambria Math" w:hAnsi="Cambria Math" w:hint="eastAsia"/>
              </w:rPr>
              <m:t>,</m:t>
            </m:r>
            <m:r>
              <w:rPr>
                <w:rFonts w:ascii="Cambria Math" w:hAnsi="Cambria Math"/>
              </w:rPr>
              <m:t>j+1</m:t>
            </m:r>
            <m:ctrlPr>
              <w:rPr>
                <w:rFonts w:ascii="Cambria Math" w:hAnsi="Cambria Math" w:hint="eastAsia"/>
                <w:i/>
              </w:rPr>
            </m:ctrlPr>
          </m:sub>
          <m:sup>
            <m:r>
              <w:rPr>
                <w:rFonts w:ascii="Cambria Math" w:hAnsi="Cambria Math"/>
              </w:rPr>
              <m:t>k</m:t>
            </m:r>
          </m:sup>
        </m:sSubSup>
        <m:r>
          <w:rPr>
            <w:rFonts w:ascii="Cambria Math" w:hAnsi="Cambria Math" w:hint="eastAsia"/>
          </w:rPr>
          <m:t>}</m:t>
        </m:r>
      </m:oMath>
      <w:r w:rsidR="00A9489D">
        <w:rPr>
          <w:rFonts w:hint="eastAsia"/>
        </w:rPr>
        <w:t>、</w:t>
      </w:r>
      <m:oMath>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m:t>
            </m:r>
            <m:r>
              <w:rPr>
                <w:rFonts w:ascii="Cambria Math" w:hAnsi="Cambria Math" w:hint="eastAsia"/>
              </w:rPr>
              <m:t>,</m:t>
            </m:r>
            <m:r>
              <w:rPr>
                <w:rFonts w:ascii="Cambria Math" w:hAnsi="Cambria Math"/>
              </w:rPr>
              <m:t>j</m:t>
            </m:r>
            <m:ctrlPr>
              <w:rPr>
                <w:rFonts w:ascii="Cambria Math" w:hAnsi="Cambria Math" w:hint="eastAsia"/>
                <w:i/>
              </w:rPr>
            </m:ctrlPr>
          </m:sub>
          <m:sup>
            <m:r>
              <w:rPr>
                <w:rFonts w:ascii="Cambria Math" w:hAnsi="Cambria Math"/>
              </w:rPr>
              <m:t>k</m:t>
            </m:r>
          </m:sup>
        </m:sSubSup>
        <m:r>
          <w:rPr>
            <w:rFonts w:ascii="Cambria Math" w:hAnsi="Cambria Math"/>
          </w:rPr>
          <m:t>→</m:t>
        </m:r>
        <m:r>
          <w:rPr>
            <w:rFonts w:ascii="Cambria Math" w:hAnsi="Cambria Math" w:hint="eastAsia"/>
          </w:rPr>
          <m:t>X}</m:t>
        </m:r>
      </m:oMath>
      <w:r w:rsidR="00A9489D">
        <w:rPr>
          <w:rFonts w:hint="eastAsia"/>
        </w:rPr>
        <w:t>、</w:t>
      </w:r>
      <m:oMath>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m:t>
            </m:r>
            <m:r>
              <w:rPr>
                <w:rFonts w:ascii="Cambria Math" w:hAnsi="Cambria Math" w:hint="eastAsia"/>
              </w:rPr>
              <m:t>,</m:t>
            </m:r>
            <m:r>
              <w:rPr>
                <w:rFonts w:ascii="Cambria Math" w:hAnsi="Cambria Math"/>
              </w:rPr>
              <m:t>j</m:t>
            </m:r>
            <m:ctrlPr>
              <w:rPr>
                <w:rFonts w:ascii="Cambria Math" w:hAnsi="Cambria Math" w:hint="eastAsia"/>
                <w:i/>
              </w:rPr>
            </m:ctrlPr>
          </m:sub>
          <m:sup>
            <m:r>
              <w:rPr>
                <w:rFonts w:ascii="Cambria Math" w:hAnsi="Cambria Math"/>
              </w:rPr>
              <m:t>k</m:t>
            </m:r>
          </m:sup>
        </m:sSubSup>
        <m:r>
          <w:rPr>
            <w:rFonts w:ascii="Cambria Math" w:hAnsi="Cambria Math"/>
          </w:rPr>
          <m:t>→</m:t>
        </m:r>
        <m:r>
          <w:rPr>
            <w:rFonts w:ascii="Cambria Math" w:hAnsi="Cambria Math" w:hint="eastAsia"/>
          </w:rPr>
          <m:t>(</m:t>
        </m:r>
        <m:sSubSup>
          <m:sSubSupPr>
            <m:ctrlPr>
              <w:rPr>
                <w:rFonts w:ascii="Cambria Math" w:hAnsi="Cambria Math"/>
                <w:i/>
              </w:rPr>
            </m:ctrlPr>
          </m:sSubSupPr>
          <m:e>
            <m:r>
              <w:rPr>
                <w:rFonts w:ascii="Cambria Math" w:hAnsi="Cambria Math"/>
              </w:rPr>
              <m:t>I</m:t>
            </m:r>
          </m:e>
          <m:sub>
            <m:r>
              <w:rPr>
                <w:rFonts w:ascii="Cambria Math" w:hAnsi="Cambria Math"/>
              </w:rPr>
              <m:t>i</m:t>
            </m:r>
            <m:r>
              <w:rPr>
                <w:rFonts w:ascii="Cambria Math" w:hAnsi="Cambria Math" w:hint="eastAsia"/>
              </w:rPr>
              <m:t>,</m:t>
            </m:r>
            <m:r>
              <w:rPr>
                <w:rFonts w:ascii="Cambria Math" w:hAnsi="Cambria Math"/>
              </w:rPr>
              <m:t>j+1</m:t>
            </m:r>
            <m:ctrlPr>
              <w:rPr>
                <w:rFonts w:ascii="Cambria Math" w:hAnsi="Cambria Math" w:hint="eastAsia"/>
                <w:i/>
              </w:rPr>
            </m:ctrlPr>
          </m:sub>
          <m:sup>
            <m:r>
              <w:rPr>
                <w:rFonts w:ascii="Cambria Math" w:hAnsi="Cambria Math"/>
              </w:rPr>
              <m:t>k</m:t>
            </m:r>
          </m:sup>
        </m:sSubSup>
        <m:r>
          <w:rPr>
            <w:rFonts w:ascii="Cambria Math" w:hAnsi="Cambria Math"/>
          </w:rPr>
          <m:t>,X)</m:t>
        </m:r>
        <m:r>
          <w:rPr>
            <w:rFonts w:ascii="Cambria Math" w:hAnsi="Cambria Math" w:hint="eastAsia"/>
          </w:rPr>
          <m:t>}</m:t>
        </m:r>
      </m:oMath>
      <w:r w:rsidR="00180D47">
        <w:rPr>
          <w:rFonts w:hint="eastAsia"/>
        </w:rPr>
        <w:t>分别表示以下三种情况：第</w:t>
      </w:r>
      <w:r w:rsidR="00180D47">
        <w:rPr>
          <w:rFonts w:hint="eastAsia"/>
        </w:rPr>
        <w:t>j</w:t>
      </w:r>
      <w:r w:rsidR="00180D47">
        <w:rPr>
          <w:rFonts w:hint="eastAsia"/>
        </w:rPr>
        <w:t>和第</w:t>
      </w:r>
      <w:proofErr w:type="spellStart"/>
      <w:r w:rsidR="00180D47">
        <w:rPr>
          <w:rFonts w:hint="eastAsia"/>
        </w:rPr>
        <w:t>j</w:t>
      </w:r>
      <w:r w:rsidR="00180D47">
        <w:t>+1</w:t>
      </w:r>
      <w:proofErr w:type="spellEnd"/>
      <w:r w:rsidR="00180D47">
        <w:rPr>
          <w:rFonts w:hint="eastAsia"/>
        </w:rPr>
        <w:t>个单词</w:t>
      </w:r>
      <w:r w:rsidR="00B75872">
        <w:rPr>
          <w:rFonts w:hint="eastAsia"/>
        </w:rPr>
        <w:t>至少有一个由第</w:t>
      </w:r>
      <w:proofErr w:type="spellStart"/>
      <w:r w:rsidR="00B75872">
        <w:rPr>
          <w:rFonts w:hint="eastAsia"/>
        </w:rPr>
        <w:t>i</w:t>
      </w:r>
      <w:proofErr w:type="spellEnd"/>
      <w:r w:rsidR="00B75872">
        <w:rPr>
          <w:rFonts w:hint="eastAsia"/>
        </w:rPr>
        <w:t>个单词开始的实体；</w:t>
      </w:r>
      <w:r w:rsidR="001B3B80">
        <w:rPr>
          <w:rFonts w:hint="eastAsia"/>
        </w:rPr>
        <w:t>存在一个由第</w:t>
      </w:r>
      <w:proofErr w:type="spellStart"/>
      <w:r w:rsidR="001B3B80">
        <w:rPr>
          <w:rFonts w:hint="eastAsia"/>
        </w:rPr>
        <w:t>i</w:t>
      </w:r>
      <w:proofErr w:type="spellEnd"/>
      <w:r w:rsidR="001B3B80">
        <w:rPr>
          <w:rFonts w:hint="eastAsia"/>
        </w:rPr>
        <w:t>个单词到第</w:t>
      </w:r>
      <w:r w:rsidR="001B3B80">
        <w:rPr>
          <w:rFonts w:hint="eastAsia"/>
        </w:rPr>
        <w:t>j</w:t>
      </w:r>
      <w:r w:rsidR="001B3B80">
        <w:rPr>
          <w:rFonts w:hint="eastAsia"/>
        </w:rPr>
        <w:t>个单词组成的实体；前两种情况都有可能。</w:t>
      </w:r>
    </w:p>
    <w:p w14:paraId="17C2F648" w14:textId="7AADF867" w:rsidR="001B3B80" w:rsidRDefault="00EF42A7" w:rsidP="00EF42A7">
      <w:r>
        <w:rPr>
          <w:rFonts w:hint="eastAsia"/>
        </w:rPr>
        <w:t>完整的超图紧凑地编码了一个句子中可能出现的所有可能的实体，这些实体可能重叠或是不重叠</w:t>
      </w:r>
      <w:r w:rsidR="000C5ED0">
        <w:rPr>
          <w:rFonts w:hint="eastAsia"/>
        </w:rPr>
        <w:t>。当我按照超边所指的方向编码完整的分段超图时，一次在每个节点上仅选择一个节点传出超边，如此就能</w:t>
      </w:r>
      <w:r w:rsidR="0097207F">
        <w:rPr>
          <w:rFonts w:hint="eastAsia"/>
        </w:rPr>
        <w:t>得到</w:t>
      </w:r>
      <w:r w:rsidR="000C5ED0">
        <w:rPr>
          <w:rFonts w:hint="eastAsia"/>
        </w:rPr>
        <w:t>超路径</w:t>
      </w:r>
      <w:r w:rsidR="00DC2C0E">
        <w:rPr>
          <w:rFonts w:hint="eastAsia"/>
        </w:rPr>
        <w:t>。</w:t>
      </w:r>
    </w:p>
    <w:p w14:paraId="4ACA5A9B" w14:textId="6CFDC063" w:rsidR="004F2553" w:rsidRDefault="00184799" w:rsidP="00EF42A7">
      <w:r w:rsidRPr="00184799">
        <w:rPr>
          <w:noProof/>
        </w:rPr>
        <w:drawing>
          <wp:inline distT="0" distB="0" distL="0" distR="0" wp14:anchorId="7FC4D2E5" wp14:editId="5CD16ADF">
            <wp:extent cx="2713383" cy="2395940"/>
            <wp:effectExtent l="0" t="0" r="444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3573" cy="2396108"/>
                    </a:xfrm>
                    <a:prstGeom prst="rect">
                      <a:avLst/>
                    </a:prstGeom>
                  </pic:spPr>
                </pic:pic>
              </a:graphicData>
            </a:graphic>
          </wp:inline>
        </w:drawing>
      </w:r>
    </w:p>
    <w:p w14:paraId="5DCA860E" w14:textId="51BE468E" w:rsidR="004F2553" w:rsidRPr="005E6538" w:rsidRDefault="00877E3A" w:rsidP="00EF42A7">
      <w:r>
        <w:rPr>
          <w:rFonts w:hint="eastAsia"/>
        </w:rPr>
        <w:t>如图</w:t>
      </w:r>
      <w:r>
        <w:t>3</w:t>
      </w:r>
      <w:r>
        <w:rPr>
          <w:rFonts w:hint="eastAsia"/>
        </w:rPr>
        <w:t>，</w:t>
      </w:r>
      <w:r>
        <w:rPr>
          <w:rFonts w:hint="eastAsia"/>
        </w:rPr>
        <w:t>PERSON</w:t>
      </w:r>
      <w:r>
        <w:rPr>
          <w:rFonts w:hint="eastAsia"/>
        </w:rPr>
        <w:t>类型</w:t>
      </w:r>
      <w:r w:rsidRPr="00877E3A">
        <w:t>Israeli UN Ambassador</w:t>
      </w:r>
      <w:r>
        <w:rPr>
          <w:rFonts w:hint="eastAsia"/>
        </w:rPr>
        <w:t>来自以下的节点顺序</w:t>
      </w:r>
      <w:r>
        <w:rPr>
          <w:rFonts w:hint="eastAsia"/>
        </w:rPr>
        <w:t>(</w:t>
      </w:r>
      <w:r>
        <w:rPr>
          <w:rFonts w:hint="eastAsia"/>
        </w:rPr>
        <w:t>沿着超路径</w:t>
      </w:r>
      <w:r>
        <w:t xml:space="preserve">): </w:t>
      </w:r>
      <w:r w:rsidR="00773A21" w:rsidRPr="00773A21">
        <w:t>A</w:t>
      </w:r>
      <w:r w:rsidR="00773A21" w:rsidRPr="00773A21">
        <w:rPr>
          <w:vertAlign w:val="subscript"/>
        </w:rPr>
        <w:t>1</w:t>
      </w:r>
      <w:r w:rsidR="00773A21">
        <w:rPr>
          <w:rFonts w:hint="eastAsia"/>
        </w:rPr>
        <w:t>,</w:t>
      </w:r>
      <w:r w:rsidR="00AA4531">
        <w:t xml:space="preserve"> </w:t>
      </w:r>
      <w:proofErr w:type="spellStart"/>
      <w:r w:rsidR="00773A21" w:rsidRPr="00773A21">
        <w:t>E</w:t>
      </w:r>
      <w:r w:rsidR="00773A21" w:rsidRPr="00773A21">
        <w:rPr>
          <w:vertAlign w:val="subscript"/>
        </w:rPr>
        <w:t>1</w:t>
      </w:r>
      <w:proofErr w:type="spellEnd"/>
      <w:r w:rsidR="00773A21" w:rsidRPr="00773A21">
        <w:rPr>
          <w:rFonts w:hint="eastAsia"/>
        </w:rPr>
        <w:t>,</w:t>
      </w:r>
      <m:oMath>
        <m:sSubSup>
          <m:sSubSupPr>
            <m:ctrlPr>
              <w:rPr>
                <w:rFonts w:ascii="Cambria Math" w:hAnsi="Cambria Math"/>
                <w:i/>
                <w:vertAlign w:val="subscript"/>
              </w:rPr>
            </m:ctrlPr>
          </m:sSubSupPr>
          <m:e>
            <m:r>
              <w:rPr>
                <w:rFonts w:ascii="Cambria Math" w:hAnsi="Cambria Math"/>
                <w:vertAlign w:val="subscript"/>
              </w:rPr>
              <m:t>T</m:t>
            </m:r>
          </m:e>
          <m:sub>
            <m:r>
              <w:rPr>
                <w:rFonts w:ascii="Cambria Math" w:hAnsi="Cambria Math"/>
                <w:vertAlign w:val="subscript"/>
              </w:rPr>
              <m:t>1</m:t>
            </m:r>
          </m:sub>
          <m:sup>
            <m:r>
              <w:rPr>
                <w:rFonts w:ascii="Cambria Math" w:hAnsi="Cambria Math"/>
                <w:vertAlign w:val="subscript"/>
              </w:rPr>
              <m:t>2</m:t>
            </m:r>
          </m:sup>
        </m:sSubSup>
      </m:oMath>
      <w:r w:rsidR="00773A21">
        <w:rPr>
          <w:rFonts w:hint="eastAsia"/>
        </w:rPr>
        <w:t>,</w:t>
      </w:r>
      <m:oMath>
        <m:r>
          <w:rPr>
            <w:rFonts w:ascii="Cambria Math" w:hAnsi="Cambria Math"/>
            <w:vertAlign w:val="subscript"/>
          </w:rPr>
          <m:t xml:space="preserve"> </m:t>
        </m:r>
        <m:sSubSup>
          <m:sSubSupPr>
            <m:ctrlPr>
              <w:rPr>
                <w:rFonts w:ascii="Cambria Math" w:hAnsi="Cambria Math"/>
                <w:i/>
                <w:vertAlign w:val="subscript"/>
              </w:rPr>
            </m:ctrlPr>
          </m:sSubSupPr>
          <m:e>
            <m:r>
              <w:rPr>
                <w:rFonts w:ascii="Cambria Math" w:hAnsi="Cambria Math" w:hint="eastAsia"/>
                <w:vertAlign w:val="subscript"/>
              </w:rPr>
              <m:t>I</m:t>
            </m:r>
          </m:e>
          <m:sub>
            <m:r>
              <w:rPr>
                <w:rFonts w:ascii="Cambria Math" w:hAnsi="Cambria Math"/>
                <w:vertAlign w:val="subscript"/>
              </w:rPr>
              <m:t>1,1</m:t>
            </m:r>
          </m:sub>
          <m:sup>
            <m:r>
              <w:rPr>
                <w:rFonts w:ascii="Cambria Math" w:hAnsi="Cambria Math"/>
                <w:vertAlign w:val="subscript"/>
              </w:rPr>
              <m:t>2</m:t>
            </m:r>
          </m:sup>
        </m:sSubSup>
      </m:oMath>
      <w:r w:rsidR="00FC28AA">
        <w:rPr>
          <w:rFonts w:hint="eastAsia"/>
          <w:vertAlign w:val="subscript"/>
        </w:rPr>
        <w:t>,</w:t>
      </w:r>
      <m:oMath>
        <m:r>
          <w:rPr>
            <w:rFonts w:ascii="Cambria Math" w:hAnsi="Cambria Math"/>
            <w:vertAlign w:val="subscript"/>
          </w:rPr>
          <m:t xml:space="preserve"> </m:t>
        </m:r>
        <m:sSubSup>
          <m:sSubSupPr>
            <m:ctrlPr>
              <w:rPr>
                <w:rFonts w:ascii="Cambria Math" w:hAnsi="Cambria Math"/>
                <w:i/>
                <w:vertAlign w:val="subscript"/>
              </w:rPr>
            </m:ctrlPr>
          </m:sSubSupPr>
          <m:e>
            <m:r>
              <w:rPr>
                <w:rFonts w:ascii="Cambria Math" w:hAnsi="Cambria Math"/>
                <w:vertAlign w:val="subscript"/>
              </w:rPr>
              <m:t>I</m:t>
            </m:r>
          </m:e>
          <m:sub>
            <m:r>
              <w:rPr>
                <w:rFonts w:ascii="Cambria Math" w:hAnsi="Cambria Math"/>
                <w:vertAlign w:val="subscript"/>
              </w:rPr>
              <m:t>1,2</m:t>
            </m:r>
          </m:sub>
          <m:sup>
            <m:r>
              <w:rPr>
                <w:rFonts w:ascii="Cambria Math" w:hAnsi="Cambria Math"/>
                <w:vertAlign w:val="subscript"/>
              </w:rPr>
              <m:t>2</m:t>
            </m:r>
          </m:sup>
        </m:sSubSup>
      </m:oMath>
      <w:r w:rsidR="00FC28AA">
        <w:rPr>
          <w:rFonts w:hint="eastAsia"/>
          <w:vertAlign w:val="subscript"/>
        </w:rPr>
        <w:t>,</w:t>
      </w:r>
      <m:oMath>
        <m:r>
          <w:rPr>
            <w:rFonts w:ascii="Cambria Math" w:hAnsi="Cambria Math"/>
            <w:vertAlign w:val="subscript"/>
          </w:rPr>
          <m:t xml:space="preserve"> </m:t>
        </m:r>
        <m:sSubSup>
          <m:sSubSupPr>
            <m:ctrlPr>
              <w:rPr>
                <w:rFonts w:ascii="Cambria Math" w:hAnsi="Cambria Math"/>
                <w:i/>
                <w:vertAlign w:val="subscript"/>
              </w:rPr>
            </m:ctrlPr>
          </m:sSubSupPr>
          <m:e>
            <m:r>
              <w:rPr>
                <w:rFonts w:ascii="Cambria Math" w:hAnsi="Cambria Math"/>
                <w:vertAlign w:val="subscript"/>
              </w:rPr>
              <m:t>I</m:t>
            </m:r>
          </m:e>
          <m:sub>
            <m:r>
              <w:rPr>
                <w:rFonts w:ascii="Cambria Math" w:hAnsi="Cambria Math"/>
                <w:vertAlign w:val="subscript"/>
              </w:rPr>
              <m:t>1,3</m:t>
            </m:r>
          </m:sub>
          <m:sup>
            <m:r>
              <w:rPr>
                <w:rFonts w:ascii="Cambria Math" w:hAnsi="Cambria Math"/>
                <w:vertAlign w:val="subscript"/>
              </w:rPr>
              <m:t>2</m:t>
            </m:r>
          </m:sup>
        </m:sSubSup>
      </m:oMath>
      <w:r w:rsidR="00AA4531">
        <w:rPr>
          <w:rFonts w:hint="eastAsia"/>
        </w:rPr>
        <w:t>，而</w:t>
      </w:r>
      <w:r w:rsidR="001D0EC7" w:rsidRPr="00877E3A">
        <w:t>Israeli UN Ambassador</w:t>
      </w:r>
      <w:r w:rsidR="001D0EC7">
        <w:t xml:space="preserve"> </w:t>
      </w:r>
      <w:r w:rsidR="001D0EC7">
        <w:rPr>
          <w:rFonts w:hint="eastAsia"/>
        </w:rPr>
        <w:t>Danny</w:t>
      </w:r>
      <w:r w:rsidR="001D0EC7">
        <w:rPr>
          <w:rFonts w:hint="eastAsia"/>
        </w:rPr>
        <w:t>的</w:t>
      </w:r>
      <w:r w:rsidR="001D0EC7">
        <w:rPr>
          <w:rFonts w:hint="eastAsia"/>
        </w:rPr>
        <w:t>PERSON</w:t>
      </w:r>
      <w:r w:rsidR="001D0EC7">
        <w:rPr>
          <w:rFonts w:hint="eastAsia"/>
        </w:rPr>
        <w:t>类型来自以下节点序列：</w:t>
      </w:r>
      <m:oMath>
        <m:sSubSup>
          <m:sSubSupPr>
            <m:ctrlPr>
              <w:rPr>
                <w:rFonts w:ascii="Cambria Math" w:hAnsi="Cambria Math"/>
                <w:i/>
                <w:vertAlign w:val="subscript"/>
              </w:rPr>
            </m:ctrlPr>
          </m:sSubSupPr>
          <m:e>
            <m:r>
              <w:rPr>
                <w:rFonts w:ascii="Cambria Math" w:hAnsi="Cambria Math"/>
                <w:vertAlign w:val="subscript"/>
              </w:rPr>
              <m:t>T</m:t>
            </m:r>
          </m:e>
          <m:sub>
            <m:r>
              <w:rPr>
                <w:rFonts w:ascii="Cambria Math" w:hAnsi="Cambria Math"/>
                <w:vertAlign w:val="subscript"/>
              </w:rPr>
              <m:t>1</m:t>
            </m:r>
          </m:sub>
          <m:sup>
            <m:r>
              <w:rPr>
                <w:rFonts w:ascii="Cambria Math" w:hAnsi="Cambria Math"/>
                <w:vertAlign w:val="subscript"/>
              </w:rPr>
              <m:t>2</m:t>
            </m:r>
          </m:sup>
        </m:sSubSup>
      </m:oMath>
      <w:r w:rsidR="001D0EC7">
        <w:rPr>
          <w:rFonts w:hint="eastAsia"/>
        </w:rPr>
        <w:t>,</w:t>
      </w:r>
      <m:oMath>
        <m:r>
          <w:rPr>
            <w:rFonts w:ascii="Cambria Math" w:hAnsi="Cambria Math"/>
            <w:vertAlign w:val="subscript"/>
          </w:rPr>
          <m:t xml:space="preserve"> </m:t>
        </m:r>
        <m:sSubSup>
          <m:sSubSupPr>
            <m:ctrlPr>
              <w:rPr>
                <w:rFonts w:ascii="Cambria Math" w:hAnsi="Cambria Math"/>
                <w:i/>
                <w:vertAlign w:val="subscript"/>
              </w:rPr>
            </m:ctrlPr>
          </m:sSubSupPr>
          <m:e>
            <m:r>
              <w:rPr>
                <w:rFonts w:ascii="Cambria Math" w:hAnsi="Cambria Math" w:hint="eastAsia"/>
                <w:vertAlign w:val="subscript"/>
              </w:rPr>
              <m:t>I</m:t>
            </m:r>
          </m:e>
          <m:sub>
            <m:r>
              <w:rPr>
                <w:rFonts w:ascii="Cambria Math" w:hAnsi="Cambria Math"/>
                <w:vertAlign w:val="subscript"/>
              </w:rPr>
              <m:t>1,1</m:t>
            </m:r>
          </m:sub>
          <m:sup>
            <m:r>
              <w:rPr>
                <w:rFonts w:ascii="Cambria Math" w:hAnsi="Cambria Math"/>
                <w:vertAlign w:val="subscript"/>
              </w:rPr>
              <m:t>2</m:t>
            </m:r>
          </m:sup>
        </m:sSubSup>
      </m:oMath>
      <w:r w:rsidR="001D0EC7">
        <w:rPr>
          <w:rFonts w:hint="eastAsia"/>
          <w:vertAlign w:val="subscript"/>
        </w:rPr>
        <w:t>,</w:t>
      </w:r>
      <m:oMath>
        <m:r>
          <w:rPr>
            <w:rFonts w:ascii="Cambria Math" w:hAnsi="Cambria Math"/>
            <w:vertAlign w:val="subscript"/>
          </w:rPr>
          <m:t xml:space="preserve"> </m:t>
        </m:r>
        <m:sSubSup>
          <m:sSubSupPr>
            <m:ctrlPr>
              <w:rPr>
                <w:rFonts w:ascii="Cambria Math" w:hAnsi="Cambria Math"/>
                <w:i/>
                <w:vertAlign w:val="subscript"/>
              </w:rPr>
            </m:ctrlPr>
          </m:sSubSupPr>
          <m:e>
            <m:r>
              <w:rPr>
                <w:rFonts w:ascii="Cambria Math" w:hAnsi="Cambria Math"/>
                <w:vertAlign w:val="subscript"/>
              </w:rPr>
              <m:t>I</m:t>
            </m:r>
          </m:e>
          <m:sub>
            <m:r>
              <w:rPr>
                <w:rFonts w:ascii="Cambria Math" w:hAnsi="Cambria Math"/>
                <w:vertAlign w:val="subscript"/>
              </w:rPr>
              <m:t>1,2</m:t>
            </m:r>
          </m:sub>
          <m:sup>
            <m:r>
              <w:rPr>
                <w:rFonts w:ascii="Cambria Math" w:hAnsi="Cambria Math"/>
                <w:vertAlign w:val="subscript"/>
              </w:rPr>
              <m:t>2</m:t>
            </m:r>
          </m:sup>
        </m:sSubSup>
      </m:oMath>
      <w:r w:rsidR="001D0EC7">
        <w:rPr>
          <w:rFonts w:hint="eastAsia"/>
          <w:vertAlign w:val="subscript"/>
        </w:rPr>
        <w:t>,</w:t>
      </w:r>
      <m:oMath>
        <m:r>
          <w:rPr>
            <w:rFonts w:ascii="Cambria Math" w:hAnsi="Cambria Math"/>
            <w:vertAlign w:val="subscript"/>
          </w:rPr>
          <m:t xml:space="preserve"> </m:t>
        </m:r>
        <m:sSubSup>
          <m:sSubSupPr>
            <m:ctrlPr>
              <w:rPr>
                <w:rFonts w:ascii="Cambria Math" w:hAnsi="Cambria Math"/>
                <w:i/>
                <w:vertAlign w:val="subscript"/>
              </w:rPr>
            </m:ctrlPr>
          </m:sSubSupPr>
          <m:e>
            <m:r>
              <w:rPr>
                <w:rFonts w:ascii="Cambria Math" w:hAnsi="Cambria Math"/>
                <w:vertAlign w:val="subscript"/>
              </w:rPr>
              <m:t>I</m:t>
            </m:r>
          </m:e>
          <m:sub>
            <m:r>
              <w:rPr>
                <w:rFonts w:ascii="Cambria Math" w:hAnsi="Cambria Math"/>
                <w:vertAlign w:val="subscript"/>
              </w:rPr>
              <m:t>1,3</m:t>
            </m:r>
          </m:sub>
          <m:sup>
            <m:r>
              <w:rPr>
                <w:rFonts w:ascii="Cambria Math" w:hAnsi="Cambria Math"/>
                <w:vertAlign w:val="subscript"/>
              </w:rPr>
              <m:t>2</m:t>
            </m:r>
          </m:sup>
        </m:sSubSup>
      </m:oMath>
      <w:r w:rsidR="005E6538">
        <w:rPr>
          <w:rFonts w:hint="eastAsia"/>
          <w:vertAlign w:val="subscript"/>
        </w:rPr>
        <w:t>,</w:t>
      </w:r>
      <m:oMath>
        <m:r>
          <w:rPr>
            <w:rFonts w:ascii="Cambria Math" w:hAnsi="Cambria Math"/>
            <w:vertAlign w:val="subscript"/>
          </w:rPr>
          <m:t xml:space="preserve"> </m:t>
        </m:r>
        <m:sSubSup>
          <m:sSubSupPr>
            <m:ctrlPr>
              <w:rPr>
                <w:rFonts w:ascii="Cambria Math" w:hAnsi="Cambria Math"/>
                <w:i/>
                <w:vertAlign w:val="subscript"/>
              </w:rPr>
            </m:ctrlPr>
          </m:sSubSupPr>
          <m:e>
            <m:r>
              <w:rPr>
                <w:rFonts w:ascii="Cambria Math" w:hAnsi="Cambria Math"/>
                <w:vertAlign w:val="subscript"/>
              </w:rPr>
              <m:t>I</m:t>
            </m:r>
          </m:e>
          <m:sub>
            <m:r>
              <w:rPr>
                <w:rFonts w:ascii="Cambria Math" w:hAnsi="Cambria Math"/>
                <w:vertAlign w:val="subscript"/>
              </w:rPr>
              <m:t>1,4</m:t>
            </m:r>
          </m:sub>
          <m:sup>
            <m:r>
              <w:rPr>
                <w:rFonts w:ascii="Cambria Math" w:hAnsi="Cambria Math"/>
                <w:vertAlign w:val="subscript"/>
              </w:rPr>
              <m:t>2</m:t>
            </m:r>
          </m:sup>
        </m:sSubSup>
      </m:oMath>
      <w:r w:rsidR="005E6538" w:rsidRPr="005E6538">
        <w:rPr>
          <w:rFonts w:hint="eastAsia"/>
        </w:rPr>
        <w:t>,</w:t>
      </w:r>
      <w:r w:rsidR="005E6538" w:rsidRPr="005E6538">
        <w:t>X</w:t>
      </w:r>
      <w:r w:rsidR="005E6538">
        <w:rPr>
          <w:rFonts w:hint="eastAsia"/>
        </w:rPr>
        <w:t>。</w:t>
      </w:r>
      <w:r w:rsidR="00B07428">
        <w:rPr>
          <w:rFonts w:hint="eastAsia"/>
        </w:rPr>
        <w:t>这样的节点序列共同形成一个单一的超路径，该路径编码这种相互重叠的特定的实体组合。</w:t>
      </w:r>
    </w:p>
    <w:p w14:paraId="1519DB51" w14:textId="22387657" w:rsidR="002D1A15" w:rsidRDefault="002D1A15" w:rsidP="002D1A15">
      <w:pPr>
        <w:pStyle w:val="a4"/>
        <w:numPr>
          <w:ilvl w:val="0"/>
          <w:numId w:val="25"/>
        </w:numPr>
        <w:ind w:firstLineChars="0"/>
      </w:pPr>
      <w:r>
        <w:rPr>
          <w:rFonts w:hint="eastAsia"/>
        </w:rPr>
        <w:t>理论分析</w:t>
      </w:r>
    </w:p>
    <w:p w14:paraId="6B209B61" w14:textId="1056D060" w:rsidR="007B7AA3" w:rsidRDefault="00975583" w:rsidP="007B7AA3">
      <w:r>
        <w:rPr>
          <w:rFonts w:hint="eastAsia"/>
        </w:rPr>
        <w:t>定理</w:t>
      </w:r>
      <w:r>
        <w:rPr>
          <w:rFonts w:hint="eastAsia"/>
        </w:rPr>
        <w:t>3</w:t>
      </w:r>
      <w:r>
        <w:t>.1</w:t>
      </w:r>
      <w:r>
        <w:rPr>
          <w:rFonts w:hint="eastAsia"/>
        </w:rPr>
        <w:t>：</w:t>
      </w:r>
      <w:r>
        <w:rPr>
          <w:rFonts w:hint="eastAsia"/>
        </w:rPr>
        <w:t>(</w:t>
      </w:r>
      <w:r>
        <w:rPr>
          <w:rFonts w:hint="eastAsia"/>
        </w:rPr>
        <w:t>无结构歧义</w:t>
      </w:r>
      <w:r>
        <w:rPr>
          <w:rFonts w:hint="eastAsia"/>
        </w:rPr>
        <w:t>)</w:t>
      </w:r>
      <w:r>
        <w:rPr>
          <w:rFonts w:hint="eastAsia"/>
        </w:rPr>
        <w:t>对于任意句子及其分段超图</w:t>
      </w:r>
      <m:oMath>
        <m:r>
          <m:rPr>
            <m:scr m:val="script"/>
          </m:rPr>
          <w:rPr>
            <w:rFonts w:ascii="Cambria Math" w:hAnsi="Cambria Math"/>
          </w:rPr>
          <m:t>G(V,E)</m:t>
        </m:r>
      </m:oMath>
      <w:r w:rsidR="00C33D62">
        <w:rPr>
          <w:rFonts w:hint="eastAsia"/>
        </w:rPr>
        <w:t>，令</w:t>
      </w:r>
      <w:r w:rsidR="00C33D62">
        <w:rPr>
          <w:rFonts w:hint="eastAsia"/>
        </w:rPr>
        <w:t>S</w:t>
      </w:r>
      <w:r w:rsidR="00C33D62">
        <w:rPr>
          <w:rFonts w:hint="eastAsia"/>
        </w:rPr>
        <w:t>为给定句子的所有可能实体组合的集合，</w:t>
      </w:r>
      <w:r w:rsidR="0014259D">
        <w:rPr>
          <w:rFonts w:hint="eastAsia"/>
        </w:rPr>
        <w:t>P</w:t>
      </w:r>
      <w:r w:rsidR="0014259D">
        <w:rPr>
          <w:rFonts w:hint="eastAsia"/>
        </w:rPr>
        <w:t>为</w:t>
      </w:r>
      <m:oMath>
        <m:r>
          <m:rPr>
            <m:scr m:val="script"/>
          </m:rPr>
          <w:rPr>
            <w:rFonts w:ascii="Cambria Math" w:hAnsi="Cambria Math"/>
          </w:rPr>
          <m:t>G</m:t>
        </m:r>
      </m:oMath>
      <w:r w:rsidR="0014259D">
        <w:rPr>
          <w:rFonts w:hint="eastAsia"/>
        </w:rPr>
        <w:t>包含的所有超路径的集合，</w:t>
      </w:r>
      <w:r w:rsidR="0014259D">
        <w:rPr>
          <w:rFonts w:hint="eastAsia"/>
        </w:rPr>
        <w:t>P</w:t>
      </w:r>
      <w:r w:rsidR="0014259D">
        <w:rPr>
          <w:rFonts w:hint="eastAsia"/>
        </w:rPr>
        <w:t>与</w:t>
      </w:r>
      <w:r w:rsidR="0014259D">
        <w:rPr>
          <w:rFonts w:hint="eastAsia"/>
        </w:rPr>
        <w:t>S</w:t>
      </w:r>
      <w:r w:rsidR="0014259D">
        <w:rPr>
          <w:rFonts w:hint="eastAsia"/>
        </w:rPr>
        <w:t>中的元素之间是一一对应的关系。</w:t>
      </w:r>
    </w:p>
    <w:p w14:paraId="6D84B316" w14:textId="7C23ADA7" w:rsidR="001331D9" w:rsidRDefault="0095379C" w:rsidP="007B7AA3">
      <w:r>
        <w:rPr>
          <w:rFonts w:hint="eastAsia"/>
        </w:rPr>
        <w:t>每条超路径的独特之处在于它是涉及</w:t>
      </w:r>
      <w:r>
        <w:rPr>
          <w:rFonts w:hint="eastAsia"/>
        </w:rPr>
        <w:t>X</w:t>
      </w:r>
      <w:r>
        <w:rPr>
          <w:rFonts w:hint="eastAsia"/>
        </w:rPr>
        <w:t>节点的超边的集合，这些超边可以唯一确定实体集合，相反，实体集合可以由这一类超边集合唯一地表示，从而产生唯一的超路径。</w:t>
      </w:r>
    </w:p>
    <w:p w14:paraId="7FC9D3A7" w14:textId="3D487622" w:rsidR="00D2228C" w:rsidRDefault="003C3676" w:rsidP="007B7AA3">
      <w:r>
        <w:rPr>
          <w:rFonts w:hint="eastAsia"/>
        </w:rPr>
        <w:t>比如短语</w:t>
      </w:r>
      <w:proofErr w:type="spellStart"/>
      <w:r>
        <w:rPr>
          <w:rFonts w:hint="eastAsia"/>
        </w:rPr>
        <w:t>ABCD</w:t>
      </w:r>
      <w:proofErr w:type="spellEnd"/>
      <w:r>
        <w:rPr>
          <w:rFonts w:hint="eastAsia"/>
        </w:rPr>
        <w:t>，假设只含有</w:t>
      </w:r>
      <w:r>
        <w:rPr>
          <w:rFonts w:hint="eastAsia"/>
        </w:rPr>
        <w:t>BC</w:t>
      </w:r>
      <w:r>
        <w:rPr>
          <w:rFonts w:hint="eastAsia"/>
        </w:rPr>
        <w:t>和</w:t>
      </w:r>
      <w:proofErr w:type="spellStart"/>
      <w:r>
        <w:rPr>
          <w:rFonts w:hint="eastAsia"/>
        </w:rPr>
        <w:t>ABCD</w:t>
      </w:r>
      <w:proofErr w:type="spellEnd"/>
      <w:r>
        <w:rPr>
          <w:rFonts w:hint="eastAsia"/>
        </w:rPr>
        <w:t>两个实体，则</w:t>
      </w:r>
      <w:r>
        <w:rPr>
          <w:rFonts w:hint="eastAsia"/>
        </w:rPr>
        <w:t>B</w:t>
      </w:r>
      <w:r>
        <w:rPr>
          <w:rFonts w:hint="eastAsia"/>
        </w:rPr>
        <w:t>和</w:t>
      </w:r>
      <w:r>
        <w:rPr>
          <w:rFonts w:hint="eastAsia"/>
        </w:rPr>
        <w:t>A</w:t>
      </w:r>
      <w:r>
        <w:rPr>
          <w:rFonts w:hint="eastAsia"/>
        </w:rPr>
        <w:t>为正确的左边界，</w:t>
      </w:r>
      <w:r>
        <w:rPr>
          <w:rFonts w:hint="eastAsia"/>
        </w:rPr>
        <w:lastRenderedPageBreak/>
        <w:t>C</w:t>
      </w:r>
      <w:r>
        <w:rPr>
          <w:rFonts w:hint="eastAsia"/>
        </w:rPr>
        <w:t>和</w:t>
      </w:r>
      <w:r>
        <w:rPr>
          <w:rFonts w:hint="eastAsia"/>
        </w:rPr>
        <w:t>D</w:t>
      </w:r>
      <w:r>
        <w:rPr>
          <w:rFonts w:hint="eastAsia"/>
        </w:rPr>
        <w:t>为正确的</w:t>
      </w:r>
      <w:r w:rsidR="00213019">
        <w:rPr>
          <w:rFonts w:hint="eastAsia"/>
        </w:rPr>
        <w:t>右</w:t>
      </w:r>
      <w:r>
        <w:rPr>
          <w:rFonts w:hint="eastAsia"/>
        </w:rPr>
        <w:t>边界</w:t>
      </w:r>
      <w:r w:rsidR="00213019">
        <w:rPr>
          <w:rFonts w:hint="eastAsia"/>
        </w:rPr>
        <w:t>，如果基于匹配的思想进行预测，则有可能产生</w:t>
      </w:r>
      <w:r w:rsidR="00213019">
        <w:rPr>
          <w:rFonts w:hint="eastAsia"/>
        </w:rPr>
        <w:t>BD</w:t>
      </w:r>
      <w:r w:rsidR="00213019">
        <w:rPr>
          <w:rFonts w:hint="eastAsia"/>
        </w:rPr>
        <w:t>和</w:t>
      </w:r>
      <w:r w:rsidR="00213019">
        <w:rPr>
          <w:rFonts w:hint="eastAsia"/>
        </w:rPr>
        <w:t>AC</w:t>
      </w:r>
      <w:r w:rsidR="00213019">
        <w:rPr>
          <w:rFonts w:hint="eastAsia"/>
        </w:rPr>
        <w:t>这样错误的结果，这就是有歧义的地方。</w:t>
      </w:r>
    </w:p>
    <w:p w14:paraId="1FE8C2A1" w14:textId="110F8F71" w:rsidR="00213019" w:rsidRPr="00213019" w:rsidRDefault="00213019" w:rsidP="007B7AA3">
      <w:r>
        <w:rPr>
          <w:rFonts w:hint="eastAsia"/>
        </w:rPr>
        <w:t>相比之下，基于超图的模型定义了新的</w:t>
      </w:r>
      <w:r w:rsidR="00876365">
        <w:rPr>
          <w:rFonts w:hint="eastAsia"/>
        </w:rPr>
        <w:t>I</w:t>
      </w:r>
      <w:r>
        <w:rPr>
          <w:rFonts w:hint="eastAsia"/>
        </w:rPr>
        <w:t>节点</w:t>
      </w:r>
      <w:r w:rsidR="00876365">
        <w:rPr>
          <w:rFonts w:hint="eastAsia"/>
        </w:rPr>
        <w:t>和</w:t>
      </w:r>
      <w:r w:rsidR="00876365">
        <w:rPr>
          <w:rFonts w:hint="eastAsia"/>
        </w:rPr>
        <w:t>X</w:t>
      </w:r>
      <w:r w:rsidR="00876365">
        <w:rPr>
          <w:rFonts w:hint="eastAsia"/>
        </w:rPr>
        <w:t>节点共同获取</w:t>
      </w:r>
      <w:r w:rsidR="00364D91">
        <w:rPr>
          <w:rFonts w:hint="eastAsia"/>
        </w:rPr>
        <w:t>完整的边界信息</w:t>
      </w:r>
      <w:r w:rsidR="00876365">
        <w:rPr>
          <w:rFonts w:hint="eastAsia"/>
        </w:rPr>
        <w:t>，因此具有无结构歧义的属性。</w:t>
      </w:r>
    </w:p>
    <w:p w14:paraId="4030D21A" w14:textId="1CFEA830" w:rsidR="002D1A15" w:rsidRDefault="002D1A15" w:rsidP="002D1A15">
      <w:pPr>
        <w:pStyle w:val="a4"/>
        <w:numPr>
          <w:ilvl w:val="0"/>
          <w:numId w:val="25"/>
        </w:numPr>
        <w:ind w:firstLineChars="0"/>
      </w:pPr>
      <w:r>
        <w:rPr>
          <w:rFonts w:hint="eastAsia"/>
        </w:rPr>
        <w:t>基于超图的</w:t>
      </w:r>
      <w:r w:rsidR="00EF1CCF">
        <w:rPr>
          <w:rFonts w:hint="eastAsia"/>
        </w:rPr>
        <w:t>实体识别学习</w:t>
      </w:r>
    </w:p>
    <w:p w14:paraId="7086ED83" w14:textId="53E20C3C" w:rsidR="00364D91" w:rsidRDefault="00364D91" w:rsidP="00364D91">
      <w:r>
        <w:rPr>
          <w:rFonts w:hint="eastAsia"/>
        </w:rPr>
        <w:t>作者采用对数线性的方法对每个超路径的条件概率进行建模</w:t>
      </w:r>
      <w:r w:rsidR="00043607">
        <w:rPr>
          <w:rFonts w:hint="eastAsia"/>
        </w:rPr>
        <w:t>：</w:t>
      </w:r>
    </w:p>
    <w:p w14:paraId="57A0DC39" w14:textId="470C0E00" w:rsidR="00043607" w:rsidRDefault="00043607" w:rsidP="00043607">
      <w:pPr>
        <w:jc w:val="center"/>
      </w:pPr>
      <w:r w:rsidRPr="00043607">
        <w:rPr>
          <w:noProof/>
        </w:rPr>
        <w:drawing>
          <wp:inline distT="0" distB="0" distL="0" distR="0" wp14:anchorId="6A446CEF" wp14:editId="6F345E21">
            <wp:extent cx="2047461" cy="32167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9825" cy="322044"/>
                    </a:xfrm>
                    <a:prstGeom prst="rect">
                      <a:avLst/>
                    </a:prstGeom>
                  </pic:spPr>
                </pic:pic>
              </a:graphicData>
            </a:graphic>
          </wp:inline>
        </w:drawing>
      </w:r>
    </w:p>
    <w:p w14:paraId="3481F323" w14:textId="4D827006" w:rsidR="00043607" w:rsidRDefault="00043607" w:rsidP="00043607">
      <w:pPr>
        <w:jc w:val="left"/>
      </w:pPr>
      <w:r>
        <w:rPr>
          <w:rFonts w:hint="eastAsia"/>
        </w:rPr>
        <w:t>其中</w:t>
      </w:r>
      <w:r>
        <w:rPr>
          <w:rFonts w:hint="eastAsia"/>
        </w:rPr>
        <w:t>f</w:t>
      </w:r>
      <w:r>
        <w:t>(</w:t>
      </w:r>
      <w:proofErr w:type="spellStart"/>
      <w:r>
        <w:t>x,y</w:t>
      </w:r>
      <w:proofErr w:type="spellEnd"/>
      <w:r>
        <w:t>)</w:t>
      </w:r>
      <w:r>
        <w:rPr>
          <w:rFonts w:hint="eastAsia"/>
        </w:rPr>
        <w:t>表示任意一对输入句子</w:t>
      </w:r>
      <w:r>
        <w:rPr>
          <w:rFonts w:hint="eastAsia"/>
        </w:rPr>
        <w:t>x</w:t>
      </w:r>
      <w:r>
        <w:rPr>
          <w:rFonts w:hint="eastAsia"/>
        </w:rPr>
        <w:t>和输出的实体组合</w:t>
      </w:r>
      <w:r>
        <w:rPr>
          <w:rFonts w:hint="eastAsia"/>
        </w:rPr>
        <w:t>y</w:t>
      </w:r>
      <w:r>
        <w:rPr>
          <w:rFonts w:hint="eastAsia"/>
        </w:rPr>
        <w:t>的得分，该分数对应唯一的超路径</w:t>
      </w:r>
      <m:oMath>
        <m:sSub>
          <m:sSubPr>
            <m:ctrlPr>
              <w:rPr>
                <w:rFonts w:ascii="Cambria Math" w:hAnsi="Cambria Math"/>
                <w:i/>
              </w:rPr>
            </m:ctrlPr>
          </m:sSubPr>
          <m:e>
            <m:r>
              <m:rPr>
                <m:scr m:val="script"/>
              </m:rPr>
              <w:rPr>
                <w:rFonts w:ascii="Cambria Math" w:hAnsi="Cambria Math"/>
              </w:rPr>
              <m:t>G</m:t>
            </m:r>
          </m:e>
          <m:sub>
            <m:r>
              <w:rPr>
                <w:rFonts w:ascii="Cambria Math" w:hAnsi="Cambria Math"/>
              </w:rPr>
              <m:t>y</m:t>
            </m:r>
          </m:sub>
        </m:sSub>
      </m:oMath>
      <w:r>
        <w:rPr>
          <w:rFonts w:hint="eastAsia"/>
        </w:rPr>
        <w:t>。</w:t>
      </w:r>
    </w:p>
    <w:p w14:paraId="20107A83" w14:textId="25E5283B" w:rsidR="00043607" w:rsidRDefault="00043607" w:rsidP="00043607">
      <w:pPr>
        <w:jc w:val="left"/>
      </w:pPr>
      <w:r>
        <w:rPr>
          <w:rFonts w:hint="eastAsia"/>
        </w:rPr>
        <w:t>训练目标是最小化</w:t>
      </w:r>
      <w:r w:rsidR="00B57586">
        <w:rPr>
          <w:rFonts w:hint="eastAsia"/>
        </w:rPr>
        <w:t>训练集中所有实例的负对数似然函数：</w:t>
      </w:r>
    </w:p>
    <w:p w14:paraId="63452DA8" w14:textId="75CDBDF3" w:rsidR="00B57586" w:rsidRDefault="00B57586" w:rsidP="00B57586">
      <w:pPr>
        <w:jc w:val="center"/>
      </w:pPr>
      <w:r w:rsidRPr="00B57586">
        <w:rPr>
          <w:noProof/>
        </w:rPr>
        <w:drawing>
          <wp:inline distT="0" distB="0" distL="0" distR="0" wp14:anchorId="01838E7B" wp14:editId="725B0FBC">
            <wp:extent cx="2454965" cy="366766"/>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4965" cy="366766"/>
                    </a:xfrm>
                    <a:prstGeom prst="rect">
                      <a:avLst/>
                    </a:prstGeom>
                  </pic:spPr>
                </pic:pic>
              </a:graphicData>
            </a:graphic>
          </wp:inline>
        </w:drawing>
      </w:r>
    </w:p>
    <w:p w14:paraId="70FD0551" w14:textId="2E4F11D1" w:rsidR="00E55B30" w:rsidRDefault="00E55B30" w:rsidP="00CC440E">
      <w:pPr>
        <w:jc w:val="center"/>
      </w:pPr>
      <w:r>
        <w:rPr>
          <w:rFonts w:hint="eastAsia"/>
        </w:rPr>
        <w:t>本文在超路径</w:t>
      </w:r>
      <m:oMath>
        <m:sSub>
          <m:sSubPr>
            <m:ctrlPr>
              <w:rPr>
                <w:rFonts w:ascii="Cambria Math" w:hAnsi="Cambria Math"/>
                <w:i/>
              </w:rPr>
            </m:ctrlPr>
          </m:sSubPr>
          <m:e>
            <m:r>
              <m:rPr>
                <m:scr m:val="script"/>
              </m:rPr>
              <w:rPr>
                <w:rFonts w:ascii="Cambria Math" w:hAnsi="Cambria Math"/>
              </w:rPr>
              <m:t>G</m:t>
            </m:r>
          </m:e>
          <m:sub>
            <m:r>
              <w:rPr>
                <w:rFonts w:ascii="Cambria Math" w:hAnsi="Cambria Math"/>
              </w:rPr>
              <m:t>y</m:t>
            </m:r>
          </m:sub>
        </m:sSub>
      </m:oMath>
      <w:r>
        <w:rPr>
          <w:rFonts w:hint="eastAsia"/>
        </w:rPr>
        <w:t>内的每个超边上定义特征，得分函数可被分解为以下形式：</w:t>
      </w:r>
      <w:r>
        <w:br/>
      </w:r>
      <w:r w:rsidR="00CC440E" w:rsidRPr="00CC440E">
        <w:rPr>
          <w:noProof/>
        </w:rPr>
        <w:drawing>
          <wp:inline distT="0" distB="0" distL="0" distR="0" wp14:anchorId="2FD201F1" wp14:editId="00A75406">
            <wp:extent cx="2166097" cy="352839"/>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0038" cy="353481"/>
                    </a:xfrm>
                    <a:prstGeom prst="rect">
                      <a:avLst/>
                    </a:prstGeom>
                  </pic:spPr>
                </pic:pic>
              </a:graphicData>
            </a:graphic>
          </wp:inline>
        </w:drawing>
      </w:r>
    </w:p>
    <w:p w14:paraId="2A6B5C24" w14:textId="65789EA8" w:rsidR="00CC440E" w:rsidRDefault="00CC440E" w:rsidP="00CC440E">
      <w:pPr>
        <w:jc w:val="left"/>
      </w:pPr>
      <w:r>
        <w:rPr>
          <w:rFonts w:hint="eastAsia"/>
        </w:rPr>
        <w:t>其中</w:t>
      </w:r>
      <w:r>
        <w:rPr>
          <w:rFonts w:hint="eastAsia"/>
        </w:rPr>
        <w:t>e</w:t>
      </w:r>
      <w:r>
        <w:rPr>
          <w:rFonts w:hint="eastAsia"/>
        </w:rPr>
        <w:t>∈</w:t>
      </w:r>
      <m:oMath>
        <m:sSub>
          <m:sSubPr>
            <m:ctrlPr>
              <w:rPr>
                <w:rFonts w:ascii="Cambria Math" w:hAnsi="Cambria Math"/>
                <w:i/>
              </w:rPr>
            </m:ctrlPr>
          </m:sSubPr>
          <m:e>
            <m:r>
              <m:rPr>
                <m:scr m:val="script"/>
              </m:rPr>
              <w:rPr>
                <w:rFonts w:ascii="Cambria Math" w:hAnsi="Cambria Math"/>
              </w:rPr>
              <m:t>G</m:t>
            </m:r>
          </m:e>
          <m:sub>
            <m:r>
              <w:rPr>
                <w:rFonts w:ascii="Cambria Math" w:hAnsi="Cambria Math"/>
              </w:rPr>
              <m:t>y</m:t>
            </m:r>
          </m:sub>
        </m:sSub>
      </m:oMath>
      <w:r>
        <w:rPr>
          <w:rFonts w:hint="eastAsia"/>
        </w:rPr>
        <w:t>是出现在超路径</w:t>
      </w:r>
      <m:oMath>
        <m:sSub>
          <m:sSubPr>
            <m:ctrlPr>
              <w:rPr>
                <w:rFonts w:ascii="Cambria Math" w:hAnsi="Cambria Math"/>
                <w:i/>
              </w:rPr>
            </m:ctrlPr>
          </m:sSubPr>
          <m:e>
            <m:r>
              <m:rPr>
                <m:scr m:val="script"/>
              </m:rPr>
              <w:rPr>
                <w:rFonts w:ascii="Cambria Math" w:hAnsi="Cambria Math"/>
              </w:rPr>
              <m:t>G</m:t>
            </m:r>
          </m:e>
          <m:sub>
            <m:r>
              <w:rPr>
                <w:rFonts w:ascii="Cambria Math" w:hAnsi="Cambria Math"/>
              </w:rPr>
              <m:t>y</m:t>
            </m:r>
          </m:sub>
        </m:sSub>
      </m:oMath>
      <w:r>
        <w:rPr>
          <w:rFonts w:hint="eastAsia"/>
        </w:rPr>
        <w:t>内的超边，而φ</w:t>
      </w:r>
      <w:r>
        <w:rPr>
          <w:rFonts w:hint="eastAsia"/>
        </w:rPr>
        <w:t>(</w:t>
      </w:r>
      <w:proofErr w:type="spellStart"/>
      <w:r>
        <w:t>e,x</w:t>
      </w:r>
      <w:proofErr w:type="spellEnd"/>
      <w:r>
        <w:t>)</w:t>
      </w:r>
      <w:r>
        <w:rPr>
          <w:rFonts w:hint="eastAsia"/>
        </w:rPr>
        <w:t>是当输入句子为</w:t>
      </w:r>
      <w:r>
        <w:rPr>
          <w:rFonts w:hint="eastAsia"/>
        </w:rPr>
        <w:t>x</w:t>
      </w:r>
      <w:r>
        <w:rPr>
          <w:rFonts w:hint="eastAsia"/>
        </w:rPr>
        <w:t>时</w:t>
      </w:r>
      <w:r>
        <w:rPr>
          <w:rFonts w:hint="eastAsia"/>
        </w:rPr>
        <w:t>e</w:t>
      </w:r>
      <w:r w:rsidR="00C11253">
        <w:rPr>
          <w:rFonts w:hint="eastAsia"/>
        </w:rPr>
        <w:t>在句子中</w:t>
      </w:r>
      <w:r>
        <w:rPr>
          <w:rFonts w:hint="eastAsia"/>
        </w:rPr>
        <w:t>的分数。</w:t>
      </w:r>
      <w:r w:rsidR="001F3FD1">
        <w:rPr>
          <w:rFonts w:hint="eastAsia"/>
        </w:rPr>
        <w:t>这个函数在</w:t>
      </w:r>
      <w:proofErr w:type="spellStart"/>
      <w:r w:rsidR="001F3FD1">
        <w:rPr>
          <w:rFonts w:hint="eastAsia"/>
        </w:rPr>
        <w:t>softmax</w:t>
      </w:r>
      <w:proofErr w:type="spellEnd"/>
      <w:r w:rsidR="001F3FD1">
        <w:rPr>
          <w:rFonts w:hint="eastAsia"/>
        </w:rPr>
        <w:t>边缘训练中介绍。</w:t>
      </w:r>
    </w:p>
    <w:p w14:paraId="0A2E383E" w14:textId="6093FC54" w:rsidR="00896978" w:rsidRPr="00B57586" w:rsidRDefault="00896978" w:rsidP="00CC440E">
      <w:pPr>
        <w:jc w:val="left"/>
      </w:pPr>
      <w:r>
        <w:rPr>
          <w:rFonts w:hint="eastAsia"/>
        </w:rPr>
        <w:t>除了单词级特征，分段超图还允许定义跨度级特征，</w:t>
      </w:r>
      <w:r w:rsidR="006A6F75">
        <w:rPr>
          <w:rFonts w:hint="eastAsia"/>
        </w:rPr>
        <w:t>可以在跨度</w:t>
      </w:r>
      <w:r w:rsidR="006A6F75">
        <w:rPr>
          <w:rFonts w:hint="eastAsia"/>
        </w:rPr>
        <w:t>[</w:t>
      </w:r>
      <w:proofErr w:type="spellStart"/>
      <w:r w:rsidR="00214E03">
        <w:rPr>
          <w:rFonts w:hint="eastAsia"/>
        </w:rPr>
        <w:t>i</w:t>
      </w:r>
      <w:r w:rsidR="006A6F75">
        <w:t>,j</w:t>
      </w:r>
      <w:proofErr w:type="spellEnd"/>
      <w:r w:rsidR="006A6F75">
        <w:t>]</w:t>
      </w:r>
      <w:r w:rsidR="006A6F75">
        <w:rPr>
          <w:rFonts w:hint="eastAsia"/>
        </w:rPr>
        <w:t>的节点</w:t>
      </w:r>
      <m:oMath>
        <m:sSubSup>
          <m:sSubSupPr>
            <m:ctrlPr>
              <w:rPr>
                <w:rFonts w:ascii="Cambria Math" w:hAnsi="Cambria Math"/>
                <w:i/>
              </w:rPr>
            </m:ctrlPr>
          </m:sSubSupPr>
          <m:e>
            <m:r>
              <w:rPr>
                <w:rFonts w:ascii="Cambria Math" w:hAnsi="Cambria Math"/>
              </w:rPr>
              <m:t>I</m:t>
            </m:r>
          </m:e>
          <m:sub>
            <m:r>
              <w:rPr>
                <w:rFonts w:ascii="Cambria Math" w:hAnsi="Cambria Math"/>
              </w:rPr>
              <m:t>i</m:t>
            </m:r>
            <m:r>
              <w:rPr>
                <w:rFonts w:ascii="Cambria Math" w:hAnsi="Cambria Math" w:hint="eastAsia"/>
              </w:rPr>
              <m:t>,</m:t>
            </m:r>
            <m:r>
              <w:rPr>
                <w:rFonts w:ascii="Cambria Math" w:hAnsi="Cambria Math"/>
              </w:rPr>
              <m:t>j</m:t>
            </m:r>
            <m:ctrlPr>
              <w:rPr>
                <w:rFonts w:ascii="Cambria Math" w:hAnsi="Cambria Math" w:hint="eastAsia"/>
                <w:i/>
              </w:rPr>
            </m:ctrlPr>
          </m:sub>
          <m:sup>
            <m:r>
              <w:rPr>
                <w:rFonts w:ascii="Cambria Math" w:hAnsi="Cambria Math"/>
              </w:rPr>
              <m:t>k</m:t>
            </m:r>
          </m:sup>
        </m:sSubSup>
      </m:oMath>
      <w:r w:rsidR="006A6F75">
        <w:rPr>
          <w:rFonts w:hint="eastAsia"/>
        </w:rPr>
        <w:t>上提取局部特征</w:t>
      </w:r>
      <w:r w:rsidR="007E5BAF">
        <w:rPr>
          <w:rFonts w:hint="eastAsia"/>
        </w:rPr>
        <w:t>。</w:t>
      </w:r>
    </w:p>
    <w:p w14:paraId="0C1064C1" w14:textId="5F6B81C6" w:rsidR="00EF1CCF" w:rsidRDefault="00EF1CCF" w:rsidP="00EF1CCF">
      <w:pPr>
        <w:pStyle w:val="a4"/>
        <w:numPr>
          <w:ilvl w:val="1"/>
          <w:numId w:val="25"/>
        </w:numPr>
        <w:ind w:firstLineChars="0"/>
      </w:pPr>
      <w:proofErr w:type="spellStart"/>
      <w:r>
        <w:t>S</w:t>
      </w:r>
      <w:r>
        <w:rPr>
          <w:rFonts w:hint="eastAsia"/>
        </w:rPr>
        <w:t>oftmax</w:t>
      </w:r>
      <w:proofErr w:type="spellEnd"/>
      <w:r>
        <w:rPr>
          <w:rFonts w:hint="eastAsia"/>
        </w:rPr>
        <w:t>边缘训练</w:t>
      </w:r>
    </w:p>
    <w:p w14:paraId="3A5E749A" w14:textId="29AB143C" w:rsidR="001F3FD1" w:rsidRDefault="001F3FD1" w:rsidP="001F3FD1">
      <w:pPr>
        <w:ind w:left="420"/>
      </w:pPr>
      <w:r>
        <w:rPr>
          <w:rFonts w:hint="eastAsia"/>
        </w:rPr>
        <w:t>φ</w:t>
      </w:r>
      <w:r>
        <w:rPr>
          <w:rFonts w:hint="eastAsia"/>
        </w:rPr>
        <w:t>(</w:t>
      </w:r>
      <w:proofErr w:type="spellStart"/>
      <w:r>
        <w:t>e,x</w:t>
      </w:r>
      <w:proofErr w:type="spellEnd"/>
      <w:r>
        <w:t>)</w:t>
      </w:r>
      <w:r>
        <w:rPr>
          <w:rFonts w:hint="eastAsia"/>
        </w:rPr>
        <w:t>函数定义如下：</w:t>
      </w:r>
    </w:p>
    <w:p w14:paraId="20DBF7A6" w14:textId="233413FF" w:rsidR="00896978" w:rsidRDefault="001F3FD1" w:rsidP="001F3FD1">
      <w:pPr>
        <w:pStyle w:val="a4"/>
        <w:ind w:left="840" w:firstLineChars="0" w:firstLine="0"/>
        <w:jc w:val="center"/>
      </w:pPr>
      <w:r w:rsidRPr="001F3FD1">
        <w:rPr>
          <w:noProof/>
        </w:rPr>
        <w:drawing>
          <wp:inline distT="0" distB="0" distL="0" distR="0" wp14:anchorId="68C5E854" wp14:editId="3DDDE402">
            <wp:extent cx="2514600" cy="227700"/>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600" cy="227700"/>
                    </a:xfrm>
                    <a:prstGeom prst="rect">
                      <a:avLst/>
                    </a:prstGeom>
                  </pic:spPr>
                </pic:pic>
              </a:graphicData>
            </a:graphic>
          </wp:inline>
        </w:drawing>
      </w:r>
    </w:p>
    <w:p w14:paraId="1FEFDB15" w14:textId="44F52714" w:rsidR="001F3FD1" w:rsidRDefault="001F3FD1" w:rsidP="001F3FD1">
      <w:pPr>
        <w:ind w:firstLine="420"/>
        <w:jc w:val="left"/>
      </w:pPr>
      <w:r>
        <w:rPr>
          <w:rFonts w:hint="eastAsia"/>
        </w:rPr>
        <w:t>其中</w:t>
      </w:r>
      <w:r w:rsidR="00300B8B" w:rsidRPr="00300B8B">
        <w:t>φ(e, x)</w:t>
      </w:r>
      <w:r w:rsidR="00300B8B">
        <w:rPr>
          <w:rFonts w:hint="eastAsia"/>
        </w:rPr>
        <w:t>是特征函数，</w:t>
      </w:r>
      <w:r w:rsidR="00300B8B" w:rsidRPr="00300B8B">
        <w:rPr>
          <w:rFonts w:hint="eastAsia"/>
        </w:rPr>
        <w:t>∆</w:t>
      </w:r>
      <w:r w:rsidR="00300B8B" w:rsidRPr="00300B8B">
        <w:t xml:space="preserve">(e, </w:t>
      </w:r>
      <w:proofErr w:type="spellStart"/>
      <w:r w:rsidR="00300B8B" w:rsidRPr="00300B8B">
        <w:t>Gy</w:t>
      </w:r>
      <w:proofErr w:type="spellEnd"/>
      <w:r w:rsidR="00300B8B" w:rsidRPr="00300B8B">
        <w:rPr>
          <w:rFonts w:ascii="Cambria Math" w:hAnsi="Cambria Math" w:cs="Cambria Math"/>
        </w:rPr>
        <w:t>∗</w:t>
      </w:r>
      <w:r w:rsidR="00300B8B" w:rsidRPr="00300B8B">
        <w:t xml:space="preserve"> )</w:t>
      </w:r>
      <w:r w:rsidR="00300B8B">
        <w:rPr>
          <w:rFonts w:hint="eastAsia"/>
        </w:rPr>
        <w:t>是边缘损失函数：</w:t>
      </w:r>
    </w:p>
    <w:p w14:paraId="0BE8F4F9" w14:textId="1451B945" w:rsidR="00300B8B" w:rsidRDefault="00300B8B" w:rsidP="00300B8B">
      <w:pPr>
        <w:ind w:firstLine="420"/>
        <w:jc w:val="center"/>
      </w:pPr>
      <w:r w:rsidRPr="00300B8B">
        <w:rPr>
          <w:noProof/>
        </w:rPr>
        <w:drawing>
          <wp:inline distT="0" distB="0" distL="0" distR="0" wp14:anchorId="56FA7446" wp14:editId="1BF154DF">
            <wp:extent cx="2081514" cy="427383"/>
            <wp:effectExtent l="0" t="0" r="1905"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1514" cy="427383"/>
                    </a:xfrm>
                    <a:prstGeom prst="rect">
                      <a:avLst/>
                    </a:prstGeom>
                  </pic:spPr>
                </pic:pic>
              </a:graphicData>
            </a:graphic>
          </wp:inline>
        </w:drawing>
      </w:r>
    </w:p>
    <w:p w14:paraId="1E3D3FC5" w14:textId="2535E61A" w:rsidR="00300B8B" w:rsidRDefault="00E42541" w:rsidP="00300B8B">
      <w:pPr>
        <w:ind w:firstLine="420"/>
        <w:jc w:val="left"/>
      </w:pPr>
      <w:r>
        <w:rPr>
          <w:rFonts w:hint="eastAsia"/>
        </w:rPr>
        <w:t>其中，</w:t>
      </w:r>
      <w:r>
        <w:t>y</w:t>
      </w:r>
      <w:r w:rsidRPr="00E42541">
        <w:t>*</w:t>
      </w:r>
      <w:r>
        <w:rPr>
          <w:rFonts w:hint="eastAsia"/>
        </w:rPr>
        <w:t>是黄金实体组合，</w:t>
      </w:r>
      <w:r>
        <w:rPr>
          <w:rFonts w:hint="eastAsia"/>
        </w:rPr>
        <w:t>TX</w:t>
      </w:r>
      <w:r>
        <w:t>[e]</w:t>
      </w:r>
      <w:r>
        <w:rPr>
          <w:rFonts w:hint="eastAsia"/>
        </w:rPr>
        <w:t>和</w:t>
      </w:r>
      <w:r>
        <w:rPr>
          <w:rFonts w:hint="eastAsia"/>
        </w:rPr>
        <w:t>TI</w:t>
      </w:r>
      <w:r>
        <w:t>[e]</w:t>
      </w:r>
      <w:r>
        <w:rPr>
          <w:rFonts w:hint="eastAsia"/>
        </w:rPr>
        <w:t>是指示符函数</w:t>
      </w:r>
      <w:r w:rsidR="0030380B">
        <w:rPr>
          <w:rFonts w:hint="eastAsia"/>
        </w:rPr>
        <w:t>，</w:t>
      </w:r>
      <w:r w:rsidR="00293082">
        <w:rPr>
          <w:rFonts w:hint="eastAsia"/>
        </w:rPr>
        <w:t>如果</w:t>
      </w:r>
      <w:r w:rsidR="00293082">
        <w:rPr>
          <w:rFonts w:hint="eastAsia"/>
        </w:rPr>
        <w:t>e</w:t>
      </w:r>
      <w:r w:rsidR="00293082">
        <w:rPr>
          <w:rFonts w:hint="eastAsia"/>
        </w:rPr>
        <w:t>分别在</w:t>
      </w:r>
      <w:r w:rsidR="00293082">
        <w:rPr>
          <w:rFonts w:hint="eastAsia"/>
        </w:rPr>
        <w:t>T</w:t>
      </w:r>
      <w:r w:rsidR="00293082">
        <w:rPr>
          <w:rFonts w:hint="eastAsia"/>
        </w:rPr>
        <w:t>和</w:t>
      </w:r>
      <w:r w:rsidR="00293082">
        <w:rPr>
          <w:rFonts w:hint="eastAsia"/>
        </w:rPr>
        <w:t>X</w:t>
      </w:r>
      <w:r w:rsidR="00293082">
        <w:rPr>
          <w:rFonts w:hint="eastAsia"/>
        </w:rPr>
        <w:t>之间且在</w:t>
      </w:r>
      <w:r w:rsidR="00293082">
        <w:rPr>
          <w:rFonts w:hint="eastAsia"/>
        </w:rPr>
        <w:t>T</w:t>
      </w:r>
      <w:r w:rsidR="00293082">
        <w:rPr>
          <w:rFonts w:hint="eastAsia"/>
        </w:rPr>
        <w:t>和</w:t>
      </w:r>
      <w:r w:rsidR="00293082">
        <w:rPr>
          <w:rFonts w:hint="eastAsia"/>
        </w:rPr>
        <w:t>I</w:t>
      </w:r>
      <w:r w:rsidR="00293082">
        <w:rPr>
          <w:rFonts w:hint="eastAsia"/>
        </w:rPr>
        <w:t>之间，则返回</w:t>
      </w:r>
      <w:r w:rsidR="00293082">
        <w:rPr>
          <w:rFonts w:hint="eastAsia"/>
        </w:rPr>
        <w:t>true</w:t>
      </w:r>
      <w:r w:rsidR="00293082">
        <w:rPr>
          <w:rFonts w:hint="eastAsia"/>
        </w:rPr>
        <w:t>，否则返回</w:t>
      </w:r>
      <w:r w:rsidR="00293082">
        <w:rPr>
          <w:rFonts w:hint="eastAsia"/>
        </w:rPr>
        <w:t>false</w:t>
      </w:r>
      <w:r w:rsidR="00293082">
        <w:rPr>
          <w:rFonts w:hint="eastAsia"/>
        </w:rPr>
        <w:t>，</w:t>
      </w:r>
      <w:r w:rsidR="003B0743">
        <w:rPr>
          <w:rFonts w:hint="eastAsia"/>
        </w:rPr>
        <w:t>令β≥</w:t>
      </w:r>
      <w:r w:rsidR="003B0743">
        <w:rPr>
          <w:rFonts w:hint="eastAsia"/>
        </w:rPr>
        <w:t>1</w:t>
      </w:r>
      <w:r w:rsidR="003B0743">
        <w:rPr>
          <w:rFonts w:hint="eastAsia"/>
        </w:rPr>
        <w:t>使得</w:t>
      </w:r>
      <w:r w:rsidR="00CD6580">
        <w:rPr>
          <w:rFonts w:hint="eastAsia"/>
        </w:rPr>
        <w:t>损失</w:t>
      </w:r>
      <w:r w:rsidR="003B0743">
        <w:rPr>
          <w:rFonts w:hint="eastAsia"/>
        </w:rPr>
        <w:t>函数将给假阴性分配的惩罚比给假阳性分配的惩罚更多。</w:t>
      </w:r>
    </w:p>
    <w:p w14:paraId="3765B84B" w14:textId="2B5184D2" w:rsidR="00EF1CCF" w:rsidRDefault="00EF1CCF" w:rsidP="00EF1CCF">
      <w:pPr>
        <w:pStyle w:val="a4"/>
        <w:numPr>
          <w:ilvl w:val="1"/>
          <w:numId w:val="25"/>
        </w:numPr>
        <w:ind w:firstLineChars="0"/>
      </w:pPr>
      <w:r>
        <w:rPr>
          <w:rFonts w:hint="eastAsia"/>
        </w:rPr>
        <w:t>特征表示</w:t>
      </w:r>
    </w:p>
    <w:p w14:paraId="71612F46" w14:textId="49FADBE1" w:rsidR="00B814D0" w:rsidRPr="0001511B" w:rsidRDefault="00B814D0" w:rsidP="00B814D0">
      <w:pPr>
        <w:ind w:left="420"/>
      </w:pPr>
      <w:r>
        <w:rPr>
          <w:rFonts w:hint="eastAsia"/>
        </w:rPr>
        <w:t>作者用</w:t>
      </w:r>
      <w:r>
        <w:rPr>
          <w:rFonts w:hint="eastAsia"/>
        </w:rPr>
        <w:t>LSTM</w:t>
      </w:r>
      <w:r>
        <w:rPr>
          <w:rFonts w:hint="eastAsia"/>
        </w:rPr>
        <w:t>来学习单词级和跨度级的特征表示</w:t>
      </w:r>
      <w:r w:rsidR="009C36DF">
        <w:rPr>
          <w:rFonts w:hint="eastAsia"/>
        </w:rPr>
        <w:t>，形成神经段超图模型</w:t>
      </w:r>
      <w:r w:rsidR="00965CD4">
        <w:rPr>
          <w:rFonts w:hint="eastAsia"/>
        </w:rPr>
        <w:t>。首先将</w:t>
      </w:r>
      <w:r w:rsidR="00C02E67">
        <w:rPr>
          <w:rFonts w:hint="eastAsia"/>
        </w:rPr>
        <w:t>句子中的第</w:t>
      </w:r>
      <w:proofErr w:type="spellStart"/>
      <w:r w:rsidR="00C02E67">
        <w:rPr>
          <w:rFonts w:hint="eastAsia"/>
        </w:rPr>
        <w:t>i</w:t>
      </w:r>
      <w:proofErr w:type="spellEnd"/>
      <w:r w:rsidR="00C02E67">
        <w:rPr>
          <w:rFonts w:hint="eastAsia"/>
        </w:rPr>
        <w:t>个单词映射到其</w:t>
      </w:r>
      <w:r w:rsidR="00214E03">
        <w:rPr>
          <w:rFonts w:hint="eastAsia"/>
        </w:rPr>
        <w:t>预训练</w:t>
      </w:r>
      <w:r w:rsidR="00C02E67">
        <w:rPr>
          <w:rFonts w:hint="eastAsia"/>
        </w:rPr>
        <w:t>单词，得到其预训练词嵌入</w:t>
      </w:r>
      <w:proofErr w:type="spellStart"/>
      <w:r w:rsidR="00C02E67">
        <w:rPr>
          <w:rFonts w:hint="eastAsia"/>
        </w:rPr>
        <w:t>e</w:t>
      </w:r>
      <w:r w:rsidR="00C02E67" w:rsidRPr="00C02E67">
        <w:rPr>
          <w:rFonts w:hint="eastAsia"/>
          <w:vertAlign w:val="subscript"/>
        </w:rPr>
        <w:t>i</w:t>
      </w:r>
      <w:proofErr w:type="spellEnd"/>
      <w:r w:rsidR="00C02E67">
        <w:rPr>
          <w:rFonts w:hint="eastAsia"/>
        </w:rPr>
        <w:t>，然后将其</w:t>
      </w:r>
      <w:r w:rsidR="00C02E67">
        <w:rPr>
          <w:rFonts w:hint="eastAsia"/>
        </w:rPr>
        <w:t>POS</w:t>
      </w:r>
      <w:r w:rsidR="00C02E67">
        <w:rPr>
          <w:rFonts w:hint="eastAsia"/>
        </w:rPr>
        <w:t>标签映射到标签嵌入</w:t>
      </w:r>
      <w:r w:rsidR="00C02E67">
        <w:rPr>
          <w:rFonts w:hint="eastAsia"/>
        </w:rPr>
        <w:t>p</w:t>
      </w:r>
      <w:r w:rsidR="00C02E67" w:rsidRPr="00C02E67">
        <w:rPr>
          <w:vertAlign w:val="subscript"/>
        </w:rPr>
        <w:t>i</w:t>
      </w:r>
      <w:r w:rsidR="00C02E67">
        <w:rPr>
          <w:rFonts w:hint="eastAsia"/>
        </w:rPr>
        <w:t>中</w:t>
      </w:r>
      <w:r w:rsidR="00C02E67">
        <w:rPr>
          <w:rFonts w:hint="eastAsia"/>
        </w:rPr>
        <w:t>(</w:t>
      </w:r>
      <w:r w:rsidR="00C02E67">
        <w:rPr>
          <w:rFonts w:hint="eastAsia"/>
        </w:rPr>
        <w:t>如果存在的话</w:t>
      </w:r>
      <w:r w:rsidR="00C02E67">
        <w:t>)</w:t>
      </w:r>
      <w:r w:rsidR="00C02E67">
        <w:rPr>
          <w:rFonts w:hint="eastAsia"/>
        </w:rPr>
        <w:t>。</w:t>
      </w:r>
      <w:r w:rsidR="0001511B">
        <w:rPr>
          <w:rFonts w:hint="eastAsia"/>
        </w:rPr>
        <w:t>第</w:t>
      </w:r>
      <w:proofErr w:type="spellStart"/>
      <w:r w:rsidR="0001511B">
        <w:rPr>
          <w:rFonts w:hint="eastAsia"/>
        </w:rPr>
        <w:t>i</w:t>
      </w:r>
      <w:proofErr w:type="spellEnd"/>
      <w:r w:rsidR="0001511B">
        <w:rPr>
          <w:rFonts w:hint="eastAsia"/>
        </w:rPr>
        <w:t>个单词的表示形式是两种词嵌入的拼接结果：</w:t>
      </w:r>
      <w:r w:rsidR="0001511B" w:rsidRPr="0001511B">
        <w:rPr>
          <w:noProof/>
        </w:rPr>
        <w:drawing>
          <wp:inline distT="0" distB="0" distL="0" distR="0" wp14:anchorId="06E7FE28" wp14:editId="0F487601">
            <wp:extent cx="636104" cy="15706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6104" cy="157063"/>
                    </a:xfrm>
                    <a:prstGeom prst="rect">
                      <a:avLst/>
                    </a:prstGeom>
                  </pic:spPr>
                </pic:pic>
              </a:graphicData>
            </a:graphic>
          </wp:inline>
        </w:drawing>
      </w:r>
    </w:p>
    <w:p w14:paraId="30F29435" w14:textId="3306611B" w:rsidR="00965CD4" w:rsidRDefault="00965CD4" w:rsidP="00965CD4">
      <w:pPr>
        <w:ind w:left="420"/>
        <w:jc w:val="center"/>
      </w:pPr>
      <w:r w:rsidRPr="00965CD4">
        <w:rPr>
          <w:noProof/>
        </w:rPr>
        <w:lastRenderedPageBreak/>
        <w:drawing>
          <wp:inline distT="0" distB="0" distL="0" distR="0" wp14:anchorId="08447D1C" wp14:editId="36B16FF1">
            <wp:extent cx="2141882" cy="245790"/>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41882" cy="245790"/>
                    </a:xfrm>
                    <a:prstGeom prst="rect">
                      <a:avLst/>
                    </a:prstGeom>
                  </pic:spPr>
                </pic:pic>
              </a:graphicData>
            </a:graphic>
          </wp:inline>
        </w:drawing>
      </w:r>
    </w:p>
    <w:p w14:paraId="2B89085D" w14:textId="0444717D" w:rsidR="00443B4B" w:rsidRDefault="003F1EAE" w:rsidP="003F1EAE">
      <w:pPr>
        <w:ind w:left="420"/>
        <w:jc w:val="left"/>
      </w:pPr>
      <w:r>
        <w:rPr>
          <w:rFonts w:hint="eastAsia"/>
        </w:rPr>
        <w:t>将</w:t>
      </w:r>
      <w:r w:rsidR="00B01140">
        <w:rPr>
          <w:rFonts w:hint="eastAsia"/>
        </w:rPr>
        <w:t>该词嵌入结果</w:t>
      </w:r>
      <m:oMath>
        <m:sSubSup>
          <m:sSubSupPr>
            <m:ctrlPr>
              <w:rPr>
                <w:rFonts w:ascii="Cambria Math" w:hAnsi="Cambria Math"/>
                <w:i/>
              </w:rPr>
            </m:ctrlPr>
          </m:sSubSupPr>
          <m:e>
            <m:r>
              <w:rPr>
                <w:rFonts w:ascii="Cambria Math" w:hAnsi="Cambria Math" w:cs="Cambria Math"/>
              </w:rPr>
              <m:t>h</m:t>
            </m:r>
          </m:e>
          <m:sub>
            <m:r>
              <w:rPr>
                <w:rFonts w:ascii="Cambria Math" w:hAnsi="Cambria Math"/>
              </w:rPr>
              <m:t>i</m:t>
            </m:r>
          </m:sub>
          <m:sup>
            <m:r>
              <w:rPr>
                <w:rFonts w:ascii="Cambria Math" w:hAnsi="Cambria Math"/>
              </w:rPr>
              <m:t>w</m:t>
            </m:r>
          </m:sup>
        </m:sSubSup>
      </m:oMath>
      <w:r w:rsidR="00B01140">
        <w:rPr>
          <w:rFonts w:hint="eastAsia"/>
        </w:rPr>
        <w:t>作为</w:t>
      </w:r>
      <w:r w:rsidR="00B01140">
        <w:rPr>
          <w:rFonts w:hint="eastAsia"/>
        </w:rPr>
        <w:t>LSTM</w:t>
      </w:r>
      <w:r w:rsidR="00B01140">
        <w:rPr>
          <w:rFonts w:hint="eastAsia"/>
        </w:rPr>
        <w:t>的输入，生成跨度级的特征</w:t>
      </w:r>
      <w:r w:rsidR="00443B4B">
        <w:rPr>
          <w:rFonts w:hint="eastAsia"/>
        </w:rPr>
        <w:t>，</w:t>
      </w:r>
      <w:r w:rsidR="00913E92">
        <w:rPr>
          <w:rFonts w:hint="eastAsia"/>
        </w:rPr>
        <w:t>（由</w:t>
      </w:r>
      <w:r w:rsidR="00913E92" w:rsidRPr="00913E92">
        <w:t>Segmental recurrent neural networks</w:t>
      </w:r>
      <w:r w:rsidR="00913E92">
        <w:rPr>
          <w:rFonts w:hint="eastAsia"/>
        </w:rPr>
        <w:t>得）</w:t>
      </w:r>
      <w:r w:rsidR="00281A0C">
        <w:rPr>
          <w:rFonts w:hint="eastAsia"/>
        </w:rPr>
        <w:t>作者使用</w:t>
      </w:r>
      <w:r w:rsidR="00281A0C">
        <w:rPr>
          <w:rFonts w:hint="eastAsia"/>
        </w:rPr>
        <w:t>O</w:t>
      </w:r>
      <w:r w:rsidR="00281A0C">
        <w:t>(</w:t>
      </w:r>
      <w:proofErr w:type="spellStart"/>
      <w:r w:rsidR="00281A0C">
        <w:t>cn</w:t>
      </w:r>
      <w:proofErr w:type="spellEnd"/>
      <w:r w:rsidR="00281A0C">
        <w:t>)</w:t>
      </w:r>
      <w:r w:rsidR="00281A0C">
        <w:rPr>
          <w:rFonts w:hint="eastAsia"/>
        </w:rPr>
        <w:t>的</w:t>
      </w:r>
      <w:r w:rsidR="004D2509">
        <w:rPr>
          <w:rFonts w:hint="eastAsia"/>
        </w:rPr>
        <w:t>复杂度计算所有跨度的词嵌入</w:t>
      </w:r>
      <w:r w:rsidR="00443B4B">
        <w:rPr>
          <w:rFonts w:hint="eastAsia"/>
        </w:rPr>
        <w:t>：</w:t>
      </w:r>
    </w:p>
    <w:p w14:paraId="3A1933A4" w14:textId="29B917B9" w:rsidR="00443B4B" w:rsidRDefault="00443B4B" w:rsidP="00443B4B">
      <w:pPr>
        <w:ind w:left="420"/>
        <w:jc w:val="center"/>
      </w:pPr>
      <w:r w:rsidRPr="00443B4B">
        <w:rPr>
          <w:noProof/>
        </w:rPr>
        <w:drawing>
          <wp:inline distT="0" distB="0" distL="0" distR="0" wp14:anchorId="3CCFE368" wp14:editId="29250419">
            <wp:extent cx="2107095" cy="297472"/>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7095" cy="297472"/>
                    </a:xfrm>
                    <a:prstGeom prst="rect">
                      <a:avLst/>
                    </a:prstGeom>
                  </pic:spPr>
                </pic:pic>
              </a:graphicData>
            </a:graphic>
          </wp:inline>
        </w:drawing>
      </w:r>
    </w:p>
    <w:p w14:paraId="16C81EC1" w14:textId="50C27D4F" w:rsidR="003F1EAE" w:rsidRDefault="00067E0E" w:rsidP="003F1EAE">
      <w:pPr>
        <w:ind w:left="420"/>
        <w:jc w:val="left"/>
      </w:pPr>
      <w:r>
        <w:rPr>
          <w:rFonts w:hint="eastAsia"/>
        </w:rPr>
        <w:t>其中</w:t>
      </w:r>
      <w:r>
        <w:rPr>
          <w:rFonts w:hint="eastAsia"/>
        </w:rPr>
        <w:t>n</w:t>
      </w:r>
      <w:r>
        <w:rPr>
          <w:rFonts w:hint="eastAsia"/>
        </w:rPr>
        <w:t>是句子</w:t>
      </w:r>
      <w:r>
        <w:rPr>
          <w:rFonts w:hint="eastAsia"/>
        </w:rPr>
        <w:t>x</w:t>
      </w:r>
      <w:r>
        <w:rPr>
          <w:rFonts w:hint="eastAsia"/>
        </w:rPr>
        <w:t>的单词数，</w:t>
      </w:r>
      <w:r>
        <w:rPr>
          <w:rFonts w:hint="eastAsia"/>
        </w:rPr>
        <w:t>c</w:t>
      </w:r>
      <w:r>
        <w:rPr>
          <w:rFonts w:hint="eastAsia"/>
        </w:rPr>
        <w:t>是实体最大长度。</w:t>
      </w:r>
    </w:p>
    <w:p w14:paraId="504E22AE" w14:textId="4DCF2C80" w:rsidR="00443B4B" w:rsidRDefault="00C32B43" w:rsidP="003F1EAE">
      <w:pPr>
        <w:ind w:left="420"/>
        <w:jc w:val="left"/>
      </w:pPr>
      <w:r>
        <w:rPr>
          <w:rFonts w:hint="eastAsia"/>
        </w:rPr>
        <w:t>超图中有</w:t>
      </w:r>
      <w:r>
        <w:t>4</w:t>
      </w:r>
      <w:r>
        <w:rPr>
          <w:rFonts w:hint="eastAsia"/>
        </w:rPr>
        <w:t>种类型的超边，由此我们可以定义得分函数。每个有效实体的超路径都包括第一类和第二类超边，无需在此类超边上定义分数，</w:t>
      </w:r>
      <w:r w:rsidR="00CF7B6A" w:rsidRPr="00CF7B6A">
        <w:t>因为它们的分数将成为可在对数线性模型的整体损失函数中消除的</w:t>
      </w:r>
      <w:r w:rsidR="00CF7B6A">
        <w:rPr>
          <w:rFonts w:hint="eastAsia"/>
        </w:rPr>
        <w:t>常数</w:t>
      </w:r>
      <w:r w:rsidR="00CF7B6A" w:rsidRPr="00CF7B6A">
        <w:rPr>
          <w:rFonts w:hint="eastAsia"/>
        </w:rPr>
        <w:t>因</w:t>
      </w:r>
      <w:r w:rsidR="00CF7B6A" w:rsidRPr="00CF7B6A">
        <w:t>子。</w:t>
      </w:r>
      <w:r w:rsidR="00CF7B6A">
        <w:rPr>
          <w:rFonts w:hint="eastAsia"/>
        </w:rPr>
        <w:t>只需在后两种类型的超边上定义得分函数，</w:t>
      </w:r>
      <w:r w:rsidR="00960EF1">
        <w:rPr>
          <w:rFonts w:hint="eastAsia"/>
        </w:rPr>
        <w:t>对于仅包含两个节点的超边，用线性层计算他们的分数：</w:t>
      </w:r>
    </w:p>
    <w:p w14:paraId="1FEB126E" w14:textId="24C5B36A" w:rsidR="00960EF1" w:rsidRDefault="00960EF1" w:rsidP="00960EF1">
      <w:pPr>
        <w:ind w:left="420"/>
        <w:jc w:val="center"/>
      </w:pPr>
      <w:r w:rsidRPr="00960EF1">
        <w:rPr>
          <w:noProof/>
        </w:rPr>
        <w:drawing>
          <wp:inline distT="0" distB="0" distL="0" distR="0" wp14:anchorId="18867CEA" wp14:editId="456D313E">
            <wp:extent cx="1990971" cy="665922"/>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971" cy="665922"/>
                    </a:xfrm>
                    <a:prstGeom prst="rect">
                      <a:avLst/>
                    </a:prstGeom>
                  </pic:spPr>
                </pic:pic>
              </a:graphicData>
            </a:graphic>
          </wp:inline>
        </w:drawing>
      </w:r>
    </w:p>
    <w:p w14:paraId="4F80B675" w14:textId="58C39D24" w:rsidR="00960EF1" w:rsidRDefault="00960EF1" w:rsidP="003F1EAE">
      <w:pPr>
        <w:ind w:left="420"/>
        <w:jc w:val="left"/>
      </w:pPr>
      <w:r>
        <w:rPr>
          <w:rFonts w:hint="eastAsia"/>
        </w:rPr>
        <w:t>其中矩阵</w:t>
      </w:r>
      <w:proofErr w:type="spellStart"/>
      <w:r>
        <w:rPr>
          <w:rFonts w:hint="eastAsia"/>
        </w:rPr>
        <w:t>W</w:t>
      </w:r>
      <w:r w:rsidRPr="00960EF1">
        <w:rPr>
          <w:vertAlign w:val="subscript"/>
        </w:rPr>
        <w:t>TX</w:t>
      </w:r>
      <w:proofErr w:type="spellEnd"/>
      <w:r w:rsidR="009F08D9">
        <w:rPr>
          <w:rFonts w:hint="eastAsia"/>
        </w:rPr>
        <w:t>和</w:t>
      </w:r>
      <w:proofErr w:type="spellStart"/>
      <w:r w:rsidR="009F08D9">
        <w:rPr>
          <w:rFonts w:hint="eastAsia"/>
        </w:rPr>
        <w:t>W</w:t>
      </w:r>
      <w:r w:rsidR="009F08D9" w:rsidRPr="009F08D9">
        <w:rPr>
          <w:vertAlign w:val="subscript"/>
        </w:rPr>
        <w:t>TI</w:t>
      </w:r>
      <w:proofErr w:type="spellEnd"/>
      <w:r w:rsidR="009F08D9">
        <w:rPr>
          <w:rFonts w:hint="eastAsia"/>
        </w:rPr>
        <w:t>的维度为</w:t>
      </w:r>
      <w:proofErr w:type="spellStart"/>
      <w:r w:rsidR="009F08D9">
        <w:rPr>
          <w:rFonts w:hint="eastAsia"/>
        </w:rPr>
        <w:t>d</w:t>
      </w:r>
      <w:r w:rsidR="009F08D9" w:rsidRPr="009F08D9">
        <w:rPr>
          <w:vertAlign w:val="subscript"/>
        </w:rPr>
        <w:t>2</w:t>
      </w:r>
      <w:proofErr w:type="spellEnd"/>
      <w:r w:rsidR="009F08D9">
        <w:rPr>
          <w:rFonts w:hint="eastAsia"/>
        </w:rPr>
        <w:t>×</w:t>
      </w:r>
      <w:r w:rsidR="009F08D9">
        <w:rPr>
          <w:rFonts w:hint="eastAsia"/>
        </w:rPr>
        <w:t>m</w:t>
      </w:r>
      <w:r w:rsidR="009F08D9">
        <w:rPr>
          <w:rFonts w:hint="eastAsia"/>
        </w:rPr>
        <w:t>，</w:t>
      </w:r>
      <w:r w:rsidR="009F08D9">
        <w:rPr>
          <w:rFonts w:hint="eastAsia"/>
        </w:rPr>
        <w:t>W</w:t>
      </w:r>
      <w:r w:rsidR="009F08D9" w:rsidRPr="009F08D9">
        <w:rPr>
          <w:rFonts w:hint="eastAsia"/>
          <w:vertAlign w:val="subscript"/>
        </w:rPr>
        <w:t>II</w:t>
      </w:r>
      <w:r w:rsidR="009F08D9">
        <w:rPr>
          <w:rFonts w:hint="eastAsia"/>
        </w:rPr>
        <w:t>维度为</w:t>
      </w:r>
      <w:proofErr w:type="spellStart"/>
      <w:r w:rsidR="009F08D9">
        <w:rPr>
          <w:rFonts w:hint="eastAsia"/>
        </w:rPr>
        <w:t>2d</w:t>
      </w:r>
      <w:r w:rsidR="009F08D9" w:rsidRPr="009F08D9">
        <w:rPr>
          <w:vertAlign w:val="subscript"/>
        </w:rPr>
        <w:t>2</w:t>
      </w:r>
      <w:proofErr w:type="spellEnd"/>
      <w:r w:rsidR="009F08D9">
        <w:rPr>
          <w:rFonts w:hint="eastAsia"/>
        </w:rPr>
        <w:t>×</w:t>
      </w:r>
      <w:r w:rsidR="009F08D9">
        <w:rPr>
          <w:rFonts w:hint="eastAsia"/>
        </w:rPr>
        <w:t>m</w:t>
      </w:r>
      <w:r w:rsidR="009F08D9">
        <w:rPr>
          <w:rFonts w:hint="eastAsia"/>
        </w:rPr>
        <w:t>，</w:t>
      </w:r>
      <w:r w:rsidR="009F08D9">
        <w:rPr>
          <w:rFonts w:hint="eastAsia"/>
        </w:rPr>
        <w:t>W</w:t>
      </w:r>
      <w:r w:rsidR="009F08D9" w:rsidRPr="009F08D9">
        <w:rPr>
          <w:rFonts w:hint="eastAsia"/>
          <w:vertAlign w:val="subscript"/>
        </w:rPr>
        <w:t>I</w:t>
      </w:r>
      <w:r w:rsidR="009F08D9">
        <w:rPr>
          <w:rFonts w:hint="eastAsia"/>
          <w:vertAlign w:val="subscript"/>
        </w:rPr>
        <w:t>X</w:t>
      </w:r>
      <w:r w:rsidR="009F08D9">
        <w:rPr>
          <w:rFonts w:hint="eastAsia"/>
        </w:rPr>
        <w:t>维度为</w:t>
      </w:r>
      <w:proofErr w:type="spellStart"/>
      <w:r w:rsidR="009F08D9">
        <w:rPr>
          <w:rFonts w:hint="eastAsia"/>
        </w:rPr>
        <w:t>d</w:t>
      </w:r>
      <w:r w:rsidR="009F08D9" w:rsidRPr="009F08D9">
        <w:rPr>
          <w:vertAlign w:val="subscript"/>
        </w:rPr>
        <w:t>2</w:t>
      </w:r>
      <w:proofErr w:type="spellEnd"/>
      <w:r w:rsidR="009F08D9">
        <w:rPr>
          <w:rFonts w:hint="eastAsia"/>
        </w:rPr>
        <w:t>×</w:t>
      </w:r>
      <w:r w:rsidR="009F08D9">
        <w:rPr>
          <w:rFonts w:hint="eastAsia"/>
        </w:rPr>
        <w:t>m</w:t>
      </w:r>
      <w:r w:rsidR="009F08D9">
        <w:rPr>
          <w:rFonts w:hint="eastAsia"/>
        </w:rPr>
        <w:t>，</w:t>
      </w:r>
      <w:r w:rsidR="005B5DF8">
        <w:rPr>
          <w:rFonts w:hint="eastAsia"/>
        </w:rPr>
        <w:t>上标</w:t>
      </w:r>
      <w:r w:rsidR="005B5DF8">
        <w:rPr>
          <w:rFonts w:hint="eastAsia"/>
        </w:rPr>
        <w:t>k</w:t>
      </w:r>
      <w:r w:rsidR="005B5DF8">
        <w:rPr>
          <w:rFonts w:hint="eastAsia"/>
        </w:rPr>
        <w:t>表示矩阵的第</w:t>
      </w:r>
      <w:r w:rsidR="005B5DF8">
        <w:rPr>
          <w:rFonts w:hint="eastAsia"/>
        </w:rPr>
        <w:t>k</w:t>
      </w:r>
      <w:r w:rsidR="005B5DF8">
        <w:rPr>
          <w:rFonts w:hint="eastAsia"/>
        </w:rPr>
        <w:t>列，</w:t>
      </w:r>
      <w:proofErr w:type="spellStart"/>
      <w:r w:rsidR="005B5DF8">
        <w:rPr>
          <w:rFonts w:hint="eastAsia"/>
        </w:rPr>
        <w:t>d</w:t>
      </w:r>
      <w:r w:rsidR="005B5DF8" w:rsidRPr="005B5DF8">
        <w:rPr>
          <w:vertAlign w:val="subscript"/>
        </w:rPr>
        <w:t>1</w:t>
      </w:r>
      <w:proofErr w:type="spellEnd"/>
      <w:r w:rsidR="005B5DF8">
        <w:rPr>
          <w:rFonts w:hint="eastAsia"/>
        </w:rPr>
        <w:t>是</w:t>
      </w:r>
      <w:proofErr w:type="spellStart"/>
      <w:r w:rsidR="005B5DF8">
        <w:rPr>
          <w:rFonts w:hint="eastAsia"/>
        </w:rPr>
        <w:t>h</w:t>
      </w:r>
      <w:r w:rsidR="005B5DF8" w:rsidRPr="001845AA">
        <w:rPr>
          <w:rFonts w:hint="eastAsia"/>
          <w:sz w:val="26"/>
          <w:szCs w:val="28"/>
          <w:vertAlign w:val="superscript"/>
        </w:rPr>
        <w:t>w</w:t>
      </w:r>
      <w:proofErr w:type="spellEnd"/>
      <w:r w:rsidR="005B5DF8">
        <w:rPr>
          <w:rFonts w:hint="eastAsia"/>
        </w:rPr>
        <w:t>的维数，</w:t>
      </w:r>
      <w:proofErr w:type="spellStart"/>
      <w:r w:rsidR="005B5DF8">
        <w:rPr>
          <w:rFonts w:hint="eastAsia"/>
        </w:rPr>
        <w:t>d</w:t>
      </w:r>
      <w:r w:rsidR="001845AA">
        <w:rPr>
          <w:vertAlign w:val="subscript"/>
        </w:rPr>
        <w:t>2</w:t>
      </w:r>
      <w:proofErr w:type="spellEnd"/>
      <w:r w:rsidR="005B5DF8">
        <w:rPr>
          <w:rFonts w:hint="eastAsia"/>
        </w:rPr>
        <w:t>是</w:t>
      </w:r>
      <w:proofErr w:type="spellStart"/>
      <w:r w:rsidR="005B5DF8">
        <w:rPr>
          <w:rFonts w:hint="eastAsia"/>
        </w:rPr>
        <w:t>h</w:t>
      </w:r>
      <w:r w:rsidR="001845AA" w:rsidRPr="001845AA">
        <w:rPr>
          <w:rFonts w:hint="eastAsia"/>
          <w:vertAlign w:val="superscript"/>
        </w:rPr>
        <w:t>s</w:t>
      </w:r>
      <w:proofErr w:type="spellEnd"/>
      <w:r w:rsidR="005B5DF8">
        <w:rPr>
          <w:rFonts w:hint="eastAsia"/>
        </w:rPr>
        <w:t>的维数，</w:t>
      </w:r>
      <w:r w:rsidR="001845AA">
        <w:rPr>
          <w:rFonts w:hint="eastAsia"/>
        </w:rPr>
        <w:t>m</w:t>
      </w:r>
      <w:r w:rsidR="001845AA">
        <w:rPr>
          <w:rFonts w:hint="eastAsia"/>
        </w:rPr>
        <w:t>是实体类型的数量。</w:t>
      </w:r>
    </w:p>
    <w:p w14:paraId="6370522E" w14:textId="53EEEB2E" w:rsidR="001845AA" w:rsidRDefault="001845AA" w:rsidP="003F1EAE">
      <w:pPr>
        <w:ind w:left="420"/>
        <w:jc w:val="left"/>
      </w:pPr>
      <w:r>
        <w:rPr>
          <w:rFonts w:hint="eastAsia"/>
        </w:rPr>
        <w:t>对于涉及两个以上节点的超边，得分计算如下：</w:t>
      </w:r>
    </w:p>
    <w:p w14:paraId="0FC1317C" w14:textId="4B15B61D" w:rsidR="001845AA" w:rsidRDefault="00C8251B" w:rsidP="00C8251B">
      <w:pPr>
        <w:ind w:left="420"/>
        <w:jc w:val="center"/>
      </w:pPr>
      <w:r w:rsidRPr="00C8251B">
        <w:rPr>
          <w:noProof/>
        </w:rPr>
        <w:drawing>
          <wp:inline distT="0" distB="0" distL="0" distR="0" wp14:anchorId="0C6937F7" wp14:editId="50D9B586">
            <wp:extent cx="2274450" cy="4095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6060" cy="409865"/>
                    </a:xfrm>
                    <a:prstGeom prst="rect">
                      <a:avLst/>
                    </a:prstGeom>
                  </pic:spPr>
                </pic:pic>
              </a:graphicData>
            </a:graphic>
          </wp:inline>
        </w:drawing>
      </w:r>
    </w:p>
    <w:p w14:paraId="1AF8479C" w14:textId="705868E2" w:rsidR="00C8251B" w:rsidRDefault="00C8251B" w:rsidP="003F1EAE">
      <w:pPr>
        <w:ind w:left="420"/>
        <w:jc w:val="left"/>
      </w:pPr>
      <w:r w:rsidRPr="00C8251B">
        <w:rPr>
          <w:noProof/>
        </w:rPr>
        <w:drawing>
          <wp:inline distT="0" distB="0" distL="0" distR="0" wp14:anchorId="5223E049" wp14:editId="24D3E72D">
            <wp:extent cx="2449195" cy="437322"/>
            <wp:effectExtent l="0" t="0" r="190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b="8782"/>
                    <a:stretch/>
                  </pic:blipFill>
                  <pic:spPr bwMode="auto">
                    <a:xfrm>
                      <a:off x="0" y="0"/>
                      <a:ext cx="2451270" cy="437693"/>
                    </a:xfrm>
                    <a:prstGeom prst="rect">
                      <a:avLst/>
                    </a:prstGeom>
                    <a:ln>
                      <a:noFill/>
                    </a:ln>
                    <a:extLst>
                      <a:ext uri="{53640926-AAD7-44D8-BBD7-CCE9431645EC}">
                        <a14:shadowObscured xmlns:a14="http://schemas.microsoft.com/office/drawing/2010/main"/>
                      </a:ext>
                    </a:extLst>
                  </pic:spPr>
                </pic:pic>
              </a:graphicData>
            </a:graphic>
          </wp:inline>
        </w:drawing>
      </w:r>
    </w:p>
    <w:p w14:paraId="0ABCA782" w14:textId="04AC9027" w:rsidR="00C8251B" w:rsidRPr="001845AA" w:rsidRDefault="00C8251B" w:rsidP="003F1EAE">
      <w:pPr>
        <w:ind w:left="420"/>
        <w:jc w:val="left"/>
      </w:pPr>
      <w:r>
        <w:rPr>
          <w:rFonts w:hint="eastAsia"/>
        </w:rPr>
        <w:t>该过程使用随机梯度下降下</w:t>
      </w:r>
      <w:r w:rsidR="006A128F">
        <w:rPr>
          <w:rFonts w:hint="eastAsia"/>
        </w:rPr>
        <w:t>并用</w:t>
      </w:r>
      <w:r w:rsidR="006A128F">
        <w:rPr>
          <w:rFonts w:hint="eastAsia"/>
        </w:rPr>
        <w:t>Adam</w:t>
      </w:r>
      <w:r w:rsidR="006A128F">
        <w:rPr>
          <w:rFonts w:hint="eastAsia"/>
        </w:rPr>
        <w:t>更新规则，用</w:t>
      </w:r>
      <w:proofErr w:type="spellStart"/>
      <w:r w:rsidR="006A128F">
        <w:rPr>
          <w:rFonts w:hint="eastAsia"/>
        </w:rPr>
        <w:t>l</w:t>
      </w:r>
      <w:r w:rsidR="006A128F">
        <w:t>2</w:t>
      </w:r>
      <w:proofErr w:type="spellEnd"/>
      <w:r w:rsidR="006A128F">
        <w:rPr>
          <w:rFonts w:hint="eastAsia"/>
        </w:rPr>
        <w:t>正则化减少过拟合。</w:t>
      </w:r>
    </w:p>
    <w:p w14:paraId="3666C699" w14:textId="6B22E8D4" w:rsidR="004C0DF2" w:rsidRDefault="004C0DF2" w:rsidP="00EF1CCF">
      <w:pPr>
        <w:pStyle w:val="a4"/>
        <w:numPr>
          <w:ilvl w:val="1"/>
          <w:numId w:val="25"/>
        </w:numPr>
        <w:ind w:firstLineChars="0"/>
      </w:pPr>
      <w:r>
        <w:rPr>
          <w:rFonts w:hint="eastAsia"/>
        </w:rPr>
        <w:t>字符级表示</w:t>
      </w:r>
    </w:p>
    <w:p w14:paraId="354B03DA" w14:textId="1D026443" w:rsidR="006A128F" w:rsidRPr="009D2CCD" w:rsidRDefault="009F656B" w:rsidP="006A128F">
      <w:pPr>
        <w:ind w:left="420"/>
      </w:pPr>
      <w:r>
        <w:rPr>
          <w:rFonts w:hint="eastAsia"/>
        </w:rPr>
        <w:t>为了与主流模型进行对比，作者整合了字符级的组件来获取字符</w:t>
      </w:r>
      <w:r w:rsidR="00C30B10">
        <w:rPr>
          <w:rFonts w:hint="eastAsia"/>
        </w:rPr>
        <w:t>和形态特征，使用</w:t>
      </w:r>
      <w:r w:rsidR="00C30B10">
        <w:rPr>
          <w:rFonts w:hint="eastAsia"/>
        </w:rPr>
        <w:t>LSTM</w:t>
      </w:r>
      <w:r w:rsidR="00C30B10">
        <w:rPr>
          <w:rFonts w:hint="eastAsia"/>
        </w:rPr>
        <w:t>嵌入作为输入。每个单词的字符级表示</w:t>
      </w:r>
      <w:r w:rsidR="00C30B10">
        <w:rPr>
          <w:rFonts w:hint="eastAsia"/>
        </w:rPr>
        <w:t>ch</w:t>
      </w:r>
      <w:r w:rsidR="00C30B10" w:rsidRPr="00C30B10">
        <w:rPr>
          <w:rFonts w:hint="eastAsia"/>
          <w:vertAlign w:val="subscript"/>
        </w:rPr>
        <w:t>i</w:t>
      </w:r>
      <w:r w:rsidR="00C30B10">
        <w:rPr>
          <w:rFonts w:hint="eastAsia"/>
        </w:rPr>
        <w:t>是</w:t>
      </w:r>
      <w:r w:rsidR="009D2CCD">
        <w:rPr>
          <w:rFonts w:hint="eastAsia"/>
        </w:rPr>
        <w:t>将</w:t>
      </w:r>
      <w:r w:rsidR="009D2CCD">
        <w:rPr>
          <w:rFonts w:hint="eastAsia"/>
        </w:rPr>
        <w:t>LSTM</w:t>
      </w:r>
      <w:r w:rsidR="009D2CCD">
        <w:rPr>
          <w:rFonts w:hint="eastAsia"/>
        </w:rPr>
        <w:t>的前向和后向隐藏层向量进行拼接得到的，每个单词的表示形式为</w:t>
      </w:r>
      <w:r w:rsidR="009D2CCD" w:rsidRPr="009D2CCD">
        <w:rPr>
          <w:noProof/>
        </w:rPr>
        <w:drawing>
          <wp:inline distT="0" distB="0" distL="0" distR="0" wp14:anchorId="7FCD2D50" wp14:editId="40C6B70B">
            <wp:extent cx="969066" cy="15857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69066" cy="158574"/>
                    </a:xfrm>
                    <a:prstGeom prst="rect">
                      <a:avLst/>
                    </a:prstGeom>
                  </pic:spPr>
                </pic:pic>
              </a:graphicData>
            </a:graphic>
          </wp:inline>
        </w:drawing>
      </w:r>
    </w:p>
    <w:p w14:paraId="1F2BC39D" w14:textId="2268FB83" w:rsidR="004C0DF2" w:rsidRDefault="004C0DF2" w:rsidP="004C0DF2">
      <w:pPr>
        <w:pStyle w:val="a4"/>
        <w:numPr>
          <w:ilvl w:val="0"/>
          <w:numId w:val="25"/>
        </w:numPr>
        <w:ind w:firstLineChars="0"/>
      </w:pPr>
      <w:r>
        <w:rPr>
          <w:rFonts w:hint="eastAsia"/>
        </w:rPr>
        <w:t>推理和预测</w:t>
      </w:r>
    </w:p>
    <w:p w14:paraId="30859440" w14:textId="5666FA71" w:rsidR="009D2CCD" w:rsidRPr="00750246" w:rsidRDefault="009D2CCD" w:rsidP="009D2CCD">
      <w:r>
        <w:rPr>
          <w:rFonts w:hint="eastAsia"/>
        </w:rPr>
        <w:t>推理阶段</w:t>
      </w:r>
      <w:r w:rsidR="000B2A27">
        <w:rPr>
          <w:rFonts w:hint="eastAsia"/>
        </w:rPr>
        <w:t>使用</w:t>
      </w:r>
      <w:r w:rsidR="00750246" w:rsidRPr="00750246">
        <w:t>inside-outside style message-passing algorithm</w:t>
      </w:r>
      <w:r w:rsidR="000B2A27">
        <w:rPr>
          <w:rFonts w:hint="eastAsia"/>
        </w:rPr>
        <w:t>进行推理</w:t>
      </w:r>
      <w:r w:rsidR="00750246">
        <w:rPr>
          <w:rFonts w:hint="eastAsia"/>
        </w:rPr>
        <w:t>，从叶节点</w:t>
      </w:r>
      <w:r w:rsidR="00750246">
        <w:rPr>
          <w:rFonts w:hint="eastAsia"/>
        </w:rPr>
        <w:t>X</w:t>
      </w:r>
      <w:r w:rsidR="00750246">
        <w:rPr>
          <w:rFonts w:hint="eastAsia"/>
        </w:rPr>
        <w:t>遍历到根节点</w:t>
      </w:r>
      <w:r w:rsidR="00750246">
        <w:rPr>
          <w:rFonts w:hint="eastAsia"/>
        </w:rPr>
        <w:t>A</w:t>
      </w:r>
      <w:r w:rsidR="00750246" w:rsidRPr="00750246">
        <w:rPr>
          <w:vertAlign w:val="subscript"/>
        </w:rPr>
        <w:t>1</w:t>
      </w:r>
      <w:r w:rsidR="00750246">
        <w:rPr>
          <w:rFonts w:hint="eastAsia"/>
        </w:rPr>
        <w:t>，将消息从其子节点传递到父节点</w:t>
      </w:r>
      <w:r w:rsidR="00750246">
        <w:rPr>
          <w:rFonts w:hint="eastAsia"/>
        </w:rPr>
        <w:t>p</w:t>
      </w:r>
      <w:r w:rsidR="00750246">
        <w:rPr>
          <w:rFonts w:hint="eastAsia"/>
        </w:rPr>
        <w:t>节点：</w:t>
      </w:r>
    </w:p>
    <w:p w14:paraId="6B6E1B9B" w14:textId="7A2607A2" w:rsidR="000B2A27" w:rsidRDefault="000B2A27" w:rsidP="009D2CCD"/>
    <w:p w14:paraId="1FFFDBA6" w14:textId="5169DC50" w:rsidR="000B2A27" w:rsidRDefault="000B2A27" w:rsidP="009D2CCD">
      <w:r w:rsidRPr="000B2A27">
        <w:rPr>
          <w:noProof/>
        </w:rPr>
        <w:drawing>
          <wp:inline distT="0" distB="0" distL="0" distR="0" wp14:anchorId="202B19A5" wp14:editId="45E67266">
            <wp:extent cx="2246243" cy="376501"/>
            <wp:effectExtent l="0" t="0" r="1905"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6243" cy="376501"/>
                    </a:xfrm>
                    <a:prstGeom prst="rect">
                      <a:avLst/>
                    </a:prstGeom>
                  </pic:spPr>
                </pic:pic>
              </a:graphicData>
            </a:graphic>
          </wp:inline>
        </w:drawing>
      </w:r>
    </w:p>
    <w:p w14:paraId="6535D5B5" w14:textId="38452E89" w:rsidR="000F2C79" w:rsidRDefault="000F2C79" w:rsidP="009D2CCD">
      <w:r>
        <w:rPr>
          <w:rFonts w:hint="eastAsia"/>
        </w:rPr>
        <w:lastRenderedPageBreak/>
        <w:t>其中</w:t>
      </w:r>
      <w:r>
        <w:rPr>
          <w:rFonts w:hint="eastAsia"/>
        </w:rPr>
        <w:t>h</w:t>
      </w:r>
      <w:r>
        <w:t>(e)</w:t>
      </w:r>
      <w:r>
        <w:rPr>
          <w:rFonts w:hint="eastAsia"/>
        </w:rPr>
        <w:t>是超边</w:t>
      </w:r>
      <w:r>
        <w:rPr>
          <w:rFonts w:hint="eastAsia"/>
        </w:rPr>
        <w:t>e</w:t>
      </w:r>
      <w:r>
        <w:rPr>
          <w:rFonts w:hint="eastAsia"/>
        </w:rPr>
        <w:t>的头，</w:t>
      </w:r>
      <w:r>
        <w:rPr>
          <w:rFonts w:hint="eastAsia"/>
        </w:rPr>
        <w:t>T</w:t>
      </w:r>
      <w:r>
        <w:t>(e)</w:t>
      </w:r>
      <w:r>
        <w:rPr>
          <w:rFonts w:hint="eastAsia"/>
        </w:rPr>
        <w:t>是形成边</w:t>
      </w:r>
      <w:r>
        <w:rPr>
          <w:rFonts w:hint="eastAsia"/>
        </w:rPr>
        <w:t>e</w:t>
      </w:r>
      <w:r>
        <w:rPr>
          <w:rFonts w:hint="eastAsia"/>
        </w:rPr>
        <w:t>的尾巴的节点集合，</w:t>
      </w:r>
      <w:r w:rsidR="00A06E4A">
        <w:rPr>
          <w:rFonts w:hint="eastAsia"/>
        </w:rPr>
        <w:t>它们是给定</w:t>
      </w:r>
      <w:r w:rsidR="00A06E4A">
        <w:rPr>
          <w:rFonts w:hint="eastAsia"/>
        </w:rPr>
        <w:t>e</w:t>
      </w:r>
      <w:r w:rsidR="00A06E4A">
        <w:rPr>
          <w:rFonts w:hint="eastAsia"/>
        </w:rPr>
        <w:t>的</w:t>
      </w:r>
      <w:r w:rsidR="00A06E4A">
        <w:rPr>
          <w:rFonts w:hint="eastAsia"/>
        </w:rPr>
        <w:t>h</w:t>
      </w:r>
      <w:r w:rsidR="00A06E4A">
        <w:t>(e)</w:t>
      </w:r>
      <w:r w:rsidR="00A06E4A">
        <w:rPr>
          <w:rFonts w:hint="eastAsia"/>
        </w:rPr>
        <w:t>的子节点。</w:t>
      </w:r>
    </w:p>
    <w:p w14:paraId="51170361" w14:textId="10434DD8" w:rsidR="00A06E4A" w:rsidRDefault="00A06E4A" w:rsidP="009D2CCD">
      <w:r>
        <w:rPr>
          <w:rFonts w:hint="eastAsia"/>
        </w:rPr>
        <w:t>解码阶段：作者在完整的超图上执行标准的</w:t>
      </w:r>
      <w:r>
        <w:rPr>
          <w:rFonts w:hint="eastAsia"/>
        </w:rPr>
        <w:t>MAP</w:t>
      </w:r>
      <w:r>
        <w:rPr>
          <w:rFonts w:hint="eastAsia"/>
        </w:rPr>
        <w:t>推理，</w:t>
      </w:r>
      <w:r w:rsidR="00994938">
        <w:rPr>
          <w:rFonts w:hint="eastAsia"/>
        </w:rPr>
        <w:t>寻找最佳的超路径，生成的过程类似于最大乘积消息传递算法，仅考虑特征函数</w:t>
      </w:r>
      <w:r w:rsidR="00994938" w:rsidRPr="00994938">
        <w:t>φ</w:t>
      </w:r>
      <w:r w:rsidR="00994938" w:rsidRPr="00994938">
        <w:t>来构造消息：</w:t>
      </w:r>
    </w:p>
    <w:p w14:paraId="010E1DD5" w14:textId="4E9D6A67" w:rsidR="00994938" w:rsidRDefault="00994938" w:rsidP="00994938">
      <w:pPr>
        <w:jc w:val="center"/>
      </w:pPr>
      <w:r w:rsidRPr="00994938">
        <w:rPr>
          <w:noProof/>
        </w:rPr>
        <w:drawing>
          <wp:inline distT="0" distB="0" distL="0" distR="0" wp14:anchorId="78A3A570" wp14:editId="728AB70D">
            <wp:extent cx="2082248" cy="244252"/>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3631" cy="244414"/>
                    </a:xfrm>
                    <a:prstGeom prst="rect">
                      <a:avLst/>
                    </a:prstGeom>
                  </pic:spPr>
                </pic:pic>
              </a:graphicData>
            </a:graphic>
          </wp:inline>
        </w:drawing>
      </w:r>
    </w:p>
    <w:p w14:paraId="0807D4DA" w14:textId="496BAC48" w:rsidR="00994938" w:rsidRDefault="000D54DF" w:rsidP="00994938">
      <w:pPr>
        <w:jc w:val="left"/>
      </w:pPr>
      <w:r>
        <w:rPr>
          <w:rFonts w:hint="eastAsia"/>
        </w:rPr>
        <w:t>每个节点对应于一个总和</w:t>
      </w:r>
      <w:r>
        <w:rPr>
          <w:rFonts w:hint="eastAsia"/>
        </w:rPr>
        <w:t>/</w:t>
      </w:r>
      <w:r>
        <w:rPr>
          <w:rFonts w:hint="eastAsia"/>
        </w:rPr>
        <w:t>最大值计的计算，一个节点</w:t>
      </w:r>
      <w:r w:rsidR="00637A01">
        <w:rPr>
          <w:rFonts w:hint="eastAsia"/>
        </w:rPr>
        <w:t>最多与</w:t>
      </w:r>
      <w:r w:rsidR="00637A01">
        <w:rPr>
          <w:rFonts w:hint="eastAsia"/>
        </w:rPr>
        <w:t>3</w:t>
      </w:r>
      <w:r w:rsidR="00637A01">
        <w:rPr>
          <w:rFonts w:hint="eastAsia"/>
        </w:rPr>
        <w:t>个超边相连，推理的时间复杂度可通过图中的节点数来表示，即</w:t>
      </w:r>
      <w:r w:rsidR="00637A01">
        <w:rPr>
          <w:rFonts w:hint="eastAsia"/>
        </w:rPr>
        <w:t>O</w:t>
      </w:r>
      <w:r w:rsidR="00637A01">
        <w:t>(</w:t>
      </w:r>
      <w:proofErr w:type="spellStart"/>
      <w:r w:rsidR="00637A01">
        <w:t>cmn</w:t>
      </w:r>
      <w:proofErr w:type="spellEnd"/>
      <w:r w:rsidR="00637A01">
        <w:t>)</w:t>
      </w:r>
      <w:r w:rsidR="00637A01">
        <w:rPr>
          <w:rFonts w:hint="eastAsia"/>
        </w:rPr>
        <w:t>，</w:t>
      </w:r>
      <w:r w:rsidR="00637A01">
        <w:rPr>
          <w:rFonts w:hint="eastAsia"/>
        </w:rPr>
        <w:t>c</w:t>
      </w:r>
      <w:r w:rsidR="00637A01">
        <w:rPr>
          <w:rFonts w:hint="eastAsia"/>
        </w:rPr>
        <w:t>为实体最大长度。</w:t>
      </w:r>
    </w:p>
    <w:p w14:paraId="1DA1F8C7" w14:textId="42BD3221" w:rsidR="00622D2B" w:rsidRDefault="00622D2B" w:rsidP="00622D2B">
      <w:pPr>
        <w:pStyle w:val="a4"/>
        <w:numPr>
          <w:ilvl w:val="0"/>
          <w:numId w:val="22"/>
        </w:numPr>
        <w:ind w:firstLineChars="0"/>
      </w:pPr>
      <w:r>
        <w:rPr>
          <w:rFonts w:hint="eastAsia"/>
        </w:rPr>
        <w:t>优势</w:t>
      </w:r>
    </w:p>
    <w:p w14:paraId="6F38EC02" w14:textId="2CE9682A" w:rsidR="000440A0" w:rsidRDefault="00F15581" w:rsidP="000440A0">
      <w:pPr>
        <w:pStyle w:val="a4"/>
        <w:numPr>
          <w:ilvl w:val="0"/>
          <w:numId w:val="27"/>
        </w:numPr>
        <w:ind w:firstLineChars="0"/>
      </w:pPr>
      <w:r>
        <w:rPr>
          <w:rFonts w:hint="eastAsia"/>
        </w:rPr>
        <w:t>避免了实体边界检测的歧义。</w:t>
      </w:r>
    </w:p>
    <w:p w14:paraId="114DD01A" w14:textId="15A93726" w:rsidR="00F15581" w:rsidRDefault="00F15581" w:rsidP="000440A0">
      <w:pPr>
        <w:pStyle w:val="a4"/>
        <w:numPr>
          <w:ilvl w:val="0"/>
          <w:numId w:val="27"/>
        </w:numPr>
        <w:ind w:firstLineChars="0"/>
      </w:pPr>
      <w:r>
        <w:rPr>
          <w:rFonts w:hint="eastAsia"/>
        </w:rPr>
        <w:t>相比于</w:t>
      </w:r>
      <w:r>
        <w:rPr>
          <w:rFonts w:hint="eastAsia"/>
        </w:rPr>
        <w:t>BERT</w:t>
      </w:r>
      <w:r>
        <w:rPr>
          <w:rFonts w:hint="eastAsia"/>
        </w:rPr>
        <w:t>等神经网络模型，</w:t>
      </w:r>
      <w:r w:rsidR="004D6A51">
        <w:rPr>
          <w:rFonts w:hint="eastAsia"/>
        </w:rPr>
        <w:t>具有</w:t>
      </w:r>
      <w:r>
        <w:rPr>
          <w:rFonts w:hint="eastAsia"/>
        </w:rPr>
        <w:t>体积小、</w:t>
      </w:r>
      <w:r w:rsidR="004D6A51">
        <w:rPr>
          <w:rFonts w:hint="eastAsia"/>
        </w:rPr>
        <w:t>复杂度低的优势</w:t>
      </w:r>
    </w:p>
    <w:p w14:paraId="4C8935BA" w14:textId="6B233681" w:rsidR="00622D2B" w:rsidRDefault="00622D2B" w:rsidP="00622D2B">
      <w:pPr>
        <w:pStyle w:val="a4"/>
        <w:numPr>
          <w:ilvl w:val="0"/>
          <w:numId w:val="22"/>
        </w:numPr>
        <w:ind w:firstLineChars="0"/>
      </w:pPr>
      <w:r>
        <w:t>I</w:t>
      </w:r>
      <w:r>
        <w:rPr>
          <w:rFonts w:hint="eastAsia"/>
        </w:rPr>
        <w:t>dea</w:t>
      </w:r>
    </w:p>
    <w:p w14:paraId="3FC174B9" w14:textId="4C189B74" w:rsidR="00214E03" w:rsidRDefault="00214E03" w:rsidP="00214E03">
      <w:pPr>
        <w:pStyle w:val="a4"/>
        <w:numPr>
          <w:ilvl w:val="0"/>
          <w:numId w:val="28"/>
        </w:numPr>
        <w:ind w:firstLineChars="0"/>
      </w:pPr>
      <w:r>
        <w:rPr>
          <w:rFonts w:hint="eastAsia"/>
        </w:rPr>
        <w:t>将超图识别出的候选实体用</w:t>
      </w:r>
      <w:r>
        <w:rPr>
          <w:rFonts w:hint="eastAsia"/>
        </w:rPr>
        <w:t>LSTM</w:t>
      </w:r>
      <w:r>
        <w:rPr>
          <w:rFonts w:hint="eastAsia"/>
        </w:rPr>
        <w:t>进行编码并结合</w:t>
      </w:r>
      <w:proofErr w:type="spellStart"/>
      <w:r>
        <w:rPr>
          <w:rFonts w:hint="eastAsia"/>
        </w:rPr>
        <w:t>CRF</w:t>
      </w:r>
      <w:proofErr w:type="spellEnd"/>
      <w:r>
        <w:rPr>
          <w:rFonts w:hint="eastAsia"/>
        </w:rPr>
        <w:t>进行实体识别</w:t>
      </w:r>
    </w:p>
    <w:p w14:paraId="67108B5A" w14:textId="26B99C1A" w:rsidR="00214E03" w:rsidRDefault="00214E03" w:rsidP="00214E03">
      <w:pPr>
        <w:pStyle w:val="a4"/>
        <w:numPr>
          <w:ilvl w:val="0"/>
          <w:numId w:val="28"/>
        </w:numPr>
        <w:ind w:firstLineChars="0"/>
      </w:pPr>
      <w:r>
        <w:rPr>
          <w:rFonts w:hint="eastAsia"/>
        </w:rPr>
        <w:t>边界检测和实体识别联合训练，避免误差传播。</w:t>
      </w:r>
    </w:p>
    <w:p w14:paraId="053269E4" w14:textId="77777777" w:rsidR="00214E03" w:rsidRPr="00214E03" w:rsidRDefault="00214E03" w:rsidP="00214E03">
      <w:pPr>
        <w:ind w:firstLine="420"/>
        <w:rPr>
          <w:rFonts w:hint="eastAsia"/>
        </w:rPr>
      </w:pPr>
    </w:p>
    <w:sectPr w:rsidR="00214E03" w:rsidRPr="00214E03" w:rsidSect="002D502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A5370"/>
    <w:multiLevelType w:val="hybridMultilevel"/>
    <w:tmpl w:val="044C3B0A"/>
    <w:lvl w:ilvl="0" w:tplc="287C8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E395A"/>
    <w:multiLevelType w:val="hybridMultilevel"/>
    <w:tmpl w:val="5EA6790C"/>
    <w:lvl w:ilvl="0" w:tplc="D34ED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110D0A"/>
    <w:multiLevelType w:val="hybridMultilevel"/>
    <w:tmpl w:val="F4C239E6"/>
    <w:lvl w:ilvl="0" w:tplc="619C1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85D4D"/>
    <w:multiLevelType w:val="hybridMultilevel"/>
    <w:tmpl w:val="30F21F48"/>
    <w:lvl w:ilvl="0" w:tplc="02C0F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5F629B"/>
    <w:multiLevelType w:val="hybridMultilevel"/>
    <w:tmpl w:val="292C06D8"/>
    <w:lvl w:ilvl="0" w:tplc="D34ED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0561A3"/>
    <w:multiLevelType w:val="hybridMultilevel"/>
    <w:tmpl w:val="F30A8F58"/>
    <w:lvl w:ilvl="0" w:tplc="EE085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255582"/>
    <w:multiLevelType w:val="hybridMultilevel"/>
    <w:tmpl w:val="50D4280A"/>
    <w:lvl w:ilvl="0" w:tplc="0E960C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0F471F"/>
    <w:multiLevelType w:val="hybridMultilevel"/>
    <w:tmpl w:val="4E569F2E"/>
    <w:lvl w:ilvl="0" w:tplc="D34ED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0B1E59"/>
    <w:multiLevelType w:val="hybridMultilevel"/>
    <w:tmpl w:val="C88892BA"/>
    <w:lvl w:ilvl="0" w:tplc="620CCB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327AE4"/>
    <w:multiLevelType w:val="hybridMultilevel"/>
    <w:tmpl w:val="B81474B2"/>
    <w:lvl w:ilvl="0" w:tplc="C2EEB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327F2F"/>
    <w:multiLevelType w:val="hybridMultilevel"/>
    <w:tmpl w:val="E2BE271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205A38"/>
    <w:multiLevelType w:val="hybridMultilevel"/>
    <w:tmpl w:val="A89289F8"/>
    <w:lvl w:ilvl="0" w:tplc="EBD88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862623"/>
    <w:multiLevelType w:val="hybridMultilevel"/>
    <w:tmpl w:val="B35AF314"/>
    <w:lvl w:ilvl="0" w:tplc="D34ED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EB64C2"/>
    <w:multiLevelType w:val="hybridMultilevel"/>
    <w:tmpl w:val="1466F9DA"/>
    <w:lvl w:ilvl="0" w:tplc="96688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BA509D"/>
    <w:multiLevelType w:val="hybridMultilevel"/>
    <w:tmpl w:val="C0E48E36"/>
    <w:lvl w:ilvl="0" w:tplc="9A287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9A5225"/>
    <w:multiLevelType w:val="hybridMultilevel"/>
    <w:tmpl w:val="954CFEB4"/>
    <w:lvl w:ilvl="0" w:tplc="C51A2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9262AD"/>
    <w:multiLevelType w:val="hybridMultilevel"/>
    <w:tmpl w:val="B35AF314"/>
    <w:lvl w:ilvl="0" w:tplc="D34ED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F33079"/>
    <w:multiLevelType w:val="hybridMultilevel"/>
    <w:tmpl w:val="6D72381A"/>
    <w:lvl w:ilvl="0" w:tplc="8D628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375B5E"/>
    <w:multiLevelType w:val="hybridMultilevel"/>
    <w:tmpl w:val="682A9362"/>
    <w:lvl w:ilvl="0" w:tplc="BD9A6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715A08"/>
    <w:multiLevelType w:val="hybridMultilevel"/>
    <w:tmpl w:val="A9A24938"/>
    <w:lvl w:ilvl="0" w:tplc="DC286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BB5E8E"/>
    <w:multiLevelType w:val="hybridMultilevel"/>
    <w:tmpl w:val="EE9C9C76"/>
    <w:lvl w:ilvl="0" w:tplc="98C2F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212704"/>
    <w:multiLevelType w:val="hybridMultilevel"/>
    <w:tmpl w:val="7D60727E"/>
    <w:lvl w:ilvl="0" w:tplc="5E1A75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300C8E"/>
    <w:multiLevelType w:val="hybridMultilevel"/>
    <w:tmpl w:val="D5E2BB28"/>
    <w:lvl w:ilvl="0" w:tplc="7414C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3B6B40"/>
    <w:multiLevelType w:val="hybridMultilevel"/>
    <w:tmpl w:val="6A8295EC"/>
    <w:lvl w:ilvl="0" w:tplc="4C5CE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7D66B2"/>
    <w:multiLevelType w:val="multilevel"/>
    <w:tmpl w:val="EDB6FA12"/>
    <w:lvl w:ilvl="0">
      <w:start w:val="1"/>
      <w:numFmt w:val="decimal"/>
      <w:pStyle w:va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7DF73130"/>
    <w:multiLevelType w:val="hybridMultilevel"/>
    <w:tmpl w:val="350C87D0"/>
    <w:lvl w:ilvl="0" w:tplc="09EC0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DF87367"/>
    <w:multiLevelType w:val="hybridMultilevel"/>
    <w:tmpl w:val="45BCB8DA"/>
    <w:lvl w:ilvl="0" w:tplc="D34ED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1"/>
  </w:num>
  <w:num w:numId="3">
    <w:abstractNumId w:val="24"/>
  </w:num>
  <w:num w:numId="4">
    <w:abstractNumId w:val="16"/>
  </w:num>
  <w:num w:numId="5">
    <w:abstractNumId w:val="12"/>
  </w:num>
  <w:num w:numId="6">
    <w:abstractNumId w:val="5"/>
  </w:num>
  <w:num w:numId="7">
    <w:abstractNumId w:val="13"/>
  </w:num>
  <w:num w:numId="8">
    <w:abstractNumId w:val="25"/>
  </w:num>
  <w:num w:numId="9">
    <w:abstractNumId w:val="8"/>
  </w:num>
  <w:num w:numId="10">
    <w:abstractNumId w:val="11"/>
  </w:num>
  <w:num w:numId="11">
    <w:abstractNumId w:val="26"/>
  </w:num>
  <w:num w:numId="12">
    <w:abstractNumId w:val="4"/>
  </w:num>
  <w:num w:numId="13">
    <w:abstractNumId w:val="23"/>
  </w:num>
  <w:num w:numId="14">
    <w:abstractNumId w:val="9"/>
  </w:num>
  <w:num w:numId="15">
    <w:abstractNumId w:val="2"/>
  </w:num>
  <w:num w:numId="16">
    <w:abstractNumId w:val="3"/>
  </w:num>
  <w:num w:numId="17">
    <w:abstractNumId w:val="7"/>
  </w:num>
  <w:num w:numId="18">
    <w:abstractNumId w:val="19"/>
  </w:num>
  <w:num w:numId="19">
    <w:abstractNumId w:val="17"/>
  </w:num>
  <w:num w:numId="20">
    <w:abstractNumId w:val="22"/>
  </w:num>
  <w:num w:numId="21">
    <w:abstractNumId w:val="15"/>
  </w:num>
  <w:num w:numId="22">
    <w:abstractNumId w:val="1"/>
  </w:num>
  <w:num w:numId="23">
    <w:abstractNumId w:val="20"/>
  </w:num>
  <w:num w:numId="24">
    <w:abstractNumId w:val="18"/>
  </w:num>
  <w:num w:numId="25">
    <w:abstractNumId w:val="6"/>
  </w:num>
  <w:num w:numId="26">
    <w:abstractNumId w:val="10"/>
  </w:num>
  <w:num w:numId="27">
    <w:abstractNumId w:val="14"/>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4"/>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E8D"/>
    <w:rsid w:val="00014A68"/>
    <w:rsid w:val="0001511B"/>
    <w:rsid w:val="0002097E"/>
    <w:rsid w:val="000232D5"/>
    <w:rsid w:val="000434EA"/>
    <w:rsid w:val="00043607"/>
    <w:rsid w:val="000440A0"/>
    <w:rsid w:val="000477B3"/>
    <w:rsid w:val="00050BCE"/>
    <w:rsid w:val="0006186A"/>
    <w:rsid w:val="00067E0E"/>
    <w:rsid w:val="00074572"/>
    <w:rsid w:val="00084FF1"/>
    <w:rsid w:val="000B2A27"/>
    <w:rsid w:val="000C5420"/>
    <w:rsid w:val="000C5ED0"/>
    <w:rsid w:val="000D26E4"/>
    <w:rsid w:val="000D54DF"/>
    <w:rsid w:val="000E48D5"/>
    <w:rsid w:val="000F2C79"/>
    <w:rsid w:val="0010230A"/>
    <w:rsid w:val="00111D16"/>
    <w:rsid w:val="00120D11"/>
    <w:rsid w:val="00122F55"/>
    <w:rsid w:val="00123BCE"/>
    <w:rsid w:val="00124198"/>
    <w:rsid w:val="001331D9"/>
    <w:rsid w:val="0013720B"/>
    <w:rsid w:val="0014259D"/>
    <w:rsid w:val="00146DED"/>
    <w:rsid w:val="001502B3"/>
    <w:rsid w:val="001646E2"/>
    <w:rsid w:val="00164FD7"/>
    <w:rsid w:val="00166DAC"/>
    <w:rsid w:val="00180D47"/>
    <w:rsid w:val="00184530"/>
    <w:rsid w:val="001845AA"/>
    <w:rsid w:val="00184799"/>
    <w:rsid w:val="001A097A"/>
    <w:rsid w:val="001A4929"/>
    <w:rsid w:val="001B3B80"/>
    <w:rsid w:val="001B456F"/>
    <w:rsid w:val="001C0ED4"/>
    <w:rsid w:val="001C430C"/>
    <w:rsid w:val="001D0EC7"/>
    <w:rsid w:val="001D5E68"/>
    <w:rsid w:val="001E08FE"/>
    <w:rsid w:val="001E65C6"/>
    <w:rsid w:val="001F117D"/>
    <w:rsid w:val="001F3FD1"/>
    <w:rsid w:val="00213019"/>
    <w:rsid w:val="00214E03"/>
    <w:rsid w:val="002235C6"/>
    <w:rsid w:val="002628DB"/>
    <w:rsid w:val="00281A0C"/>
    <w:rsid w:val="00293082"/>
    <w:rsid w:val="002B2E74"/>
    <w:rsid w:val="002C43B7"/>
    <w:rsid w:val="002C728B"/>
    <w:rsid w:val="002D1A15"/>
    <w:rsid w:val="002D502C"/>
    <w:rsid w:val="002D67FD"/>
    <w:rsid w:val="002E116E"/>
    <w:rsid w:val="002E2B6F"/>
    <w:rsid w:val="002E398A"/>
    <w:rsid w:val="002E7181"/>
    <w:rsid w:val="002E7F70"/>
    <w:rsid w:val="002F5FC5"/>
    <w:rsid w:val="00300B8B"/>
    <w:rsid w:val="00300EA3"/>
    <w:rsid w:val="0030380B"/>
    <w:rsid w:val="00305654"/>
    <w:rsid w:val="00327CBC"/>
    <w:rsid w:val="0033539E"/>
    <w:rsid w:val="00364D91"/>
    <w:rsid w:val="00366C95"/>
    <w:rsid w:val="00376D94"/>
    <w:rsid w:val="0038702A"/>
    <w:rsid w:val="0039096C"/>
    <w:rsid w:val="00397255"/>
    <w:rsid w:val="003B0743"/>
    <w:rsid w:val="003C3676"/>
    <w:rsid w:val="003C59D0"/>
    <w:rsid w:val="003C5FE0"/>
    <w:rsid w:val="003D5D8E"/>
    <w:rsid w:val="003D6D93"/>
    <w:rsid w:val="003E08FC"/>
    <w:rsid w:val="003E1B47"/>
    <w:rsid w:val="003F04D3"/>
    <w:rsid w:val="003F1EAE"/>
    <w:rsid w:val="003F3695"/>
    <w:rsid w:val="00406D83"/>
    <w:rsid w:val="004222E0"/>
    <w:rsid w:val="00441D8D"/>
    <w:rsid w:val="00443B4B"/>
    <w:rsid w:val="00445349"/>
    <w:rsid w:val="00460CB1"/>
    <w:rsid w:val="0046128D"/>
    <w:rsid w:val="00461A0C"/>
    <w:rsid w:val="00467B7D"/>
    <w:rsid w:val="0048056A"/>
    <w:rsid w:val="00491565"/>
    <w:rsid w:val="0049759E"/>
    <w:rsid w:val="004A1FF4"/>
    <w:rsid w:val="004A4C91"/>
    <w:rsid w:val="004B4BC1"/>
    <w:rsid w:val="004B6C33"/>
    <w:rsid w:val="004C0DF2"/>
    <w:rsid w:val="004D2509"/>
    <w:rsid w:val="004D5E9E"/>
    <w:rsid w:val="004D6A51"/>
    <w:rsid w:val="004D792B"/>
    <w:rsid w:val="004D7C2C"/>
    <w:rsid w:val="004E3FCF"/>
    <w:rsid w:val="004E50F4"/>
    <w:rsid w:val="004F2553"/>
    <w:rsid w:val="00501D6D"/>
    <w:rsid w:val="0053681D"/>
    <w:rsid w:val="00536A3B"/>
    <w:rsid w:val="00546B20"/>
    <w:rsid w:val="005513C8"/>
    <w:rsid w:val="005628BB"/>
    <w:rsid w:val="00581A1E"/>
    <w:rsid w:val="00584705"/>
    <w:rsid w:val="0059054C"/>
    <w:rsid w:val="00591244"/>
    <w:rsid w:val="005B014C"/>
    <w:rsid w:val="005B210D"/>
    <w:rsid w:val="005B276E"/>
    <w:rsid w:val="005B4B99"/>
    <w:rsid w:val="005B5DF8"/>
    <w:rsid w:val="005B781B"/>
    <w:rsid w:val="005E35A7"/>
    <w:rsid w:val="005E6538"/>
    <w:rsid w:val="005E7B24"/>
    <w:rsid w:val="006032C3"/>
    <w:rsid w:val="006114EE"/>
    <w:rsid w:val="006227E6"/>
    <w:rsid w:val="00622D2B"/>
    <w:rsid w:val="006242F9"/>
    <w:rsid w:val="00635031"/>
    <w:rsid w:val="006351FC"/>
    <w:rsid w:val="00637A01"/>
    <w:rsid w:val="0064604A"/>
    <w:rsid w:val="00647A68"/>
    <w:rsid w:val="0066266B"/>
    <w:rsid w:val="006703F5"/>
    <w:rsid w:val="0067164C"/>
    <w:rsid w:val="00672252"/>
    <w:rsid w:val="00676F5D"/>
    <w:rsid w:val="00692462"/>
    <w:rsid w:val="0069477D"/>
    <w:rsid w:val="00697FDF"/>
    <w:rsid w:val="006A128F"/>
    <w:rsid w:val="006A6F75"/>
    <w:rsid w:val="006A77E9"/>
    <w:rsid w:val="006A7916"/>
    <w:rsid w:val="006C3769"/>
    <w:rsid w:val="006E3A07"/>
    <w:rsid w:val="006E5D80"/>
    <w:rsid w:val="006F0973"/>
    <w:rsid w:val="006F595D"/>
    <w:rsid w:val="00700459"/>
    <w:rsid w:val="00707E55"/>
    <w:rsid w:val="00731CBA"/>
    <w:rsid w:val="00732C6D"/>
    <w:rsid w:val="007374A4"/>
    <w:rsid w:val="00750246"/>
    <w:rsid w:val="007558A9"/>
    <w:rsid w:val="007632D6"/>
    <w:rsid w:val="00763D74"/>
    <w:rsid w:val="007650FF"/>
    <w:rsid w:val="00766B9F"/>
    <w:rsid w:val="00766F4A"/>
    <w:rsid w:val="00773A21"/>
    <w:rsid w:val="00782FEF"/>
    <w:rsid w:val="007B0316"/>
    <w:rsid w:val="007B2132"/>
    <w:rsid w:val="007B3FB9"/>
    <w:rsid w:val="007B7AA3"/>
    <w:rsid w:val="007D5D7C"/>
    <w:rsid w:val="007E3318"/>
    <w:rsid w:val="007E5BAF"/>
    <w:rsid w:val="007E6FCD"/>
    <w:rsid w:val="007F0420"/>
    <w:rsid w:val="00805C34"/>
    <w:rsid w:val="00845D04"/>
    <w:rsid w:val="00852762"/>
    <w:rsid w:val="0085431C"/>
    <w:rsid w:val="00870D73"/>
    <w:rsid w:val="00870D76"/>
    <w:rsid w:val="00876365"/>
    <w:rsid w:val="008764A7"/>
    <w:rsid w:val="00877E3A"/>
    <w:rsid w:val="008874C2"/>
    <w:rsid w:val="008920A3"/>
    <w:rsid w:val="00896978"/>
    <w:rsid w:val="008A5D53"/>
    <w:rsid w:val="008B574A"/>
    <w:rsid w:val="008C1A03"/>
    <w:rsid w:val="008D066C"/>
    <w:rsid w:val="008D7525"/>
    <w:rsid w:val="008E023D"/>
    <w:rsid w:val="008F0BEC"/>
    <w:rsid w:val="008F4262"/>
    <w:rsid w:val="009005CA"/>
    <w:rsid w:val="00903914"/>
    <w:rsid w:val="00910944"/>
    <w:rsid w:val="00912FCD"/>
    <w:rsid w:val="00913E92"/>
    <w:rsid w:val="00916FEE"/>
    <w:rsid w:val="009424D9"/>
    <w:rsid w:val="0095379C"/>
    <w:rsid w:val="00960EF1"/>
    <w:rsid w:val="00965CD4"/>
    <w:rsid w:val="00965CD5"/>
    <w:rsid w:val="00966D0E"/>
    <w:rsid w:val="0097207F"/>
    <w:rsid w:val="00975583"/>
    <w:rsid w:val="0099244C"/>
    <w:rsid w:val="00994938"/>
    <w:rsid w:val="009A5ACB"/>
    <w:rsid w:val="009B6810"/>
    <w:rsid w:val="009C1E6D"/>
    <w:rsid w:val="009C36DF"/>
    <w:rsid w:val="009D2CCD"/>
    <w:rsid w:val="009D3FAE"/>
    <w:rsid w:val="009E2A36"/>
    <w:rsid w:val="009F08D9"/>
    <w:rsid w:val="009F0DA9"/>
    <w:rsid w:val="009F1DF8"/>
    <w:rsid w:val="009F5AA1"/>
    <w:rsid w:val="009F656B"/>
    <w:rsid w:val="00A06A44"/>
    <w:rsid w:val="00A06E4A"/>
    <w:rsid w:val="00A16290"/>
    <w:rsid w:val="00A16B82"/>
    <w:rsid w:val="00A309B1"/>
    <w:rsid w:val="00A34EB9"/>
    <w:rsid w:val="00A46D10"/>
    <w:rsid w:val="00A5052E"/>
    <w:rsid w:val="00A53B9A"/>
    <w:rsid w:val="00A70429"/>
    <w:rsid w:val="00A7112A"/>
    <w:rsid w:val="00A763F3"/>
    <w:rsid w:val="00A86586"/>
    <w:rsid w:val="00A9489D"/>
    <w:rsid w:val="00AA4531"/>
    <w:rsid w:val="00AA5640"/>
    <w:rsid w:val="00AB568B"/>
    <w:rsid w:val="00AB5A55"/>
    <w:rsid w:val="00AC542A"/>
    <w:rsid w:val="00AD778B"/>
    <w:rsid w:val="00AE2949"/>
    <w:rsid w:val="00B01140"/>
    <w:rsid w:val="00B07428"/>
    <w:rsid w:val="00B075E0"/>
    <w:rsid w:val="00B22E8D"/>
    <w:rsid w:val="00B23F8D"/>
    <w:rsid w:val="00B37533"/>
    <w:rsid w:val="00B42A68"/>
    <w:rsid w:val="00B44CE6"/>
    <w:rsid w:val="00B52493"/>
    <w:rsid w:val="00B5450B"/>
    <w:rsid w:val="00B57586"/>
    <w:rsid w:val="00B64750"/>
    <w:rsid w:val="00B65F3A"/>
    <w:rsid w:val="00B714F9"/>
    <w:rsid w:val="00B75872"/>
    <w:rsid w:val="00B814D0"/>
    <w:rsid w:val="00B8264C"/>
    <w:rsid w:val="00BA16A9"/>
    <w:rsid w:val="00BA5F12"/>
    <w:rsid w:val="00BB493C"/>
    <w:rsid w:val="00BC0A74"/>
    <w:rsid w:val="00BC7229"/>
    <w:rsid w:val="00BD7362"/>
    <w:rsid w:val="00BE09D1"/>
    <w:rsid w:val="00BE3B94"/>
    <w:rsid w:val="00BF3CF0"/>
    <w:rsid w:val="00C02E67"/>
    <w:rsid w:val="00C11253"/>
    <w:rsid w:val="00C13C15"/>
    <w:rsid w:val="00C140E8"/>
    <w:rsid w:val="00C16B1B"/>
    <w:rsid w:val="00C30B10"/>
    <w:rsid w:val="00C32B43"/>
    <w:rsid w:val="00C33D62"/>
    <w:rsid w:val="00C45D59"/>
    <w:rsid w:val="00C462A0"/>
    <w:rsid w:val="00C52EE5"/>
    <w:rsid w:val="00C62015"/>
    <w:rsid w:val="00C8251B"/>
    <w:rsid w:val="00C86439"/>
    <w:rsid w:val="00C9469B"/>
    <w:rsid w:val="00CA14FB"/>
    <w:rsid w:val="00CA4DFD"/>
    <w:rsid w:val="00CB0F51"/>
    <w:rsid w:val="00CB20D9"/>
    <w:rsid w:val="00CB346F"/>
    <w:rsid w:val="00CB7634"/>
    <w:rsid w:val="00CC440E"/>
    <w:rsid w:val="00CC6855"/>
    <w:rsid w:val="00CD6580"/>
    <w:rsid w:val="00CD6BB3"/>
    <w:rsid w:val="00CF1050"/>
    <w:rsid w:val="00CF75E6"/>
    <w:rsid w:val="00CF7B6A"/>
    <w:rsid w:val="00D2228C"/>
    <w:rsid w:val="00D45651"/>
    <w:rsid w:val="00D540E9"/>
    <w:rsid w:val="00D85E26"/>
    <w:rsid w:val="00D864BC"/>
    <w:rsid w:val="00D922D6"/>
    <w:rsid w:val="00DC2C0E"/>
    <w:rsid w:val="00DC409A"/>
    <w:rsid w:val="00DC6043"/>
    <w:rsid w:val="00DD4E9D"/>
    <w:rsid w:val="00DE0D19"/>
    <w:rsid w:val="00DF1E27"/>
    <w:rsid w:val="00E10FE5"/>
    <w:rsid w:val="00E13472"/>
    <w:rsid w:val="00E17C71"/>
    <w:rsid w:val="00E2399D"/>
    <w:rsid w:val="00E415D2"/>
    <w:rsid w:val="00E42197"/>
    <w:rsid w:val="00E42541"/>
    <w:rsid w:val="00E4300F"/>
    <w:rsid w:val="00E55B30"/>
    <w:rsid w:val="00E57D7D"/>
    <w:rsid w:val="00E645E9"/>
    <w:rsid w:val="00E961BB"/>
    <w:rsid w:val="00E96A18"/>
    <w:rsid w:val="00E977AD"/>
    <w:rsid w:val="00EA53CC"/>
    <w:rsid w:val="00EB1C59"/>
    <w:rsid w:val="00EC372C"/>
    <w:rsid w:val="00EE12BC"/>
    <w:rsid w:val="00EE1F76"/>
    <w:rsid w:val="00EF0254"/>
    <w:rsid w:val="00EF1CCF"/>
    <w:rsid w:val="00EF3CA8"/>
    <w:rsid w:val="00EF42A7"/>
    <w:rsid w:val="00EF5098"/>
    <w:rsid w:val="00EF5EAE"/>
    <w:rsid w:val="00F00BCD"/>
    <w:rsid w:val="00F15581"/>
    <w:rsid w:val="00F162EF"/>
    <w:rsid w:val="00F16988"/>
    <w:rsid w:val="00F44074"/>
    <w:rsid w:val="00F7538E"/>
    <w:rsid w:val="00F90FEB"/>
    <w:rsid w:val="00F953AB"/>
    <w:rsid w:val="00FA1D0D"/>
    <w:rsid w:val="00FC28AA"/>
    <w:rsid w:val="00FC4B05"/>
    <w:rsid w:val="00FD04E2"/>
    <w:rsid w:val="00FE6D35"/>
    <w:rsid w:val="00FF3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605F9F"/>
  <w15:chartTrackingRefBased/>
  <w15:docId w15:val="{5261A8C5-6CA8-2445-A15B-B01059D3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77E9"/>
    <w:pPr>
      <w:widowControl w:val="0"/>
      <w:spacing w:line="0" w:lineRule="atLeast"/>
      <w:jc w:val="both"/>
    </w:pPr>
    <w:rPr>
      <w:rFonts w:eastAsia="Songti SC" w:cs="Times New Roman (正文 CS 字体)"/>
      <w:sz w:val="24"/>
    </w:rPr>
  </w:style>
  <w:style w:type="paragraph" w:styleId="1">
    <w:name w:val="heading 1"/>
    <w:basedOn w:val="a"/>
    <w:next w:val="a"/>
    <w:link w:val="10"/>
    <w:autoRedefine/>
    <w:qFormat/>
    <w:rsid w:val="008E023D"/>
    <w:pPr>
      <w:keepNext/>
      <w:keepLines/>
      <w:spacing w:before="374" w:after="120" w:line="360" w:lineRule="auto"/>
      <w:jc w:val="left"/>
      <w:outlineLvl w:val="0"/>
    </w:pPr>
    <w:rPr>
      <w:rFonts w:eastAsiaTheme="minorEastAsia" w:cstheme="minorBidi"/>
      <w:b/>
      <w:bCs/>
      <w:kern w:val="44"/>
      <w:sz w:val="44"/>
      <w:szCs w:val="44"/>
    </w:rPr>
  </w:style>
  <w:style w:type="paragraph" w:styleId="2">
    <w:name w:val="heading 2"/>
    <w:basedOn w:val="a"/>
    <w:next w:val="a"/>
    <w:link w:val="20"/>
    <w:autoRedefine/>
    <w:uiPriority w:val="9"/>
    <w:unhideWhenUsed/>
    <w:qFormat/>
    <w:rsid w:val="00C52EE5"/>
    <w:pPr>
      <w:keepNext/>
      <w:keepLines/>
      <w:spacing w:before="20" w:after="20" w:line="20" w:lineRule="atLeast"/>
      <w:outlineLvl w:val="1"/>
    </w:pPr>
    <w:rPr>
      <w:rFonts w:ascii="Times New Roman" w:eastAsia="宋体" w:hAnsi="Times New Roman" w:cs="Times New Roman (标题 CS)"/>
      <w:bCs/>
      <w:szCs w:val="32"/>
    </w:rPr>
  </w:style>
  <w:style w:type="paragraph" w:styleId="3">
    <w:name w:val="heading 3"/>
    <w:basedOn w:val="a"/>
    <w:link w:val="30"/>
    <w:autoRedefine/>
    <w:uiPriority w:val="9"/>
    <w:qFormat/>
    <w:rsid w:val="00916FEE"/>
    <w:pPr>
      <w:widowControl/>
      <w:numPr>
        <w:numId w:val="3"/>
      </w:numPr>
      <w:spacing w:line="240" w:lineRule="auto"/>
      <w:ind w:left="420" w:hanging="420"/>
      <w:jc w:val="left"/>
      <w:outlineLvl w:val="2"/>
    </w:pPr>
    <w:rPr>
      <w:rFonts w:ascii="Times New Roman" w:eastAsia="宋体" w:hAnsi="Times New Roman" w:cs="宋体"/>
      <w:bCs/>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11">
    <w:name w:val="Table Simple 1"/>
    <w:basedOn w:val="a1"/>
    <w:rsid w:val="00B44CE6"/>
    <w:pPr>
      <w:widowControl w:val="0"/>
      <w:spacing w:line="288" w:lineRule="auto"/>
      <w:ind w:firstLineChars="200" w:firstLine="200"/>
      <w:jc w:val="both"/>
    </w:pPr>
    <w:rPr>
      <w:rFonts w:ascii="Times New Roman" w:eastAsia="Times New Roman" w:hAnsi="Times New Roman" w:cs="Times New Roman"/>
      <w:kern w:val="0"/>
      <w:sz w:val="20"/>
      <w:szCs w:val="20"/>
    </w:rPr>
    <w:tblPr>
      <w:tblBorders>
        <w:top w:val="single" w:sz="12" w:space="0" w:color="000000" w:themeColor="text1"/>
        <w:bottom w:val="single" w:sz="12" w:space="0" w:color="000000" w:themeColor="text1"/>
      </w:tblBorders>
    </w:tblPr>
    <w:tcPr>
      <w:shd w:val="clear" w:color="auto" w:fill="auto"/>
    </w:tcPr>
    <w:tblStylePr w:type="firstRow">
      <w:rPr>
        <w:rFonts w:ascii="Times New Roman" w:eastAsiaTheme="minorEastAsia" w:hAnsi="Times New Roman"/>
      </w:rPr>
      <w:tblPr/>
      <w:tcPr>
        <w:tcBorders>
          <w:top w:val="single" w:sz="12" w:space="0" w:color="auto"/>
          <w:bottom w:val="single" w:sz="8" w:space="0" w:color="auto"/>
        </w:tcBorders>
        <w:shd w:val="clear" w:color="auto" w:fill="auto"/>
      </w:tcPr>
    </w:tblStylePr>
    <w:tblStylePr w:type="lastRow">
      <w:tblPr/>
      <w:tcPr>
        <w:tcBorders>
          <w:top w:val="nil"/>
          <w:bottom w:val="single" w:sz="12" w:space="0" w:color="000000" w:themeColor="text1"/>
        </w:tcBorders>
        <w:shd w:val="clear" w:color="auto" w:fill="auto"/>
      </w:tcPr>
    </w:tblStylePr>
  </w:style>
  <w:style w:type="table" w:styleId="a3">
    <w:name w:val="Table Grid"/>
    <w:aliases w:val="邓同学的三线表"/>
    <w:basedOn w:val="a1"/>
    <w:rsid w:val="002E2B6F"/>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8" w:space="0" w:color="auto"/>
          <w:right w:val="nil"/>
          <w:insideH w:val="nil"/>
          <w:insideV w:val="nil"/>
          <w:tl2br w:val="nil"/>
          <w:tr2bl w:val="nil"/>
        </w:tcBorders>
      </w:tcPr>
    </w:tblStylePr>
  </w:style>
  <w:style w:type="character" w:customStyle="1" w:styleId="10">
    <w:name w:val="标题 1 字符"/>
    <w:basedOn w:val="a0"/>
    <w:link w:val="1"/>
    <w:rsid w:val="008E023D"/>
    <w:rPr>
      <w:b/>
      <w:bCs/>
      <w:kern w:val="44"/>
      <w:sz w:val="44"/>
      <w:szCs w:val="44"/>
    </w:rPr>
  </w:style>
  <w:style w:type="character" w:customStyle="1" w:styleId="20">
    <w:name w:val="标题 2 字符"/>
    <w:basedOn w:val="a0"/>
    <w:link w:val="2"/>
    <w:uiPriority w:val="9"/>
    <w:rsid w:val="00C52EE5"/>
    <w:rPr>
      <w:rFonts w:ascii="Times New Roman" w:eastAsia="宋体" w:hAnsi="Times New Roman" w:cs="Times New Roman (标题 CS)"/>
      <w:bCs/>
      <w:sz w:val="24"/>
      <w:szCs w:val="32"/>
    </w:rPr>
  </w:style>
  <w:style w:type="character" w:customStyle="1" w:styleId="30">
    <w:name w:val="标题 3 字符"/>
    <w:basedOn w:val="a0"/>
    <w:link w:val="3"/>
    <w:uiPriority w:val="9"/>
    <w:rsid w:val="00916FEE"/>
    <w:rPr>
      <w:rFonts w:ascii="Times New Roman" w:eastAsia="宋体" w:hAnsi="Times New Roman" w:cs="宋体"/>
      <w:bCs/>
      <w:kern w:val="0"/>
      <w:sz w:val="24"/>
      <w:szCs w:val="27"/>
    </w:rPr>
  </w:style>
  <w:style w:type="paragraph" w:styleId="a4">
    <w:name w:val="List Paragraph"/>
    <w:basedOn w:val="a"/>
    <w:uiPriority w:val="34"/>
    <w:qFormat/>
    <w:rsid w:val="00E10FE5"/>
    <w:pPr>
      <w:ind w:firstLineChars="200" w:firstLine="420"/>
    </w:pPr>
  </w:style>
  <w:style w:type="paragraph" w:styleId="a5">
    <w:name w:val="Normal (Web)"/>
    <w:basedOn w:val="a"/>
    <w:uiPriority w:val="99"/>
    <w:unhideWhenUsed/>
    <w:rsid w:val="00E42197"/>
    <w:pPr>
      <w:widowControl/>
      <w:spacing w:before="100" w:beforeAutospacing="1" w:after="100" w:afterAutospacing="1" w:line="240" w:lineRule="auto"/>
      <w:jc w:val="left"/>
    </w:pPr>
    <w:rPr>
      <w:rFonts w:ascii="宋体" w:eastAsia="宋体" w:hAnsi="宋体" w:cs="宋体"/>
      <w:kern w:val="0"/>
    </w:rPr>
  </w:style>
  <w:style w:type="character" w:styleId="a6">
    <w:name w:val="Placeholder Text"/>
    <w:basedOn w:val="a0"/>
    <w:uiPriority w:val="99"/>
    <w:semiHidden/>
    <w:rsid w:val="00F162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51372">
      <w:bodyDiv w:val="1"/>
      <w:marLeft w:val="0"/>
      <w:marRight w:val="0"/>
      <w:marTop w:val="0"/>
      <w:marBottom w:val="0"/>
      <w:divBdr>
        <w:top w:val="none" w:sz="0" w:space="0" w:color="auto"/>
        <w:left w:val="none" w:sz="0" w:space="0" w:color="auto"/>
        <w:bottom w:val="none" w:sz="0" w:space="0" w:color="auto"/>
        <w:right w:val="none" w:sz="0" w:space="0" w:color="auto"/>
      </w:divBdr>
      <w:divsChild>
        <w:div w:id="275601955">
          <w:marLeft w:val="0"/>
          <w:marRight w:val="0"/>
          <w:marTop w:val="0"/>
          <w:marBottom w:val="0"/>
          <w:divBdr>
            <w:top w:val="none" w:sz="0" w:space="0" w:color="auto"/>
            <w:left w:val="none" w:sz="0" w:space="0" w:color="auto"/>
            <w:bottom w:val="none" w:sz="0" w:space="0" w:color="auto"/>
            <w:right w:val="none" w:sz="0" w:space="0" w:color="auto"/>
          </w:divBdr>
          <w:divsChild>
            <w:div w:id="1867022282">
              <w:marLeft w:val="0"/>
              <w:marRight w:val="0"/>
              <w:marTop w:val="0"/>
              <w:marBottom w:val="0"/>
              <w:divBdr>
                <w:top w:val="none" w:sz="0" w:space="0" w:color="auto"/>
                <w:left w:val="none" w:sz="0" w:space="0" w:color="auto"/>
                <w:bottom w:val="none" w:sz="0" w:space="0" w:color="auto"/>
                <w:right w:val="none" w:sz="0" w:space="0" w:color="auto"/>
              </w:divBdr>
              <w:divsChild>
                <w:div w:id="14040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36833">
      <w:bodyDiv w:val="1"/>
      <w:marLeft w:val="0"/>
      <w:marRight w:val="0"/>
      <w:marTop w:val="0"/>
      <w:marBottom w:val="0"/>
      <w:divBdr>
        <w:top w:val="none" w:sz="0" w:space="0" w:color="auto"/>
        <w:left w:val="none" w:sz="0" w:space="0" w:color="auto"/>
        <w:bottom w:val="none" w:sz="0" w:space="0" w:color="auto"/>
        <w:right w:val="none" w:sz="0" w:space="0" w:color="auto"/>
      </w:divBdr>
      <w:divsChild>
        <w:div w:id="2095086017">
          <w:marLeft w:val="0"/>
          <w:marRight w:val="0"/>
          <w:marTop w:val="0"/>
          <w:marBottom w:val="0"/>
          <w:divBdr>
            <w:top w:val="none" w:sz="0" w:space="0" w:color="auto"/>
            <w:left w:val="none" w:sz="0" w:space="0" w:color="auto"/>
            <w:bottom w:val="none" w:sz="0" w:space="0" w:color="auto"/>
            <w:right w:val="none" w:sz="0" w:space="0" w:color="auto"/>
          </w:divBdr>
          <w:divsChild>
            <w:div w:id="1377394111">
              <w:marLeft w:val="0"/>
              <w:marRight w:val="0"/>
              <w:marTop w:val="0"/>
              <w:marBottom w:val="0"/>
              <w:divBdr>
                <w:top w:val="none" w:sz="0" w:space="0" w:color="auto"/>
                <w:left w:val="none" w:sz="0" w:space="0" w:color="auto"/>
                <w:bottom w:val="none" w:sz="0" w:space="0" w:color="auto"/>
                <w:right w:val="none" w:sz="0" w:space="0" w:color="auto"/>
              </w:divBdr>
              <w:divsChild>
                <w:div w:id="6192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80526">
      <w:bodyDiv w:val="1"/>
      <w:marLeft w:val="0"/>
      <w:marRight w:val="0"/>
      <w:marTop w:val="0"/>
      <w:marBottom w:val="0"/>
      <w:divBdr>
        <w:top w:val="none" w:sz="0" w:space="0" w:color="auto"/>
        <w:left w:val="none" w:sz="0" w:space="0" w:color="auto"/>
        <w:bottom w:val="none" w:sz="0" w:space="0" w:color="auto"/>
        <w:right w:val="none" w:sz="0" w:space="0" w:color="auto"/>
      </w:divBdr>
      <w:divsChild>
        <w:div w:id="1480880183">
          <w:marLeft w:val="0"/>
          <w:marRight w:val="0"/>
          <w:marTop w:val="0"/>
          <w:marBottom w:val="0"/>
          <w:divBdr>
            <w:top w:val="none" w:sz="0" w:space="0" w:color="auto"/>
            <w:left w:val="none" w:sz="0" w:space="0" w:color="auto"/>
            <w:bottom w:val="none" w:sz="0" w:space="0" w:color="auto"/>
            <w:right w:val="none" w:sz="0" w:space="0" w:color="auto"/>
          </w:divBdr>
          <w:divsChild>
            <w:div w:id="974335999">
              <w:marLeft w:val="0"/>
              <w:marRight w:val="0"/>
              <w:marTop w:val="0"/>
              <w:marBottom w:val="0"/>
              <w:divBdr>
                <w:top w:val="none" w:sz="0" w:space="0" w:color="auto"/>
                <w:left w:val="none" w:sz="0" w:space="0" w:color="auto"/>
                <w:bottom w:val="none" w:sz="0" w:space="0" w:color="auto"/>
                <w:right w:val="none" w:sz="0" w:space="0" w:color="auto"/>
              </w:divBdr>
              <w:divsChild>
                <w:div w:id="32776660">
                  <w:marLeft w:val="0"/>
                  <w:marRight w:val="0"/>
                  <w:marTop w:val="0"/>
                  <w:marBottom w:val="0"/>
                  <w:divBdr>
                    <w:top w:val="none" w:sz="0" w:space="0" w:color="auto"/>
                    <w:left w:val="none" w:sz="0" w:space="0" w:color="auto"/>
                    <w:bottom w:val="none" w:sz="0" w:space="0" w:color="auto"/>
                    <w:right w:val="none" w:sz="0" w:space="0" w:color="auto"/>
                  </w:divBdr>
                </w:div>
                <w:div w:id="15924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21073">
      <w:bodyDiv w:val="1"/>
      <w:marLeft w:val="0"/>
      <w:marRight w:val="0"/>
      <w:marTop w:val="0"/>
      <w:marBottom w:val="0"/>
      <w:divBdr>
        <w:top w:val="none" w:sz="0" w:space="0" w:color="auto"/>
        <w:left w:val="none" w:sz="0" w:space="0" w:color="auto"/>
        <w:bottom w:val="none" w:sz="0" w:space="0" w:color="auto"/>
        <w:right w:val="none" w:sz="0" w:space="0" w:color="auto"/>
      </w:divBdr>
      <w:divsChild>
        <w:div w:id="793988562">
          <w:marLeft w:val="0"/>
          <w:marRight w:val="0"/>
          <w:marTop w:val="0"/>
          <w:marBottom w:val="0"/>
          <w:divBdr>
            <w:top w:val="none" w:sz="0" w:space="0" w:color="auto"/>
            <w:left w:val="none" w:sz="0" w:space="0" w:color="auto"/>
            <w:bottom w:val="none" w:sz="0" w:space="0" w:color="auto"/>
            <w:right w:val="none" w:sz="0" w:space="0" w:color="auto"/>
          </w:divBdr>
          <w:divsChild>
            <w:div w:id="1389039361">
              <w:marLeft w:val="0"/>
              <w:marRight w:val="0"/>
              <w:marTop w:val="0"/>
              <w:marBottom w:val="0"/>
              <w:divBdr>
                <w:top w:val="none" w:sz="0" w:space="0" w:color="auto"/>
                <w:left w:val="none" w:sz="0" w:space="0" w:color="auto"/>
                <w:bottom w:val="none" w:sz="0" w:space="0" w:color="auto"/>
                <w:right w:val="none" w:sz="0" w:space="0" w:color="auto"/>
              </w:divBdr>
              <w:divsChild>
                <w:div w:id="7146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088537">
      <w:bodyDiv w:val="1"/>
      <w:marLeft w:val="0"/>
      <w:marRight w:val="0"/>
      <w:marTop w:val="0"/>
      <w:marBottom w:val="0"/>
      <w:divBdr>
        <w:top w:val="none" w:sz="0" w:space="0" w:color="auto"/>
        <w:left w:val="none" w:sz="0" w:space="0" w:color="auto"/>
        <w:bottom w:val="none" w:sz="0" w:space="0" w:color="auto"/>
        <w:right w:val="none" w:sz="0" w:space="0" w:color="auto"/>
      </w:divBdr>
      <w:divsChild>
        <w:div w:id="1228806931">
          <w:marLeft w:val="0"/>
          <w:marRight w:val="0"/>
          <w:marTop w:val="0"/>
          <w:marBottom w:val="0"/>
          <w:divBdr>
            <w:top w:val="none" w:sz="0" w:space="0" w:color="auto"/>
            <w:left w:val="none" w:sz="0" w:space="0" w:color="auto"/>
            <w:bottom w:val="none" w:sz="0" w:space="0" w:color="auto"/>
            <w:right w:val="none" w:sz="0" w:space="0" w:color="auto"/>
          </w:divBdr>
          <w:divsChild>
            <w:div w:id="1011958066">
              <w:marLeft w:val="0"/>
              <w:marRight w:val="0"/>
              <w:marTop w:val="0"/>
              <w:marBottom w:val="0"/>
              <w:divBdr>
                <w:top w:val="none" w:sz="0" w:space="0" w:color="auto"/>
                <w:left w:val="none" w:sz="0" w:space="0" w:color="auto"/>
                <w:bottom w:val="none" w:sz="0" w:space="0" w:color="auto"/>
                <w:right w:val="none" w:sz="0" w:space="0" w:color="auto"/>
              </w:divBdr>
              <w:divsChild>
                <w:div w:id="10440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67443">
      <w:bodyDiv w:val="1"/>
      <w:marLeft w:val="0"/>
      <w:marRight w:val="0"/>
      <w:marTop w:val="0"/>
      <w:marBottom w:val="0"/>
      <w:divBdr>
        <w:top w:val="none" w:sz="0" w:space="0" w:color="auto"/>
        <w:left w:val="none" w:sz="0" w:space="0" w:color="auto"/>
        <w:bottom w:val="none" w:sz="0" w:space="0" w:color="auto"/>
        <w:right w:val="none" w:sz="0" w:space="0" w:color="auto"/>
      </w:divBdr>
    </w:div>
    <w:div w:id="1186167349">
      <w:bodyDiv w:val="1"/>
      <w:marLeft w:val="0"/>
      <w:marRight w:val="0"/>
      <w:marTop w:val="0"/>
      <w:marBottom w:val="0"/>
      <w:divBdr>
        <w:top w:val="none" w:sz="0" w:space="0" w:color="auto"/>
        <w:left w:val="none" w:sz="0" w:space="0" w:color="auto"/>
        <w:bottom w:val="none" w:sz="0" w:space="0" w:color="auto"/>
        <w:right w:val="none" w:sz="0" w:space="0" w:color="auto"/>
      </w:divBdr>
      <w:divsChild>
        <w:div w:id="1611088012">
          <w:marLeft w:val="0"/>
          <w:marRight w:val="0"/>
          <w:marTop w:val="0"/>
          <w:marBottom w:val="0"/>
          <w:divBdr>
            <w:top w:val="none" w:sz="0" w:space="0" w:color="auto"/>
            <w:left w:val="none" w:sz="0" w:space="0" w:color="auto"/>
            <w:bottom w:val="none" w:sz="0" w:space="0" w:color="auto"/>
            <w:right w:val="none" w:sz="0" w:space="0" w:color="auto"/>
          </w:divBdr>
          <w:divsChild>
            <w:div w:id="1115712859">
              <w:marLeft w:val="0"/>
              <w:marRight w:val="0"/>
              <w:marTop w:val="0"/>
              <w:marBottom w:val="0"/>
              <w:divBdr>
                <w:top w:val="none" w:sz="0" w:space="0" w:color="auto"/>
                <w:left w:val="none" w:sz="0" w:space="0" w:color="auto"/>
                <w:bottom w:val="none" w:sz="0" w:space="0" w:color="auto"/>
                <w:right w:val="none" w:sz="0" w:space="0" w:color="auto"/>
              </w:divBdr>
              <w:divsChild>
                <w:div w:id="21382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9241">
      <w:bodyDiv w:val="1"/>
      <w:marLeft w:val="0"/>
      <w:marRight w:val="0"/>
      <w:marTop w:val="0"/>
      <w:marBottom w:val="0"/>
      <w:divBdr>
        <w:top w:val="none" w:sz="0" w:space="0" w:color="auto"/>
        <w:left w:val="none" w:sz="0" w:space="0" w:color="auto"/>
        <w:bottom w:val="none" w:sz="0" w:space="0" w:color="auto"/>
        <w:right w:val="none" w:sz="0" w:space="0" w:color="auto"/>
      </w:divBdr>
      <w:divsChild>
        <w:div w:id="712847185">
          <w:marLeft w:val="0"/>
          <w:marRight w:val="0"/>
          <w:marTop w:val="0"/>
          <w:marBottom w:val="0"/>
          <w:divBdr>
            <w:top w:val="none" w:sz="0" w:space="0" w:color="auto"/>
            <w:left w:val="none" w:sz="0" w:space="0" w:color="auto"/>
            <w:bottom w:val="none" w:sz="0" w:space="0" w:color="auto"/>
            <w:right w:val="none" w:sz="0" w:space="0" w:color="auto"/>
          </w:divBdr>
          <w:divsChild>
            <w:div w:id="960039864">
              <w:marLeft w:val="0"/>
              <w:marRight w:val="0"/>
              <w:marTop w:val="0"/>
              <w:marBottom w:val="0"/>
              <w:divBdr>
                <w:top w:val="none" w:sz="0" w:space="0" w:color="auto"/>
                <w:left w:val="none" w:sz="0" w:space="0" w:color="auto"/>
                <w:bottom w:val="none" w:sz="0" w:space="0" w:color="auto"/>
                <w:right w:val="none" w:sz="0" w:space="0" w:color="auto"/>
              </w:divBdr>
              <w:divsChild>
                <w:div w:id="1660427204">
                  <w:marLeft w:val="0"/>
                  <w:marRight w:val="0"/>
                  <w:marTop w:val="0"/>
                  <w:marBottom w:val="0"/>
                  <w:divBdr>
                    <w:top w:val="none" w:sz="0" w:space="0" w:color="auto"/>
                    <w:left w:val="none" w:sz="0" w:space="0" w:color="auto"/>
                    <w:bottom w:val="none" w:sz="0" w:space="0" w:color="auto"/>
                    <w:right w:val="none" w:sz="0" w:space="0" w:color="auto"/>
                  </w:divBdr>
                </w:div>
                <w:div w:id="7429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680787">
      <w:bodyDiv w:val="1"/>
      <w:marLeft w:val="0"/>
      <w:marRight w:val="0"/>
      <w:marTop w:val="0"/>
      <w:marBottom w:val="0"/>
      <w:divBdr>
        <w:top w:val="none" w:sz="0" w:space="0" w:color="auto"/>
        <w:left w:val="none" w:sz="0" w:space="0" w:color="auto"/>
        <w:bottom w:val="none" w:sz="0" w:space="0" w:color="auto"/>
        <w:right w:val="none" w:sz="0" w:space="0" w:color="auto"/>
      </w:divBdr>
      <w:divsChild>
        <w:div w:id="1487436744">
          <w:marLeft w:val="0"/>
          <w:marRight w:val="0"/>
          <w:marTop w:val="0"/>
          <w:marBottom w:val="0"/>
          <w:divBdr>
            <w:top w:val="none" w:sz="0" w:space="0" w:color="auto"/>
            <w:left w:val="none" w:sz="0" w:space="0" w:color="auto"/>
            <w:bottom w:val="none" w:sz="0" w:space="0" w:color="auto"/>
            <w:right w:val="none" w:sz="0" w:space="0" w:color="auto"/>
          </w:divBdr>
          <w:divsChild>
            <w:div w:id="691106016">
              <w:marLeft w:val="0"/>
              <w:marRight w:val="0"/>
              <w:marTop w:val="0"/>
              <w:marBottom w:val="0"/>
              <w:divBdr>
                <w:top w:val="none" w:sz="0" w:space="0" w:color="auto"/>
                <w:left w:val="none" w:sz="0" w:space="0" w:color="auto"/>
                <w:bottom w:val="none" w:sz="0" w:space="0" w:color="auto"/>
                <w:right w:val="none" w:sz="0" w:space="0" w:color="auto"/>
              </w:divBdr>
              <w:divsChild>
                <w:div w:id="85330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10</Pages>
  <Words>967</Words>
  <Characters>5514</Characters>
  <Application>Microsoft Office Word</Application>
  <DocSecurity>0</DocSecurity>
  <Lines>45</Lines>
  <Paragraphs>12</Paragraphs>
  <ScaleCrop>false</ScaleCrop>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玲</dc:creator>
  <cp:keywords/>
  <dc:description/>
  <cp:lastModifiedBy>周 玲</cp:lastModifiedBy>
  <cp:revision>39</cp:revision>
  <dcterms:created xsi:type="dcterms:W3CDTF">2020-08-09T13:13:00Z</dcterms:created>
  <dcterms:modified xsi:type="dcterms:W3CDTF">2020-08-27T08:12:00Z</dcterms:modified>
</cp:coreProperties>
</file>