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04" w:rsidRDefault="004E6AB6">
      <w:pPr>
        <w:spacing w:afterLines="100" w:after="31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7.1pt;margin-top:-72.4pt;width:596.9pt;height:844.35pt;z-index:-251657216;mso-width-relative:page;mso-height-relative:page">
            <v:imagedata r:id="rId6" o:title="未标题-2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64.75pt;margin-top:126.8pt;width:378.75pt;height:194.95pt;z-index:251658240;mso-width-relative:page;mso-height-relative:page" filled="f" stroked="f">
            <v:textbox>
              <w:txbxContent>
                <w:p w:rsidR="00FC1D04" w:rsidRDefault="004E6AB6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>测试文档</w:t>
                  </w:r>
                  <w:bookmarkEnd w:id="0"/>
                </w:p>
                <w:p w:rsidR="00FC1D04" w:rsidRDefault="004E6AB6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</w:t>
                  </w:r>
                  <w:bookmarkEnd w:id="1"/>
                  <w:r>
                    <w:rPr>
                      <w:rFonts w:hint="eastAsia"/>
                      <w:color w:val="800080"/>
                      <w:sz w:val="40"/>
                    </w:rPr>
                    <w:t>Stocking</w:t>
                  </w:r>
                </w:p>
              </w:txbxContent>
            </v:textbox>
          </v:shape>
        </w:pict>
      </w:r>
      <w:r>
        <w:pict>
          <v:rect id="_x0000_s1028" style="position:absolute;left:0;text-align:left;margin-left:0;margin-top:0;width:2in;height:2in;z-index:251660288;mso-wrap-style:none;mso-wrap-distance-left:9pt;mso-wrap-distance-top:0;mso-wrap-distance-right:9pt;mso-wrap-distance-bottom:0;mso-width-relative:page;mso-height-relative:page">
            <v:textbox style="mso-fit-shape-to-text:t">
              <w:txbxContent>
                <w:p w:rsidR="00FC1D04" w:rsidRDefault="004E6AB6">
                  <w:pPr>
                    <w:spacing w:afterLines="100" w:after="312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</w:rPr>
                    <w:t>小组</w:t>
                  </w:r>
                </w:p>
                <w:p w:rsidR="00FC1D04" w:rsidRDefault="004E6AB6">
                  <w:pPr>
                    <w:spacing w:afterLines="100" w:after="312"/>
                    <w:rPr>
                      <w:color w:val="7030A0"/>
                    </w:rPr>
                  </w:pPr>
                  <w:proofErr w:type="gramStart"/>
                  <w:r>
                    <w:rPr>
                      <w:rFonts w:hint="eastAsia"/>
                      <w:color w:val="7030A0"/>
                    </w:rPr>
                    <w:t>吴宇涵</w:t>
                  </w:r>
                  <w:proofErr w:type="gramEnd"/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陈语嫣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徐佳炜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朱晨乾</w:t>
                  </w:r>
                </w:p>
              </w:txbxContent>
            </v:textbox>
            <w10:wrap type="square"/>
          </v:rect>
        </w:pict>
      </w:r>
    </w:p>
    <w:p w:rsidR="00FC1D04" w:rsidRDefault="00FC1D04">
      <w:pPr>
        <w:sectPr w:rsidR="00FC1D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C1D04" w:rsidRDefault="004E6AB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系统测试用例：</w:t>
      </w:r>
    </w:p>
    <w:p w:rsidR="00FC1D04" w:rsidRDefault="004E6A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测试用例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：显示股票</w:t>
      </w:r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 w:hint="eastAsia"/>
        </w:rPr>
        <w:t>线图和均线图</w:t>
      </w:r>
    </w:p>
    <w:p w:rsidR="00FC1D04" w:rsidRDefault="004E6A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TUS1</w:t>
      </w:r>
      <w:r>
        <w:rPr>
          <w:rFonts w:ascii="微软雅黑" w:eastAsia="微软雅黑" w:hAnsi="微软雅黑" w:hint="eastAsia"/>
        </w:rPr>
        <w:t>：查看</w:t>
      </w:r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 w:hint="eastAsia"/>
        </w:rPr>
        <w:t>线图和均线图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股票编号：</w:t>
            </w:r>
            <w:r>
              <w:rPr>
                <w:rFonts w:ascii="微软雅黑" w:eastAsia="微软雅黑" w:hAnsi="微软雅黑" w:hint="eastAsia"/>
              </w:rPr>
              <w:t>00000</w:t>
            </w:r>
            <w:r>
              <w:rPr>
                <w:rFonts w:ascii="微软雅黑" w:eastAsia="微软雅黑" w:hAnsi="微软雅黑" w:hint="eastAsia"/>
              </w:rPr>
              <w:t>1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开始时间：</w:t>
            </w:r>
            <w:r>
              <w:rPr>
                <w:rFonts w:ascii="微软雅黑" w:eastAsia="微软雅黑" w:hAnsi="微软雅黑" w:hint="eastAsia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结束时间：</w:t>
            </w:r>
            <w:r>
              <w:rPr>
                <w:rFonts w:ascii="微软雅黑" w:eastAsia="微软雅黑" w:hAnsi="微软雅黑" w:hint="eastAsia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深发展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 w:hint="eastAsia"/>
              </w:rPr>
              <w:t>这支股票在</w:t>
            </w:r>
            <w:r>
              <w:rPr>
                <w:rFonts w:ascii="微软雅黑" w:eastAsia="微软雅黑" w:hAnsi="微软雅黑" w:hint="eastAsia"/>
              </w:rPr>
              <w:t>2014/3/2</w:t>
            </w:r>
            <w:r>
              <w:rPr>
                <w:rFonts w:ascii="微软雅黑" w:eastAsia="微软雅黑" w:hAnsi="微软雅黑" w:hint="eastAsia"/>
              </w:rPr>
              <w:t>到</w:t>
            </w:r>
            <w:r>
              <w:rPr>
                <w:rFonts w:ascii="微软雅黑" w:eastAsia="微软雅黑" w:hAnsi="微软雅黑" w:hint="eastAsia"/>
              </w:rPr>
              <w:t>2014/4/30</w:t>
            </w:r>
            <w:r>
              <w:rPr>
                <w:rFonts w:ascii="微软雅黑" w:eastAsia="微软雅黑" w:hAnsi="微软雅黑" w:hint="eastAsia"/>
              </w:rPr>
              <w:t>之间的</w:t>
            </w:r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 w:hint="eastAsia"/>
              </w:rPr>
              <w:t>线图和均线图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股票名称：深发展</w:t>
            </w:r>
            <w:r>
              <w:rPr>
                <w:rFonts w:ascii="微软雅黑" w:eastAsia="微软雅黑" w:hAnsi="微软雅黑" w:hint="eastAsia"/>
              </w:rPr>
              <w:t>A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开始时间：</w:t>
            </w:r>
            <w:r>
              <w:rPr>
                <w:rFonts w:ascii="微软雅黑" w:eastAsia="微软雅黑" w:hAnsi="微软雅黑" w:hint="eastAsia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结束时间：</w:t>
            </w:r>
            <w:r>
              <w:rPr>
                <w:rFonts w:ascii="微软雅黑" w:eastAsia="微软雅黑" w:hAnsi="微软雅黑" w:hint="eastAsia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警告提示：对不起，您输入的信息有误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股票编号：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00001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股票名称：</w:t>
            </w:r>
            <w:r>
              <w:rPr>
                <w:rFonts w:ascii="微软雅黑" w:eastAsia="微软雅黑" w:hAnsi="微软雅黑" w:hint="eastAsia"/>
              </w:rPr>
              <w:t>万科</w:t>
            </w:r>
            <w:r>
              <w:rPr>
                <w:rFonts w:ascii="微软雅黑" w:eastAsia="微软雅黑" w:hAnsi="微软雅黑" w:hint="eastAsia"/>
              </w:rPr>
              <w:t>A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开始时间：</w:t>
            </w:r>
            <w:r>
              <w:rPr>
                <w:rFonts w:ascii="微软雅黑" w:eastAsia="微软雅黑" w:hAnsi="微软雅黑" w:hint="eastAsia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结束时间：</w:t>
            </w:r>
            <w:r>
              <w:rPr>
                <w:rFonts w:ascii="微软雅黑" w:eastAsia="微软雅黑" w:hAnsi="微软雅黑" w:hint="eastAsia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警告提示：对不起，您输入的信息有误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股票编号：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00001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股票名称：</w:t>
            </w:r>
            <w:r>
              <w:rPr>
                <w:rFonts w:ascii="微软雅黑" w:eastAsia="微软雅黑" w:hAnsi="微软雅黑" w:hint="eastAsia"/>
              </w:rPr>
              <w:t>深发展</w:t>
            </w:r>
            <w:r>
              <w:rPr>
                <w:rFonts w:ascii="微软雅黑" w:eastAsia="微软雅黑" w:hAnsi="微软雅黑" w:hint="eastAsia"/>
              </w:rPr>
              <w:t>A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开始时间：</w:t>
            </w:r>
            <w:r>
              <w:rPr>
                <w:rFonts w:ascii="微软雅黑" w:eastAsia="微软雅黑" w:hAnsi="微软雅黑" w:hint="eastAsia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结束时间：</w:t>
            </w: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>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警告提示：对不起，您输入的</w:t>
            </w:r>
            <w:r>
              <w:rPr>
                <w:rFonts w:ascii="微软雅黑" w:eastAsia="微软雅黑" w:hAnsi="微软雅黑" w:hint="eastAsia"/>
              </w:rPr>
              <w:t>信息有误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警告提示：</w:t>
            </w:r>
            <w:proofErr w:type="gramStart"/>
            <w:r>
              <w:rPr>
                <w:rFonts w:ascii="微软雅黑" w:eastAsia="微软雅黑" w:hAnsi="微软雅黑" w:hint="eastAsia"/>
              </w:rPr>
              <w:t>您未输入</w:t>
            </w:r>
            <w:proofErr w:type="gramEnd"/>
            <w:r>
              <w:rPr>
                <w:rFonts w:ascii="微软雅黑" w:eastAsia="微软雅黑" w:hAnsi="微软雅黑" w:hint="eastAsia"/>
              </w:rPr>
              <w:t>股票信息</w:t>
            </w:r>
          </w:p>
        </w:tc>
      </w:tr>
    </w:tbl>
    <w:p w:rsidR="00FC1D04" w:rsidRDefault="00FC1D04">
      <w:pPr>
        <w:rPr>
          <w:rFonts w:ascii="微软雅黑" w:eastAsia="微软雅黑" w:hAnsi="微软雅黑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3481"/>
      </w:tblGrid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  <w:gridSpan w:val="2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FC1D04" w:rsidRDefault="00FC1D04">
            <w:pPr>
              <w:rPr>
                <w:rFonts w:ascii="微软雅黑" w:eastAsia="微软雅黑" w:hAnsi="微软雅黑"/>
              </w:rPr>
            </w:pP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1a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1a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1a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1a</w:t>
            </w:r>
          </w:p>
        </w:tc>
      </w:tr>
    </w:tbl>
    <w:p w:rsidR="00FC1D04" w:rsidRDefault="00FC1D04">
      <w:pPr>
        <w:rPr>
          <w:rFonts w:ascii="微软雅黑" w:eastAsia="微软雅黑" w:hAnsi="微软雅黑"/>
        </w:rPr>
      </w:pPr>
    </w:p>
    <w:p w:rsidR="00FC1D04" w:rsidRDefault="004E6AB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测试用例</w:t>
      </w:r>
      <w:r>
        <w:rPr>
          <w:rFonts w:ascii="微软雅黑" w:eastAsia="微软雅黑" w:hAnsi="微软雅黑" w:hint="eastAsia"/>
          <w:szCs w:val="21"/>
        </w:rPr>
        <w:t>2:</w:t>
      </w:r>
      <w:r>
        <w:rPr>
          <w:rFonts w:ascii="微软雅黑" w:eastAsia="微软雅黑" w:hAnsi="微软雅黑" w:hint="eastAsia"/>
          <w:szCs w:val="21"/>
        </w:rPr>
        <w:t>股票比较</w:t>
      </w:r>
    </w:p>
    <w:p w:rsidR="00FC1D04" w:rsidRDefault="004E6AB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：股票比较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TUS2-1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股票名称：深发展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SST</w:t>
            </w:r>
            <w:r>
              <w:rPr>
                <w:rFonts w:ascii="微软雅黑" w:eastAsia="微软雅黑" w:hAnsi="微软雅黑" w:hint="eastAsia"/>
                <w:szCs w:val="21"/>
              </w:rPr>
              <w:t>华新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开始时间：</w:t>
            </w:r>
            <w:r>
              <w:rPr>
                <w:rFonts w:ascii="微软雅黑" w:eastAsia="微软雅黑" w:hAnsi="微软雅黑" w:hint="eastAsia"/>
                <w:szCs w:val="21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结束时间：</w:t>
            </w:r>
            <w:r>
              <w:rPr>
                <w:rFonts w:ascii="微软雅黑" w:eastAsia="微软雅黑" w:hAnsi="微软雅黑" w:hint="eastAsia"/>
                <w:szCs w:val="21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这两支股票这段时间内总况一览表、每日收盘价对比、对数收益率及对数收益方差对比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TUS2-2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股票编号：</w:t>
            </w:r>
            <w:r>
              <w:rPr>
                <w:rFonts w:ascii="微软雅黑" w:eastAsia="微软雅黑" w:hAnsi="微软雅黑" w:hint="eastAsia"/>
                <w:szCs w:val="21"/>
              </w:rPr>
              <w:t>00000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0000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开始时间：</w:t>
            </w:r>
            <w:r>
              <w:rPr>
                <w:rFonts w:ascii="微软雅黑" w:eastAsia="微软雅黑" w:hAnsi="微软雅黑" w:hint="eastAsia"/>
                <w:szCs w:val="21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结束时间：</w:t>
            </w:r>
            <w:r>
              <w:rPr>
                <w:rFonts w:ascii="微软雅黑" w:eastAsia="微软雅黑" w:hAnsi="微软雅黑" w:hint="eastAsia"/>
                <w:szCs w:val="21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这两支股票这段时间内总况一览表、每日收盘价对比、对数收益率及对数收益方差对比</w:t>
            </w:r>
          </w:p>
        </w:tc>
      </w:tr>
      <w:tr w:rsidR="00FC1D04"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TUS2-3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提示：对不起，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您未输入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股票信息</w:t>
            </w:r>
          </w:p>
        </w:tc>
      </w:tr>
      <w:tr w:rsidR="00FC1D04">
        <w:trPr>
          <w:trHeight w:val="283"/>
        </w:trPr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TUS2-4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股票编号：</w:t>
            </w:r>
            <w:r>
              <w:rPr>
                <w:rFonts w:ascii="微软雅黑" w:eastAsia="微软雅黑" w:hAnsi="微软雅黑" w:hint="eastAsia"/>
                <w:szCs w:val="21"/>
              </w:rPr>
              <w:t>2317317391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37128371927391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开始时间：</w:t>
            </w:r>
            <w:r>
              <w:rPr>
                <w:rFonts w:ascii="微软雅黑" w:eastAsia="微软雅黑" w:hAnsi="微软雅黑" w:hint="eastAsia"/>
                <w:szCs w:val="21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结束时间：</w:t>
            </w:r>
            <w:r>
              <w:rPr>
                <w:rFonts w:ascii="微软雅黑" w:eastAsia="微软雅黑" w:hAnsi="微软雅黑" w:hint="eastAsia"/>
                <w:szCs w:val="21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提示：您输入的股票不存在</w:t>
            </w:r>
          </w:p>
        </w:tc>
      </w:tr>
      <w:tr w:rsidR="00FC1D04">
        <w:trPr>
          <w:trHeight w:val="269"/>
        </w:trPr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TUS2-5</w:t>
            </w:r>
          </w:p>
        </w:tc>
        <w:tc>
          <w:tcPr>
            <w:tcW w:w="2765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开始时间：</w:t>
            </w:r>
            <w:r>
              <w:rPr>
                <w:rFonts w:ascii="微软雅黑" w:eastAsia="微软雅黑" w:hAnsi="微软雅黑" w:hint="eastAsia"/>
                <w:szCs w:val="21"/>
              </w:rPr>
              <w:t>2014/3/2</w:t>
            </w:r>
          </w:p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结束时间：</w:t>
            </w:r>
            <w:r>
              <w:rPr>
                <w:rFonts w:ascii="微软雅黑" w:eastAsia="微软雅黑" w:hAnsi="微软雅黑" w:hint="eastAsia"/>
                <w:szCs w:val="21"/>
              </w:rPr>
              <w:t>2014/4/30</w:t>
            </w:r>
          </w:p>
        </w:tc>
        <w:tc>
          <w:tcPr>
            <w:tcW w:w="276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提示：您输入的股票不存在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p w:rsidR="00FC1D04" w:rsidRDefault="00FC1D04">
      <w:pPr>
        <w:rPr>
          <w:rFonts w:ascii="微软雅黑" w:eastAsia="微软雅黑" w:hAnsi="微软雅黑"/>
          <w:szCs w:val="21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3481"/>
      </w:tblGrid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5607" w:type="dxa"/>
            <w:gridSpan w:val="2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TUS2-1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FC1D04" w:rsidRDefault="00FC1D0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C1D04">
        <w:trPr>
          <w:trHeight w:val="437"/>
        </w:trPr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TUS2-2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FC1D04" w:rsidRDefault="00FC1D0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TUS2-3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3.1.1b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3.2.1b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TUS2-4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3.1.1a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TUS2-5</w:t>
            </w:r>
          </w:p>
        </w:tc>
        <w:tc>
          <w:tcPr>
            <w:tcW w:w="2126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3481" w:type="dxa"/>
          </w:tcPr>
          <w:p w:rsidR="00FC1D04" w:rsidRDefault="004E6AB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3.2.1a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p w:rsidR="00FC1D04" w:rsidRDefault="004E6A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测试用例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——显示市场温度计</w:t>
      </w:r>
    </w:p>
    <w:p w:rsidR="00FC1D04" w:rsidRDefault="004E6A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——选择日期查询当日市场情况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D04">
        <w:tc>
          <w:tcPr>
            <w:tcW w:w="2765" w:type="dxa"/>
            <w:vMerge w:val="restart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Merge w:val="restart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C1D04">
        <w:tc>
          <w:tcPr>
            <w:tcW w:w="2765" w:type="dxa"/>
            <w:vMerge/>
            <w:vAlign w:val="center"/>
          </w:tcPr>
          <w:p w:rsidR="00FC1D04" w:rsidRDefault="00FC1D0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选择日期</w:t>
            </w:r>
          </w:p>
        </w:tc>
        <w:tc>
          <w:tcPr>
            <w:tcW w:w="2766" w:type="dxa"/>
            <w:vMerge/>
            <w:vAlign w:val="center"/>
          </w:tcPr>
          <w:p w:rsidR="00FC1D04" w:rsidRDefault="00FC1D0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14-2-11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显示各种股票信息，包括当日总交易量、涨停股票数、跌停股票数、涨幅超过</w:t>
            </w:r>
            <w:r>
              <w:rPr>
                <w:rFonts w:ascii="微软雅黑" w:eastAsia="微软雅黑" w:hAnsi="微软雅黑"/>
              </w:rPr>
              <w:t xml:space="preserve"> 5%</w:t>
            </w:r>
            <w:r>
              <w:rPr>
                <w:rFonts w:ascii="微软雅黑" w:eastAsia="微软雅黑" w:hAnsi="微软雅黑"/>
              </w:rPr>
              <w:t>的股票数，跌幅超过</w:t>
            </w:r>
            <w:r>
              <w:rPr>
                <w:rFonts w:ascii="微软雅黑" w:eastAsia="微软雅黑" w:hAnsi="微软雅黑"/>
              </w:rPr>
              <w:t xml:space="preserve"> 5%</w:t>
            </w:r>
            <w:r>
              <w:rPr>
                <w:rFonts w:ascii="微软雅黑" w:eastAsia="微软雅黑" w:hAnsi="微软雅黑"/>
              </w:rPr>
              <w:t>的股票数，开盘</w:t>
            </w:r>
            <w:r>
              <w:rPr>
                <w:rFonts w:ascii="微软雅黑" w:eastAsia="微软雅黑" w:hAnsi="微软雅黑"/>
              </w:rPr>
              <w:t>‐</w:t>
            </w:r>
            <w:r>
              <w:rPr>
                <w:rFonts w:ascii="微软雅黑" w:eastAsia="微软雅黑" w:hAnsi="微软雅黑"/>
              </w:rPr>
              <w:t>收盘大于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lastRenderedPageBreak/>
              <w:t>5%*</w:t>
            </w:r>
            <w:r>
              <w:rPr>
                <w:rFonts w:ascii="微软雅黑" w:eastAsia="微软雅黑" w:hAnsi="微软雅黑"/>
              </w:rPr>
              <w:t>上一个交易日收盘价的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股票个数、开盘</w:t>
            </w:r>
            <w:r>
              <w:rPr>
                <w:rFonts w:ascii="微软雅黑" w:eastAsia="微软雅黑" w:hAnsi="微软雅黑"/>
              </w:rPr>
              <w:t>‐</w:t>
            </w:r>
            <w:r>
              <w:rPr>
                <w:rFonts w:ascii="微软雅黑" w:eastAsia="微软雅黑" w:hAnsi="微软雅黑"/>
              </w:rPr>
              <w:t>收盘小于</w:t>
            </w:r>
            <w:r>
              <w:rPr>
                <w:rFonts w:ascii="微软雅黑" w:eastAsia="微软雅黑" w:hAnsi="微软雅黑"/>
              </w:rPr>
              <w:t>‐5%*</w:t>
            </w:r>
            <w:r>
              <w:rPr>
                <w:rFonts w:ascii="微软雅黑" w:eastAsia="微软雅黑" w:hAnsi="微软雅黑"/>
              </w:rPr>
              <w:t>上一个交易日收盘价的股票个数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2014-4-29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显示各种股票信息，包括当日总交易量、涨停股票数、跌停股票数、涨幅超过</w:t>
            </w:r>
            <w:r>
              <w:rPr>
                <w:rFonts w:ascii="微软雅黑" w:eastAsia="微软雅黑" w:hAnsi="微软雅黑"/>
              </w:rPr>
              <w:t xml:space="preserve"> 5%</w:t>
            </w:r>
            <w:r>
              <w:rPr>
                <w:rFonts w:ascii="微软雅黑" w:eastAsia="微软雅黑" w:hAnsi="微软雅黑"/>
              </w:rPr>
              <w:t>的股票数，跌幅超过</w:t>
            </w:r>
            <w:r>
              <w:rPr>
                <w:rFonts w:ascii="微软雅黑" w:eastAsia="微软雅黑" w:hAnsi="微软雅黑"/>
              </w:rPr>
              <w:t xml:space="preserve"> 5%</w:t>
            </w:r>
            <w:r>
              <w:rPr>
                <w:rFonts w:ascii="微软雅黑" w:eastAsia="微软雅黑" w:hAnsi="微软雅黑"/>
              </w:rPr>
              <w:t>的股票数，开盘</w:t>
            </w:r>
            <w:r>
              <w:rPr>
                <w:rFonts w:ascii="微软雅黑" w:eastAsia="微软雅黑" w:hAnsi="微软雅黑"/>
              </w:rPr>
              <w:t>‐</w:t>
            </w:r>
            <w:r>
              <w:rPr>
                <w:rFonts w:ascii="微软雅黑" w:eastAsia="微软雅黑" w:hAnsi="微软雅黑"/>
              </w:rPr>
              <w:t>收盘大于</w:t>
            </w:r>
            <w:r>
              <w:rPr>
                <w:rFonts w:ascii="微软雅黑" w:eastAsia="微软雅黑" w:hAnsi="微软雅黑"/>
              </w:rPr>
              <w:t xml:space="preserve"> 5%*</w:t>
            </w:r>
            <w:r>
              <w:rPr>
                <w:rFonts w:ascii="微软雅黑" w:eastAsia="微软雅黑" w:hAnsi="微软雅黑"/>
              </w:rPr>
              <w:t>上一个交易日收盘价的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股票个数、开盘</w:t>
            </w:r>
            <w:r>
              <w:rPr>
                <w:rFonts w:ascii="微软雅黑" w:eastAsia="微软雅黑" w:hAnsi="微软雅黑"/>
              </w:rPr>
              <w:t>‐</w:t>
            </w:r>
            <w:r>
              <w:rPr>
                <w:rFonts w:ascii="微软雅黑" w:eastAsia="微软雅黑" w:hAnsi="微软雅黑"/>
              </w:rPr>
              <w:t>收盘小于</w:t>
            </w:r>
            <w:r>
              <w:rPr>
                <w:rFonts w:ascii="微软雅黑" w:eastAsia="微软雅黑" w:hAnsi="微软雅黑"/>
              </w:rPr>
              <w:t>‐5%*</w:t>
            </w:r>
            <w:r>
              <w:rPr>
                <w:rFonts w:ascii="微软雅黑" w:eastAsia="微软雅黑" w:hAnsi="微软雅黑"/>
              </w:rPr>
              <w:t>上一个交易日收盘价的股票个数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2005-2-25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显示各种股票信息，包括当日总交易量、涨停股票数、跌停股票数、涨幅超过</w:t>
            </w:r>
            <w:r>
              <w:rPr>
                <w:rFonts w:ascii="微软雅黑" w:eastAsia="微软雅黑" w:hAnsi="微软雅黑"/>
              </w:rPr>
              <w:t xml:space="preserve"> 5%</w:t>
            </w:r>
            <w:r>
              <w:rPr>
                <w:rFonts w:ascii="微软雅黑" w:eastAsia="微软雅黑" w:hAnsi="微软雅黑"/>
              </w:rPr>
              <w:t>的股票数，跌幅超过</w:t>
            </w:r>
            <w:r>
              <w:rPr>
                <w:rFonts w:ascii="微软雅黑" w:eastAsia="微软雅黑" w:hAnsi="微软雅黑"/>
              </w:rPr>
              <w:t xml:space="preserve"> 5%</w:t>
            </w:r>
            <w:r>
              <w:rPr>
                <w:rFonts w:ascii="微软雅黑" w:eastAsia="微软雅黑" w:hAnsi="微软雅黑"/>
              </w:rPr>
              <w:t>的股票数，开盘</w:t>
            </w:r>
            <w:r>
              <w:rPr>
                <w:rFonts w:ascii="微软雅黑" w:eastAsia="微软雅黑" w:hAnsi="微软雅黑"/>
              </w:rPr>
              <w:t>‐</w:t>
            </w:r>
            <w:r>
              <w:rPr>
                <w:rFonts w:ascii="微软雅黑" w:eastAsia="微软雅黑" w:hAnsi="微软雅黑"/>
              </w:rPr>
              <w:t>收盘大于</w:t>
            </w:r>
            <w:r>
              <w:rPr>
                <w:rFonts w:ascii="微软雅黑" w:eastAsia="微软雅黑" w:hAnsi="微软雅黑"/>
              </w:rPr>
              <w:t xml:space="preserve"> 5%*</w:t>
            </w:r>
            <w:r>
              <w:rPr>
                <w:rFonts w:ascii="微软雅黑" w:eastAsia="微软雅黑" w:hAnsi="微软雅黑"/>
              </w:rPr>
              <w:t>上一个交易日收盘价的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股票个数、开盘</w:t>
            </w:r>
            <w:r>
              <w:rPr>
                <w:rFonts w:ascii="微软雅黑" w:eastAsia="微软雅黑" w:hAnsi="微软雅黑"/>
              </w:rPr>
              <w:t>‐</w:t>
            </w:r>
            <w:r>
              <w:rPr>
                <w:rFonts w:ascii="微软雅黑" w:eastAsia="微软雅黑" w:hAnsi="微软雅黑"/>
              </w:rPr>
              <w:t>收盘小于</w:t>
            </w:r>
            <w:r>
              <w:rPr>
                <w:rFonts w:ascii="微软雅黑" w:eastAsia="微软雅黑" w:hAnsi="微软雅黑"/>
              </w:rPr>
              <w:t>‐5%*</w:t>
            </w:r>
            <w:r>
              <w:rPr>
                <w:rFonts w:ascii="微软雅黑" w:eastAsia="微软雅黑" w:hAnsi="微软雅黑"/>
              </w:rPr>
              <w:t>上一个交易日收盘价的股票个数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TUS3-4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2019-2-12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不存在的日期</w:t>
            </w:r>
          </w:p>
        </w:tc>
      </w:tr>
    </w:tbl>
    <w:p w:rsidR="00FC1D04" w:rsidRDefault="00FC1D04">
      <w:pPr>
        <w:rPr>
          <w:rFonts w:ascii="微软雅黑" w:eastAsia="微软雅黑" w:hAnsi="微软雅黑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</w:tbl>
    <w:p w:rsidR="00FC1D04" w:rsidRDefault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测试用例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——查看</w:t>
      </w:r>
      <w:proofErr w:type="gramStart"/>
      <w:r>
        <w:rPr>
          <w:rFonts w:ascii="微软雅黑" w:eastAsia="微软雅黑" w:hAnsi="微软雅黑" w:hint="eastAsia"/>
        </w:rPr>
        <w:t>策略回测结果</w:t>
      </w:r>
      <w:proofErr w:type="gramEnd"/>
    </w:p>
    <w:p w:rsidR="00FC1D04" w:rsidRDefault="004E6AB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——查看</w:t>
      </w:r>
      <w:proofErr w:type="gramStart"/>
      <w:r>
        <w:rPr>
          <w:rFonts w:ascii="微软雅黑" w:eastAsia="微软雅黑" w:hAnsi="微软雅黑" w:hint="eastAsia"/>
        </w:rPr>
        <w:t>策略回测结果</w:t>
      </w:r>
      <w:proofErr w:type="gramEnd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D04">
        <w:trPr>
          <w:trHeight w:val="1258"/>
        </w:trPr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选择策略：动量策略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开始日期：</w:t>
            </w:r>
            <w:r>
              <w:rPr>
                <w:rFonts w:ascii="微软雅黑" w:eastAsia="微软雅黑" w:hAnsi="微软雅黑" w:hint="eastAsia"/>
              </w:rPr>
              <w:t>2/1/2014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结束日期：</w:t>
            </w:r>
            <w:r>
              <w:rPr>
                <w:rFonts w:ascii="微软雅黑" w:eastAsia="微软雅黑" w:hAnsi="微软雅黑" w:hint="eastAsia"/>
              </w:rPr>
              <w:t>4/30/2014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持有期：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形成期：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选择股票：自选股票，采掘服务业，</w:t>
            </w:r>
            <w:proofErr w:type="gramStart"/>
            <w:r>
              <w:rPr>
                <w:rFonts w:ascii="微软雅黑" w:eastAsia="微软雅黑" w:hAnsi="微软雅黑" w:hint="eastAsia"/>
              </w:rPr>
              <w:t>全选</w:t>
            </w:r>
            <w:proofErr w:type="gramEnd"/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显示每个持有期策略选出的股票排名，基准和策略收益率对比，收益率直方分布图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选择策略：均值策略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开始日期：</w:t>
            </w:r>
            <w:r>
              <w:rPr>
                <w:rFonts w:ascii="微软雅黑" w:eastAsia="微软雅黑" w:hAnsi="微软雅黑" w:hint="eastAsia"/>
              </w:rPr>
              <w:t>2/1/2014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结束日期：</w:t>
            </w:r>
            <w:r>
              <w:rPr>
                <w:rFonts w:ascii="微软雅黑" w:eastAsia="微软雅黑" w:hAnsi="微软雅黑" w:hint="eastAsia"/>
              </w:rPr>
              <w:t>4/30/2014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持有期：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形成期：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仓内持股数：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选择股票：板块股票，深圳成指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显示每个持有期策略选出的股票排名，基准和策略收益率对比，收益率直方分布图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TUS4-3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选择策略：均值策略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开始日期：</w:t>
            </w:r>
            <w:r>
              <w:rPr>
                <w:rFonts w:ascii="微软雅黑" w:eastAsia="微软雅黑" w:hAnsi="微软雅黑" w:hint="eastAsia"/>
              </w:rPr>
              <w:t>2/1/2014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结束日期：</w:t>
            </w:r>
            <w:r>
              <w:rPr>
                <w:rFonts w:ascii="微软雅黑" w:eastAsia="微软雅黑" w:hAnsi="微软雅黑" w:hint="eastAsia"/>
              </w:rPr>
              <w:t>4/30/2014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持有期：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形成期：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仓内持股数：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选择股票：自选股票，输入股票名</w:t>
            </w:r>
            <w:r>
              <w:rPr>
                <w:rFonts w:ascii="微软雅黑" w:eastAsia="微软雅黑" w:hAnsi="微软雅黑" w:hint="eastAsia"/>
              </w:rPr>
              <w:t>666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提示该股票不存在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7.1.1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p w:rsidR="00FC1D04" w:rsidRDefault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测试用例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——策略胜率分析及持股（形成）期分析</w:t>
      </w:r>
    </w:p>
    <w:p w:rsidR="00FC1D04" w:rsidRDefault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——策略胜率分析及持股（形成）期分析</w:t>
      </w:r>
    </w:p>
    <w:p w:rsidR="00FC1D04" w:rsidRDefault="00FC1D04">
      <w:pPr>
        <w:rPr>
          <w:rFonts w:ascii="微软雅黑" w:eastAsia="微软雅黑" w:hAnsi="微软雅黑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D04">
        <w:trPr>
          <w:trHeight w:val="1258"/>
        </w:trPr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选择策略：动量策略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开始日期：</w:t>
            </w:r>
            <w:r>
              <w:rPr>
                <w:rFonts w:ascii="微软雅黑" w:eastAsia="微软雅黑" w:hAnsi="微软雅黑" w:hint="eastAsia"/>
              </w:rPr>
              <w:t>2/1/2014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结束日期：</w:t>
            </w:r>
            <w:r>
              <w:rPr>
                <w:rFonts w:ascii="微软雅黑" w:eastAsia="微软雅黑" w:hAnsi="微软雅黑" w:hint="eastAsia"/>
              </w:rPr>
              <w:t>4/30/2014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持有期：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仓内持股数：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选择股票：自选股票，采掘服务业，</w:t>
            </w:r>
            <w:proofErr w:type="gramStart"/>
            <w:r>
              <w:rPr>
                <w:rFonts w:ascii="微软雅黑" w:eastAsia="微软雅黑" w:hAnsi="微软雅黑" w:hint="eastAsia"/>
              </w:rPr>
              <w:t>全选</w:t>
            </w:r>
            <w:proofErr w:type="gramEnd"/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显示超额收益率与不同形成期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持有期的关系图以及策略胜率与不同形成期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持有期的关系图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选择策略：均值策略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开始日期：</w:t>
            </w:r>
            <w:r>
              <w:rPr>
                <w:rFonts w:ascii="微软雅黑" w:eastAsia="微软雅黑" w:hAnsi="微软雅黑" w:hint="eastAsia"/>
              </w:rPr>
              <w:t>2/1/2014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结束日期：</w:t>
            </w:r>
            <w:r>
              <w:rPr>
                <w:rFonts w:ascii="微软雅黑" w:eastAsia="微软雅黑" w:hAnsi="微软雅黑" w:hint="eastAsia"/>
              </w:rPr>
              <w:t>4/30/2014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形成期：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仓内持股数：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选择股票：板块股票，深圳成指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显示超额收益率与不同形成期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持有期的关系图以及策略胜率与不同形成期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持有期的关系图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选择策略：均值策略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开始日期：</w:t>
            </w:r>
            <w:r>
              <w:rPr>
                <w:rFonts w:ascii="微软雅黑" w:eastAsia="微软雅黑" w:hAnsi="微软雅黑" w:hint="eastAsia"/>
              </w:rPr>
              <w:t>2/1/2014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结束日期：</w:t>
            </w:r>
            <w:r>
              <w:rPr>
                <w:rFonts w:ascii="微软雅黑" w:eastAsia="微软雅黑" w:hAnsi="微软雅黑" w:hint="eastAsia"/>
              </w:rPr>
              <w:t>4/30/2014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持有期：</w:t>
            </w:r>
            <w:r>
              <w:rPr>
                <w:rFonts w:ascii="微软雅黑" w:eastAsia="微软雅黑" w:hAnsi="微软雅黑" w:hint="eastAsia"/>
              </w:rPr>
              <w:t>3</w:t>
            </w:r>
          </w:p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仓内持股数：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选择股票：自选股票，输入</w:t>
            </w:r>
            <w:r>
              <w:rPr>
                <w:rFonts w:ascii="微软雅黑" w:eastAsia="微软雅黑" w:hAnsi="微软雅黑" w:hint="eastAsia"/>
              </w:rPr>
              <w:lastRenderedPageBreak/>
              <w:t>股票名</w:t>
            </w:r>
            <w:r>
              <w:rPr>
                <w:rFonts w:ascii="微软雅黑" w:eastAsia="微软雅黑" w:hAnsi="微软雅黑" w:hint="eastAsia"/>
              </w:rPr>
              <w:t>666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提示该股票不存在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7.1.1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p w:rsidR="00FC1D04" w:rsidRDefault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测试用例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个股实时数据显示</w:t>
      </w:r>
    </w:p>
    <w:p w:rsidR="00FC1D04" w:rsidRDefault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个股实时数据显示</w:t>
      </w:r>
    </w:p>
    <w:p w:rsidR="00FC1D04" w:rsidRDefault="00FC1D04">
      <w:pPr>
        <w:rPr>
          <w:rFonts w:ascii="微软雅黑" w:eastAsia="微软雅黑" w:hAnsi="微软雅黑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1D04">
        <w:trPr>
          <w:trHeight w:val="1258"/>
        </w:trPr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平安银行的分时数据图，第二天上涨概率，个股与行业涨跌的相关系数，个股相关新闻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000001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平安银行的分时数据图，第二天上涨概率，个股与行业涨跌的相关系数，个股相关新闻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不平安银行（错误股票名）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提示该股票不存在</w:t>
            </w:r>
          </w:p>
        </w:tc>
      </w:tr>
      <w:tr w:rsidR="00FC1D04">
        <w:tc>
          <w:tcPr>
            <w:tcW w:w="2765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000000</w:t>
            </w:r>
            <w:r>
              <w:rPr>
                <w:rFonts w:ascii="微软雅黑" w:eastAsia="微软雅黑" w:hAnsi="微软雅黑" w:hint="eastAsia"/>
              </w:rPr>
              <w:t>（错误股票代码）</w:t>
            </w:r>
          </w:p>
        </w:tc>
        <w:tc>
          <w:tcPr>
            <w:tcW w:w="2766" w:type="dxa"/>
            <w:vAlign w:val="center"/>
          </w:tcPr>
          <w:p w:rsidR="00FC1D04" w:rsidRDefault="004E6AB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提示该股票不存在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TUS6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TUS6</w:t>
            </w:r>
            <w:r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FC1D04">
        <w:tc>
          <w:tcPr>
            <w:tcW w:w="2689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TUS6</w:t>
            </w:r>
            <w:r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5607" w:type="dxa"/>
          </w:tcPr>
          <w:p w:rsidR="00FC1D04" w:rsidRDefault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  <w:tr w:rsidR="004E6AB6">
        <w:tc>
          <w:tcPr>
            <w:tcW w:w="2689" w:type="dxa"/>
          </w:tcPr>
          <w:p w:rsidR="004E6AB6" w:rsidRDefault="004E6AB6" w:rsidP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TUS6</w:t>
            </w:r>
            <w:r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5607" w:type="dxa"/>
          </w:tcPr>
          <w:p w:rsidR="004E6AB6" w:rsidRDefault="004E6AB6" w:rsidP="004E6A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</w:tbl>
    <w:p w:rsidR="00FC1D04" w:rsidRDefault="00FC1D04">
      <w:pPr>
        <w:rPr>
          <w:rFonts w:ascii="微软雅黑" w:eastAsia="微软雅黑" w:hAnsi="微软雅黑"/>
          <w:szCs w:val="21"/>
        </w:rPr>
      </w:pPr>
    </w:p>
    <w:p w:rsidR="004E6AB6" w:rsidRDefault="004E6AB6" w:rsidP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测试用例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实时新闻与龙虎榜</w:t>
      </w:r>
      <w:r>
        <w:rPr>
          <w:rFonts w:ascii="微软雅黑" w:eastAsia="微软雅黑" w:hAnsi="微软雅黑" w:hint="eastAsia"/>
        </w:rPr>
        <w:t>显示</w:t>
      </w:r>
    </w:p>
    <w:p w:rsidR="004E6AB6" w:rsidRDefault="004E6AB6" w:rsidP="004E6AB6">
      <w:pPr>
        <w:rPr>
          <w:b/>
          <w:bCs/>
          <w:sz w:val="28"/>
          <w:szCs w:val="28"/>
        </w:rPr>
      </w:pPr>
      <w:r>
        <w:rPr>
          <w:rFonts w:ascii="微软雅黑" w:eastAsia="微软雅黑" w:hAnsi="微软雅黑" w:hint="eastAsia"/>
        </w:rPr>
        <w:t>TUS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 w:hint="eastAsia"/>
        </w:rPr>
        <w:t>实时新闻与龙虎榜</w:t>
      </w:r>
      <w:r>
        <w:rPr>
          <w:rFonts w:ascii="微软雅黑" w:eastAsia="微软雅黑" w:hAnsi="微软雅黑" w:hint="eastAsia"/>
        </w:rPr>
        <w:t>显示</w:t>
      </w:r>
    </w:p>
    <w:p w:rsidR="004E6AB6" w:rsidRDefault="004E6AB6" w:rsidP="004E6AB6">
      <w:pPr>
        <w:rPr>
          <w:rFonts w:ascii="微软雅黑" w:eastAsia="微软雅黑" w:hAnsi="微软雅黑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E6AB6" w:rsidTr="00044664">
        <w:trPr>
          <w:trHeight w:val="1258"/>
        </w:trPr>
        <w:tc>
          <w:tcPr>
            <w:tcW w:w="2765" w:type="dxa"/>
            <w:vAlign w:val="center"/>
          </w:tcPr>
          <w:p w:rsidR="004E6AB6" w:rsidRDefault="004E6AB6" w:rsidP="0004466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  <w:vAlign w:val="center"/>
          </w:tcPr>
          <w:p w:rsidR="004E6AB6" w:rsidRDefault="004E6AB6" w:rsidP="0004466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Align w:val="center"/>
          </w:tcPr>
          <w:p w:rsidR="004E6AB6" w:rsidRDefault="004E6AB6" w:rsidP="0004466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E6AB6" w:rsidTr="00044664">
        <w:tc>
          <w:tcPr>
            <w:tcW w:w="2765" w:type="dxa"/>
            <w:vAlign w:val="center"/>
          </w:tcPr>
          <w:p w:rsidR="004E6AB6" w:rsidRDefault="004E6AB6" w:rsidP="0004466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765" w:type="dxa"/>
            <w:vAlign w:val="center"/>
          </w:tcPr>
          <w:p w:rsidR="004E6AB6" w:rsidRDefault="004E6AB6" w:rsidP="000446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打开新闻界面</w:t>
            </w:r>
          </w:p>
        </w:tc>
        <w:tc>
          <w:tcPr>
            <w:tcW w:w="2766" w:type="dxa"/>
            <w:vAlign w:val="center"/>
          </w:tcPr>
          <w:p w:rsidR="004E6AB6" w:rsidRDefault="004E6AB6" w:rsidP="0004466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市场内股票实时新闻与龙虎榜</w:t>
            </w:r>
            <w:bookmarkStart w:id="2" w:name="_GoBack"/>
            <w:bookmarkEnd w:id="2"/>
          </w:p>
        </w:tc>
      </w:tr>
    </w:tbl>
    <w:p w:rsidR="004E6AB6" w:rsidRDefault="004E6AB6" w:rsidP="004E6AB6">
      <w:pPr>
        <w:rPr>
          <w:rFonts w:ascii="微软雅黑" w:eastAsia="微软雅黑" w:hAnsi="微软雅黑"/>
          <w:szCs w:val="21"/>
        </w:rPr>
      </w:pP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4E6AB6" w:rsidTr="00044664">
        <w:tc>
          <w:tcPr>
            <w:tcW w:w="2689" w:type="dxa"/>
          </w:tcPr>
          <w:p w:rsidR="004E6AB6" w:rsidRDefault="004E6AB6" w:rsidP="000446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5607" w:type="dxa"/>
          </w:tcPr>
          <w:p w:rsidR="004E6AB6" w:rsidRDefault="004E6AB6" w:rsidP="000446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E6AB6" w:rsidTr="00044664">
        <w:tc>
          <w:tcPr>
            <w:tcW w:w="2689" w:type="dxa"/>
          </w:tcPr>
          <w:p w:rsidR="004E6AB6" w:rsidRDefault="004E6AB6" w:rsidP="000446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TUS7</w:t>
            </w:r>
            <w:r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5607" w:type="dxa"/>
          </w:tcPr>
          <w:p w:rsidR="004E6AB6" w:rsidRDefault="004E6AB6" w:rsidP="0004466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正常流程</w:t>
            </w:r>
          </w:p>
        </w:tc>
      </w:tr>
    </w:tbl>
    <w:p w:rsidR="004E6AB6" w:rsidRDefault="004E6AB6">
      <w:pPr>
        <w:rPr>
          <w:rFonts w:ascii="微软雅黑" w:eastAsia="微软雅黑" w:hAnsi="微软雅黑" w:hint="eastAsia"/>
          <w:szCs w:val="21"/>
        </w:rPr>
      </w:pPr>
    </w:p>
    <w:sectPr w:rsidR="004E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549"/>
    <w:rsid w:val="000A4E8B"/>
    <w:rsid w:val="00172A27"/>
    <w:rsid w:val="00410D0D"/>
    <w:rsid w:val="00440DB6"/>
    <w:rsid w:val="004E6AB6"/>
    <w:rsid w:val="007B189C"/>
    <w:rsid w:val="00B30507"/>
    <w:rsid w:val="00BD4D41"/>
    <w:rsid w:val="00C70D0C"/>
    <w:rsid w:val="00FC1D04"/>
    <w:rsid w:val="07A45B0D"/>
    <w:rsid w:val="13C75A8B"/>
    <w:rsid w:val="13D43773"/>
    <w:rsid w:val="54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024BFE83"/>
  <w15:docId w15:val="{97391DDC-04D7-482C-A70B-14655026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467FA1-89E1-4F2E-BDF0-208BC6FD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</TotalTime>
  <Pages>10</Pages>
  <Words>410</Words>
  <Characters>2340</Characters>
  <Application>Microsoft Office Word</Application>
  <DocSecurity>0</DocSecurity>
  <Lines>19</Lines>
  <Paragraphs>5</Paragraphs>
  <ScaleCrop>false</ScaleCrop>
  <Company>微软中国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徐佳炜</cp:lastModifiedBy>
  <cp:revision>3</cp:revision>
  <dcterms:created xsi:type="dcterms:W3CDTF">2014-10-29T12:08:00Z</dcterms:created>
  <dcterms:modified xsi:type="dcterms:W3CDTF">2017-06-11T10:44:00Z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