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合作框架协议 - CT-2024-7389</w:t>
      </w:r>
    </w:p>
    <w:p>
      <w:r>
        <w:t>合同编号：CT-2024-7389</w:t>
        <w:br/>
        <w:t>签订日期：2024-06-01</w:t>
      </w:r>
    </w:p>
    <w:p>
      <w:r>
        <w:t>甲方：TechCorp 科技有限公司</w:t>
        <w:br/>
        <w:t>乙方：[对方公司名称]</w:t>
      </w:r>
    </w:p>
    <w:p>
      <w:r>
        <w:t>第一条 合同目的</w:t>
      </w:r>
    </w:p>
    <w:p>
      <w:r>
        <w:t>本合同旨在明确双方在合作框架协议相关事务中的权利和义务。</w:t>
      </w:r>
    </w:p>
    <w:p>
      <w:r>
        <w:t>第二条 服务内容</w:t>
      </w:r>
    </w:p>
    <w:p>
      <w:r>
        <w:t>乙方应按照甲方要求提供相关服务，确保服务质量符合行业标准。</w:t>
      </w:r>
    </w:p>
    <w:p>
      <w:r>
        <w:t>第三条 费用与支付</w:t>
      </w:r>
    </w:p>
    <w:p>
      <w:r>
        <w:t>合同总金额为人民币122万元整，按约定方式支付。</w:t>
      </w:r>
    </w:p>
    <w:p>
      <w:r>
        <w:t>第四条 保密条款</w:t>
      </w:r>
    </w:p>
    <w:p>
      <w:r>
        <w:t>双方应对在合同执行过程中知悉的对方商业秘密严格保密。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