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27C5A" w14:textId="77777777" w:rsidR="00213F0D" w:rsidRDefault="00213F0D" w:rsidP="00213F0D">
      <w:pPr>
        <w:rPr>
          <w:rFonts w:ascii="黑体" w:eastAsia="黑体" w:hAnsi="宋体"/>
          <w:sz w:val="18"/>
          <w:szCs w:val="18"/>
        </w:rPr>
      </w:pPr>
      <w:bookmarkStart w:id="0" w:name="OLE_LINK39"/>
      <w:bookmarkStart w:id="1" w:name="OLE_LINK40"/>
      <w:bookmarkStart w:id="2" w:name="OLE_LINK46"/>
    </w:p>
    <w:p w14:paraId="66E9A7C8" w14:textId="6FDADB57" w:rsidR="00295096" w:rsidRDefault="00C115E5" w:rsidP="00213F0D">
      <w:pPr>
        <w:jc w:val="center"/>
        <w:rPr>
          <w:rFonts w:ascii="黑体" w:eastAsia="黑体" w:hAnsi="黑体"/>
          <w:sz w:val="36"/>
          <w:szCs w:val="36"/>
        </w:rPr>
      </w:pPr>
      <w:r>
        <w:rPr>
          <w:rFonts w:ascii="黑体" w:eastAsia="黑体" w:hAnsi="黑体" w:hint="eastAsia"/>
          <w:sz w:val="36"/>
          <w:szCs w:val="36"/>
        </w:rPr>
        <w:t>河北</w:t>
      </w:r>
      <w:r w:rsidR="00167FB0">
        <w:rPr>
          <w:rFonts w:ascii="黑体" w:eastAsia="黑体" w:hAnsi="黑体" w:hint="eastAsia"/>
          <w:sz w:val="36"/>
          <w:szCs w:val="36"/>
        </w:rPr>
        <w:t>省</w:t>
      </w:r>
      <w:r w:rsidR="00295096" w:rsidRPr="00295096">
        <w:rPr>
          <w:rFonts w:ascii="黑体" w:eastAsia="黑体" w:hAnsi="黑体" w:hint="eastAsia"/>
          <w:sz w:val="36"/>
          <w:szCs w:val="36"/>
        </w:rPr>
        <w:t>乡村旅游推荐系统研究与设计</w:t>
      </w:r>
    </w:p>
    <w:p w14:paraId="42B20924" w14:textId="77777777" w:rsidR="009776F1" w:rsidRPr="00295096" w:rsidRDefault="009776F1" w:rsidP="00295096">
      <w:pPr>
        <w:jc w:val="center"/>
        <w:rPr>
          <w:rFonts w:ascii="黑体" w:eastAsia="黑体" w:hAnsi="黑体"/>
          <w:sz w:val="36"/>
          <w:szCs w:val="36"/>
        </w:rPr>
      </w:pPr>
    </w:p>
    <w:bookmarkEnd w:id="0"/>
    <w:bookmarkEnd w:id="1"/>
    <w:bookmarkEnd w:id="2"/>
    <w:p w14:paraId="2CD6989F" w14:textId="50221591" w:rsidR="005A2EBD" w:rsidRPr="00D93A1D" w:rsidRDefault="00B67B7E" w:rsidP="005A2EBD">
      <w:pPr>
        <w:spacing w:line="264" w:lineRule="auto"/>
        <w:jc w:val="center"/>
        <w:rPr>
          <w:rFonts w:ascii="宋体" w:hAnsi="宋体"/>
          <w:szCs w:val="21"/>
        </w:rPr>
      </w:pPr>
      <w:r w:rsidRPr="0087417B">
        <w:rPr>
          <w:rFonts w:ascii="KaiTi" w:eastAsia="KaiTi" w:hAnsi="KaiTi" w:hint="eastAsia"/>
          <w:sz w:val="28"/>
          <w:szCs w:val="28"/>
        </w:rPr>
        <w:t>高万林</w:t>
      </w:r>
      <w:r w:rsidR="004F3E56" w:rsidRPr="004F3E56">
        <w:rPr>
          <w:rFonts w:ascii="仿宋_GB2312" w:eastAsia="仿宋_GB2312" w:hAnsi="宋体" w:hint="eastAsia"/>
          <w:sz w:val="28"/>
          <w:szCs w:val="28"/>
          <w:vertAlign w:val="superscript"/>
        </w:rPr>
        <w:t>1</w:t>
      </w:r>
      <w:r w:rsidR="005A2EBD" w:rsidRPr="00595AEF">
        <w:rPr>
          <w:rFonts w:ascii="仿宋_GB2312" w:eastAsia="仿宋_GB2312" w:hAnsi="宋体" w:hint="eastAsia"/>
          <w:sz w:val="28"/>
          <w:szCs w:val="28"/>
        </w:rPr>
        <w:t>，</w:t>
      </w:r>
      <w:r w:rsidRPr="0087417B">
        <w:rPr>
          <w:rFonts w:ascii="KaiTi" w:eastAsia="KaiTi" w:hAnsi="KaiTi" w:hint="eastAsia"/>
          <w:sz w:val="28"/>
          <w:szCs w:val="28"/>
        </w:rPr>
        <w:t>张晓建</w:t>
      </w:r>
      <w:r w:rsidR="004F3E56" w:rsidRPr="004F3E56">
        <w:rPr>
          <w:rFonts w:ascii="仿宋_GB2312" w:eastAsia="仿宋_GB2312" w:hAnsi="宋体" w:hint="eastAsia"/>
          <w:sz w:val="28"/>
          <w:szCs w:val="28"/>
          <w:vertAlign w:val="superscript"/>
        </w:rPr>
        <w:t>1</w:t>
      </w:r>
      <w:r w:rsidR="00D93A1D">
        <w:rPr>
          <w:rFonts w:ascii="仿宋_GB2312" w:eastAsia="仿宋_GB2312" w:hAnsi="宋体" w:hint="eastAsia"/>
          <w:sz w:val="28"/>
          <w:szCs w:val="28"/>
        </w:rPr>
        <w:t>，</w:t>
      </w:r>
      <w:r w:rsidR="00D93A1D" w:rsidRPr="0087417B">
        <w:rPr>
          <w:rFonts w:ascii="KaiTi" w:eastAsia="KaiTi" w:hAnsi="KaiTi" w:hint="eastAsia"/>
          <w:sz w:val="28"/>
          <w:szCs w:val="28"/>
        </w:rPr>
        <w:t>于丽敏</w:t>
      </w:r>
      <w:r w:rsidR="004F3E56" w:rsidRPr="004F3E56">
        <w:rPr>
          <w:rFonts w:ascii="仿宋_GB2312" w:eastAsia="仿宋_GB2312" w:hAnsi="宋体" w:hint="eastAsia"/>
          <w:sz w:val="28"/>
          <w:szCs w:val="28"/>
          <w:vertAlign w:val="superscript"/>
        </w:rPr>
        <w:t>1，2</w:t>
      </w:r>
    </w:p>
    <w:p w14:paraId="3FA9D3FE" w14:textId="77777777" w:rsidR="005A2EBD" w:rsidRPr="0087417B" w:rsidRDefault="005A2EBD" w:rsidP="00295096">
      <w:pPr>
        <w:spacing w:line="264" w:lineRule="auto"/>
        <w:jc w:val="center"/>
        <w:rPr>
          <w:rFonts w:ascii="KaiTi" w:eastAsia="KaiTi" w:hAnsi="KaiTi"/>
          <w:sz w:val="18"/>
          <w:szCs w:val="18"/>
        </w:rPr>
      </w:pPr>
      <w:r w:rsidRPr="0087417B">
        <w:rPr>
          <w:rFonts w:ascii="KaiTi" w:eastAsia="KaiTi" w:hAnsi="KaiTi" w:hint="eastAsia"/>
          <w:sz w:val="18"/>
          <w:szCs w:val="18"/>
        </w:rPr>
        <w:t>（1.</w:t>
      </w:r>
      <w:r w:rsidR="00295096" w:rsidRPr="0087417B">
        <w:rPr>
          <w:rFonts w:ascii="KaiTi" w:eastAsia="KaiTi" w:hAnsi="KaiTi" w:hint="eastAsia"/>
          <w:sz w:val="18"/>
          <w:szCs w:val="18"/>
        </w:rPr>
        <w:t>中国农业大学信息与电气工程学院</w:t>
      </w:r>
      <w:r w:rsidRPr="0087417B">
        <w:rPr>
          <w:rFonts w:ascii="KaiTi" w:eastAsia="KaiTi" w:hAnsi="KaiTi" w:hint="eastAsia"/>
          <w:sz w:val="18"/>
          <w:szCs w:val="18"/>
        </w:rPr>
        <w:t>，</w:t>
      </w:r>
      <w:r w:rsidR="00295096" w:rsidRPr="0087417B">
        <w:rPr>
          <w:rFonts w:ascii="KaiTi" w:eastAsia="KaiTi" w:hAnsi="KaiTi" w:hint="eastAsia"/>
          <w:sz w:val="18"/>
          <w:szCs w:val="18"/>
        </w:rPr>
        <w:t>北京</w:t>
      </w:r>
      <w:r w:rsidRPr="0087417B">
        <w:rPr>
          <w:rFonts w:ascii="KaiTi" w:eastAsia="KaiTi" w:hAnsi="KaiTi" w:hint="eastAsia"/>
          <w:sz w:val="18"/>
          <w:szCs w:val="18"/>
        </w:rPr>
        <w:t xml:space="preserve"> </w:t>
      </w:r>
      <w:r w:rsidR="00295096" w:rsidRPr="0087417B">
        <w:rPr>
          <w:rFonts w:ascii="KaiTi" w:eastAsia="KaiTi" w:hAnsi="KaiTi"/>
          <w:sz w:val="18"/>
          <w:szCs w:val="18"/>
        </w:rPr>
        <w:t>100083</w:t>
      </w:r>
      <w:r w:rsidRPr="0087417B">
        <w:rPr>
          <w:rFonts w:ascii="KaiTi" w:eastAsia="KaiTi" w:hAnsi="KaiTi" w:hint="eastAsia"/>
          <w:sz w:val="18"/>
          <w:szCs w:val="18"/>
        </w:rPr>
        <w:t>； 2.</w:t>
      </w:r>
      <w:bookmarkStart w:id="3" w:name="OLE_LINK24"/>
      <w:bookmarkStart w:id="4" w:name="OLE_LINK25"/>
      <w:r w:rsidR="004F3E56" w:rsidRPr="0087417B">
        <w:rPr>
          <w:rFonts w:ascii="KaiTi" w:eastAsia="KaiTi" w:hAnsi="KaiTi" w:hint="eastAsia"/>
          <w:sz w:val="18"/>
          <w:szCs w:val="18"/>
        </w:rPr>
        <w:t>山东农业工程学院</w:t>
      </w:r>
      <w:bookmarkEnd w:id="3"/>
      <w:bookmarkEnd w:id="4"/>
      <w:r w:rsidRPr="0087417B">
        <w:rPr>
          <w:rFonts w:ascii="KaiTi" w:eastAsia="KaiTi" w:hAnsi="KaiTi" w:hint="eastAsia"/>
          <w:sz w:val="18"/>
          <w:szCs w:val="18"/>
        </w:rPr>
        <w:t>，</w:t>
      </w:r>
      <w:r w:rsidR="004F3E56" w:rsidRPr="0087417B">
        <w:rPr>
          <w:rFonts w:ascii="KaiTi" w:eastAsia="KaiTi" w:hAnsi="KaiTi" w:hint="eastAsia"/>
          <w:sz w:val="18"/>
          <w:szCs w:val="18"/>
        </w:rPr>
        <w:t>山东</w:t>
      </w:r>
      <w:r w:rsidR="00295096" w:rsidRPr="0087417B">
        <w:rPr>
          <w:rFonts w:ascii="KaiTi" w:eastAsia="KaiTi" w:hAnsi="KaiTi" w:hint="eastAsia"/>
          <w:sz w:val="18"/>
          <w:szCs w:val="18"/>
        </w:rPr>
        <w:t xml:space="preserve"> </w:t>
      </w:r>
      <w:r w:rsidR="004F3E56" w:rsidRPr="0087417B">
        <w:rPr>
          <w:rFonts w:ascii="KaiTi" w:eastAsia="KaiTi" w:hAnsi="KaiTi" w:hint="eastAsia"/>
          <w:sz w:val="18"/>
          <w:szCs w:val="18"/>
        </w:rPr>
        <w:t>250100</w:t>
      </w:r>
      <w:r w:rsidRPr="0087417B">
        <w:rPr>
          <w:rFonts w:ascii="KaiTi" w:eastAsia="KaiTi" w:hAnsi="KaiTi" w:hint="eastAsia"/>
          <w:bCs/>
          <w:sz w:val="18"/>
          <w:szCs w:val="18"/>
        </w:rPr>
        <w:t>）</w:t>
      </w:r>
    </w:p>
    <w:p w14:paraId="71369502" w14:textId="77777777" w:rsidR="00295096" w:rsidRPr="00295096" w:rsidRDefault="00295096" w:rsidP="00295096">
      <w:pPr>
        <w:spacing w:line="264" w:lineRule="auto"/>
        <w:jc w:val="center"/>
        <w:rPr>
          <w:rFonts w:ascii="宋体" w:hAnsi="宋体"/>
          <w:sz w:val="18"/>
          <w:szCs w:val="18"/>
        </w:rPr>
      </w:pPr>
    </w:p>
    <w:p w14:paraId="55FF507B" w14:textId="14E9CAF9" w:rsidR="00F8042B" w:rsidRDefault="005A2EBD" w:rsidP="0087417B">
      <w:pPr>
        <w:spacing w:line="360" w:lineRule="auto"/>
        <w:ind w:firstLineChars="200" w:firstLine="360"/>
        <w:rPr>
          <w:rFonts w:ascii="宋体" w:hAnsi="宋体"/>
          <w:sz w:val="18"/>
          <w:szCs w:val="18"/>
        </w:rPr>
      </w:pPr>
      <w:r w:rsidRPr="0087417B">
        <w:rPr>
          <w:rFonts w:eastAsia="黑体"/>
          <w:sz w:val="18"/>
          <w:szCs w:val="18"/>
        </w:rPr>
        <w:t>摘</w:t>
      </w:r>
      <w:r w:rsidRPr="0087417B">
        <w:rPr>
          <w:rFonts w:eastAsia="黑体"/>
          <w:sz w:val="18"/>
          <w:szCs w:val="18"/>
        </w:rPr>
        <w:t xml:space="preserve">  </w:t>
      </w:r>
      <w:r w:rsidRPr="0087417B">
        <w:rPr>
          <w:rFonts w:eastAsia="黑体"/>
          <w:sz w:val="18"/>
          <w:szCs w:val="18"/>
        </w:rPr>
        <w:t>要</w:t>
      </w:r>
      <w:r w:rsidRPr="00DB246B">
        <w:rPr>
          <w:rFonts w:eastAsia="黑体"/>
          <w:sz w:val="18"/>
          <w:szCs w:val="18"/>
        </w:rPr>
        <w:t>：</w:t>
      </w:r>
      <w:bookmarkStart w:id="5" w:name="OLE_LINK42"/>
      <w:bookmarkStart w:id="6" w:name="OLE_LINK43"/>
      <w:r w:rsidR="00D57D38" w:rsidRPr="00D57D38">
        <w:rPr>
          <w:rFonts w:ascii="宋体" w:hAnsi="宋体" w:hint="eastAsia"/>
          <w:sz w:val="18"/>
          <w:szCs w:val="18"/>
        </w:rPr>
        <w:t>近年来</w:t>
      </w:r>
      <w:r w:rsidR="00D57D38">
        <w:rPr>
          <w:rFonts w:ascii="宋体" w:hAnsi="宋体" w:hint="eastAsia"/>
          <w:sz w:val="18"/>
          <w:szCs w:val="18"/>
        </w:rPr>
        <w:t>推荐技术在旅游领域中的应用受到很多科研工作者的青睐，</w:t>
      </w:r>
      <w:r w:rsidR="006949B9">
        <w:rPr>
          <w:rFonts w:ascii="宋体" w:hAnsi="宋体" w:hint="eastAsia"/>
          <w:sz w:val="18"/>
          <w:szCs w:val="18"/>
        </w:rPr>
        <w:t>推荐系统能够向游客推荐其潜在的喜好信息</w:t>
      </w:r>
      <w:r w:rsidR="00D57D38">
        <w:rPr>
          <w:rFonts w:ascii="宋体" w:hAnsi="宋体" w:hint="eastAsia"/>
          <w:sz w:val="18"/>
          <w:szCs w:val="18"/>
        </w:rPr>
        <w:t>，</w:t>
      </w:r>
      <w:r w:rsidR="006949B9">
        <w:rPr>
          <w:rFonts w:ascii="宋体" w:hAnsi="宋体" w:hint="eastAsia"/>
          <w:sz w:val="18"/>
          <w:szCs w:val="18"/>
        </w:rPr>
        <w:t>帮助游客</w:t>
      </w:r>
      <w:r w:rsidR="004F3E56">
        <w:rPr>
          <w:rFonts w:ascii="宋体" w:hAnsi="宋体" w:hint="eastAsia"/>
          <w:sz w:val="18"/>
          <w:szCs w:val="18"/>
        </w:rPr>
        <w:t>根据自己</w:t>
      </w:r>
      <w:r w:rsidR="00B5270F">
        <w:rPr>
          <w:rFonts w:ascii="宋体" w:hAnsi="宋体" w:hint="eastAsia"/>
          <w:sz w:val="18"/>
          <w:szCs w:val="18"/>
        </w:rPr>
        <w:t>过去行为</w:t>
      </w:r>
      <w:r w:rsidR="004F3E56">
        <w:rPr>
          <w:rFonts w:ascii="宋体" w:hAnsi="宋体" w:hint="eastAsia"/>
          <w:sz w:val="18"/>
          <w:szCs w:val="18"/>
        </w:rPr>
        <w:t>喜好</w:t>
      </w:r>
      <w:r w:rsidR="006949B9">
        <w:rPr>
          <w:rFonts w:ascii="宋体" w:hAnsi="宋体" w:hint="eastAsia"/>
          <w:sz w:val="18"/>
          <w:szCs w:val="18"/>
        </w:rPr>
        <w:t>进行选择。我国乡村旅游已经成为一种趋势，但是</w:t>
      </w:r>
      <w:r w:rsidR="001D2C75">
        <w:rPr>
          <w:rFonts w:ascii="宋体" w:hAnsi="宋体" w:hint="eastAsia"/>
          <w:sz w:val="18"/>
          <w:szCs w:val="18"/>
        </w:rPr>
        <w:t>推荐技术在乡村旅游中的应用却较少有人研究。</w:t>
      </w:r>
      <w:bookmarkStart w:id="7" w:name="OLE_LINK104"/>
      <w:bookmarkStart w:id="8" w:name="OLE_LINK105"/>
      <w:bookmarkStart w:id="9" w:name="OLE_LINK126"/>
      <w:r w:rsidR="00A6532D">
        <w:rPr>
          <w:rFonts w:ascii="宋体" w:hAnsi="宋体" w:hint="eastAsia"/>
          <w:sz w:val="18"/>
          <w:szCs w:val="18"/>
        </w:rPr>
        <w:t>本文首先</w:t>
      </w:r>
      <w:r w:rsidR="00AD09E5">
        <w:rPr>
          <w:rFonts w:ascii="宋体" w:hAnsi="宋体" w:hint="eastAsia"/>
          <w:sz w:val="18"/>
          <w:szCs w:val="18"/>
        </w:rPr>
        <w:t>分析了</w:t>
      </w:r>
      <w:r w:rsidR="001D2C75">
        <w:rPr>
          <w:rFonts w:ascii="宋体" w:hAnsi="宋体" w:hint="eastAsia"/>
          <w:sz w:val="18"/>
          <w:szCs w:val="18"/>
        </w:rPr>
        <w:t>乡村旅游在</w:t>
      </w:r>
      <w:bookmarkStart w:id="10" w:name="OLE_LINK53"/>
      <w:bookmarkStart w:id="11" w:name="OLE_LINK54"/>
      <w:r w:rsidR="001D2C75">
        <w:rPr>
          <w:rFonts w:ascii="宋体" w:hAnsi="宋体" w:hint="eastAsia"/>
          <w:sz w:val="18"/>
          <w:szCs w:val="18"/>
        </w:rPr>
        <w:t>季节</w:t>
      </w:r>
      <w:r w:rsidR="001D2C75" w:rsidRPr="0005678C">
        <w:rPr>
          <w:rFonts w:ascii="宋体" w:hAnsi="宋体" w:hint="eastAsia"/>
          <w:sz w:val="18"/>
          <w:szCs w:val="18"/>
        </w:rPr>
        <w:t>、</w:t>
      </w:r>
      <w:r w:rsidR="001D2C75">
        <w:rPr>
          <w:rFonts w:ascii="宋体" w:hAnsi="宋体" w:hint="eastAsia"/>
          <w:sz w:val="18"/>
          <w:szCs w:val="18"/>
        </w:rPr>
        <w:t>旅游对象、</w:t>
      </w:r>
      <w:r w:rsidR="001D2C75" w:rsidRPr="0005678C">
        <w:rPr>
          <w:rFonts w:ascii="宋体" w:hAnsi="宋体" w:hint="eastAsia"/>
          <w:sz w:val="18"/>
          <w:szCs w:val="18"/>
        </w:rPr>
        <w:t>地理空间分布</w:t>
      </w:r>
      <w:r w:rsidR="001D2C75">
        <w:rPr>
          <w:rFonts w:ascii="宋体" w:hAnsi="宋体" w:hint="eastAsia"/>
          <w:sz w:val="18"/>
          <w:szCs w:val="18"/>
        </w:rPr>
        <w:t>和重游率方面</w:t>
      </w:r>
      <w:r w:rsidR="00AD09E5">
        <w:rPr>
          <w:rFonts w:ascii="宋体" w:hAnsi="宋体" w:hint="eastAsia"/>
          <w:sz w:val="18"/>
          <w:szCs w:val="18"/>
        </w:rPr>
        <w:t>具有季节性强、游客多为城镇人、</w:t>
      </w:r>
      <w:bookmarkStart w:id="12" w:name="OLE_LINK129"/>
      <w:bookmarkStart w:id="13" w:name="OLE_LINK130"/>
      <w:r w:rsidR="00AD09E5">
        <w:rPr>
          <w:rFonts w:ascii="宋体" w:hAnsi="宋体" w:hint="eastAsia"/>
          <w:sz w:val="18"/>
          <w:szCs w:val="18"/>
        </w:rPr>
        <w:t>游客</w:t>
      </w:r>
      <w:r w:rsidR="00AD09E5" w:rsidRPr="00AD09E5">
        <w:rPr>
          <w:rFonts w:ascii="宋体" w:hAnsi="宋体" w:hint="eastAsia"/>
          <w:sz w:val="18"/>
          <w:szCs w:val="18"/>
        </w:rPr>
        <w:t>出游阈值为距离城市</w:t>
      </w:r>
      <w:r w:rsidR="00AD09E5">
        <w:rPr>
          <w:rFonts w:ascii="宋体" w:hAnsi="宋体" w:hint="eastAsia"/>
          <w:sz w:val="18"/>
          <w:szCs w:val="18"/>
        </w:rPr>
        <w:t>20km</w:t>
      </w:r>
      <w:bookmarkEnd w:id="12"/>
      <w:bookmarkEnd w:id="13"/>
      <w:r w:rsidR="00AD09E5">
        <w:rPr>
          <w:rFonts w:ascii="宋体" w:hAnsi="宋体" w:hint="eastAsia"/>
          <w:sz w:val="18"/>
          <w:szCs w:val="18"/>
        </w:rPr>
        <w:t>、重游率高的特点</w:t>
      </w:r>
      <w:bookmarkEnd w:id="10"/>
      <w:bookmarkEnd w:id="11"/>
      <w:r w:rsidR="00AD09E5">
        <w:rPr>
          <w:rFonts w:ascii="宋体" w:hAnsi="宋体" w:hint="eastAsia"/>
          <w:sz w:val="18"/>
          <w:szCs w:val="18"/>
        </w:rPr>
        <w:t>。其次</w:t>
      </w:r>
      <w:r w:rsidR="008B4F09">
        <w:rPr>
          <w:rFonts w:ascii="宋体" w:hAnsi="宋体" w:hint="eastAsia"/>
          <w:sz w:val="18"/>
          <w:szCs w:val="18"/>
        </w:rPr>
        <w:t>依据季节性和地理空间分布特征</w:t>
      </w:r>
      <w:r w:rsidR="001D2C75">
        <w:rPr>
          <w:rFonts w:ascii="宋体" w:hAnsi="宋体" w:hint="eastAsia"/>
          <w:sz w:val="18"/>
          <w:szCs w:val="18"/>
        </w:rPr>
        <w:t>提出了</w:t>
      </w:r>
      <w:r w:rsidR="008B4F09">
        <w:rPr>
          <w:rFonts w:ascii="宋体" w:hAnsi="宋体" w:hint="eastAsia"/>
          <w:sz w:val="18"/>
          <w:szCs w:val="18"/>
        </w:rPr>
        <w:t>一种</w:t>
      </w:r>
      <w:r w:rsidR="001D2C75">
        <w:rPr>
          <w:rFonts w:ascii="宋体" w:hAnsi="宋体" w:hint="eastAsia"/>
          <w:sz w:val="18"/>
          <w:szCs w:val="18"/>
        </w:rPr>
        <w:t>融合时间和地理</w:t>
      </w:r>
      <w:r w:rsidR="007F3583">
        <w:rPr>
          <w:rFonts w:ascii="宋体" w:hAnsi="宋体" w:hint="eastAsia"/>
          <w:sz w:val="18"/>
          <w:szCs w:val="18"/>
        </w:rPr>
        <w:t>位置</w:t>
      </w:r>
      <w:r w:rsidR="001D2C75">
        <w:rPr>
          <w:rFonts w:ascii="宋体" w:hAnsi="宋体" w:hint="eastAsia"/>
          <w:sz w:val="18"/>
          <w:szCs w:val="18"/>
        </w:rPr>
        <w:t>上下文的协同过滤算法</w:t>
      </w:r>
      <w:bookmarkEnd w:id="7"/>
      <w:bookmarkEnd w:id="8"/>
      <w:bookmarkEnd w:id="9"/>
      <w:r w:rsidR="001D2C75">
        <w:rPr>
          <w:rFonts w:ascii="宋体" w:hAnsi="宋体" w:hint="eastAsia"/>
          <w:sz w:val="18"/>
          <w:szCs w:val="18"/>
        </w:rPr>
        <w:t>，</w:t>
      </w:r>
      <w:r w:rsidR="008B4F09">
        <w:rPr>
          <w:rFonts w:ascii="宋体" w:hAnsi="宋体" w:hint="eastAsia"/>
          <w:sz w:val="18"/>
          <w:szCs w:val="18"/>
        </w:rPr>
        <w:t>最后</w:t>
      </w:r>
      <w:r w:rsidR="0022581C">
        <w:rPr>
          <w:rFonts w:ascii="宋体" w:hAnsi="宋体" w:hint="eastAsia"/>
          <w:sz w:val="18"/>
          <w:szCs w:val="18"/>
        </w:rPr>
        <w:t>在已建立的河北省乡村旅游项目基础上设计了乡村旅游推荐系统。</w:t>
      </w:r>
      <w:r w:rsidR="00A6532D">
        <w:rPr>
          <w:rFonts w:ascii="宋体" w:hAnsi="宋体" w:hint="eastAsia"/>
          <w:sz w:val="18"/>
          <w:szCs w:val="18"/>
        </w:rPr>
        <w:t>该</w:t>
      </w:r>
      <w:r w:rsidR="00C00928">
        <w:rPr>
          <w:rFonts w:ascii="宋体" w:hAnsi="宋体" w:hint="eastAsia"/>
          <w:sz w:val="18"/>
          <w:szCs w:val="18"/>
        </w:rPr>
        <w:t>系统</w:t>
      </w:r>
      <w:r w:rsidR="007F3583">
        <w:rPr>
          <w:rFonts w:ascii="宋体" w:hAnsi="宋体" w:hint="eastAsia"/>
          <w:sz w:val="18"/>
          <w:szCs w:val="18"/>
        </w:rPr>
        <w:t>包括</w:t>
      </w:r>
      <w:r w:rsidR="00C00928" w:rsidRPr="00C00928">
        <w:rPr>
          <w:rFonts w:ascii="宋体" w:hAnsi="宋体" w:hint="eastAsia"/>
          <w:sz w:val="18"/>
          <w:szCs w:val="18"/>
        </w:rPr>
        <w:t>信息展示交互、日志采集处理、推荐引擎、数据存储</w:t>
      </w:r>
      <w:r w:rsidR="007F3583">
        <w:rPr>
          <w:rFonts w:ascii="宋体" w:hAnsi="宋体" w:hint="eastAsia"/>
          <w:sz w:val="18"/>
          <w:szCs w:val="18"/>
        </w:rPr>
        <w:t>四个主要模块，</w:t>
      </w:r>
      <w:bookmarkStart w:id="14" w:name="OLE_LINK131"/>
      <w:bookmarkStart w:id="15" w:name="OLE_LINK132"/>
      <w:r w:rsidR="00915179">
        <w:rPr>
          <w:rFonts w:ascii="宋体" w:hAnsi="宋体" w:hint="eastAsia"/>
          <w:sz w:val="18"/>
          <w:szCs w:val="18"/>
        </w:rPr>
        <w:t>并对每个模块的功能和业务流程进行了介绍</w:t>
      </w:r>
      <w:bookmarkEnd w:id="14"/>
      <w:bookmarkEnd w:id="15"/>
      <w:r w:rsidR="00915179">
        <w:rPr>
          <w:rFonts w:ascii="宋体" w:hAnsi="宋体" w:hint="eastAsia"/>
          <w:sz w:val="18"/>
          <w:szCs w:val="18"/>
        </w:rPr>
        <w:t>。</w:t>
      </w:r>
      <w:r w:rsidR="00A6532D">
        <w:rPr>
          <w:rFonts w:ascii="宋体" w:hAnsi="宋体" w:hint="eastAsia"/>
          <w:sz w:val="18"/>
          <w:szCs w:val="18"/>
        </w:rPr>
        <w:t>最终</w:t>
      </w:r>
      <w:r w:rsidR="00915179">
        <w:rPr>
          <w:rFonts w:ascii="宋体" w:hAnsi="宋体" w:hint="eastAsia"/>
          <w:sz w:val="18"/>
          <w:szCs w:val="18"/>
        </w:rPr>
        <w:t>使得</w:t>
      </w:r>
      <w:r w:rsidR="007F3583">
        <w:rPr>
          <w:rFonts w:ascii="宋体" w:hAnsi="宋体" w:hint="eastAsia"/>
          <w:sz w:val="18"/>
          <w:szCs w:val="18"/>
        </w:rPr>
        <w:t>河北省乡村旅游系统能够</w:t>
      </w:r>
      <w:r w:rsidR="007F3583" w:rsidRPr="0005678C">
        <w:rPr>
          <w:rFonts w:ascii="宋体" w:hAnsi="宋体" w:hint="eastAsia"/>
          <w:sz w:val="18"/>
          <w:szCs w:val="18"/>
        </w:rPr>
        <w:t>积极推送给用户个性化的旅游信息</w:t>
      </w:r>
      <w:r w:rsidR="00A6532D">
        <w:rPr>
          <w:rFonts w:ascii="宋体" w:hAnsi="宋体" w:hint="eastAsia"/>
          <w:sz w:val="18"/>
          <w:szCs w:val="18"/>
        </w:rPr>
        <w:t>，</w:t>
      </w:r>
      <w:bookmarkStart w:id="16" w:name="OLE_LINK133"/>
      <w:bookmarkStart w:id="17" w:name="OLE_LINK134"/>
      <w:bookmarkEnd w:id="5"/>
      <w:bookmarkEnd w:id="6"/>
      <w:r w:rsidR="00A6532D">
        <w:rPr>
          <w:rFonts w:ascii="宋体" w:hAnsi="宋体" w:hint="eastAsia"/>
          <w:sz w:val="18"/>
          <w:szCs w:val="18"/>
        </w:rPr>
        <w:t>帮助用户做出快速准确的选择。</w:t>
      </w:r>
      <w:bookmarkEnd w:id="16"/>
      <w:bookmarkEnd w:id="17"/>
    </w:p>
    <w:p w14:paraId="3EBF681C" w14:textId="11834295" w:rsidR="005A2EBD" w:rsidRDefault="005A2EBD" w:rsidP="005A2EBD">
      <w:pPr>
        <w:spacing w:line="264" w:lineRule="auto"/>
        <w:ind w:leftChars="200" w:left="420" w:rightChars="200" w:right="420"/>
        <w:rPr>
          <w:rFonts w:eastAsia="楷体_GB2312"/>
          <w:sz w:val="18"/>
          <w:szCs w:val="18"/>
        </w:rPr>
      </w:pPr>
      <w:bookmarkStart w:id="18" w:name="OLE_LINK14"/>
      <w:bookmarkStart w:id="19" w:name="OLE_LINK15"/>
      <w:r w:rsidRPr="00DB246B">
        <w:rPr>
          <w:rFonts w:eastAsia="黑体"/>
          <w:sz w:val="18"/>
          <w:szCs w:val="18"/>
        </w:rPr>
        <w:t>关键词：</w:t>
      </w:r>
      <w:bookmarkStart w:id="20" w:name="OLE_LINK22"/>
      <w:bookmarkStart w:id="21" w:name="OLE_LINK23"/>
      <w:r w:rsidR="00BD14BB">
        <w:rPr>
          <w:rFonts w:eastAsia="楷体_GB2312" w:hint="eastAsia"/>
          <w:sz w:val="18"/>
          <w:szCs w:val="18"/>
        </w:rPr>
        <w:t>乡村旅游</w:t>
      </w:r>
      <w:r w:rsidR="00BD14BB">
        <w:rPr>
          <w:rFonts w:eastAsia="楷体_GB2312"/>
          <w:sz w:val="18"/>
          <w:szCs w:val="18"/>
        </w:rPr>
        <w:t>；</w:t>
      </w:r>
      <w:r w:rsidR="00BD14BB">
        <w:rPr>
          <w:rFonts w:eastAsia="楷体_GB2312" w:hint="eastAsia"/>
          <w:sz w:val="18"/>
          <w:szCs w:val="18"/>
        </w:rPr>
        <w:t>推荐系统</w:t>
      </w:r>
      <w:r w:rsidR="00BD14BB">
        <w:rPr>
          <w:rFonts w:eastAsia="楷体_GB2312"/>
          <w:sz w:val="18"/>
          <w:szCs w:val="18"/>
        </w:rPr>
        <w:t>；</w:t>
      </w:r>
      <w:r w:rsidR="00BD14BB">
        <w:rPr>
          <w:rFonts w:eastAsia="楷体_GB2312" w:hint="eastAsia"/>
          <w:sz w:val="18"/>
          <w:szCs w:val="18"/>
        </w:rPr>
        <w:t>个性化推荐</w:t>
      </w:r>
      <w:r w:rsidR="00BD14BB">
        <w:rPr>
          <w:rFonts w:eastAsia="楷体_GB2312"/>
          <w:sz w:val="18"/>
          <w:szCs w:val="18"/>
        </w:rPr>
        <w:t>；</w:t>
      </w:r>
      <w:r w:rsidR="00FA410B">
        <w:rPr>
          <w:rFonts w:eastAsia="楷体_GB2312" w:hint="eastAsia"/>
          <w:sz w:val="18"/>
          <w:szCs w:val="18"/>
        </w:rPr>
        <w:t>协同过滤</w:t>
      </w:r>
      <w:bookmarkEnd w:id="20"/>
      <w:bookmarkEnd w:id="21"/>
      <w:r w:rsidR="0031087D">
        <w:rPr>
          <w:rFonts w:eastAsia="楷体_GB2312" w:hint="eastAsia"/>
          <w:sz w:val="18"/>
          <w:szCs w:val="18"/>
        </w:rPr>
        <w:t>；上下文</w:t>
      </w:r>
    </w:p>
    <w:bookmarkEnd w:id="18"/>
    <w:bookmarkEnd w:id="19"/>
    <w:p w14:paraId="1ABDEFD6" w14:textId="6D53E4F7" w:rsidR="00DC4141" w:rsidRDefault="00DC4141" w:rsidP="005A2EBD">
      <w:pPr>
        <w:spacing w:line="264" w:lineRule="auto"/>
        <w:ind w:leftChars="200" w:left="420" w:rightChars="200" w:right="420"/>
        <w:rPr>
          <w:rFonts w:eastAsia="楷体_GB2312"/>
          <w:sz w:val="18"/>
          <w:szCs w:val="18"/>
        </w:rPr>
      </w:pPr>
      <w:r w:rsidRPr="009003EC">
        <w:rPr>
          <w:rFonts w:ascii="SimHei" w:eastAsia="SimHei" w:hAnsi="SimHei" w:hint="eastAsia"/>
          <w:sz w:val="18"/>
          <w:szCs w:val="18"/>
        </w:rPr>
        <w:t>中图分类号</w:t>
      </w:r>
      <w:r>
        <w:rPr>
          <w:rFonts w:eastAsia="楷体_GB2312" w:hint="eastAsia"/>
          <w:sz w:val="18"/>
          <w:szCs w:val="18"/>
        </w:rPr>
        <w:t>：</w:t>
      </w:r>
      <w:r>
        <w:rPr>
          <w:rFonts w:eastAsia="楷体_GB2312" w:hint="eastAsia"/>
          <w:sz w:val="18"/>
          <w:szCs w:val="18"/>
        </w:rPr>
        <w:t>TP311.1</w:t>
      </w:r>
      <w:r>
        <w:rPr>
          <w:rFonts w:eastAsia="楷体_GB2312" w:hint="eastAsia"/>
          <w:sz w:val="18"/>
          <w:szCs w:val="18"/>
        </w:rPr>
        <w:t>；</w:t>
      </w:r>
      <w:r>
        <w:rPr>
          <w:rFonts w:eastAsia="楷体_GB2312" w:hint="eastAsia"/>
          <w:sz w:val="18"/>
          <w:szCs w:val="18"/>
        </w:rPr>
        <w:t xml:space="preserve">TP312   </w:t>
      </w:r>
      <w:r w:rsidRPr="009003EC">
        <w:rPr>
          <w:rFonts w:ascii="SimHei" w:eastAsia="SimHei" w:hAnsi="SimHei" w:hint="eastAsia"/>
          <w:sz w:val="18"/>
          <w:szCs w:val="18"/>
        </w:rPr>
        <w:t>文献标识码</w:t>
      </w:r>
      <w:r>
        <w:rPr>
          <w:rFonts w:eastAsia="楷体_GB2312" w:hint="eastAsia"/>
          <w:sz w:val="18"/>
          <w:szCs w:val="18"/>
        </w:rPr>
        <w:t>：</w:t>
      </w:r>
      <w:r>
        <w:rPr>
          <w:rFonts w:eastAsia="楷体_GB2312" w:hint="eastAsia"/>
          <w:sz w:val="18"/>
          <w:szCs w:val="18"/>
        </w:rPr>
        <w:t xml:space="preserve">A  </w:t>
      </w:r>
    </w:p>
    <w:p w14:paraId="5009C373" w14:textId="77777777" w:rsidR="009B0464" w:rsidRDefault="009B0464" w:rsidP="009B0464">
      <w:pPr>
        <w:jc w:val="center"/>
        <w:rPr>
          <w:sz w:val="32"/>
          <w:szCs w:val="32"/>
        </w:rPr>
      </w:pPr>
    </w:p>
    <w:p w14:paraId="219C0558" w14:textId="77777777" w:rsidR="009B0464" w:rsidRDefault="009B0464" w:rsidP="009B0464">
      <w:pPr>
        <w:jc w:val="center"/>
        <w:rPr>
          <w:sz w:val="32"/>
          <w:szCs w:val="32"/>
        </w:rPr>
      </w:pPr>
      <w:bookmarkStart w:id="22" w:name="OLE_LINK36"/>
      <w:bookmarkStart w:id="23" w:name="OLE_LINK37"/>
      <w:r w:rsidRPr="00D35868">
        <w:rPr>
          <w:sz w:val="32"/>
          <w:szCs w:val="32"/>
        </w:rPr>
        <w:t>Research and Design of Hebei Rural Tourism Recommendation System</w:t>
      </w:r>
      <w:r w:rsidRPr="00244B88">
        <w:rPr>
          <w:sz w:val="32"/>
          <w:szCs w:val="32"/>
        </w:rPr>
        <w:t xml:space="preserve"> </w:t>
      </w:r>
    </w:p>
    <w:p w14:paraId="7985D064" w14:textId="77777777" w:rsidR="009B0464" w:rsidRPr="009B0464" w:rsidRDefault="009B0464" w:rsidP="009B0464">
      <w:pPr>
        <w:jc w:val="center"/>
        <w:rPr>
          <w:sz w:val="32"/>
          <w:szCs w:val="32"/>
        </w:rPr>
      </w:pPr>
    </w:p>
    <w:p w14:paraId="1D987ADA" w14:textId="405F7D93" w:rsidR="009B0464" w:rsidRPr="00D57512" w:rsidRDefault="00B67B7E" w:rsidP="009B0464">
      <w:pPr>
        <w:pStyle w:val="a8"/>
        <w:spacing w:line="264" w:lineRule="auto"/>
        <w:jc w:val="center"/>
        <w:rPr>
          <w:szCs w:val="21"/>
        </w:rPr>
      </w:pPr>
      <w:r>
        <w:rPr>
          <w:rFonts w:ascii="Tahoma" w:hAnsi="Tahoma" w:cs="Tahoma" w:hint="eastAsia"/>
          <w:szCs w:val="21"/>
        </w:rPr>
        <w:t>Gao Wanlin</w:t>
      </w:r>
      <w:r w:rsidR="009B0464" w:rsidRPr="003530E4">
        <w:rPr>
          <w:rFonts w:ascii="Tahoma" w:hAnsi="Tahoma" w:cs="Tahoma" w:hint="eastAsia"/>
          <w:szCs w:val="21"/>
          <w:vertAlign w:val="superscript"/>
        </w:rPr>
        <w:t>1</w:t>
      </w:r>
      <w:r w:rsidR="009B0464" w:rsidRPr="00D57512">
        <w:rPr>
          <w:rFonts w:ascii="Tahoma" w:hAnsi="Tahoma" w:cs="Tahoma"/>
          <w:szCs w:val="21"/>
        </w:rPr>
        <w:t>,</w:t>
      </w:r>
      <w:r w:rsidR="009B0464">
        <w:rPr>
          <w:rFonts w:ascii="Tahoma" w:hAnsi="Tahoma" w:cs="Tahoma" w:hint="eastAsia"/>
          <w:szCs w:val="21"/>
        </w:rPr>
        <w:t xml:space="preserve"> </w:t>
      </w:r>
      <w:r>
        <w:rPr>
          <w:rFonts w:ascii="Tahoma" w:hAnsi="Tahoma" w:cs="Tahoma" w:hint="eastAsia"/>
          <w:szCs w:val="21"/>
        </w:rPr>
        <w:t>Zhang Xiaojian</w:t>
      </w:r>
      <w:r w:rsidR="009B0464" w:rsidRPr="003530E4">
        <w:rPr>
          <w:rFonts w:ascii="Tahoma" w:hAnsi="Tahoma" w:cs="Tahoma" w:hint="eastAsia"/>
          <w:szCs w:val="21"/>
          <w:vertAlign w:val="superscript"/>
        </w:rPr>
        <w:t>1</w:t>
      </w:r>
      <w:r w:rsidR="009B0464">
        <w:rPr>
          <w:rFonts w:ascii="Tahoma" w:hAnsi="Tahoma" w:cs="Tahoma" w:hint="eastAsia"/>
          <w:szCs w:val="21"/>
        </w:rPr>
        <w:t>，</w:t>
      </w:r>
      <w:r w:rsidR="009B0464">
        <w:rPr>
          <w:rFonts w:ascii="Tahoma" w:hAnsi="Tahoma" w:cs="Tahoma" w:hint="eastAsia"/>
          <w:szCs w:val="21"/>
        </w:rPr>
        <w:t>Yu Limin</w:t>
      </w:r>
      <w:r w:rsidR="009B0464" w:rsidRPr="003530E4">
        <w:rPr>
          <w:rFonts w:ascii="Tahoma" w:hAnsi="Tahoma" w:cs="Tahoma" w:hint="eastAsia"/>
          <w:szCs w:val="21"/>
          <w:vertAlign w:val="superscript"/>
        </w:rPr>
        <w:t>1,2</w:t>
      </w:r>
    </w:p>
    <w:p w14:paraId="2EB70DEB" w14:textId="77777777" w:rsidR="00D17FB6" w:rsidRDefault="009B0464" w:rsidP="009B0464">
      <w:pPr>
        <w:adjustRightInd w:val="0"/>
        <w:snapToGrid w:val="0"/>
        <w:spacing w:line="264" w:lineRule="auto"/>
        <w:jc w:val="center"/>
        <w:rPr>
          <w:rFonts w:eastAsia="楷体_GB2312"/>
          <w:i/>
          <w:iCs/>
          <w:sz w:val="18"/>
          <w:szCs w:val="18"/>
        </w:rPr>
      </w:pPr>
      <w:r w:rsidRPr="00595AEF">
        <w:rPr>
          <w:rFonts w:hint="eastAsia"/>
          <w:sz w:val="18"/>
          <w:szCs w:val="18"/>
        </w:rPr>
        <w:t>(</w:t>
      </w:r>
      <w:r w:rsidRPr="00595AEF">
        <w:rPr>
          <w:sz w:val="18"/>
          <w:szCs w:val="18"/>
        </w:rPr>
        <w:t>1.</w:t>
      </w:r>
      <w:r w:rsidRPr="00595AEF">
        <w:rPr>
          <w:rFonts w:eastAsia="楷体_GB2312"/>
          <w:i/>
          <w:iCs/>
          <w:sz w:val="18"/>
          <w:szCs w:val="18"/>
        </w:rPr>
        <w:t xml:space="preserve"> </w:t>
      </w:r>
      <w:r w:rsidRPr="006346E8">
        <w:rPr>
          <w:rFonts w:eastAsia="楷体_GB2312"/>
          <w:i/>
          <w:iCs/>
          <w:sz w:val="18"/>
          <w:szCs w:val="18"/>
        </w:rPr>
        <w:t>Department of Computer Science</w:t>
      </w:r>
      <w:r w:rsidRPr="00595AEF">
        <w:rPr>
          <w:rFonts w:eastAsia="楷体_GB2312"/>
          <w:iCs/>
          <w:sz w:val="18"/>
          <w:szCs w:val="18"/>
        </w:rPr>
        <w:t>,</w:t>
      </w:r>
      <w:r w:rsidRPr="00595AEF">
        <w:rPr>
          <w:rFonts w:eastAsia="楷体_GB2312"/>
          <w:i/>
          <w:iCs/>
          <w:sz w:val="18"/>
          <w:szCs w:val="18"/>
        </w:rPr>
        <w:t xml:space="preserve"> </w:t>
      </w:r>
      <w:r w:rsidRPr="006346E8">
        <w:rPr>
          <w:rFonts w:eastAsia="楷体_GB2312"/>
          <w:i/>
          <w:iCs/>
          <w:sz w:val="18"/>
          <w:szCs w:val="18"/>
        </w:rPr>
        <w:t>China Agricultural University</w:t>
      </w:r>
      <w:r>
        <w:rPr>
          <w:rFonts w:eastAsia="楷体_GB2312" w:hint="eastAsia"/>
          <w:i/>
          <w:iCs/>
          <w:sz w:val="18"/>
          <w:szCs w:val="18"/>
        </w:rPr>
        <w:t>,</w:t>
      </w:r>
      <w:r w:rsidRPr="006346E8">
        <w:t xml:space="preserve"> </w:t>
      </w:r>
      <w:r w:rsidRPr="006346E8">
        <w:rPr>
          <w:rFonts w:eastAsia="楷体_GB2312"/>
          <w:i/>
          <w:iCs/>
          <w:sz w:val="18"/>
          <w:szCs w:val="18"/>
        </w:rPr>
        <w:t xml:space="preserve">Beijing </w:t>
      </w:r>
      <w:r w:rsidRPr="006346E8">
        <w:rPr>
          <w:rFonts w:eastAsia="楷体_GB2312"/>
          <w:iCs/>
          <w:sz w:val="18"/>
          <w:szCs w:val="18"/>
        </w:rPr>
        <w:t>100084</w:t>
      </w:r>
      <w:r w:rsidRPr="006346E8">
        <w:rPr>
          <w:rFonts w:eastAsia="楷体_GB2312"/>
          <w:i/>
          <w:iCs/>
          <w:sz w:val="18"/>
          <w:szCs w:val="18"/>
        </w:rPr>
        <w:t>, China;</w:t>
      </w:r>
    </w:p>
    <w:p w14:paraId="7DADADAC" w14:textId="3F9DBF1F" w:rsidR="009B0464" w:rsidRDefault="009B0464" w:rsidP="009B0464">
      <w:pPr>
        <w:adjustRightInd w:val="0"/>
        <w:snapToGrid w:val="0"/>
        <w:spacing w:line="264" w:lineRule="auto"/>
        <w:jc w:val="center"/>
        <w:rPr>
          <w:sz w:val="18"/>
          <w:szCs w:val="18"/>
        </w:rPr>
      </w:pPr>
      <w:r w:rsidRPr="006346E8">
        <w:rPr>
          <w:rFonts w:eastAsia="楷体_GB2312"/>
          <w:i/>
          <w:iCs/>
          <w:sz w:val="18"/>
          <w:szCs w:val="18"/>
        </w:rPr>
        <w:t xml:space="preserve"> </w:t>
      </w:r>
      <w:r w:rsidRPr="00595AEF">
        <w:rPr>
          <w:rFonts w:eastAsia="楷体_GB2312"/>
          <w:iCs/>
          <w:sz w:val="18"/>
          <w:szCs w:val="18"/>
        </w:rPr>
        <w:t>2.</w:t>
      </w:r>
      <w:r w:rsidRPr="00595AEF">
        <w:rPr>
          <w:sz w:val="18"/>
          <w:szCs w:val="18"/>
        </w:rPr>
        <w:t xml:space="preserve"> </w:t>
      </w:r>
      <w:r w:rsidRPr="006346E8">
        <w:rPr>
          <w:rFonts w:eastAsia="楷体_GB2312"/>
          <w:i/>
          <w:iCs/>
          <w:sz w:val="18"/>
          <w:szCs w:val="18"/>
        </w:rPr>
        <w:t xml:space="preserve">Department of Computer Science, </w:t>
      </w:r>
      <w:r w:rsidRPr="00181597">
        <w:rPr>
          <w:rFonts w:eastAsia="楷体_GB2312"/>
          <w:i/>
          <w:iCs/>
          <w:sz w:val="18"/>
          <w:szCs w:val="18"/>
        </w:rPr>
        <w:t>Shandong Agricultural Engineering Institute</w:t>
      </w:r>
      <w:r w:rsidRPr="006346E8">
        <w:rPr>
          <w:rFonts w:eastAsia="楷体_GB2312"/>
          <w:i/>
          <w:iCs/>
          <w:sz w:val="18"/>
          <w:szCs w:val="18"/>
        </w:rPr>
        <w:t xml:space="preserve">, </w:t>
      </w:r>
      <w:r>
        <w:rPr>
          <w:rFonts w:eastAsia="楷体_GB2312" w:hint="eastAsia"/>
          <w:i/>
          <w:iCs/>
          <w:sz w:val="18"/>
          <w:szCs w:val="18"/>
        </w:rPr>
        <w:t>Shandong</w:t>
      </w:r>
      <w:r w:rsidRPr="006346E8">
        <w:rPr>
          <w:rFonts w:eastAsia="楷体_GB2312"/>
          <w:i/>
          <w:iCs/>
          <w:sz w:val="18"/>
          <w:szCs w:val="18"/>
        </w:rPr>
        <w:t xml:space="preserve"> </w:t>
      </w:r>
      <w:r w:rsidRPr="004F3E56">
        <w:rPr>
          <w:rFonts w:ascii="宋体" w:hAnsi="宋体" w:hint="eastAsia"/>
          <w:sz w:val="18"/>
          <w:szCs w:val="18"/>
        </w:rPr>
        <w:t>250100</w:t>
      </w:r>
      <w:r w:rsidRPr="006346E8">
        <w:rPr>
          <w:rFonts w:eastAsia="楷体_GB2312"/>
          <w:i/>
          <w:iCs/>
          <w:sz w:val="18"/>
          <w:szCs w:val="18"/>
        </w:rPr>
        <w:t>, China;</w:t>
      </w:r>
      <w:r w:rsidRPr="00595AEF">
        <w:rPr>
          <w:rFonts w:hint="eastAsia"/>
          <w:sz w:val="18"/>
          <w:szCs w:val="18"/>
        </w:rPr>
        <w:t>)</w:t>
      </w:r>
    </w:p>
    <w:p w14:paraId="569C1859" w14:textId="77777777" w:rsidR="00915179" w:rsidRPr="008F0F9A" w:rsidRDefault="00915179" w:rsidP="009B0464">
      <w:pPr>
        <w:adjustRightInd w:val="0"/>
        <w:snapToGrid w:val="0"/>
        <w:spacing w:line="264" w:lineRule="auto"/>
        <w:jc w:val="center"/>
        <w:rPr>
          <w:sz w:val="18"/>
          <w:szCs w:val="18"/>
        </w:rPr>
      </w:pPr>
    </w:p>
    <w:p w14:paraId="0AEC8D55" w14:textId="7669DABB" w:rsidR="009B0464" w:rsidRDefault="009B0464" w:rsidP="002B3841">
      <w:pPr>
        <w:spacing w:line="360" w:lineRule="auto"/>
        <w:rPr>
          <w:rStyle w:val="fontstyle01"/>
          <w:rFonts w:ascii="Times New Roman" w:hAnsi="Times New Roman"/>
          <w:b w:val="0"/>
          <w:sz w:val="21"/>
          <w:szCs w:val="21"/>
        </w:rPr>
      </w:pPr>
      <w:r>
        <w:rPr>
          <w:rStyle w:val="fontstyle01"/>
        </w:rPr>
        <w:t>Abstract:</w:t>
      </w:r>
      <w:r w:rsidRPr="00DE3698">
        <w:t xml:space="preserve"> </w:t>
      </w:r>
      <w:r w:rsidRPr="008F0F9A">
        <w:rPr>
          <w:rStyle w:val="fontstyle01"/>
          <w:rFonts w:ascii="Times New Roman" w:hAnsi="Times New Roman"/>
          <w:b w:val="0"/>
          <w:sz w:val="21"/>
          <w:szCs w:val="21"/>
        </w:rPr>
        <w:t xml:space="preserve">In recent years, the application of recommended technology in the field of tourism has been favored by many researchers. The recommendation system can recommend visitors to their potential preferences and help visitors to choose. China's rural tourism has become a trend, but the recommended technology in rural tourism applications are less research. </w:t>
      </w:r>
      <w:r w:rsidR="00915179">
        <w:rPr>
          <w:rStyle w:val="fontstyle01"/>
          <w:rFonts w:ascii="Times New Roman" w:hAnsi="Times New Roman"/>
          <w:b w:val="0"/>
          <w:sz w:val="21"/>
          <w:szCs w:val="21"/>
        </w:rPr>
        <w:t>I</w:t>
      </w:r>
      <w:r w:rsidR="00AC2182">
        <w:rPr>
          <w:rStyle w:val="fontstyle01"/>
          <w:rFonts w:ascii="Times New Roman" w:hAnsi="Times New Roman"/>
          <w:b w:val="0"/>
          <w:sz w:val="21"/>
          <w:szCs w:val="21"/>
        </w:rPr>
        <w:t xml:space="preserve">n this </w:t>
      </w:r>
      <w:r w:rsidR="00AC2182">
        <w:rPr>
          <w:rStyle w:val="fontstyle01"/>
          <w:rFonts w:ascii="Times New Roman" w:hAnsi="Times New Roman" w:hint="eastAsia"/>
          <w:b w:val="0"/>
          <w:sz w:val="21"/>
          <w:szCs w:val="21"/>
        </w:rPr>
        <w:t>paper</w:t>
      </w:r>
      <w:r w:rsidR="00915179">
        <w:rPr>
          <w:rStyle w:val="fontstyle01"/>
          <w:rFonts w:ascii="Times New Roman" w:hAnsi="Times New Roman" w:hint="eastAsia"/>
          <w:b w:val="0"/>
          <w:sz w:val="21"/>
          <w:szCs w:val="21"/>
        </w:rPr>
        <w:t>，</w:t>
      </w:r>
      <w:r w:rsidR="00AC2182">
        <w:rPr>
          <w:rStyle w:val="fontstyle01"/>
          <w:rFonts w:ascii="Times New Roman" w:hAnsi="Times New Roman" w:hint="eastAsia"/>
          <w:b w:val="0"/>
          <w:sz w:val="21"/>
          <w:szCs w:val="21"/>
        </w:rPr>
        <w:t>we first</w:t>
      </w:r>
      <w:r w:rsidR="00915179">
        <w:rPr>
          <w:rStyle w:val="fontstyle01"/>
          <w:rFonts w:ascii="Times New Roman" w:hAnsi="Times New Roman" w:hint="eastAsia"/>
          <w:b w:val="0"/>
          <w:sz w:val="21"/>
          <w:szCs w:val="21"/>
        </w:rPr>
        <w:t xml:space="preserve"> a</w:t>
      </w:r>
      <w:r w:rsidRPr="008F0F9A">
        <w:rPr>
          <w:rStyle w:val="fontstyle01"/>
          <w:rFonts w:ascii="Times New Roman" w:hAnsi="Times New Roman"/>
          <w:b w:val="0"/>
          <w:sz w:val="21"/>
          <w:szCs w:val="21"/>
        </w:rPr>
        <w:t>iming at the characteristics of rural tourism in the season, tourists, geography spatial distribution and re - voyage rate</w:t>
      </w:r>
      <w:r w:rsidR="00980CF2">
        <w:rPr>
          <w:rStyle w:val="fontstyle01"/>
          <w:rFonts w:ascii="Times New Roman" w:hAnsi="Times New Roman" w:hint="eastAsia"/>
          <w:b w:val="0"/>
          <w:sz w:val="21"/>
          <w:szCs w:val="21"/>
        </w:rPr>
        <w:t>.</w:t>
      </w:r>
      <w:r w:rsidR="006A23EA">
        <w:rPr>
          <w:rStyle w:val="fontstyle01"/>
          <w:rFonts w:ascii="Times New Roman" w:hAnsi="Times New Roman" w:hint="eastAsia"/>
          <w:b w:val="0"/>
          <w:sz w:val="21"/>
          <w:szCs w:val="21"/>
        </w:rPr>
        <w:t xml:space="preserve"> </w:t>
      </w:r>
      <w:r w:rsidR="00980CF2">
        <w:rPr>
          <w:rStyle w:val="fontstyle01"/>
          <w:rFonts w:ascii="Times New Roman" w:hAnsi="Times New Roman" w:hint="eastAsia"/>
          <w:b w:val="0"/>
          <w:sz w:val="21"/>
          <w:szCs w:val="21"/>
        </w:rPr>
        <w:t>In the season,</w:t>
      </w:r>
      <w:r w:rsidR="006A23EA">
        <w:rPr>
          <w:rStyle w:val="fontstyle01"/>
          <w:rFonts w:ascii="Times New Roman" w:hAnsi="Times New Roman" w:hint="eastAsia"/>
          <w:b w:val="0"/>
          <w:sz w:val="21"/>
          <w:szCs w:val="21"/>
        </w:rPr>
        <w:t xml:space="preserve"> </w:t>
      </w:r>
      <w:r w:rsidR="00980CF2" w:rsidRPr="00980CF2">
        <w:rPr>
          <w:rStyle w:val="fontstyle01"/>
          <w:rFonts w:ascii="Times New Roman" w:hAnsi="Times New Roman"/>
          <w:b w:val="0"/>
          <w:sz w:val="21"/>
          <w:szCs w:val="21"/>
        </w:rPr>
        <w:t>with seasonal characteristics</w:t>
      </w:r>
      <w:r w:rsidR="00980CF2">
        <w:rPr>
          <w:rStyle w:val="fontstyle01"/>
          <w:rFonts w:ascii="Times New Roman" w:hAnsi="Times New Roman" w:hint="eastAsia"/>
          <w:b w:val="0"/>
          <w:sz w:val="21"/>
          <w:szCs w:val="21"/>
        </w:rPr>
        <w:t>.</w:t>
      </w:r>
      <w:r w:rsidR="006A23EA">
        <w:rPr>
          <w:rStyle w:val="fontstyle01"/>
          <w:rFonts w:ascii="Times New Roman" w:hAnsi="Times New Roman" w:hint="eastAsia"/>
          <w:b w:val="0"/>
          <w:sz w:val="21"/>
          <w:szCs w:val="21"/>
        </w:rPr>
        <w:t xml:space="preserve"> </w:t>
      </w:r>
      <w:r w:rsidR="00980CF2">
        <w:rPr>
          <w:rStyle w:val="fontstyle01"/>
          <w:rFonts w:ascii="Times New Roman" w:hAnsi="Times New Roman" w:hint="eastAsia"/>
          <w:b w:val="0"/>
          <w:sz w:val="21"/>
          <w:szCs w:val="21"/>
        </w:rPr>
        <w:t>In tourists,</w:t>
      </w:r>
      <w:r w:rsidR="00DF6974" w:rsidRPr="00DF6974">
        <w:t xml:space="preserve"> </w:t>
      </w:r>
      <w:r w:rsidR="00DF6974">
        <w:rPr>
          <w:rStyle w:val="fontstyle01"/>
          <w:rFonts w:ascii="Times New Roman" w:hAnsi="Times New Roman" w:hint="eastAsia"/>
          <w:b w:val="0"/>
          <w:sz w:val="21"/>
          <w:szCs w:val="21"/>
        </w:rPr>
        <w:t>m</w:t>
      </w:r>
      <w:r w:rsidR="00DF6974" w:rsidRPr="00DF6974">
        <w:rPr>
          <w:rStyle w:val="fontstyle01"/>
          <w:rFonts w:ascii="Times New Roman" w:hAnsi="Times New Roman"/>
          <w:b w:val="0"/>
          <w:sz w:val="21"/>
          <w:szCs w:val="21"/>
        </w:rPr>
        <w:t>ost of them are urban people</w:t>
      </w:r>
      <w:r w:rsidR="00DF6974">
        <w:rPr>
          <w:rStyle w:val="fontstyle01"/>
          <w:rFonts w:ascii="Times New Roman" w:hAnsi="Times New Roman" w:hint="eastAsia"/>
          <w:b w:val="0"/>
          <w:sz w:val="21"/>
          <w:szCs w:val="21"/>
        </w:rPr>
        <w:t>.</w:t>
      </w:r>
      <w:r w:rsidR="006A23EA">
        <w:rPr>
          <w:rStyle w:val="fontstyle01"/>
          <w:rFonts w:ascii="Times New Roman" w:hAnsi="Times New Roman" w:hint="eastAsia"/>
          <w:b w:val="0"/>
          <w:sz w:val="21"/>
          <w:szCs w:val="21"/>
        </w:rPr>
        <w:t xml:space="preserve"> </w:t>
      </w:r>
      <w:r w:rsidR="00DF6974">
        <w:rPr>
          <w:rStyle w:val="fontstyle01"/>
          <w:rFonts w:ascii="Times New Roman" w:hAnsi="Times New Roman" w:hint="eastAsia"/>
          <w:b w:val="0"/>
          <w:sz w:val="21"/>
          <w:szCs w:val="21"/>
        </w:rPr>
        <w:t>In geography spatial,</w:t>
      </w:r>
      <w:r w:rsidR="00DF6974" w:rsidRPr="00DF6974">
        <w:t xml:space="preserve"> </w:t>
      </w:r>
      <w:r w:rsidR="00DF6974">
        <w:rPr>
          <w:rStyle w:val="fontstyle01"/>
          <w:rFonts w:ascii="Times New Roman" w:hAnsi="Times New Roman"/>
          <w:b w:val="0"/>
          <w:sz w:val="21"/>
          <w:szCs w:val="21"/>
        </w:rPr>
        <w:t>t</w:t>
      </w:r>
      <w:r w:rsidR="00DF6974" w:rsidRPr="00DF6974">
        <w:rPr>
          <w:rStyle w:val="fontstyle01"/>
          <w:rFonts w:ascii="Times New Roman" w:hAnsi="Times New Roman"/>
          <w:b w:val="0"/>
          <w:sz w:val="21"/>
          <w:szCs w:val="21"/>
        </w:rPr>
        <w:t>ravel trip threshold is 20km from the city</w:t>
      </w:r>
      <w:r w:rsidR="00DF6974">
        <w:rPr>
          <w:rStyle w:val="fontstyle01"/>
          <w:rFonts w:ascii="Times New Roman" w:hAnsi="Times New Roman" w:hint="eastAsia"/>
          <w:b w:val="0"/>
          <w:sz w:val="21"/>
          <w:szCs w:val="21"/>
        </w:rPr>
        <w:t>,</w:t>
      </w:r>
      <w:r w:rsidR="006A23EA">
        <w:rPr>
          <w:rStyle w:val="fontstyle01"/>
          <w:rFonts w:ascii="Times New Roman" w:hAnsi="Times New Roman" w:hint="eastAsia"/>
          <w:b w:val="0"/>
          <w:sz w:val="21"/>
          <w:szCs w:val="21"/>
        </w:rPr>
        <w:t xml:space="preserve"> </w:t>
      </w:r>
      <w:r w:rsidR="00DF6974">
        <w:rPr>
          <w:rStyle w:val="fontstyle01"/>
          <w:rFonts w:ascii="Times New Roman" w:hAnsi="Times New Roman" w:hint="eastAsia"/>
          <w:b w:val="0"/>
          <w:sz w:val="21"/>
          <w:szCs w:val="21"/>
        </w:rPr>
        <w:t xml:space="preserve">which means </w:t>
      </w:r>
      <w:r w:rsidR="00DF6974">
        <w:rPr>
          <w:rStyle w:val="fontstyle01"/>
          <w:rFonts w:ascii="Times New Roman" w:hAnsi="Times New Roman"/>
          <w:b w:val="0"/>
          <w:sz w:val="21"/>
          <w:szCs w:val="21"/>
        </w:rPr>
        <w:t>d</w:t>
      </w:r>
      <w:r w:rsidR="00DF6974" w:rsidRPr="00DF6974">
        <w:rPr>
          <w:rStyle w:val="fontstyle01"/>
          <w:rFonts w:ascii="Times New Roman" w:hAnsi="Times New Roman"/>
          <w:b w:val="0"/>
          <w:sz w:val="21"/>
          <w:szCs w:val="21"/>
        </w:rPr>
        <w:t>istance from the city within 20 ~ 100km within the scope of the rural tourism is the frequent occurrence of the zone</w:t>
      </w:r>
      <w:r w:rsidR="00DF6974">
        <w:rPr>
          <w:rStyle w:val="fontstyle01"/>
          <w:rFonts w:ascii="Times New Roman" w:hAnsi="Times New Roman" w:hint="eastAsia"/>
          <w:b w:val="0"/>
          <w:sz w:val="21"/>
          <w:szCs w:val="21"/>
        </w:rPr>
        <w:t>.</w:t>
      </w:r>
      <w:r w:rsidR="006A23EA">
        <w:rPr>
          <w:rStyle w:val="fontstyle01"/>
          <w:rFonts w:ascii="Times New Roman" w:hAnsi="Times New Roman" w:hint="eastAsia"/>
          <w:b w:val="0"/>
          <w:sz w:val="21"/>
          <w:szCs w:val="21"/>
        </w:rPr>
        <w:t xml:space="preserve"> </w:t>
      </w:r>
      <w:r w:rsidR="00DF6974">
        <w:rPr>
          <w:rStyle w:val="fontstyle01"/>
          <w:rFonts w:ascii="Times New Roman" w:hAnsi="Times New Roman" w:hint="eastAsia"/>
          <w:b w:val="0"/>
          <w:sz w:val="21"/>
          <w:szCs w:val="21"/>
        </w:rPr>
        <w:t>Secondly,</w:t>
      </w:r>
      <w:r w:rsidR="00DF6974" w:rsidRPr="00DF6974">
        <w:t xml:space="preserve"> </w:t>
      </w:r>
      <w:r w:rsidR="006A23EA">
        <w:rPr>
          <w:rStyle w:val="fontstyle01"/>
          <w:rFonts w:ascii="Times New Roman" w:hAnsi="Times New Roman" w:hint="eastAsia"/>
          <w:b w:val="0"/>
          <w:sz w:val="21"/>
          <w:szCs w:val="21"/>
        </w:rPr>
        <w:t xml:space="preserve">base </w:t>
      </w:r>
      <w:r w:rsidR="00DF6974" w:rsidRPr="00DF6974">
        <w:rPr>
          <w:rStyle w:val="fontstyle01"/>
          <w:rFonts w:ascii="Times New Roman" w:hAnsi="Times New Roman"/>
          <w:b w:val="0"/>
          <w:sz w:val="21"/>
          <w:szCs w:val="21"/>
        </w:rPr>
        <w:t>on the characteristics of seasonal and geo-spatial distribution,</w:t>
      </w:r>
      <w:r w:rsidR="00DF6974">
        <w:rPr>
          <w:rStyle w:val="fontstyle01"/>
          <w:rFonts w:ascii="Times New Roman" w:hAnsi="Times New Roman"/>
          <w:b w:val="0"/>
          <w:sz w:val="21"/>
          <w:szCs w:val="21"/>
        </w:rPr>
        <w:t xml:space="preserve"> </w:t>
      </w:r>
      <w:r w:rsidRPr="008F0F9A">
        <w:rPr>
          <w:rStyle w:val="fontstyle01"/>
          <w:rFonts w:ascii="Times New Roman" w:hAnsi="Times New Roman"/>
          <w:b w:val="0"/>
          <w:sz w:val="21"/>
          <w:szCs w:val="21"/>
        </w:rPr>
        <w:t xml:space="preserve">a collaborative filtering algorithm combining time and geographical context is proposed. </w:t>
      </w:r>
      <w:r w:rsidR="006A23EA">
        <w:rPr>
          <w:rStyle w:val="fontstyle01"/>
          <w:rFonts w:ascii="Times New Roman" w:hAnsi="Times New Roman"/>
          <w:b w:val="0"/>
          <w:sz w:val="21"/>
          <w:szCs w:val="21"/>
        </w:rPr>
        <w:t>F</w:t>
      </w:r>
      <w:r w:rsidR="006A23EA" w:rsidRPr="006A23EA">
        <w:rPr>
          <w:rStyle w:val="fontstyle01"/>
          <w:rFonts w:ascii="Times New Roman" w:hAnsi="Times New Roman"/>
          <w:b w:val="0"/>
          <w:sz w:val="21"/>
          <w:szCs w:val="21"/>
        </w:rPr>
        <w:t>inally</w:t>
      </w:r>
      <w:r w:rsidR="006A23EA">
        <w:rPr>
          <w:rStyle w:val="fontstyle01"/>
          <w:rFonts w:ascii="Times New Roman" w:hAnsi="Times New Roman"/>
          <w:b w:val="0"/>
          <w:sz w:val="21"/>
          <w:szCs w:val="21"/>
        </w:rPr>
        <w:t>,</w:t>
      </w:r>
      <w:r w:rsidR="006A23EA">
        <w:rPr>
          <w:rStyle w:val="fontstyle01"/>
          <w:rFonts w:ascii="Times New Roman" w:hAnsi="Times New Roman" w:hint="eastAsia"/>
          <w:b w:val="0"/>
          <w:sz w:val="21"/>
          <w:szCs w:val="21"/>
        </w:rPr>
        <w:t xml:space="preserve"> </w:t>
      </w:r>
      <w:r w:rsidR="006A23EA">
        <w:rPr>
          <w:rStyle w:val="fontstyle01"/>
          <w:rFonts w:ascii="Times New Roman" w:hAnsi="Times New Roman"/>
          <w:b w:val="0"/>
          <w:sz w:val="21"/>
          <w:szCs w:val="21"/>
        </w:rPr>
        <w:t>b</w:t>
      </w:r>
      <w:r w:rsidRPr="008F0F9A">
        <w:rPr>
          <w:rStyle w:val="fontstyle01"/>
          <w:rFonts w:ascii="Times New Roman" w:hAnsi="Times New Roman"/>
          <w:b w:val="0"/>
          <w:sz w:val="21"/>
          <w:szCs w:val="21"/>
        </w:rPr>
        <w:t>ased on the established rural tourism project in Hebei province, the rural tourism recommendation system.</w:t>
      </w:r>
      <w:r w:rsidR="006A23EA">
        <w:rPr>
          <w:rStyle w:val="fontstyle01"/>
          <w:rFonts w:ascii="Times New Roman" w:hAnsi="Times New Roman" w:hint="eastAsia"/>
          <w:b w:val="0"/>
          <w:sz w:val="21"/>
          <w:szCs w:val="21"/>
        </w:rPr>
        <w:t xml:space="preserve"> </w:t>
      </w:r>
      <w:r w:rsidRPr="008F0F9A">
        <w:rPr>
          <w:rStyle w:val="fontstyle01"/>
          <w:rFonts w:ascii="Times New Roman" w:hAnsi="Times New Roman"/>
          <w:b w:val="0"/>
          <w:sz w:val="21"/>
          <w:szCs w:val="21"/>
        </w:rPr>
        <w:t xml:space="preserve">The system includes information display interaction, log collection and processing, recommendation engine, data storage four main modules, </w:t>
      </w:r>
      <w:r w:rsidR="006A23EA">
        <w:rPr>
          <w:rStyle w:val="fontstyle01"/>
          <w:rFonts w:ascii="Times New Roman" w:hAnsi="Times New Roman"/>
          <w:b w:val="0"/>
          <w:sz w:val="21"/>
          <w:szCs w:val="21"/>
        </w:rPr>
        <w:t>a</w:t>
      </w:r>
      <w:r w:rsidR="006A23EA" w:rsidRPr="006A23EA">
        <w:rPr>
          <w:rStyle w:val="fontstyle01"/>
          <w:rFonts w:ascii="Times New Roman" w:hAnsi="Times New Roman"/>
          <w:b w:val="0"/>
          <w:sz w:val="21"/>
          <w:szCs w:val="21"/>
        </w:rPr>
        <w:t>nd each module functions and business processes are introduced</w:t>
      </w:r>
      <w:r w:rsidR="006A23EA">
        <w:rPr>
          <w:rStyle w:val="fontstyle01"/>
          <w:rFonts w:ascii="Times New Roman" w:hAnsi="Times New Roman" w:hint="eastAsia"/>
          <w:b w:val="0"/>
          <w:sz w:val="21"/>
          <w:szCs w:val="21"/>
        </w:rPr>
        <w:t xml:space="preserve">. </w:t>
      </w:r>
      <w:r w:rsidR="006A23EA" w:rsidRPr="006A23EA">
        <w:rPr>
          <w:rStyle w:val="fontstyle01"/>
          <w:rFonts w:ascii="Times New Roman" w:hAnsi="Times New Roman"/>
          <w:b w:val="0"/>
          <w:sz w:val="21"/>
          <w:szCs w:val="21"/>
        </w:rPr>
        <w:t>Finally make it possible</w:t>
      </w:r>
      <w:r w:rsidR="006A23EA">
        <w:rPr>
          <w:rStyle w:val="fontstyle01"/>
          <w:rFonts w:ascii="Times New Roman" w:hAnsi="Times New Roman" w:hint="eastAsia"/>
          <w:b w:val="0"/>
          <w:sz w:val="21"/>
          <w:szCs w:val="21"/>
        </w:rPr>
        <w:t xml:space="preserve"> that </w:t>
      </w:r>
      <w:r w:rsidRPr="008F0F9A">
        <w:rPr>
          <w:rStyle w:val="fontstyle01"/>
          <w:rFonts w:ascii="Times New Roman" w:hAnsi="Times New Roman"/>
          <w:b w:val="0"/>
          <w:sz w:val="21"/>
          <w:szCs w:val="21"/>
        </w:rPr>
        <w:t>Hebei rural tourism system can actively push to the user personalized tourism information</w:t>
      </w:r>
      <w:r w:rsidRPr="008D323C">
        <w:rPr>
          <w:rStyle w:val="fontstyle01"/>
          <w:rFonts w:ascii="Times New Roman" w:hAnsi="Times New Roman"/>
          <w:b w:val="0"/>
          <w:sz w:val="21"/>
          <w:szCs w:val="21"/>
        </w:rPr>
        <w:t>.</w:t>
      </w:r>
      <w:r w:rsidR="006A23EA" w:rsidRPr="006A23EA">
        <w:t xml:space="preserve"> </w:t>
      </w:r>
      <w:r w:rsidR="006A23EA" w:rsidRPr="006A23EA">
        <w:rPr>
          <w:rStyle w:val="fontstyle01"/>
          <w:rFonts w:ascii="Times New Roman" w:hAnsi="Times New Roman"/>
          <w:b w:val="0"/>
          <w:sz w:val="21"/>
          <w:szCs w:val="21"/>
        </w:rPr>
        <w:t>To help users make quick and accurate choice.</w:t>
      </w:r>
    </w:p>
    <w:p w14:paraId="354C743E" w14:textId="450B893C" w:rsidR="00D007A0" w:rsidRPr="006A23EA" w:rsidRDefault="009B0464" w:rsidP="004E7DE1">
      <w:pPr>
        <w:spacing w:line="264" w:lineRule="auto"/>
        <w:ind w:rightChars="200" w:right="420"/>
        <w:rPr>
          <w:rFonts w:eastAsia="楷体_GB2312"/>
          <w:sz w:val="18"/>
          <w:szCs w:val="18"/>
        </w:rPr>
      </w:pPr>
      <w:r w:rsidRPr="008D323C">
        <w:rPr>
          <w:rStyle w:val="fontstyle01"/>
          <w:rFonts w:ascii="Times New Roman" w:hAnsi="Times New Roman"/>
          <w:sz w:val="21"/>
          <w:szCs w:val="21"/>
        </w:rPr>
        <w:t>K</w:t>
      </w:r>
      <w:r w:rsidRPr="008D323C">
        <w:rPr>
          <w:rStyle w:val="fontstyle01"/>
          <w:rFonts w:ascii="Times New Roman" w:hAnsi="Times New Roman" w:hint="eastAsia"/>
          <w:sz w:val="21"/>
          <w:szCs w:val="21"/>
        </w:rPr>
        <w:t>ey words:</w:t>
      </w:r>
      <w:r>
        <w:rPr>
          <w:rStyle w:val="fontstyle01"/>
          <w:rFonts w:ascii="Times New Roman" w:hAnsi="Times New Roman" w:hint="eastAsia"/>
          <w:sz w:val="21"/>
          <w:szCs w:val="21"/>
        </w:rPr>
        <w:t xml:space="preserve">  </w:t>
      </w:r>
      <w:r w:rsidRPr="008D323C">
        <w:rPr>
          <w:rFonts w:eastAsia="楷体_GB2312"/>
          <w:sz w:val="18"/>
          <w:szCs w:val="18"/>
        </w:rPr>
        <w:t>rural tourism</w:t>
      </w:r>
      <w:r>
        <w:rPr>
          <w:rFonts w:eastAsia="楷体_GB2312"/>
          <w:sz w:val="18"/>
          <w:szCs w:val="18"/>
        </w:rPr>
        <w:t>；</w:t>
      </w:r>
      <w:r>
        <w:rPr>
          <w:rFonts w:eastAsia="楷体_GB2312" w:hint="eastAsia"/>
          <w:sz w:val="18"/>
          <w:szCs w:val="18"/>
        </w:rPr>
        <w:t>r</w:t>
      </w:r>
      <w:r w:rsidRPr="008D323C">
        <w:rPr>
          <w:rFonts w:eastAsia="楷体_GB2312"/>
          <w:sz w:val="18"/>
          <w:szCs w:val="18"/>
        </w:rPr>
        <w:t>ecommended system</w:t>
      </w:r>
      <w:r>
        <w:rPr>
          <w:rFonts w:eastAsia="楷体_GB2312"/>
          <w:sz w:val="18"/>
          <w:szCs w:val="18"/>
        </w:rPr>
        <w:t>；</w:t>
      </w:r>
      <w:r w:rsidRPr="008D323C">
        <w:rPr>
          <w:rFonts w:eastAsia="楷体_GB2312"/>
          <w:sz w:val="18"/>
          <w:szCs w:val="18"/>
        </w:rPr>
        <w:t>Personalized recommendation</w:t>
      </w:r>
      <w:r>
        <w:rPr>
          <w:rFonts w:eastAsia="楷体_GB2312" w:hint="eastAsia"/>
          <w:sz w:val="18"/>
          <w:szCs w:val="18"/>
        </w:rPr>
        <w:t>；</w:t>
      </w:r>
      <w:r w:rsidRPr="008F0F9A">
        <w:rPr>
          <w:rFonts w:eastAsia="楷体_GB2312"/>
          <w:sz w:val="18"/>
          <w:szCs w:val="18"/>
        </w:rPr>
        <w:t>Collaborative filterin</w:t>
      </w:r>
      <w:r>
        <w:rPr>
          <w:rFonts w:eastAsia="楷体_GB2312" w:hint="eastAsia"/>
          <w:sz w:val="18"/>
          <w:szCs w:val="18"/>
        </w:rPr>
        <w:t>g</w:t>
      </w:r>
      <w:r w:rsidR="006A23EA">
        <w:rPr>
          <w:rFonts w:eastAsia="楷体_GB2312" w:hint="eastAsia"/>
          <w:sz w:val="18"/>
          <w:szCs w:val="18"/>
        </w:rPr>
        <w:t>；</w:t>
      </w:r>
      <w:r w:rsidR="006A23EA" w:rsidRPr="006A23EA">
        <w:rPr>
          <w:rFonts w:eastAsia="楷体_GB2312"/>
          <w:sz w:val="18"/>
          <w:szCs w:val="18"/>
        </w:rPr>
        <w:t>Context</w:t>
      </w:r>
    </w:p>
    <w:bookmarkEnd w:id="22"/>
    <w:bookmarkEnd w:id="23"/>
    <w:p w14:paraId="26754698" w14:textId="77777777" w:rsidR="00D01026" w:rsidRPr="009B0464" w:rsidRDefault="00D01026" w:rsidP="00FF1C13">
      <w:pPr>
        <w:spacing w:line="264" w:lineRule="auto"/>
        <w:rPr>
          <w:rFonts w:ascii="黑体" w:eastAsia="黑体"/>
          <w:sz w:val="24"/>
        </w:rPr>
      </w:pPr>
    </w:p>
    <w:p w14:paraId="7C21EC23" w14:textId="77777777" w:rsidR="009B0464" w:rsidRPr="009B0464" w:rsidRDefault="009B0464" w:rsidP="00FF1C13">
      <w:pPr>
        <w:spacing w:line="264" w:lineRule="auto"/>
        <w:rPr>
          <w:rFonts w:ascii="黑体" w:eastAsia="黑体"/>
          <w:sz w:val="24"/>
        </w:rPr>
        <w:sectPr w:rsidR="009B0464" w:rsidRPr="009B0464" w:rsidSect="00FF1C13">
          <w:headerReference w:type="even" r:id="rId8"/>
          <w:headerReference w:type="default" r:id="rId9"/>
          <w:footerReference w:type="even" r:id="rId10"/>
          <w:footerReference w:type="default" r:id="rId11"/>
          <w:headerReference w:type="first" r:id="rId12"/>
          <w:pgSz w:w="11906" w:h="16838" w:code="9"/>
          <w:pgMar w:top="1304" w:right="851" w:bottom="964" w:left="851" w:header="851" w:footer="992" w:gutter="0"/>
          <w:cols w:space="425"/>
          <w:titlePg/>
          <w:docGrid w:linePitch="312"/>
        </w:sectPr>
      </w:pPr>
    </w:p>
    <w:p w14:paraId="3C6D0063" w14:textId="77777777" w:rsidR="00CB726C" w:rsidRPr="002D717B" w:rsidRDefault="005C4CB9" w:rsidP="00FF1C13">
      <w:pPr>
        <w:spacing w:beforeLines="50" w:before="120" w:afterLines="50" w:after="120" w:line="264" w:lineRule="auto"/>
        <w:rPr>
          <w:rFonts w:ascii="黑体" w:eastAsia="黑体" w:hAnsi="宋体"/>
          <w:color w:val="0000FF"/>
          <w:sz w:val="24"/>
        </w:rPr>
      </w:pPr>
      <w:r w:rsidRPr="005C4CB9">
        <w:rPr>
          <w:rFonts w:ascii="黑体" w:eastAsia="黑体" w:hAnsi="宋体" w:hint="eastAsia"/>
          <w:sz w:val="22"/>
        </w:rPr>
        <w:lastRenderedPageBreak/>
        <w:t>引言</w:t>
      </w:r>
    </w:p>
    <w:p w14:paraId="3CB4B19A" w14:textId="77777777" w:rsidR="00350F58" w:rsidRDefault="00D43513" w:rsidP="005F7903">
      <w:pPr>
        <w:spacing w:line="264" w:lineRule="auto"/>
        <w:ind w:firstLineChars="200" w:firstLine="420"/>
        <w:rPr>
          <w:sz w:val="20"/>
          <w:szCs w:val="20"/>
        </w:rPr>
      </w:pPr>
      <w:bookmarkStart w:id="24" w:name="OLE_LINK55"/>
      <w:bookmarkStart w:id="25" w:name="OLE_LINK56"/>
      <w:r w:rsidRPr="009C3D4E">
        <w:rPr>
          <w:rStyle w:val="a6"/>
          <w:szCs w:val="21"/>
        </w:rPr>
        <w:footnoteReference w:customMarkFollows="1" w:id="1"/>
        <w:sym w:font="Symbol" w:char="F020"/>
      </w:r>
      <w:bookmarkStart w:id="26" w:name="OLE_LINK44"/>
      <w:bookmarkStart w:id="27" w:name="OLE_LINK45"/>
      <w:r w:rsidR="005F7903" w:rsidRPr="009C3D4E">
        <w:rPr>
          <w:rFonts w:hint="eastAsia"/>
          <w:szCs w:val="21"/>
        </w:rPr>
        <w:t>乡村旅游</w:t>
      </w:r>
      <w:r w:rsidR="005F7903" w:rsidRPr="009C3D4E">
        <w:rPr>
          <w:szCs w:val="21"/>
          <w:vertAlign w:val="superscript"/>
        </w:rPr>
        <w:t>[1</w:t>
      </w:r>
      <w:r w:rsidR="00812965" w:rsidRPr="009C3D4E">
        <w:rPr>
          <w:rFonts w:hint="eastAsia"/>
          <w:szCs w:val="21"/>
          <w:vertAlign w:val="superscript"/>
        </w:rPr>
        <w:t>,2</w:t>
      </w:r>
      <w:r w:rsidR="005F7903" w:rsidRPr="009C3D4E">
        <w:rPr>
          <w:szCs w:val="21"/>
          <w:vertAlign w:val="superscript"/>
        </w:rPr>
        <w:t>]</w:t>
      </w:r>
      <w:r w:rsidR="005F7903" w:rsidRPr="009C3D4E">
        <w:rPr>
          <w:rFonts w:hint="eastAsia"/>
          <w:szCs w:val="21"/>
        </w:rPr>
        <w:t>是指以乡村地区为活动场所，利用乡</w:t>
      </w:r>
      <w:bookmarkStart w:id="28" w:name="OLE_LINK120"/>
      <w:bookmarkStart w:id="29" w:name="OLE_LINK121"/>
      <w:bookmarkEnd w:id="24"/>
      <w:bookmarkEnd w:id="25"/>
      <w:r w:rsidR="005F7903" w:rsidRPr="009C3D4E">
        <w:rPr>
          <w:rFonts w:hint="eastAsia"/>
          <w:szCs w:val="21"/>
        </w:rPr>
        <w:lastRenderedPageBreak/>
        <w:t>村独特的自然环境、田园景观、生产经营形态、民俗文化风情、农耕文化、农舍村落等资源，</w:t>
      </w:r>
      <w:bookmarkStart w:id="30" w:name="OLE_LINK49"/>
      <w:bookmarkStart w:id="31" w:name="OLE_LINK50"/>
      <w:r w:rsidR="005F7903" w:rsidRPr="009C3D4E">
        <w:rPr>
          <w:rFonts w:hint="eastAsia"/>
          <w:szCs w:val="21"/>
        </w:rPr>
        <w:t>为城市游客提供观光、休闲、体验、健身、娱乐、购物、度假的一种新的旅游经营活动</w:t>
      </w:r>
      <w:r w:rsidR="00BD14BB" w:rsidRPr="009C3D4E">
        <w:rPr>
          <w:rFonts w:hint="eastAsia"/>
          <w:szCs w:val="21"/>
        </w:rPr>
        <w:t>。</w:t>
      </w:r>
      <w:bookmarkStart w:id="32" w:name="OLE_LINK57"/>
      <w:bookmarkStart w:id="33" w:name="OLE_LINK58"/>
      <w:bookmarkEnd w:id="26"/>
      <w:bookmarkEnd w:id="27"/>
      <w:bookmarkEnd w:id="30"/>
      <w:bookmarkEnd w:id="31"/>
      <w:r w:rsidR="00BD14BB" w:rsidRPr="009C3D4E">
        <w:rPr>
          <w:rFonts w:hint="eastAsia"/>
          <w:szCs w:val="21"/>
        </w:rPr>
        <w:t>近年来</w:t>
      </w:r>
      <w:r w:rsidR="0051790C" w:rsidRPr="009C3D4E">
        <w:rPr>
          <w:rFonts w:hint="eastAsia"/>
          <w:szCs w:val="21"/>
        </w:rPr>
        <w:t>我国</w:t>
      </w:r>
      <w:r w:rsidR="00BD14BB" w:rsidRPr="009C3D4E">
        <w:rPr>
          <w:rFonts w:hint="eastAsia"/>
          <w:szCs w:val="21"/>
        </w:rPr>
        <w:t>乡村旅游得到了</w:t>
      </w:r>
      <w:bookmarkEnd w:id="28"/>
      <w:bookmarkEnd w:id="29"/>
      <w:r w:rsidR="00BD14BB" w:rsidRPr="009C3D4E">
        <w:rPr>
          <w:rFonts w:hint="eastAsia"/>
          <w:szCs w:val="21"/>
        </w:rPr>
        <w:lastRenderedPageBreak/>
        <w:t>快速发展，据中国产业调研网发布的《</w:t>
      </w:r>
      <w:r w:rsidR="00BD14BB" w:rsidRPr="009C3D4E">
        <w:rPr>
          <w:rFonts w:hint="eastAsia"/>
          <w:szCs w:val="21"/>
        </w:rPr>
        <w:t>2017-2020</w:t>
      </w:r>
      <w:r w:rsidR="00BD14BB" w:rsidRPr="009C3D4E">
        <w:rPr>
          <w:rFonts w:hint="eastAsia"/>
          <w:szCs w:val="21"/>
        </w:rPr>
        <w:t>年中国休闲农业与</w:t>
      </w:r>
      <w:r w:rsidR="00BD14BB" w:rsidRPr="00BD14BB">
        <w:rPr>
          <w:rFonts w:hint="eastAsia"/>
          <w:sz w:val="20"/>
          <w:szCs w:val="20"/>
        </w:rPr>
        <w:t>乡村旅游市场现状研究分析与发展前景预</w:t>
      </w:r>
      <w:r w:rsidR="00BD14BB" w:rsidRPr="00C01463">
        <w:rPr>
          <w:rFonts w:hint="eastAsia"/>
          <w:szCs w:val="21"/>
        </w:rPr>
        <w:t>测报告》</w:t>
      </w:r>
      <w:r w:rsidR="007A1AFB" w:rsidRPr="00C01463">
        <w:rPr>
          <w:rFonts w:hint="eastAsia"/>
          <w:szCs w:val="21"/>
          <w:vertAlign w:val="superscript"/>
        </w:rPr>
        <w:t>[</w:t>
      </w:r>
      <w:r w:rsidR="00812965" w:rsidRPr="00C01463">
        <w:rPr>
          <w:rFonts w:hint="eastAsia"/>
          <w:szCs w:val="21"/>
          <w:vertAlign w:val="superscript"/>
        </w:rPr>
        <w:t>3</w:t>
      </w:r>
      <w:r w:rsidR="007A1AFB" w:rsidRPr="00C01463">
        <w:rPr>
          <w:rFonts w:hint="eastAsia"/>
          <w:szCs w:val="21"/>
          <w:vertAlign w:val="superscript"/>
        </w:rPr>
        <w:t>]</w:t>
      </w:r>
      <w:r w:rsidR="00BD14BB" w:rsidRPr="00C01463">
        <w:rPr>
          <w:rFonts w:hint="eastAsia"/>
          <w:szCs w:val="21"/>
        </w:rPr>
        <w:t>显示，</w:t>
      </w:r>
      <w:bookmarkStart w:id="34" w:name="OLE_LINK59"/>
      <w:bookmarkStart w:id="35" w:name="OLE_LINK60"/>
      <w:r w:rsidR="00BD14BB" w:rsidRPr="00C01463">
        <w:rPr>
          <w:rFonts w:hint="eastAsia"/>
          <w:szCs w:val="21"/>
        </w:rPr>
        <w:t>截至</w:t>
      </w:r>
      <w:r w:rsidR="00BD14BB" w:rsidRPr="00C01463">
        <w:rPr>
          <w:rFonts w:hint="eastAsia"/>
          <w:szCs w:val="21"/>
        </w:rPr>
        <w:t>2015</w:t>
      </w:r>
      <w:r w:rsidR="00BD14BB" w:rsidRPr="00C01463">
        <w:rPr>
          <w:rFonts w:hint="eastAsia"/>
          <w:szCs w:val="21"/>
        </w:rPr>
        <w:t>年</w:t>
      </w:r>
      <w:r w:rsidR="00BD14BB" w:rsidRPr="00C01463">
        <w:rPr>
          <w:rFonts w:hint="eastAsia"/>
          <w:szCs w:val="21"/>
        </w:rPr>
        <w:t>4</w:t>
      </w:r>
      <w:r w:rsidR="00BD14BB" w:rsidRPr="00C01463">
        <w:rPr>
          <w:rFonts w:hint="eastAsia"/>
          <w:szCs w:val="21"/>
        </w:rPr>
        <w:t>月底，全国有</w:t>
      </w:r>
      <w:r w:rsidR="00BD14BB" w:rsidRPr="00C01463">
        <w:rPr>
          <w:rFonts w:hint="eastAsia"/>
          <w:szCs w:val="21"/>
        </w:rPr>
        <w:t>9.5</w:t>
      </w:r>
      <w:r w:rsidR="00BD14BB" w:rsidRPr="00C01463">
        <w:rPr>
          <w:rFonts w:hint="eastAsia"/>
          <w:szCs w:val="21"/>
        </w:rPr>
        <w:t>万个村开展休闲农业与乡村旅游活动，休闲农业与乡村旅游经营单位达</w:t>
      </w:r>
      <w:r w:rsidR="00BD14BB" w:rsidRPr="00C01463">
        <w:rPr>
          <w:rFonts w:hint="eastAsia"/>
          <w:szCs w:val="21"/>
        </w:rPr>
        <w:t>193</w:t>
      </w:r>
      <w:r w:rsidR="00BD14BB" w:rsidRPr="00C01463">
        <w:rPr>
          <w:rFonts w:hint="eastAsia"/>
          <w:szCs w:val="21"/>
        </w:rPr>
        <w:t>万家，</w:t>
      </w:r>
      <w:bookmarkStart w:id="36" w:name="OLE_LINK61"/>
      <w:bookmarkStart w:id="37" w:name="OLE_LINK62"/>
      <w:r w:rsidR="00BD14BB" w:rsidRPr="00C01463">
        <w:rPr>
          <w:rFonts w:hint="eastAsia"/>
          <w:szCs w:val="21"/>
        </w:rPr>
        <w:t>其中农家乐达</w:t>
      </w:r>
      <w:r w:rsidR="00BD14BB" w:rsidRPr="00C01463">
        <w:rPr>
          <w:rFonts w:hint="eastAsia"/>
          <w:szCs w:val="21"/>
        </w:rPr>
        <w:t>220</w:t>
      </w:r>
      <w:r w:rsidR="00BD14BB" w:rsidRPr="00C01463">
        <w:rPr>
          <w:rFonts w:hint="eastAsia"/>
          <w:szCs w:val="21"/>
        </w:rPr>
        <w:t>万家，规模以上园区超过</w:t>
      </w:r>
      <w:r w:rsidR="00BD14BB" w:rsidRPr="00C01463">
        <w:rPr>
          <w:rFonts w:hint="eastAsia"/>
          <w:szCs w:val="21"/>
        </w:rPr>
        <w:t>4.1</w:t>
      </w:r>
      <w:r w:rsidR="00BD14BB" w:rsidRPr="00C01463">
        <w:rPr>
          <w:rFonts w:hint="eastAsia"/>
          <w:szCs w:val="21"/>
        </w:rPr>
        <w:t>万家，年接待游客接近</w:t>
      </w:r>
      <w:r w:rsidR="00BD14BB" w:rsidRPr="00C01463">
        <w:rPr>
          <w:rFonts w:hint="eastAsia"/>
          <w:szCs w:val="21"/>
        </w:rPr>
        <w:t>8.4</w:t>
      </w:r>
      <w:r w:rsidR="00BD14BB" w:rsidRPr="00C01463">
        <w:rPr>
          <w:rFonts w:hint="eastAsia"/>
          <w:szCs w:val="21"/>
        </w:rPr>
        <w:t>亿人次，年营业收入超过</w:t>
      </w:r>
      <w:r w:rsidR="00BD14BB" w:rsidRPr="00C01463">
        <w:rPr>
          <w:rFonts w:hint="eastAsia"/>
          <w:szCs w:val="21"/>
        </w:rPr>
        <w:t>3200</w:t>
      </w:r>
      <w:r w:rsidR="00BD14BB" w:rsidRPr="00C01463">
        <w:rPr>
          <w:rFonts w:hint="eastAsia"/>
          <w:szCs w:val="21"/>
        </w:rPr>
        <w:t>亿元</w:t>
      </w:r>
      <w:bookmarkEnd w:id="32"/>
      <w:bookmarkEnd w:id="33"/>
      <w:bookmarkEnd w:id="34"/>
      <w:bookmarkEnd w:id="35"/>
      <w:bookmarkEnd w:id="36"/>
      <w:bookmarkEnd w:id="37"/>
      <w:r w:rsidR="00BD14BB" w:rsidRPr="00C01463">
        <w:rPr>
          <w:rFonts w:hint="eastAsia"/>
          <w:szCs w:val="21"/>
        </w:rPr>
        <w:t>。</w:t>
      </w:r>
      <w:bookmarkStart w:id="38" w:name="OLE_LINK63"/>
      <w:bookmarkStart w:id="39" w:name="OLE_LINK64"/>
      <w:r w:rsidR="00BD14BB" w:rsidRPr="00C01463">
        <w:rPr>
          <w:rFonts w:hint="eastAsia"/>
          <w:szCs w:val="21"/>
        </w:rPr>
        <w:t>同时黄蓉</w:t>
      </w:r>
      <w:r w:rsidR="00BD14BB" w:rsidRPr="00C01463">
        <w:rPr>
          <w:rFonts w:hint="eastAsia"/>
          <w:szCs w:val="21"/>
          <w:vertAlign w:val="superscript"/>
        </w:rPr>
        <w:t>[</w:t>
      </w:r>
      <w:r w:rsidR="00812965" w:rsidRPr="00C01463">
        <w:rPr>
          <w:rFonts w:hint="eastAsia"/>
          <w:szCs w:val="21"/>
          <w:vertAlign w:val="superscript"/>
        </w:rPr>
        <w:t>4</w:t>
      </w:r>
      <w:r w:rsidR="00BD14BB" w:rsidRPr="00C01463">
        <w:rPr>
          <w:rFonts w:hint="eastAsia"/>
          <w:szCs w:val="21"/>
          <w:vertAlign w:val="superscript"/>
        </w:rPr>
        <w:t>]</w:t>
      </w:r>
      <w:r w:rsidR="00BD14BB" w:rsidRPr="00C01463">
        <w:rPr>
          <w:rFonts w:hint="eastAsia"/>
          <w:szCs w:val="21"/>
        </w:rPr>
        <w:t>博士通过问卷调查并运用</w:t>
      </w:r>
      <w:r w:rsidR="00BD14BB" w:rsidRPr="00C01463">
        <w:rPr>
          <w:rFonts w:hint="eastAsia"/>
          <w:szCs w:val="21"/>
        </w:rPr>
        <w:t>Logistic</w:t>
      </w:r>
      <w:r w:rsidR="00BD14BB" w:rsidRPr="00C01463">
        <w:rPr>
          <w:rFonts w:hint="eastAsia"/>
          <w:szCs w:val="21"/>
        </w:rPr>
        <w:t>模型分析，说明了中国国内旅游的一大趋势是从城镇流向农村</w:t>
      </w:r>
      <w:bookmarkEnd w:id="38"/>
      <w:bookmarkEnd w:id="39"/>
      <w:r w:rsidR="00BD14BB" w:rsidRPr="00C01463">
        <w:rPr>
          <w:rFonts w:hint="eastAsia"/>
          <w:szCs w:val="21"/>
        </w:rPr>
        <w:t>。</w:t>
      </w:r>
      <w:bookmarkStart w:id="40" w:name="OLE_LINK65"/>
      <w:bookmarkStart w:id="41" w:name="OLE_LINK66"/>
      <w:r w:rsidR="00350F58" w:rsidRPr="00C01463">
        <w:rPr>
          <w:rFonts w:hint="eastAsia"/>
          <w:szCs w:val="21"/>
        </w:rPr>
        <w:t>因此如何帮助游客快速准确的找到自己感兴趣的景点，提高用户寻找信息的效率，从而促进乡村旅游的发展是非常值得研究的课题。</w:t>
      </w:r>
      <w:bookmarkEnd w:id="40"/>
      <w:bookmarkEnd w:id="41"/>
    </w:p>
    <w:p w14:paraId="179AEE95" w14:textId="66633279" w:rsidR="00767033" w:rsidRPr="002B3841" w:rsidRDefault="00FA410B" w:rsidP="00C01463">
      <w:pPr>
        <w:spacing w:line="264" w:lineRule="auto"/>
        <w:ind w:firstLineChars="200" w:firstLine="420"/>
        <w:rPr>
          <w:szCs w:val="21"/>
        </w:rPr>
      </w:pPr>
      <w:bookmarkStart w:id="42" w:name="OLE_LINK135"/>
      <w:bookmarkStart w:id="43" w:name="OLE_LINK136"/>
      <w:r w:rsidRPr="00C01463">
        <w:rPr>
          <w:rFonts w:hint="eastAsia"/>
          <w:szCs w:val="21"/>
        </w:rPr>
        <w:t>推荐系统</w:t>
      </w:r>
      <w:r w:rsidR="00190602" w:rsidRPr="00C01463">
        <w:rPr>
          <w:rFonts w:hint="eastAsia"/>
          <w:szCs w:val="21"/>
        </w:rPr>
        <w:t>被定义成一种信息过滤系统，用于预测用户对物品的“评分”或“偏好”</w:t>
      </w:r>
      <w:r w:rsidR="00DE2C00" w:rsidRPr="00C01463">
        <w:rPr>
          <w:rFonts w:hint="eastAsia"/>
          <w:szCs w:val="21"/>
          <w:vertAlign w:val="superscript"/>
        </w:rPr>
        <w:t>[</w:t>
      </w:r>
      <w:r w:rsidR="00DE63FF" w:rsidRPr="00C01463">
        <w:rPr>
          <w:rFonts w:hint="eastAsia"/>
          <w:szCs w:val="21"/>
          <w:vertAlign w:val="superscript"/>
        </w:rPr>
        <w:t>5</w:t>
      </w:r>
      <w:r w:rsidR="00DE2C00" w:rsidRPr="00C01463">
        <w:rPr>
          <w:rFonts w:hint="eastAsia"/>
          <w:szCs w:val="21"/>
          <w:vertAlign w:val="superscript"/>
        </w:rPr>
        <w:t>,</w:t>
      </w:r>
      <w:r w:rsidR="00DE63FF" w:rsidRPr="00C01463">
        <w:rPr>
          <w:rFonts w:hint="eastAsia"/>
          <w:szCs w:val="21"/>
          <w:vertAlign w:val="superscript"/>
        </w:rPr>
        <w:t>6</w:t>
      </w:r>
      <w:r w:rsidR="00DE2C00" w:rsidRPr="00C01463">
        <w:rPr>
          <w:rFonts w:hint="eastAsia"/>
          <w:szCs w:val="21"/>
          <w:vertAlign w:val="superscript"/>
        </w:rPr>
        <w:t>]</w:t>
      </w:r>
      <w:r w:rsidR="00AD31BD" w:rsidRPr="00C01463">
        <w:rPr>
          <w:rFonts w:hint="eastAsia"/>
          <w:szCs w:val="21"/>
        </w:rPr>
        <w:t>。</w:t>
      </w:r>
      <w:bookmarkStart w:id="44" w:name="OLE_LINK67"/>
      <w:bookmarkStart w:id="45" w:name="OLE_LINK68"/>
      <w:bookmarkEnd w:id="42"/>
      <w:bookmarkEnd w:id="43"/>
      <w:r w:rsidR="00AD31BD" w:rsidRPr="00C01463">
        <w:rPr>
          <w:rFonts w:hint="eastAsia"/>
          <w:szCs w:val="21"/>
        </w:rPr>
        <w:t>目前推荐系统在旅游中的应用没有</w:t>
      </w:r>
      <w:r w:rsidR="00BD14BB" w:rsidRPr="00C01463">
        <w:rPr>
          <w:rFonts w:hint="eastAsia"/>
          <w:szCs w:val="21"/>
        </w:rPr>
        <w:t>电商网站如</w:t>
      </w:r>
      <w:r w:rsidR="00AD31BD" w:rsidRPr="00C01463">
        <w:rPr>
          <w:rFonts w:hint="eastAsia"/>
          <w:szCs w:val="21"/>
        </w:rPr>
        <w:t>亚马逊网</w:t>
      </w:r>
      <w:r w:rsidR="00774126" w:rsidRPr="00C01463">
        <w:rPr>
          <w:rFonts w:hint="eastAsia"/>
          <w:szCs w:val="21"/>
          <w:vertAlign w:val="superscript"/>
        </w:rPr>
        <w:t>[</w:t>
      </w:r>
      <w:r w:rsidR="008C7086" w:rsidRPr="00C01463">
        <w:rPr>
          <w:rFonts w:hint="eastAsia"/>
          <w:szCs w:val="21"/>
          <w:vertAlign w:val="superscript"/>
        </w:rPr>
        <w:t>7,8</w:t>
      </w:r>
      <w:r w:rsidR="008C7086" w:rsidRPr="00C01463">
        <w:rPr>
          <w:rFonts w:hAnsi="宋体" w:cs="Arial" w:hint="eastAsia"/>
          <w:szCs w:val="21"/>
          <w:vertAlign w:val="superscript"/>
        </w:rPr>
        <w:t>]</w:t>
      </w:r>
      <w:r w:rsidR="008C7086" w:rsidRPr="00C01463">
        <w:rPr>
          <w:rFonts w:hint="eastAsia"/>
          <w:szCs w:val="21"/>
        </w:rPr>
        <w:t>，</w:t>
      </w:r>
      <w:r w:rsidR="00774126" w:rsidRPr="00C01463">
        <w:rPr>
          <w:rFonts w:hAnsi="宋体" w:cs="Arial" w:hint="eastAsia"/>
          <w:szCs w:val="21"/>
          <w:lang w:eastAsia="zh-Hans"/>
        </w:rPr>
        <w:t>DVD</w:t>
      </w:r>
      <w:r w:rsidR="00774126" w:rsidRPr="00C01463">
        <w:rPr>
          <w:rFonts w:hAnsi="宋体" w:cs="Arial" w:hint="eastAsia"/>
          <w:szCs w:val="21"/>
          <w:lang w:eastAsia="zh-Hans"/>
        </w:rPr>
        <w:t>租赁网站</w:t>
      </w:r>
      <w:bookmarkStart w:id="46" w:name="OLE_LINK38"/>
      <w:bookmarkStart w:id="47" w:name="OLE_LINK41"/>
      <w:r w:rsidR="00774126" w:rsidRPr="00C01463">
        <w:rPr>
          <w:rFonts w:hAnsi="宋体" w:cs="Arial" w:hint="eastAsia"/>
          <w:szCs w:val="21"/>
          <w:lang w:eastAsia="zh-Hans"/>
        </w:rPr>
        <w:t>Netflix</w:t>
      </w:r>
      <w:bookmarkEnd w:id="46"/>
      <w:bookmarkEnd w:id="47"/>
      <w:r w:rsidR="00774126" w:rsidRPr="00C01463">
        <w:rPr>
          <w:rFonts w:hAnsi="宋体" w:cs="Arial" w:hint="eastAsia"/>
          <w:szCs w:val="21"/>
          <w:vertAlign w:val="superscript"/>
        </w:rPr>
        <w:t>[</w:t>
      </w:r>
      <w:r w:rsidR="008C7086" w:rsidRPr="00C01463">
        <w:rPr>
          <w:rFonts w:hAnsi="宋体" w:cs="Arial" w:hint="eastAsia"/>
          <w:szCs w:val="21"/>
          <w:vertAlign w:val="superscript"/>
        </w:rPr>
        <w:t>9,10]</w:t>
      </w:r>
      <w:r w:rsidR="008C7086" w:rsidRPr="00C01463">
        <w:rPr>
          <w:rFonts w:hAnsi="宋体" w:cs="Arial" w:hint="eastAsia"/>
          <w:szCs w:val="21"/>
        </w:rPr>
        <w:t>，</w:t>
      </w:r>
      <w:r w:rsidR="00AD31BD" w:rsidRPr="00C01463">
        <w:rPr>
          <w:rFonts w:hint="eastAsia"/>
          <w:szCs w:val="21"/>
        </w:rPr>
        <w:t>淘宝</w:t>
      </w:r>
      <w:r w:rsidR="00BD14BB" w:rsidRPr="00C01463">
        <w:rPr>
          <w:rFonts w:hint="eastAsia"/>
          <w:szCs w:val="21"/>
        </w:rPr>
        <w:t>网</w:t>
      </w:r>
      <w:r w:rsidR="00774126" w:rsidRPr="00C01463">
        <w:rPr>
          <w:rFonts w:hint="eastAsia"/>
          <w:szCs w:val="21"/>
          <w:vertAlign w:val="superscript"/>
        </w:rPr>
        <w:t>[</w:t>
      </w:r>
      <w:r w:rsidR="008C7086" w:rsidRPr="00C01463">
        <w:rPr>
          <w:rFonts w:hint="eastAsia"/>
          <w:szCs w:val="21"/>
          <w:vertAlign w:val="superscript"/>
        </w:rPr>
        <w:t>11</w:t>
      </w:r>
      <w:r w:rsidR="00774126" w:rsidRPr="00C01463">
        <w:rPr>
          <w:rFonts w:hint="eastAsia"/>
          <w:szCs w:val="21"/>
          <w:vertAlign w:val="superscript"/>
        </w:rPr>
        <w:t>]</w:t>
      </w:r>
      <w:r w:rsidR="00BD14BB" w:rsidRPr="00C01463">
        <w:rPr>
          <w:rFonts w:hint="eastAsia"/>
          <w:szCs w:val="21"/>
        </w:rPr>
        <w:t>等应用广泛和成熟，处于研究和发展阶段。</w:t>
      </w:r>
      <w:bookmarkStart w:id="48" w:name="OLE_LINK69"/>
      <w:bookmarkStart w:id="49" w:name="OLE_LINK70"/>
      <w:bookmarkStart w:id="50" w:name="OLE_LINK71"/>
      <w:bookmarkStart w:id="51" w:name="OLE_LINK72"/>
      <w:bookmarkEnd w:id="44"/>
      <w:bookmarkEnd w:id="45"/>
      <w:r w:rsidR="00D4478D" w:rsidRPr="00C01463">
        <w:rPr>
          <w:rFonts w:hint="eastAsia"/>
          <w:szCs w:val="21"/>
        </w:rPr>
        <w:t>具体应用如</w:t>
      </w:r>
      <w:bookmarkStart w:id="52" w:name="OLE_LINK34"/>
      <w:bookmarkStart w:id="53" w:name="OLE_LINK35"/>
      <w:proofErr w:type="spellStart"/>
      <w:r w:rsidR="00D4478D" w:rsidRPr="00C01463">
        <w:rPr>
          <w:rFonts w:hint="eastAsia"/>
          <w:szCs w:val="21"/>
        </w:rPr>
        <w:t>Triplehop</w:t>
      </w:r>
      <w:bookmarkEnd w:id="52"/>
      <w:bookmarkEnd w:id="53"/>
      <w:proofErr w:type="spellEnd"/>
      <w:r w:rsidR="00D4478D" w:rsidRPr="00C01463">
        <w:rPr>
          <w:rFonts w:hint="eastAsia"/>
          <w:szCs w:val="21"/>
        </w:rPr>
        <w:t>公司开发的</w:t>
      </w:r>
      <w:bookmarkStart w:id="54" w:name="OLE_LINK32"/>
      <w:bookmarkStart w:id="55" w:name="OLE_LINK33"/>
      <w:proofErr w:type="spellStart"/>
      <w:r w:rsidR="00D4478D" w:rsidRPr="00C01463">
        <w:rPr>
          <w:rFonts w:hint="eastAsia"/>
          <w:szCs w:val="21"/>
        </w:rPr>
        <w:t>TripMatcher</w:t>
      </w:r>
      <w:bookmarkEnd w:id="48"/>
      <w:bookmarkEnd w:id="49"/>
      <w:bookmarkEnd w:id="54"/>
      <w:bookmarkEnd w:id="55"/>
      <w:proofErr w:type="spellEnd"/>
      <w:r w:rsidR="00D4478D" w:rsidRPr="00C01463">
        <w:rPr>
          <w:rFonts w:hint="eastAsia"/>
          <w:szCs w:val="21"/>
        </w:rPr>
        <w:t>（由</w:t>
      </w:r>
      <w:r w:rsidR="00D4478D" w:rsidRPr="00C01463">
        <w:rPr>
          <w:szCs w:val="21"/>
        </w:rPr>
        <w:fldChar w:fldCharType="begin"/>
      </w:r>
      <w:r w:rsidR="00D4478D" w:rsidRPr="00C01463">
        <w:rPr>
          <w:szCs w:val="21"/>
        </w:rPr>
        <w:instrText xml:space="preserve"> HYPERLINK "http://</w:instrText>
      </w:r>
      <w:r w:rsidR="00D4478D" w:rsidRPr="00C01463">
        <w:rPr>
          <w:rFonts w:hint="eastAsia"/>
          <w:szCs w:val="21"/>
        </w:rPr>
        <w:instrText>www.ski-europe.com</w:instrText>
      </w:r>
      <w:r w:rsidR="00D4478D" w:rsidRPr="00C01463">
        <w:rPr>
          <w:szCs w:val="21"/>
        </w:rPr>
        <w:instrText xml:space="preserve">" </w:instrText>
      </w:r>
      <w:r w:rsidR="00D4478D" w:rsidRPr="00C01463">
        <w:rPr>
          <w:szCs w:val="21"/>
        </w:rPr>
        <w:fldChar w:fldCharType="separate"/>
      </w:r>
      <w:r w:rsidR="00D4478D" w:rsidRPr="00C01463">
        <w:rPr>
          <w:rFonts w:hint="eastAsia"/>
          <w:szCs w:val="21"/>
        </w:rPr>
        <w:t>w</w:t>
      </w:r>
      <w:r w:rsidR="00D4478D" w:rsidRPr="00C01463">
        <w:rPr>
          <w:rFonts w:hint="eastAsia"/>
          <w:szCs w:val="21"/>
        </w:rPr>
        <w:t>w</w:t>
      </w:r>
      <w:r w:rsidR="00D4478D" w:rsidRPr="00C01463">
        <w:rPr>
          <w:rFonts w:hint="eastAsia"/>
          <w:szCs w:val="21"/>
        </w:rPr>
        <w:t>w.ski-europe.com</w:t>
      </w:r>
      <w:r w:rsidR="00D4478D" w:rsidRPr="00C01463">
        <w:rPr>
          <w:szCs w:val="21"/>
        </w:rPr>
        <w:fldChar w:fldCharType="end"/>
      </w:r>
      <w:r w:rsidR="00D4478D" w:rsidRPr="00C01463">
        <w:rPr>
          <w:rFonts w:hint="eastAsia"/>
          <w:szCs w:val="21"/>
        </w:rPr>
        <w:t>使用）和</w:t>
      </w:r>
      <w:bookmarkStart w:id="56" w:name="OLE_LINK73"/>
      <w:bookmarkStart w:id="57" w:name="OLE_LINK74"/>
      <w:proofErr w:type="spellStart"/>
      <w:r w:rsidR="00D4478D" w:rsidRPr="00C01463">
        <w:rPr>
          <w:rFonts w:hint="eastAsia"/>
          <w:szCs w:val="21"/>
        </w:rPr>
        <w:t>VacationCoach</w:t>
      </w:r>
      <w:proofErr w:type="spellEnd"/>
      <w:r w:rsidR="00D4478D" w:rsidRPr="00C01463">
        <w:rPr>
          <w:rFonts w:hint="eastAsia"/>
          <w:szCs w:val="21"/>
        </w:rPr>
        <w:t>公司开发的</w:t>
      </w:r>
      <w:r w:rsidR="00D4478D" w:rsidRPr="00C01463">
        <w:rPr>
          <w:szCs w:val="21"/>
        </w:rPr>
        <w:t>expert advice platform</w:t>
      </w:r>
      <w:r w:rsidR="00D4478D" w:rsidRPr="00C01463">
        <w:rPr>
          <w:rFonts w:hint="eastAsia"/>
          <w:szCs w:val="21"/>
        </w:rPr>
        <w:t>（由</w:t>
      </w:r>
      <w:r w:rsidR="00D4478D" w:rsidRPr="00C01463">
        <w:rPr>
          <w:szCs w:val="21"/>
        </w:rPr>
        <w:fldChar w:fldCharType="begin"/>
      </w:r>
      <w:r w:rsidR="00D4478D" w:rsidRPr="00C01463">
        <w:rPr>
          <w:szCs w:val="21"/>
        </w:rPr>
        <w:instrText xml:space="preserve"> HYPERLINK "http://</w:instrText>
      </w:r>
      <w:r w:rsidR="00D4478D" w:rsidRPr="00C01463">
        <w:rPr>
          <w:rFonts w:hint="eastAsia"/>
          <w:szCs w:val="21"/>
        </w:rPr>
        <w:instrText>www.travelcity.com</w:instrText>
      </w:r>
      <w:r w:rsidR="00D4478D" w:rsidRPr="00C01463">
        <w:rPr>
          <w:szCs w:val="21"/>
        </w:rPr>
        <w:instrText xml:space="preserve">" </w:instrText>
      </w:r>
      <w:r w:rsidR="00D4478D" w:rsidRPr="00C01463">
        <w:rPr>
          <w:szCs w:val="21"/>
        </w:rPr>
        <w:fldChar w:fldCharType="separate"/>
      </w:r>
      <w:r w:rsidR="00D4478D" w:rsidRPr="00C01463">
        <w:rPr>
          <w:rFonts w:hint="eastAsia"/>
          <w:szCs w:val="21"/>
        </w:rPr>
        <w:t>www.travelcity.com</w:t>
      </w:r>
      <w:r w:rsidR="00D4478D" w:rsidRPr="00C01463">
        <w:rPr>
          <w:szCs w:val="21"/>
        </w:rPr>
        <w:fldChar w:fldCharType="end"/>
      </w:r>
      <w:r w:rsidR="00D4478D" w:rsidRPr="00C01463">
        <w:rPr>
          <w:rFonts w:hint="eastAsia"/>
          <w:szCs w:val="21"/>
        </w:rPr>
        <w:t>使用）</w:t>
      </w:r>
      <w:bookmarkEnd w:id="56"/>
      <w:bookmarkEnd w:id="57"/>
      <w:r w:rsidR="00D4478D" w:rsidRPr="00C01463">
        <w:rPr>
          <w:rFonts w:hint="eastAsia"/>
          <w:szCs w:val="21"/>
        </w:rPr>
        <w:t>，</w:t>
      </w:r>
      <w:bookmarkStart w:id="58" w:name="OLE_LINK75"/>
      <w:bookmarkStart w:id="59" w:name="OLE_LINK76"/>
      <w:r w:rsidR="00D4478D" w:rsidRPr="00C01463">
        <w:rPr>
          <w:rFonts w:hint="eastAsia"/>
          <w:szCs w:val="21"/>
        </w:rPr>
        <w:t>模拟现实中游客与旅行社间的咨询过程，根据用户当前需求，偏好和提出的约束条件给用户提供旅游方案。</w:t>
      </w:r>
      <w:bookmarkEnd w:id="50"/>
      <w:bookmarkEnd w:id="51"/>
      <w:bookmarkEnd w:id="58"/>
      <w:bookmarkEnd w:id="59"/>
      <w:r w:rsidR="001C0354" w:rsidRPr="00C01463">
        <w:rPr>
          <w:rFonts w:hint="eastAsia"/>
          <w:szCs w:val="21"/>
        </w:rPr>
        <w:t>去哪儿网</w:t>
      </w:r>
      <w:r w:rsidR="00444CB0" w:rsidRPr="00C01463">
        <w:rPr>
          <w:rFonts w:hint="eastAsia"/>
          <w:szCs w:val="21"/>
        </w:rPr>
        <w:t>根据用户输入的目的地、出发日期、旅游天数等信息给用户推荐旅游景点或旅行包。</w:t>
      </w:r>
      <w:proofErr w:type="spellStart"/>
      <w:r w:rsidR="00A76B38" w:rsidRPr="00C01463">
        <w:rPr>
          <w:szCs w:val="21"/>
        </w:rPr>
        <w:t>Werthner</w:t>
      </w:r>
      <w:proofErr w:type="spellEnd"/>
      <w:r w:rsidR="00A76B38" w:rsidRPr="00C01463">
        <w:rPr>
          <w:rFonts w:hint="eastAsia"/>
          <w:szCs w:val="21"/>
          <w:vertAlign w:val="superscript"/>
        </w:rPr>
        <w:t>[</w:t>
      </w:r>
      <w:r w:rsidR="008C7086" w:rsidRPr="00C01463">
        <w:rPr>
          <w:rFonts w:hint="eastAsia"/>
          <w:szCs w:val="21"/>
          <w:vertAlign w:val="superscript"/>
        </w:rPr>
        <w:t>12</w:t>
      </w:r>
      <w:r w:rsidR="00A76B38" w:rsidRPr="00C01463">
        <w:rPr>
          <w:rFonts w:hint="eastAsia"/>
          <w:szCs w:val="21"/>
          <w:vertAlign w:val="superscript"/>
        </w:rPr>
        <w:t>]</w:t>
      </w:r>
      <w:r w:rsidR="00A76B38" w:rsidRPr="00C01463">
        <w:rPr>
          <w:rFonts w:ascii="Arial" w:hAnsi="Arial" w:cs="Arial" w:hint="eastAsia"/>
          <w:color w:val="222222"/>
          <w:szCs w:val="21"/>
          <w:shd w:val="clear" w:color="auto" w:fill="FFFFFF"/>
        </w:rPr>
        <w:t>等人</w:t>
      </w:r>
      <w:r w:rsidR="00A76B38" w:rsidRPr="00C01463">
        <w:rPr>
          <w:rFonts w:hint="eastAsia"/>
          <w:szCs w:val="21"/>
        </w:rPr>
        <w:t>研究发现随着信息和通信技术（</w:t>
      </w:r>
      <w:r w:rsidR="00A76B38" w:rsidRPr="00C01463">
        <w:rPr>
          <w:rFonts w:hint="eastAsia"/>
          <w:szCs w:val="21"/>
        </w:rPr>
        <w:t>ICT</w:t>
      </w:r>
      <w:r w:rsidR="00A76B38" w:rsidRPr="00C01463">
        <w:rPr>
          <w:rFonts w:hint="eastAsia"/>
          <w:szCs w:val="21"/>
        </w:rPr>
        <w:t>）的发展，旅行者正在减少对旅游机构的依赖，旅游信息重点来源于网络。但</w:t>
      </w:r>
      <w:r w:rsidR="00B822C3" w:rsidRPr="00C01463">
        <w:rPr>
          <w:rFonts w:hint="eastAsia"/>
          <w:szCs w:val="21"/>
        </w:rPr>
        <w:t>随着</w:t>
      </w:r>
      <w:r w:rsidR="00A76B38" w:rsidRPr="00C01463">
        <w:rPr>
          <w:rFonts w:hint="eastAsia"/>
          <w:szCs w:val="21"/>
        </w:rPr>
        <w:t>互联网的发展</w:t>
      </w:r>
      <w:r w:rsidR="00B822C3" w:rsidRPr="00C01463">
        <w:rPr>
          <w:rFonts w:hint="eastAsia"/>
          <w:szCs w:val="21"/>
        </w:rPr>
        <w:t>，</w:t>
      </w:r>
      <w:r w:rsidR="00A76B38" w:rsidRPr="00C01463">
        <w:rPr>
          <w:rFonts w:hint="eastAsia"/>
          <w:szCs w:val="21"/>
        </w:rPr>
        <w:t>旅游信息</w:t>
      </w:r>
      <w:r w:rsidR="00B822C3" w:rsidRPr="00C01463">
        <w:rPr>
          <w:rFonts w:hint="eastAsia"/>
          <w:szCs w:val="21"/>
        </w:rPr>
        <w:t>已经出现</w:t>
      </w:r>
      <w:r w:rsidR="00A76B38" w:rsidRPr="00C01463">
        <w:rPr>
          <w:rFonts w:hint="eastAsia"/>
          <w:szCs w:val="21"/>
        </w:rPr>
        <w:t>过载现象</w:t>
      </w:r>
      <w:r w:rsidR="00B822C3" w:rsidRPr="00C01463">
        <w:rPr>
          <w:rFonts w:hint="eastAsia"/>
          <w:szCs w:val="21"/>
        </w:rPr>
        <w:t>。</w:t>
      </w:r>
      <w:r w:rsidR="00A76B38" w:rsidRPr="00C01463">
        <w:rPr>
          <w:szCs w:val="21"/>
        </w:rPr>
        <w:t>Park</w:t>
      </w:r>
      <w:r w:rsidR="00A76B38" w:rsidRPr="00C01463">
        <w:rPr>
          <w:rFonts w:ascii="Arial" w:hAnsi="Arial" w:cs="Arial" w:hint="eastAsia"/>
          <w:color w:val="222222"/>
          <w:szCs w:val="21"/>
          <w:shd w:val="clear" w:color="auto" w:fill="FFFFFF"/>
        </w:rPr>
        <w:t>和</w:t>
      </w:r>
      <w:r w:rsidR="00A76B38" w:rsidRPr="00C01463">
        <w:rPr>
          <w:rFonts w:hint="eastAsia"/>
          <w:szCs w:val="21"/>
        </w:rPr>
        <w:t>Jang</w:t>
      </w:r>
      <w:r w:rsidR="00A76B38" w:rsidRPr="00C01463">
        <w:rPr>
          <w:rFonts w:ascii="Arial" w:hAnsi="Arial" w:cs="Arial" w:hint="eastAsia"/>
          <w:color w:val="222222"/>
          <w:szCs w:val="21"/>
          <w:shd w:val="clear" w:color="auto" w:fill="FFFFFF"/>
          <w:vertAlign w:val="superscript"/>
        </w:rPr>
        <w:t>[</w:t>
      </w:r>
      <w:r w:rsidR="008C7086" w:rsidRPr="00C01463">
        <w:rPr>
          <w:rFonts w:ascii="Arial" w:hAnsi="Arial" w:cs="Arial" w:hint="eastAsia"/>
          <w:color w:val="222222"/>
          <w:szCs w:val="21"/>
          <w:shd w:val="clear" w:color="auto" w:fill="FFFFFF"/>
          <w:vertAlign w:val="superscript"/>
        </w:rPr>
        <w:t>13</w:t>
      </w:r>
      <w:r w:rsidR="00A76B38" w:rsidRPr="00C01463">
        <w:rPr>
          <w:rFonts w:ascii="Arial" w:hAnsi="Arial" w:cs="Arial" w:hint="eastAsia"/>
          <w:color w:val="222222"/>
          <w:szCs w:val="21"/>
          <w:shd w:val="clear" w:color="auto" w:fill="FFFFFF"/>
          <w:vertAlign w:val="superscript"/>
        </w:rPr>
        <w:t>]</w:t>
      </w:r>
      <w:r w:rsidR="00B822C3" w:rsidRPr="00C01463">
        <w:rPr>
          <w:rFonts w:ascii="Arial" w:hAnsi="Arial" w:cs="Arial" w:hint="eastAsia"/>
          <w:color w:val="222222"/>
          <w:szCs w:val="21"/>
          <w:shd w:val="clear" w:color="auto" w:fill="FFFFFF"/>
        </w:rPr>
        <w:t>的研究</w:t>
      </w:r>
      <w:r w:rsidR="00A76B38" w:rsidRPr="00C01463">
        <w:rPr>
          <w:rFonts w:ascii="Arial" w:hAnsi="Arial" w:cs="Arial" w:hint="eastAsia"/>
          <w:color w:val="222222"/>
          <w:szCs w:val="21"/>
          <w:shd w:val="clear" w:color="auto" w:fill="FFFFFF"/>
        </w:rPr>
        <w:t>证明当旅游选择过多的时候，效果往往是相反的</w:t>
      </w:r>
      <w:r w:rsidR="00A76B38" w:rsidRPr="00C01463">
        <w:rPr>
          <w:rFonts w:hint="eastAsia"/>
          <w:szCs w:val="21"/>
        </w:rPr>
        <w:t>。加上人们时间碎片化，因此旅游</w:t>
      </w:r>
      <w:r w:rsidR="005C4CD7" w:rsidRPr="00C01463">
        <w:rPr>
          <w:rFonts w:hint="eastAsia"/>
          <w:szCs w:val="21"/>
        </w:rPr>
        <w:t>平台</w:t>
      </w:r>
      <w:r w:rsidR="00647F7C" w:rsidRPr="00C01463">
        <w:rPr>
          <w:rFonts w:hint="eastAsia"/>
          <w:szCs w:val="21"/>
        </w:rPr>
        <w:t>需要</w:t>
      </w:r>
      <w:r w:rsidR="00B822C3" w:rsidRPr="00C01463">
        <w:rPr>
          <w:rFonts w:hint="eastAsia"/>
          <w:szCs w:val="21"/>
        </w:rPr>
        <w:t>借助</w:t>
      </w:r>
      <w:r w:rsidR="00A76B38" w:rsidRPr="00C01463">
        <w:rPr>
          <w:rFonts w:hint="eastAsia"/>
          <w:szCs w:val="21"/>
        </w:rPr>
        <w:t>推荐技术来帮助游客做出快速</w:t>
      </w:r>
      <w:r w:rsidR="00B822C3" w:rsidRPr="00C01463">
        <w:rPr>
          <w:rFonts w:hint="eastAsia"/>
          <w:szCs w:val="21"/>
        </w:rPr>
        <w:t>而</w:t>
      </w:r>
      <w:r w:rsidR="00A76B38" w:rsidRPr="00C01463">
        <w:rPr>
          <w:rFonts w:hint="eastAsia"/>
          <w:szCs w:val="21"/>
        </w:rPr>
        <w:t>准确的旅游建议，从而节省游客时间和提高平台效益。</w:t>
      </w:r>
      <w:bookmarkStart w:id="60" w:name="OLE_LINK77"/>
      <w:bookmarkStart w:id="61" w:name="OLE_LINK78"/>
      <w:r w:rsidR="00647F7C" w:rsidRPr="002B3841">
        <w:rPr>
          <w:rFonts w:hint="eastAsia"/>
          <w:szCs w:val="21"/>
        </w:rPr>
        <w:t>尽管</w:t>
      </w:r>
      <w:r w:rsidR="00A76B38" w:rsidRPr="002B3841">
        <w:rPr>
          <w:rFonts w:hint="eastAsia"/>
          <w:szCs w:val="21"/>
        </w:rPr>
        <w:t>目前我国乡村旅游已经成为一种趋势，但据调研发现推荐技术在乡村旅游中还没有得到研究和应用。</w:t>
      </w:r>
      <w:bookmarkStart w:id="62" w:name="OLE_LINK79"/>
      <w:bookmarkStart w:id="63" w:name="OLE_LINK80"/>
      <w:r w:rsidR="00350F58" w:rsidRPr="002B3841">
        <w:rPr>
          <w:rFonts w:hint="eastAsia"/>
          <w:szCs w:val="21"/>
        </w:rPr>
        <w:t>由于乡村旅游相对于</w:t>
      </w:r>
      <w:r w:rsidR="000F344C" w:rsidRPr="002B3841">
        <w:rPr>
          <w:rFonts w:hint="eastAsia"/>
          <w:szCs w:val="21"/>
        </w:rPr>
        <w:t>城市</w:t>
      </w:r>
      <w:r w:rsidR="00350F58" w:rsidRPr="002B3841">
        <w:rPr>
          <w:rFonts w:hint="eastAsia"/>
          <w:szCs w:val="21"/>
        </w:rPr>
        <w:t>旅游在季节、旅游对象、地理空间分布和重游率方面有着自己的特性，无法直接使用</w:t>
      </w:r>
      <w:r w:rsidR="00D51215" w:rsidRPr="002B3841">
        <w:rPr>
          <w:rFonts w:hint="eastAsia"/>
          <w:szCs w:val="21"/>
        </w:rPr>
        <w:t>城市</w:t>
      </w:r>
      <w:r w:rsidR="00350F58" w:rsidRPr="002B3841">
        <w:rPr>
          <w:rFonts w:hint="eastAsia"/>
          <w:szCs w:val="21"/>
        </w:rPr>
        <w:t>旅游的推荐技术和</w:t>
      </w:r>
      <w:r w:rsidR="00876A4E" w:rsidRPr="002B3841">
        <w:rPr>
          <w:rFonts w:hint="eastAsia"/>
          <w:szCs w:val="21"/>
        </w:rPr>
        <w:t>推荐</w:t>
      </w:r>
      <w:r w:rsidR="00350F58" w:rsidRPr="002B3841">
        <w:rPr>
          <w:rFonts w:hint="eastAsia"/>
          <w:szCs w:val="21"/>
        </w:rPr>
        <w:t>系统</w:t>
      </w:r>
      <w:r w:rsidR="00DF455B" w:rsidRPr="002B3841">
        <w:rPr>
          <w:rFonts w:hint="eastAsia"/>
          <w:szCs w:val="21"/>
        </w:rPr>
        <w:t>，</w:t>
      </w:r>
      <w:bookmarkStart w:id="64" w:name="OLE_LINK51"/>
      <w:bookmarkStart w:id="65" w:name="OLE_LINK52"/>
      <w:r w:rsidR="00DF455B" w:rsidRPr="002B3841">
        <w:rPr>
          <w:rFonts w:hint="eastAsia"/>
          <w:szCs w:val="21"/>
        </w:rPr>
        <w:t>因此</w:t>
      </w:r>
      <w:r w:rsidR="00876A4E" w:rsidRPr="002B3841">
        <w:rPr>
          <w:rFonts w:hint="eastAsia"/>
          <w:szCs w:val="21"/>
        </w:rPr>
        <w:t>结合乡村旅游自身的特点研究出一种适合</w:t>
      </w:r>
      <w:r w:rsidR="00DF455B" w:rsidRPr="002B3841">
        <w:rPr>
          <w:rFonts w:hint="eastAsia"/>
          <w:szCs w:val="21"/>
        </w:rPr>
        <w:t>乡村旅游</w:t>
      </w:r>
      <w:r w:rsidR="00876A4E" w:rsidRPr="002B3841">
        <w:rPr>
          <w:rFonts w:hint="eastAsia"/>
          <w:szCs w:val="21"/>
        </w:rPr>
        <w:t>的推荐系统具有重要的意义</w:t>
      </w:r>
      <w:r w:rsidR="00DF455B" w:rsidRPr="002B3841">
        <w:rPr>
          <w:rFonts w:hint="eastAsia"/>
          <w:szCs w:val="21"/>
        </w:rPr>
        <w:t>。</w:t>
      </w:r>
      <w:bookmarkStart w:id="66" w:name="OLE_LINK81"/>
      <w:bookmarkStart w:id="67" w:name="OLE_LINK82"/>
      <w:bookmarkEnd w:id="60"/>
      <w:bookmarkEnd w:id="61"/>
      <w:bookmarkEnd w:id="62"/>
      <w:bookmarkEnd w:id="63"/>
      <w:bookmarkEnd w:id="64"/>
      <w:bookmarkEnd w:id="65"/>
    </w:p>
    <w:p w14:paraId="6CC998FD" w14:textId="5F702BBC" w:rsidR="00BF4F51" w:rsidRPr="002B3841" w:rsidRDefault="002802BB" w:rsidP="00767033">
      <w:pPr>
        <w:spacing w:line="264" w:lineRule="auto"/>
        <w:ind w:firstLineChars="200" w:firstLine="420"/>
        <w:rPr>
          <w:rFonts w:hAnsi="宋体" w:cs="Arial"/>
          <w:szCs w:val="21"/>
        </w:rPr>
      </w:pPr>
      <w:r w:rsidRPr="002B3841">
        <w:rPr>
          <w:rFonts w:hint="eastAsia"/>
          <w:szCs w:val="21"/>
        </w:rPr>
        <w:t>推荐系统产生推荐列表的算法</w:t>
      </w:r>
      <w:r w:rsidR="00BD14BB" w:rsidRPr="002B3841">
        <w:rPr>
          <w:rFonts w:hint="eastAsia"/>
          <w:szCs w:val="21"/>
        </w:rPr>
        <w:t>目前主要</w:t>
      </w:r>
      <w:r w:rsidRPr="002B3841">
        <w:rPr>
          <w:rFonts w:hint="eastAsia"/>
          <w:szCs w:val="21"/>
        </w:rPr>
        <w:t>分为</w:t>
      </w:r>
      <w:r w:rsidR="00BD14BB" w:rsidRPr="002B3841">
        <w:rPr>
          <w:rFonts w:hint="eastAsia"/>
          <w:szCs w:val="21"/>
        </w:rPr>
        <w:t>基于协同过滤推荐（</w:t>
      </w:r>
      <w:r w:rsidR="000D592C" w:rsidRPr="002B3841">
        <w:rPr>
          <w:szCs w:val="21"/>
        </w:rPr>
        <w:t>C</w:t>
      </w:r>
      <w:r w:rsidR="00BD14BB" w:rsidRPr="002B3841">
        <w:rPr>
          <w:szCs w:val="21"/>
        </w:rPr>
        <w:t>ollaboration filtering Recommendation</w:t>
      </w:r>
      <w:r w:rsidR="00527B6D" w:rsidRPr="002B3841">
        <w:rPr>
          <w:rFonts w:hint="eastAsia"/>
          <w:szCs w:val="21"/>
        </w:rPr>
        <w:t>），</w:t>
      </w:r>
      <w:r w:rsidR="00BD14BB" w:rsidRPr="002B3841">
        <w:rPr>
          <w:rFonts w:hint="eastAsia"/>
          <w:szCs w:val="21"/>
        </w:rPr>
        <w:t>基于知识推荐（</w:t>
      </w:r>
      <w:bookmarkStart w:id="68" w:name="OLE_LINK83"/>
      <w:bookmarkStart w:id="69" w:name="OLE_LINK84"/>
      <w:r w:rsidR="00BD14BB" w:rsidRPr="002B3841">
        <w:rPr>
          <w:szCs w:val="21"/>
        </w:rPr>
        <w:t>Knowledge-based Recommendation</w:t>
      </w:r>
      <w:bookmarkEnd w:id="68"/>
      <w:bookmarkEnd w:id="69"/>
      <w:r w:rsidR="000D592C" w:rsidRPr="002B3841">
        <w:rPr>
          <w:rFonts w:hint="eastAsia"/>
          <w:szCs w:val="21"/>
        </w:rPr>
        <w:t>）</w:t>
      </w:r>
      <w:r w:rsidR="000D592C" w:rsidRPr="002B3841">
        <w:rPr>
          <w:szCs w:val="21"/>
        </w:rPr>
        <w:t>,</w:t>
      </w:r>
      <w:r w:rsidR="00BD14BB" w:rsidRPr="002B3841">
        <w:rPr>
          <w:rFonts w:hint="eastAsia"/>
          <w:szCs w:val="21"/>
        </w:rPr>
        <w:t>基于内容推荐（</w:t>
      </w:r>
      <w:r w:rsidR="000D592C" w:rsidRPr="002B3841">
        <w:rPr>
          <w:szCs w:val="21"/>
        </w:rPr>
        <w:t>C</w:t>
      </w:r>
      <w:r w:rsidR="00BD14BB" w:rsidRPr="002B3841">
        <w:rPr>
          <w:szCs w:val="21"/>
        </w:rPr>
        <w:t>ontent-based Recommendation</w:t>
      </w:r>
      <w:r w:rsidR="00BD14BB" w:rsidRPr="002B3841">
        <w:rPr>
          <w:rFonts w:hint="eastAsia"/>
          <w:szCs w:val="21"/>
        </w:rPr>
        <w:t>）</w:t>
      </w:r>
      <w:r w:rsidR="000D592C" w:rsidRPr="002B3841">
        <w:rPr>
          <w:rFonts w:hint="eastAsia"/>
          <w:szCs w:val="21"/>
        </w:rPr>
        <w:t>和混合推荐技术（</w:t>
      </w:r>
      <w:r w:rsidR="000D592C" w:rsidRPr="002B3841">
        <w:rPr>
          <w:szCs w:val="21"/>
        </w:rPr>
        <w:t>Hybrid recommendation</w:t>
      </w:r>
      <w:r w:rsidR="000D592C" w:rsidRPr="002B3841">
        <w:rPr>
          <w:rFonts w:hint="eastAsia"/>
          <w:szCs w:val="21"/>
        </w:rPr>
        <w:t>）</w:t>
      </w:r>
      <w:r w:rsidR="00BD14BB" w:rsidRPr="002B3841">
        <w:rPr>
          <w:rFonts w:hint="eastAsia"/>
          <w:szCs w:val="21"/>
        </w:rPr>
        <w:t>。</w:t>
      </w:r>
      <w:bookmarkStart w:id="70" w:name="OLE_LINK85"/>
      <w:bookmarkStart w:id="71" w:name="OLE_LINK86"/>
      <w:bookmarkEnd w:id="66"/>
      <w:bookmarkEnd w:id="67"/>
      <w:r w:rsidR="00BD14BB" w:rsidRPr="002B3841">
        <w:rPr>
          <w:rFonts w:hint="eastAsia"/>
          <w:szCs w:val="21"/>
        </w:rPr>
        <w:t>基于协同过滤推荐技术最早被提出，同时也是研究最多，实际应用最</w:t>
      </w:r>
      <w:r w:rsidR="002227B1" w:rsidRPr="002B3841">
        <w:rPr>
          <w:rFonts w:hint="eastAsia"/>
          <w:szCs w:val="21"/>
        </w:rPr>
        <w:t>广的一种推荐技术。</w:t>
      </w:r>
      <w:bookmarkStart w:id="72" w:name="OLE_LINK137"/>
      <w:bookmarkStart w:id="73" w:name="OLE_LINK138"/>
      <w:bookmarkEnd w:id="70"/>
      <w:bookmarkEnd w:id="71"/>
      <w:r w:rsidR="002227B1" w:rsidRPr="002B3841">
        <w:rPr>
          <w:rFonts w:hint="eastAsia"/>
          <w:szCs w:val="21"/>
        </w:rPr>
        <w:t>在旅游推荐中也</w:t>
      </w:r>
      <w:r w:rsidR="00F64533" w:rsidRPr="002B3841">
        <w:rPr>
          <w:rFonts w:hint="eastAsia"/>
          <w:szCs w:val="21"/>
        </w:rPr>
        <w:t>被广泛研究</w:t>
      </w:r>
      <w:r w:rsidR="00527B6D" w:rsidRPr="002B3841">
        <w:rPr>
          <w:rFonts w:hint="eastAsia"/>
          <w:szCs w:val="21"/>
        </w:rPr>
        <w:t>和应用</w:t>
      </w:r>
      <w:r w:rsidR="0001176D" w:rsidRPr="002B3841">
        <w:rPr>
          <w:szCs w:val="21"/>
          <w:vertAlign w:val="superscript"/>
        </w:rPr>
        <w:t>[</w:t>
      </w:r>
      <w:r w:rsidR="00B620CA" w:rsidRPr="002B3841">
        <w:rPr>
          <w:szCs w:val="21"/>
          <w:vertAlign w:val="superscript"/>
        </w:rPr>
        <w:t>1</w:t>
      </w:r>
      <w:r w:rsidR="00D23F55" w:rsidRPr="002B3841">
        <w:rPr>
          <w:szCs w:val="21"/>
          <w:vertAlign w:val="superscript"/>
        </w:rPr>
        <w:t>4-</w:t>
      </w:r>
      <w:r w:rsidR="00B620CA" w:rsidRPr="002B3841">
        <w:rPr>
          <w:szCs w:val="21"/>
          <w:vertAlign w:val="superscript"/>
        </w:rPr>
        <w:t>1</w:t>
      </w:r>
      <w:r w:rsidR="008A04CE" w:rsidRPr="002B3841">
        <w:rPr>
          <w:szCs w:val="21"/>
          <w:vertAlign w:val="superscript"/>
        </w:rPr>
        <w:t>6</w:t>
      </w:r>
      <w:r w:rsidR="0001176D" w:rsidRPr="002B3841">
        <w:rPr>
          <w:szCs w:val="21"/>
          <w:vertAlign w:val="superscript"/>
        </w:rPr>
        <w:t>]</w:t>
      </w:r>
      <w:r w:rsidR="00BD14BB" w:rsidRPr="002B3841">
        <w:rPr>
          <w:rFonts w:hint="eastAsia"/>
          <w:szCs w:val="21"/>
        </w:rPr>
        <w:t>。</w:t>
      </w:r>
      <w:r w:rsidR="00767D08" w:rsidRPr="002B3841">
        <w:rPr>
          <w:rFonts w:hAnsi="宋体" w:cs="Arial" w:hint="eastAsia"/>
          <w:szCs w:val="21"/>
          <w:lang w:eastAsia="zh-Hans"/>
        </w:rPr>
        <w:t>协同过滤算法又可以分为两类方法</w:t>
      </w:r>
      <w:r w:rsidR="00767D08" w:rsidRPr="002B3841">
        <w:rPr>
          <w:rFonts w:hAnsi="宋体" w:cs="Arial"/>
          <w:szCs w:val="21"/>
          <w:vertAlign w:val="superscript"/>
        </w:rPr>
        <w:t>[</w:t>
      </w:r>
      <w:r w:rsidR="00B620CA" w:rsidRPr="002B3841">
        <w:rPr>
          <w:rFonts w:hAnsi="宋体" w:cs="Arial"/>
          <w:szCs w:val="21"/>
          <w:vertAlign w:val="superscript"/>
        </w:rPr>
        <w:t>1</w:t>
      </w:r>
      <w:r w:rsidR="008A04CE" w:rsidRPr="002B3841">
        <w:rPr>
          <w:rFonts w:hAnsi="宋体" w:cs="Arial"/>
          <w:szCs w:val="21"/>
          <w:vertAlign w:val="superscript"/>
        </w:rPr>
        <w:t>7</w:t>
      </w:r>
      <w:r w:rsidR="00767D08" w:rsidRPr="002B3841">
        <w:rPr>
          <w:rFonts w:hAnsi="宋体" w:cs="Arial"/>
          <w:szCs w:val="21"/>
          <w:vertAlign w:val="superscript"/>
        </w:rPr>
        <w:t>-</w:t>
      </w:r>
      <w:r w:rsidR="008A04CE" w:rsidRPr="002B3841">
        <w:rPr>
          <w:rFonts w:hAnsi="宋体" w:cs="Arial"/>
          <w:szCs w:val="21"/>
          <w:vertAlign w:val="superscript"/>
        </w:rPr>
        <w:t>19</w:t>
      </w:r>
      <w:r w:rsidR="00767D08" w:rsidRPr="002B3841">
        <w:rPr>
          <w:rFonts w:hAnsi="宋体" w:cs="Arial"/>
          <w:szCs w:val="21"/>
          <w:vertAlign w:val="superscript"/>
        </w:rPr>
        <w:t>]</w:t>
      </w:r>
      <w:r w:rsidR="00767D08" w:rsidRPr="002B3841">
        <w:rPr>
          <w:rFonts w:hAnsi="宋体" w:cs="Arial" w:hint="eastAsia"/>
          <w:szCs w:val="21"/>
          <w:lang w:eastAsia="zh-Hans"/>
        </w:rPr>
        <w:t>基于近邻方法（</w:t>
      </w:r>
      <w:bookmarkStart w:id="74" w:name="OLE_LINK3"/>
      <w:bookmarkStart w:id="75" w:name="OLE_LINK4"/>
      <w:bookmarkStart w:id="76" w:name="OLE_LINK5"/>
      <w:bookmarkStart w:id="77" w:name="OLE_LINK6"/>
      <w:bookmarkStart w:id="78" w:name="OLE_LINK9"/>
      <w:r w:rsidR="00767D08" w:rsidRPr="002B3841">
        <w:rPr>
          <w:rFonts w:hAnsi="宋体" w:cs="Arial"/>
          <w:szCs w:val="21"/>
          <w:lang w:eastAsia="zh-Hans"/>
        </w:rPr>
        <w:t>neighborhood-based</w:t>
      </w:r>
      <w:bookmarkEnd w:id="74"/>
      <w:bookmarkEnd w:id="75"/>
      <w:bookmarkEnd w:id="76"/>
      <w:bookmarkEnd w:id="77"/>
      <w:bookmarkEnd w:id="78"/>
      <w:r w:rsidR="00767D08" w:rsidRPr="002B3841">
        <w:rPr>
          <w:rFonts w:hAnsi="宋体" w:cs="Arial" w:hint="eastAsia"/>
          <w:szCs w:val="21"/>
          <w:lang w:eastAsia="zh-Hans"/>
        </w:rPr>
        <w:t>）和基于模型方法（</w:t>
      </w:r>
      <w:bookmarkStart w:id="79" w:name="OLE_LINK87"/>
      <w:bookmarkStart w:id="80" w:name="OLE_LINK88"/>
      <w:r w:rsidR="00767D08" w:rsidRPr="002B3841">
        <w:rPr>
          <w:rFonts w:hAnsi="宋体" w:cs="Arial"/>
          <w:szCs w:val="21"/>
          <w:lang w:eastAsia="zh-Hans"/>
        </w:rPr>
        <w:t>model-based</w:t>
      </w:r>
      <w:bookmarkEnd w:id="79"/>
      <w:bookmarkEnd w:id="80"/>
      <w:r w:rsidR="00767D08" w:rsidRPr="002B3841">
        <w:rPr>
          <w:rFonts w:hAnsi="宋体" w:cs="Arial" w:hint="eastAsia"/>
          <w:szCs w:val="21"/>
          <w:lang w:eastAsia="zh-Hans"/>
        </w:rPr>
        <w:t>）</w:t>
      </w:r>
      <w:r w:rsidR="00767D08" w:rsidRPr="002B3841">
        <w:rPr>
          <w:rFonts w:hAnsi="宋体" w:cs="Arial" w:hint="eastAsia"/>
          <w:szCs w:val="21"/>
        </w:rPr>
        <w:t>。</w:t>
      </w:r>
      <w:bookmarkStart w:id="81" w:name="OLE_LINK89"/>
      <w:bookmarkStart w:id="82" w:name="OLE_LINK90"/>
      <w:bookmarkEnd w:id="72"/>
      <w:bookmarkEnd w:id="73"/>
      <w:r w:rsidR="00767D08" w:rsidRPr="002B3841">
        <w:rPr>
          <w:rFonts w:hAnsi="宋体" w:cs="Arial" w:hint="eastAsia"/>
          <w:szCs w:val="21"/>
          <w:lang w:eastAsia="zh-Hans"/>
        </w:rPr>
        <w:t>由于基于模型的方法是利用</w:t>
      </w:r>
      <w:bookmarkStart w:id="83" w:name="_GoBack"/>
      <w:bookmarkEnd w:id="83"/>
      <w:r w:rsidR="00767D08" w:rsidRPr="002B3841">
        <w:rPr>
          <w:rFonts w:hAnsi="宋体" w:cs="Arial" w:hint="eastAsia"/>
          <w:szCs w:val="21"/>
          <w:lang w:eastAsia="zh-Hans"/>
        </w:rPr>
        <w:t>用户过往</w:t>
      </w:r>
      <w:r w:rsidR="00767D08" w:rsidRPr="002B3841">
        <w:rPr>
          <w:rFonts w:hAnsi="宋体" w:cs="Arial" w:hint="eastAsia"/>
          <w:szCs w:val="21"/>
          <w:lang w:eastAsia="zh-Hans"/>
        </w:rPr>
        <w:lastRenderedPageBreak/>
        <w:t>行为学习</w:t>
      </w:r>
      <w:r w:rsidR="00767D08" w:rsidRPr="002B3841">
        <w:rPr>
          <w:rFonts w:hAnsi="宋体" w:cs="Arial" w:hint="eastAsia"/>
          <w:szCs w:val="21"/>
        </w:rPr>
        <w:t>并建立</w:t>
      </w:r>
      <w:r w:rsidR="00767D08" w:rsidRPr="002B3841">
        <w:rPr>
          <w:rFonts w:hAnsi="宋体" w:cs="Arial" w:hint="eastAsia"/>
          <w:szCs w:val="21"/>
          <w:lang w:eastAsia="zh-Hans"/>
        </w:rPr>
        <w:t>预测模型，</w:t>
      </w:r>
      <w:r w:rsidR="00767D08" w:rsidRPr="002B3841">
        <w:rPr>
          <w:rFonts w:hAnsi="宋体" w:cs="Arial" w:hint="eastAsia"/>
          <w:szCs w:val="21"/>
        </w:rPr>
        <w:t>需要经过大量真实历史数据进行模型训练，如果数据量不</w:t>
      </w:r>
      <w:r w:rsidR="00107EC3" w:rsidRPr="002B3841">
        <w:rPr>
          <w:rFonts w:hAnsi="宋体" w:cs="Arial" w:hint="eastAsia"/>
          <w:szCs w:val="21"/>
        </w:rPr>
        <w:t>够</w:t>
      </w:r>
      <w:r w:rsidR="00767D08" w:rsidRPr="002B3841">
        <w:rPr>
          <w:rFonts w:hAnsi="宋体" w:cs="Arial" w:hint="eastAsia"/>
          <w:szCs w:val="21"/>
        </w:rPr>
        <w:t>或者模型选择不好，则效果将远低于基于近邻的方法。</w:t>
      </w:r>
      <w:bookmarkStart w:id="84" w:name="OLE_LINK10"/>
      <w:bookmarkStart w:id="85" w:name="OLE_LINK11"/>
      <w:bookmarkEnd w:id="81"/>
      <w:bookmarkEnd w:id="82"/>
    </w:p>
    <w:p w14:paraId="0CFF1F91" w14:textId="43E16032" w:rsidR="00BF4F51" w:rsidRPr="002B3841" w:rsidRDefault="00767D08" w:rsidP="00BF4F51">
      <w:pPr>
        <w:spacing w:line="264" w:lineRule="auto"/>
        <w:ind w:firstLineChars="200" w:firstLine="420"/>
        <w:rPr>
          <w:szCs w:val="21"/>
        </w:rPr>
      </w:pPr>
      <w:r w:rsidRPr="002B3841">
        <w:rPr>
          <w:rFonts w:hAnsi="宋体" w:cs="Arial" w:hint="eastAsia"/>
          <w:szCs w:val="21"/>
          <w:lang w:eastAsia="zh-Hans"/>
        </w:rPr>
        <w:t>基于近邻方法又可以分为基于用户</w:t>
      </w:r>
      <w:r w:rsidRPr="002B3841">
        <w:rPr>
          <w:rFonts w:hAnsi="宋体" w:cs="Arial" w:hint="eastAsia"/>
          <w:szCs w:val="21"/>
        </w:rPr>
        <w:t>（</w:t>
      </w:r>
      <w:r w:rsidRPr="002B3841">
        <w:rPr>
          <w:rFonts w:hAnsi="宋体" w:cs="Arial"/>
          <w:szCs w:val="21"/>
        </w:rPr>
        <w:t>user-based CF</w:t>
      </w:r>
      <w:r w:rsidRPr="002B3841">
        <w:rPr>
          <w:rFonts w:hAnsi="宋体" w:cs="Arial" w:hint="eastAsia"/>
          <w:szCs w:val="21"/>
        </w:rPr>
        <w:t>）</w:t>
      </w:r>
      <w:bookmarkEnd w:id="84"/>
      <w:bookmarkEnd w:id="85"/>
      <w:r w:rsidRPr="002B3841">
        <w:rPr>
          <w:rFonts w:hAnsi="宋体" w:cs="Arial" w:hint="eastAsia"/>
          <w:szCs w:val="21"/>
          <w:lang w:eastAsia="zh-Hans"/>
        </w:rPr>
        <w:t>和基于物品（</w:t>
      </w:r>
      <w:bookmarkStart w:id="86" w:name="OLE_LINK92"/>
      <w:bookmarkStart w:id="87" w:name="OLE_LINK93"/>
      <w:r w:rsidRPr="002B3841">
        <w:rPr>
          <w:rFonts w:hAnsi="宋体" w:cs="Arial"/>
          <w:szCs w:val="21"/>
        </w:rPr>
        <w:t>i</w:t>
      </w:r>
      <w:r w:rsidRPr="002B3841">
        <w:rPr>
          <w:rFonts w:hAnsi="宋体" w:cs="Arial"/>
          <w:szCs w:val="21"/>
          <w:lang w:eastAsia="zh-Hans"/>
        </w:rPr>
        <w:t>tem</w:t>
      </w:r>
      <w:r w:rsidRPr="002B3841">
        <w:rPr>
          <w:rFonts w:hAnsi="宋体" w:cs="Arial"/>
          <w:szCs w:val="21"/>
        </w:rPr>
        <w:t xml:space="preserve">-based </w:t>
      </w:r>
      <w:r w:rsidRPr="002B3841">
        <w:rPr>
          <w:rFonts w:hAnsi="宋体" w:cs="Arial"/>
          <w:szCs w:val="21"/>
          <w:lang w:eastAsia="zh-Hans"/>
        </w:rPr>
        <w:t>CF</w:t>
      </w:r>
      <w:bookmarkEnd w:id="86"/>
      <w:bookmarkEnd w:id="87"/>
      <w:r w:rsidRPr="002B3841">
        <w:rPr>
          <w:rFonts w:hAnsi="宋体" w:cs="Arial" w:hint="eastAsia"/>
          <w:szCs w:val="21"/>
          <w:lang w:eastAsia="zh-Hans"/>
        </w:rPr>
        <w:t>）的推荐。</w:t>
      </w:r>
      <w:bookmarkStart w:id="88" w:name="OLE_LINK26"/>
      <w:bookmarkStart w:id="89" w:name="OLE_LINK27"/>
      <w:r w:rsidRPr="002B3841">
        <w:rPr>
          <w:rFonts w:hAnsi="宋体" w:cs="Arial"/>
          <w:szCs w:val="21"/>
        </w:rPr>
        <w:t>user-based CF</w:t>
      </w:r>
      <w:bookmarkEnd w:id="88"/>
      <w:bookmarkEnd w:id="89"/>
      <w:r w:rsidRPr="002B3841">
        <w:rPr>
          <w:rFonts w:hAnsi="宋体" w:cs="Arial" w:hint="eastAsia"/>
          <w:szCs w:val="21"/>
          <w:lang w:eastAsia="zh-Hans"/>
        </w:rPr>
        <w:t>给用户推荐那些和他有共同兴趣爱好的用户喜欢的物品，推荐结果着重反应和用户兴趣相似的小群体热点，是比较古老的算法</w:t>
      </w:r>
      <w:r w:rsidRPr="002B3841">
        <w:rPr>
          <w:rFonts w:hAnsi="宋体" w:cs="Arial" w:hint="eastAsia"/>
          <w:szCs w:val="21"/>
        </w:rPr>
        <w:t>，早在</w:t>
      </w:r>
      <w:r w:rsidRPr="002B3841">
        <w:rPr>
          <w:rFonts w:hAnsi="宋体" w:cs="Arial"/>
          <w:szCs w:val="21"/>
          <w:lang w:eastAsia="zh-Hans"/>
        </w:rPr>
        <w:t>1992</w:t>
      </w:r>
      <w:r w:rsidRPr="002B3841">
        <w:rPr>
          <w:rFonts w:hAnsi="宋体" w:cs="Arial" w:hint="eastAsia"/>
          <w:szCs w:val="21"/>
          <w:lang w:eastAsia="zh-Hans"/>
        </w:rPr>
        <w:t>年已经在电子邮件的个性化推荐系统</w:t>
      </w:r>
      <w:r w:rsidRPr="002B3841">
        <w:rPr>
          <w:rFonts w:hAnsi="宋体" w:cs="Arial"/>
          <w:szCs w:val="21"/>
          <w:lang w:eastAsia="zh-Hans"/>
        </w:rPr>
        <w:t>Tapestry</w:t>
      </w:r>
      <w:r w:rsidRPr="002B3841">
        <w:rPr>
          <w:rFonts w:hAnsi="宋体" w:cs="Arial" w:hint="eastAsia"/>
          <w:szCs w:val="21"/>
          <w:lang w:eastAsia="zh-Hans"/>
        </w:rPr>
        <w:t>中得到了应用</w:t>
      </w:r>
      <w:r w:rsidRPr="002B3841">
        <w:rPr>
          <w:rFonts w:hAnsi="宋体" w:cs="Arial" w:hint="eastAsia"/>
          <w:szCs w:val="21"/>
        </w:rPr>
        <w:t>。</w:t>
      </w:r>
      <w:bookmarkStart w:id="90" w:name="OLE_LINK28"/>
      <w:bookmarkStart w:id="91" w:name="OLE_LINK29"/>
      <w:r w:rsidRPr="002B3841">
        <w:rPr>
          <w:rFonts w:hAnsi="宋体" w:cs="Arial"/>
          <w:szCs w:val="21"/>
        </w:rPr>
        <w:t>i</w:t>
      </w:r>
      <w:r w:rsidRPr="002B3841">
        <w:rPr>
          <w:rFonts w:hAnsi="宋体" w:cs="Arial"/>
          <w:szCs w:val="21"/>
          <w:lang w:eastAsia="zh-Hans"/>
        </w:rPr>
        <w:t>tem</w:t>
      </w:r>
      <w:r w:rsidRPr="002B3841">
        <w:rPr>
          <w:rFonts w:hAnsi="宋体" w:cs="Arial"/>
          <w:szCs w:val="21"/>
        </w:rPr>
        <w:t>-based</w:t>
      </w:r>
      <w:bookmarkEnd w:id="90"/>
      <w:bookmarkEnd w:id="91"/>
      <w:r w:rsidRPr="002B3841">
        <w:rPr>
          <w:rFonts w:hAnsi="宋体" w:cs="Arial"/>
          <w:szCs w:val="21"/>
        </w:rPr>
        <w:t xml:space="preserve"> </w:t>
      </w:r>
      <w:r w:rsidRPr="002B3841">
        <w:rPr>
          <w:rFonts w:hAnsi="宋体" w:cs="Arial"/>
          <w:szCs w:val="21"/>
          <w:lang w:eastAsia="zh-Hans"/>
        </w:rPr>
        <w:t>CF</w:t>
      </w:r>
      <w:r w:rsidRPr="002B3841">
        <w:rPr>
          <w:rFonts w:hAnsi="宋体" w:cs="Arial" w:hint="eastAsia"/>
          <w:szCs w:val="21"/>
          <w:lang w:eastAsia="zh-Hans"/>
        </w:rPr>
        <w:t>给用户推荐那些和他之前喜欢的物品类似的物品，推荐结果着重于维护用户的历史兴趣，是相对比较新的算法，在著名的电子商务网站亚马逊</w:t>
      </w:r>
      <w:r w:rsidRPr="002B3841">
        <w:rPr>
          <w:rFonts w:hAnsi="宋体" w:cs="Arial"/>
          <w:szCs w:val="21"/>
          <w:vertAlign w:val="superscript"/>
        </w:rPr>
        <w:t>[</w:t>
      </w:r>
      <w:r w:rsidR="00B620CA" w:rsidRPr="002B3841">
        <w:rPr>
          <w:rFonts w:hAnsi="宋体" w:cs="Arial"/>
          <w:szCs w:val="21"/>
          <w:vertAlign w:val="superscript"/>
        </w:rPr>
        <w:t>8</w:t>
      </w:r>
      <w:r w:rsidRPr="002B3841">
        <w:rPr>
          <w:rFonts w:hAnsi="宋体" w:cs="Arial"/>
          <w:szCs w:val="21"/>
          <w:vertAlign w:val="superscript"/>
        </w:rPr>
        <w:t>]</w:t>
      </w:r>
      <w:r w:rsidRPr="002B3841">
        <w:rPr>
          <w:rFonts w:hAnsi="宋体" w:cs="Arial" w:hint="eastAsia"/>
          <w:szCs w:val="21"/>
          <w:lang w:eastAsia="zh-Hans"/>
        </w:rPr>
        <w:t>和</w:t>
      </w:r>
      <w:r w:rsidRPr="002B3841">
        <w:rPr>
          <w:rFonts w:hAnsi="宋体" w:cs="Arial"/>
          <w:szCs w:val="21"/>
          <w:lang w:eastAsia="zh-Hans"/>
        </w:rPr>
        <w:t>DVD</w:t>
      </w:r>
      <w:r w:rsidRPr="002B3841">
        <w:rPr>
          <w:rFonts w:hAnsi="宋体" w:cs="Arial" w:hint="eastAsia"/>
          <w:szCs w:val="21"/>
          <w:lang w:eastAsia="zh-Hans"/>
        </w:rPr>
        <w:t>租赁网站</w:t>
      </w:r>
      <w:bookmarkStart w:id="92" w:name="OLE_LINK30"/>
      <w:bookmarkStart w:id="93" w:name="OLE_LINK31"/>
      <w:r w:rsidRPr="002B3841">
        <w:rPr>
          <w:rFonts w:hAnsi="宋体" w:cs="Arial"/>
          <w:szCs w:val="21"/>
          <w:lang w:eastAsia="zh-Hans"/>
        </w:rPr>
        <w:t>Netflix</w:t>
      </w:r>
      <w:bookmarkEnd w:id="92"/>
      <w:bookmarkEnd w:id="93"/>
      <w:r w:rsidRPr="002B3841">
        <w:rPr>
          <w:rFonts w:hAnsi="宋体" w:cs="Arial"/>
          <w:szCs w:val="21"/>
          <w:vertAlign w:val="superscript"/>
        </w:rPr>
        <w:t>[</w:t>
      </w:r>
      <w:r w:rsidR="00B620CA" w:rsidRPr="002B3841">
        <w:rPr>
          <w:rFonts w:hAnsi="宋体" w:cs="Arial"/>
          <w:szCs w:val="21"/>
          <w:vertAlign w:val="superscript"/>
        </w:rPr>
        <w:t>9</w:t>
      </w:r>
      <w:r w:rsidRPr="002B3841">
        <w:rPr>
          <w:rFonts w:hAnsi="宋体" w:cs="Arial"/>
          <w:szCs w:val="21"/>
          <w:vertAlign w:val="superscript"/>
        </w:rPr>
        <w:t>]</w:t>
      </w:r>
      <w:r w:rsidRPr="002B3841">
        <w:rPr>
          <w:rFonts w:hAnsi="宋体" w:cs="Arial" w:hint="eastAsia"/>
          <w:szCs w:val="21"/>
          <w:lang w:eastAsia="zh-Hans"/>
        </w:rPr>
        <w:t>中得到了广泛应用。由于</w:t>
      </w:r>
      <w:r w:rsidRPr="002B3841">
        <w:rPr>
          <w:rFonts w:hAnsi="宋体" w:cs="Arial"/>
          <w:szCs w:val="21"/>
        </w:rPr>
        <w:t>i</w:t>
      </w:r>
      <w:r w:rsidRPr="002B3841">
        <w:rPr>
          <w:rFonts w:hAnsi="宋体" w:cs="Arial"/>
          <w:szCs w:val="21"/>
          <w:lang w:eastAsia="zh-Hans"/>
        </w:rPr>
        <w:t>tem</w:t>
      </w:r>
      <w:r w:rsidRPr="002B3841">
        <w:rPr>
          <w:rFonts w:hAnsi="宋体" w:cs="Arial"/>
          <w:szCs w:val="21"/>
        </w:rPr>
        <w:t xml:space="preserve">-based </w:t>
      </w:r>
      <w:r w:rsidRPr="002B3841">
        <w:rPr>
          <w:rFonts w:hAnsi="宋体" w:cs="Arial"/>
          <w:szCs w:val="21"/>
          <w:lang w:eastAsia="zh-Hans"/>
        </w:rPr>
        <w:t>CF</w:t>
      </w:r>
      <w:r w:rsidR="00876A4E" w:rsidRPr="002B3841">
        <w:rPr>
          <w:rFonts w:hAnsi="宋体" w:cs="Arial" w:hint="eastAsia"/>
          <w:szCs w:val="21"/>
          <w:lang w:eastAsia="zh-Hans"/>
        </w:rPr>
        <w:t>适用于用户数量远大于物品数量的情况</w:t>
      </w:r>
      <w:r w:rsidRPr="002B3841">
        <w:rPr>
          <w:rFonts w:hAnsi="宋体" w:cs="Arial" w:hint="eastAsia"/>
          <w:szCs w:val="21"/>
          <w:lang w:eastAsia="zh-Hans"/>
        </w:rPr>
        <w:t>，并且可以提供令人信服的推荐解释。故本系统采用</w:t>
      </w:r>
      <w:r w:rsidRPr="002B3841">
        <w:rPr>
          <w:rFonts w:hAnsi="宋体" w:cs="Arial"/>
          <w:szCs w:val="21"/>
        </w:rPr>
        <w:t>i</w:t>
      </w:r>
      <w:r w:rsidRPr="002B3841">
        <w:rPr>
          <w:rFonts w:hAnsi="宋体" w:cs="Arial"/>
          <w:szCs w:val="21"/>
          <w:lang w:eastAsia="zh-Hans"/>
        </w:rPr>
        <w:t>tem</w:t>
      </w:r>
      <w:r w:rsidRPr="002B3841">
        <w:rPr>
          <w:rFonts w:hAnsi="宋体" w:cs="Arial"/>
          <w:szCs w:val="21"/>
        </w:rPr>
        <w:t xml:space="preserve">-based </w:t>
      </w:r>
      <w:r w:rsidRPr="002B3841">
        <w:rPr>
          <w:rFonts w:hAnsi="宋体" w:cs="Arial"/>
          <w:szCs w:val="21"/>
          <w:lang w:eastAsia="zh-Hans"/>
        </w:rPr>
        <w:t>CF</w:t>
      </w:r>
      <w:r w:rsidRPr="002B3841">
        <w:rPr>
          <w:rFonts w:hAnsi="宋体" w:cs="Arial" w:hint="eastAsia"/>
          <w:szCs w:val="21"/>
          <w:lang w:eastAsia="zh-Hans"/>
        </w:rPr>
        <w:t>作为基本算法。</w:t>
      </w:r>
      <w:bookmarkStart w:id="94" w:name="OLE_LINK91"/>
      <w:proofErr w:type="spellStart"/>
      <w:r w:rsidR="006B7306" w:rsidRPr="002B3841">
        <w:rPr>
          <w:szCs w:val="21"/>
        </w:rPr>
        <w:t>Lamsfus</w:t>
      </w:r>
      <w:proofErr w:type="spellEnd"/>
      <w:r w:rsidR="006B7306" w:rsidRPr="002B3841">
        <w:rPr>
          <w:rFonts w:hint="eastAsia"/>
          <w:szCs w:val="21"/>
        </w:rPr>
        <w:t>等人</w:t>
      </w:r>
      <w:r w:rsidR="00876A4E" w:rsidRPr="002B3841">
        <w:rPr>
          <w:rFonts w:hint="eastAsia"/>
          <w:szCs w:val="21"/>
        </w:rPr>
        <w:t>的研究</w:t>
      </w:r>
      <w:r w:rsidR="006B7306" w:rsidRPr="002B3841">
        <w:rPr>
          <w:rFonts w:hint="eastAsia"/>
          <w:szCs w:val="21"/>
        </w:rPr>
        <w:t>指出</w:t>
      </w:r>
      <w:r w:rsidR="0018695F" w:rsidRPr="002B3841">
        <w:rPr>
          <w:szCs w:val="21"/>
          <w:vertAlign w:val="superscript"/>
        </w:rPr>
        <w:t>[</w:t>
      </w:r>
      <w:r w:rsidR="008A04CE" w:rsidRPr="002B3841">
        <w:rPr>
          <w:szCs w:val="21"/>
          <w:vertAlign w:val="superscript"/>
        </w:rPr>
        <w:t>20</w:t>
      </w:r>
      <w:r w:rsidR="0018695F" w:rsidRPr="002B3841">
        <w:rPr>
          <w:szCs w:val="21"/>
          <w:vertAlign w:val="superscript"/>
        </w:rPr>
        <w:t>]</w:t>
      </w:r>
      <w:r w:rsidR="006B7306" w:rsidRPr="002B3841">
        <w:rPr>
          <w:rFonts w:hint="eastAsia"/>
          <w:szCs w:val="21"/>
        </w:rPr>
        <w:t>上下文</w:t>
      </w:r>
      <w:r w:rsidR="00527B6D" w:rsidRPr="002B3841">
        <w:rPr>
          <w:rFonts w:hint="eastAsia"/>
          <w:szCs w:val="21"/>
        </w:rPr>
        <w:t>情境对旅游选择</w:t>
      </w:r>
      <w:r w:rsidR="006B7306" w:rsidRPr="002B3841">
        <w:rPr>
          <w:rFonts w:hint="eastAsia"/>
          <w:szCs w:val="21"/>
        </w:rPr>
        <w:t>有着重要作用</w:t>
      </w:r>
      <w:r w:rsidR="00527B6D" w:rsidRPr="002B3841">
        <w:rPr>
          <w:rFonts w:hint="eastAsia"/>
          <w:szCs w:val="21"/>
        </w:rPr>
        <w:t>，这也是最近旅游领域研究的热点</w:t>
      </w:r>
      <w:r w:rsidR="006B7306" w:rsidRPr="002B3841">
        <w:rPr>
          <w:rFonts w:hint="eastAsia"/>
          <w:szCs w:val="21"/>
        </w:rPr>
        <w:t>，</w:t>
      </w:r>
      <w:r w:rsidR="00527B6D" w:rsidRPr="002B3841">
        <w:rPr>
          <w:rFonts w:hint="eastAsia"/>
          <w:szCs w:val="21"/>
        </w:rPr>
        <w:t>因此</w:t>
      </w:r>
      <w:r w:rsidR="006B7306" w:rsidRPr="002B3841">
        <w:rPr>
          <w:rFonts w:hint="eastAsia"/>
          <w:szCs w:val="21"/>
        </w:rPr>
        <w:t>本文</w:t>
      </w:r>
      <w:r w:rsidR="00D65DCE" w:rsidRPr="002B3841">
        <w:rPr>
          <w:rFonts w:hint="eastAsia"/>
          <w:szCs w:val="21"/>
        </w:rPr>
        <w:t>提出了一种</w:t>
      </w:r>
      <w:r w:rsidR="00BF4F51" w:rsidRPr="002B3841">
        <w:rPr>
          <w:rFonts w:hint="eastAsia"/>
          <w:szCs w:val="21"/>
        </w:rPr>
        <w:t>结合河北省乡村旅游特征，运用基于物品的协同过滤算法，同时融合用户时间和地理位置上下文信息</w:t>
      </w:r>
      <w:r w:rsidR="00D65DCE" w:rsidRPr="002B3841">
        <w:rPr>
          <w:rFonts w:hint="eastAsia"/>
          <w:szCs w:val="21"/>
        </w:rPr>
        <w:t>的乡村旅游推荐算法</w:t>
      </w:r>
      <w:r w:rsidR="00BF4F51" w:rsidRPr="002B3841">
        <w:rPr>
          <w:rFonts w:hint="eastAsia"/>
          <w:szCs w:val="21"/>
        </w:rPr>
        <w:t>，</w:t>
      </w:r>
      <w:r w:rsidR="00D65DCE" w:rsidRPr="002B3841">
        <w:rPr>
          <w:rFonts w:hint="eastAsia"/>
          <w:szCs w:val="21"/>
        </w:rPr>
        <w:t>并对河北省乡村旅游推荐系统进行了设计</w:t>
      </w:r>
      <w:r w:rsidR="00BF4F51" w:rsidRPr="002B3841">
        <w:rPr>
          <w:rFonts w:hint="eastAsia"/>
          <w:szCs w:val="21"/>
        </w:rPr>
        <w:t>。</w:t>
      </w:r>
    </w:p>
    <w:bookmarkEnd w:id="94"/>
    <w:p w14:paraId="326AC8AE" w14:textId="325D7CC0" w:rsidR="00142572" w:rsidRPr="00BF4F51" w:rsidRDefault="00767D08" w:rsidP="00BF4F51">
      <w:pPr>
        <w:spacing w:line="264" w:lineRule="auto"/>
        <w:rPr>
          <w:sz w:val="20"/>
          <w:szCs w:val="20"/>
        </w:rPr>
      </w:pPr>
      <w:r>
        <w:rPr>
          <w:rFonts w:ascii="黑体" w:eastAsia="黑体" w:hint="eastAsia"/>
          <w:sz w:val="22"/>
        </w:rPr>
        <w:t>1</w:t>
      </w:r>
      <w:r w:rsidR="00142572" w:rsidRPr="00FF1C13">
        <w:rPr>
          <w:rFonts w:ascii="黑体" w:eastAsia="黑体" w:hint="eastAsia"/>
          <w:sz w:val="22"/>
        </w:rPr>
        <w:t xml:space="preserve">  </w:t>
      </w:r>
      <w:r w:rsidR="00C115E5">
        <w:rPr>
          <w:rFonts w:ascii="黑体" w:eastAsia="黑体" w:hint="eastAsia"/>
          <w:sz w:val="22"/>
        </w:rPr>
        <w:t>河北省</w:t>
      </w:r>
      <w:r w:rsidR="00486EEC">
        <w:rPr>
          <w:rFonts w:ascii="黑体" w:eastAsia="黑体" w:hint="eastAsia"/>
          <w:sz w:val="22"/>
        </w:rPr>
        <w:t>乡村旅游特征</w:t>
      </w:r>
      <w:r w:rsidR="00D65DCE">
        <w:rPr>
          <w:rFonts w:ascii="黑体" w:eastAsia="黑体" w:hint="eastAsia"/>
          <w:sz w:val="22"/>
        </w:rPr>
        <w:t>分析</w:t>
      </w:r>
    </w:p>
    <w:p w14:paraId="45A18E3B" w14:textId="20A8F119" w:rsidR="007E1EF5" w:rsidRPr="002B3841" w:rsidRDefault="00767D08" w:rsidP="007E1EF5">
      <w:pPr>
        <w:spacing w:line="264" w:lineRule="auto"/>
        <w:ind w:firstLineChars="200" w:firstLine="420"/>
        <w:rPr>
          <w:rFonts w:hAnsi="宋体" w:cs="Arial"/>
          <w:szCs w:val="21"/>
          <w:lang w:eastAsia="zh-Hans"/>
        </w:rPr>
      </w:pPr>
      <w:r w:rsidRPr="002B3841">
        <w:rPr>
          <w:rFonts w:hAnsi="宋体" w:cs="Arial" w:hint="eastAsia"/>
          <w:szCs w:val="21"/>
        </w:rPr>
        <w:t>研究乡村旅游推荐系统，必须根据乡村旅游本身的特点进行推荐系统设计。根据前人对乡村旅游的研究总结出</w:t>
      </w:r>
      <w:r w:rsidR="00C115E5" w:rsidRPr="002B3841">
        <w:rPr>
          <w:rFonts w:hAnsi="宋体" w:cs="Arial" w:hint="eastAsia"/>
          <w:szCs w:val="21"/>
        </w:rPr>
        <w:t>河北省</w:t>
      </w:r>
      <w:r w:rsidR="007E1EF5" w:rsidRPr="002B3841">
        <w:rPr>
          <w:rFonts w:hAnsi="宋体" w:cs="Arial" w:hint="eastAsia"/>
          <w:szCs w:val="21"/>
          <w:lang w:eastAsia="zh-Hans"/>
        </w:rPr>
        <w:t>乡村旅游在季节性、旅游对象、地理空间分布和重游率方面</w:t>
      </w:r>
      <w:r w:rsidR="00D95953" w:rsidRPr="002B3841">
        <w:rPr>
          <w:rFonts w:hAnsi="宋体" w:cs="Arial" w:hint="eastAsia"/>
          <w:szCs w:val="21"/>
        </w:rPr>
        <w:t>相</w:t>
      </w:r>
      <w:r w:rsidR="00876A4E" w:rsidRPr="002B3841">
        <w:rPr>
          <w:rFonts w:hAnsi="宋体" w:cs="Arial" w:hint="eastAsia"/>
          <w:szCs w:val="21"/>
        </w:rPr>
        <w:t>对</w:t>
      </w:r>
      <w:r w:rsidR="00D95953" w:rsidRPr="002B3841">
        <w:rPr>
          <w:rFonts w:hAnsi="宋体" w:cs="Arial" w:hint="eastAsia"/>
          <w:szCs w:val="21"/>
        </w:rPr>
        <w:t>于</w:t>
      </w:r>
      <w:r w:rsidR="00876A4E" w:rsidRPr="002B3841">
        <w:rPr>
          <w:rFonts w:hAnsi="宋体" w:cs="Arial" w:hint="eastAsia"/>
          <w:szCs w:val="21"/>
        </w:rPr>
        <w:t>城市</w:t>
      </w:r>
      <w:r w:rsidR="00D95953" w:rsidRPr="002B3841">
        <w:rPr>
          <w:rFonts w:hAnsi="宋体" w:cs="Arial" w:hint="eastAsia"/>
          <w:szCs w:val="21"/>
        </w:rPr>
        <w:t>旅游</w:t>
      </w:r>
      <w:r w:rsidR="007E1EF5" w:rsidRPr="002B3841">
        <w:rPr>
          <w:rFonts w:hAnsi="宋体" w:cs="Arial" w:hint="eastAsia"/>
          <w:szCs w:val="21"/>
          <w:lang w:eastAsia="zh-Hans"/>
        </w:rPr>
        <w:t>都有鲜明的特征。具体</w:t>
      </w:r>
      <w:r w:rsidR="0099099E" w:rsidRPr="002B3841">
        <w:rPr>
          <w:rFonts w:hAnsi="宋体" w:cs="Arial" w:hint="eastAsia"/>
          <w:szCs w:val="21"/>
        </w:rPr>
        <w:t>特征总结为如下四点</w:t>
      </w:r>
      <w:r w:rsidR="007E1EF5" w:rsidRPr="002B3841">
        <w:rPr>
          <w:rFonts w:hAnsi="宋体" w:cs="Arial" w:hint="eastAsia"/>
          <w:szCs w:val="21"/>
          <w:lang w:eastAsia="zh-Hans"/>
        </w:rPr>
        <w:t>：</w:t>
      </w:r>
    </w:p>
    <w:p w14:paraId="61DA5129" w14:textId="23BACED7" w:rsidR="007E1EF5" w:rsidRPr="002B3841" w:rsidRDefault="004F3E56" w:rsidP="007E1EF5">
      <w:pPr>
        <w:spacing w:line="264" w:lineRule="auto"/>
        <w:ind w:firstLineChars="200" w:firstLine="420"/>
        <w:rPr>
          <w:rFonts w:hAnsi="宋体" w:cs="Arial"/>
          <w:szCs w:val="21"/>
        </w:rPr>
      </w:pPr>
      <w:r w:rsidRPr="002B3841">
        <w:rPr>
          <w:rFonts w:hAnsi="宋体" w:cs="Arial"/>
          <w:szCs w:val="21"/>
        </w:rPr>
        <w:t>1</w:t>
      </w:r>
      <w:r w:rsidRPr="002B3841">
        <w:rPr>
          <w:rFonts w:hAnsi="宋体" w:cs="Arial" w:hint="eastAsia"/>
          <w:szCs w:val="21"/>
        </w:rPr>
        <w:t>）</w:t>
      </w:r>
      <w:r w:rsidR="007E1EF5" w:rsidRPr="002B3841">
        <w:rPr>
          <w:rFonts w:hAnsi="宋体" w:cs="Arial" w:hint="eastAsia"/>
          <w:szCs w:val="21"/>
          <w:lang w:eastAsia="zh-Hans"/>
        </w:rPr>
        <w:t>季节性强</w:t>
      </w:r>
      <w:r w:rsidR="00D85420" w:rsidRPr="002B3841">
        <w:rPr>
          <w:rFonts w:hAnsi="宋体" w:cs="Arial"/>
          <w:szCs w:val="21"/>
          <w:vertAlign w:val="superscript"/>
        </w:rPr>
        <w:t>[</w:t>
      </w:r>
      <w:r w:rsidR="00D522AF" w:rsidRPr="002B3841">
        <w:rPr>
          <w:rFonts w:hAnsi="宋体" w:cs="Arial"/>
          <w:szCs w:val="21"/>
          <w:vertAlign w:val="superscript"/>
        </w:rPr>
        <w:t>21</w:t>
      </w:r>
      <w:r w:rsidR="00A51E7D" w:rsidRPr="002B3841">
        <w:rPr>
          <w:rFonts w:hAnsi="宋体" w:cs="Arial"/>
          <w:szCs w:val="21"/>
          <w:vertAlign w:val="superscript"/>
        </w:rPr>
        <w:t>]</w:t>
      </w:r>
      <w:r w:rsidR="007E1EF5" w:rsidRPr="002B3841">
        <w:rPr>
          <w:rFonts w:hAnsi="宋体" w:cs="Arial" w:hint="eastAsia"/>
          <w:szCs w:val="21"/>
          <w:lang w:eastAsia="zh-Hans"/>
        </w:rPr>
        <w:t>，</w:t>
      </w:r>
      <w:bookmarkStart w:id="95" w:name="OLE_LINK94"/>
      <w:bookmarkStart w:id="96" w:name="OLE_LINK95"/>
      <w:r w:rsidR="007E1EF5" w:rsidRPr="002B3841">
        <w:rPr>
          <w:rFonts w:hAnsi="宋体" w:cs="Arial" w:hint="eastAsia"/>
          <w:szCs w:val="21"/>
          <w:lang w:eastAsia="zh-Hans"/>
        </w:rPr>
        <w:t>虽然</w:t>
      </w:r>
      <w:r w:rsidR="0099099E" w:rsidRPr="002B3841">
        <w:rPr>
          <w:rFonts w:hAnsi="宋体" w:cs="Arial" w:hint="eastAsia"/>
          <w:szCs w:val="21"/>
          <w:lang w:eastAsia="zh-Hans"/>
        </w:rPr>
        <w:t>城市</w:t>
      </w:r>
      <w:r w:rsidR="007E1EF5" w:rsidRPr="002B3841">
        <w:rPr>
          <w:rFonts w:hAnsi="宋体" w:cs="Arial" w:hint="eastAsia"/>
          <w:szCs w:val="21"/>
          <w:lang w:eastAsia="zh-Hans"/>
        </w:rPr>
        <w:t>旅游也存在季节性，但乡村旅游季节性尤为明显</w:t>
      </w:r>
      <w:bookmarkEnd w:id="95"/>
      <w:bookmarkEnd w:id="96"/>
      <w:r w:rsidR="007E1EF5" w:rsidRPr="002B3841">
        <w:rPr>
          <w:rFonts w:hAnsi="宋体" w:cs="Arial" w:hint="eastAsia"/>
          <w:szCs w:val="21"/>
          <w:lang w:eastAsia="zh-Hans"/>
        </w:rPr>
        <w:t>。河北省位于我国偏北部</w:t>
      </w:r>
      <w:r w:rsidR="008A04CE" w:rsidRPr="002B3841">
        <w:rPr>
          <w:rFonts w:hAnsi="宋体" w:cs="Arial" w:hint="eastAsia"/>
          <w:szCs w:val="21"/>
          <w:lang w:eastAsia="zh-Hans"/>
        </w:rPr>
        <w:t>春、夏、秋、冬</w:t>
      </w:r>
      <w:r w:rsidR="007E1EF5" w:rsidRPr="002B3841">
        <w:rPr>
          <w:rFonts w:hAnsi="宋体" w:cs="Arial" w:hint="eastAsia"/>
          <w:szCs w:val="21"/>
          <w:lang w:eastAsia="zh-Hans"/>
        </w:rPr>
        <w:t>四季分明，乡村旅游主要以自然风光</w:t>
      </w:r>
      <w:r w:rsidR="009136E7" w:rsidRPr="002B3841">
        <w:rPr>
          <w:rFonts w:hAnsi="宋体" w:cs="Arial" w:hint="eastAsia"/>
          <w:szCs w:val="21"/>
        </w:rPr>
        <w:t>、民俗风情、农业特色</w:t>
      </w:r>
      <w:r w:rsidR="00D85420" w:rsidRPr="002B3841">
        <w:rPr>
          <w:rFonts w:hAnsi="宋体" w:cs="Arial" w:hint="eastAsia"/>
          <w:szCs w:val="21"/>
          <w:lang w:eastAsia="zh-Hans"/>
        </w:rPr>
        <w:t>为主，不同季节旅游特色和主题都会有区别</w:t>
      </w:r>
      <w:r w:rsidR="00D85420" w:rsidRPr="002B3841">
        <w:rPr>
          <w:rFonts w:hAnsi="宋体" w:cs="Arial" w:hint="eastAsia"/>
          <w:szCs w:val="21"/>
        </w:rPr>
        <w:t>，凸显出严重的淡旺季现象。</w:t>
      </w:r>
      <w:r w:rsidR="007E1EF5" w:rsidRPr="002B3841">
        <w:rPr>
          <w:rFonts w:hAnsi="宋体" w:cs="Arial" w:hint="eastAsia"/>
          <w:szCs w:val="21"/>
          <w:lang w:eastAsia="zh-Hans"/>
        </w:rPr>
        <w:t>例如</w:t>
      </w:r>
      <w:r w:rsidR="007E1EF5" w:rsidRPr="002B3841">
        <w:rPr>
          <w:rFonts w:hAnsi="宋体" w:cs="Arial"/>
          <w:szCs w:val="21"/>
          <w:lang w:eastAsia="zh-Hans"/>
        </w:rPr>
        <w:t>:</w:t>
      </w:r>
      <w:r w:rsidR="009136E7" w:rsidRPr="002B3841">
        <w:rPr>
          <w:rFonts w:hAnsi="宋体" w:cs="Arial" w:hint="eastAsia"/>
          <w:szCs w:val="21"/>
        </w:rPr>
        <w:t>对于喜欢采摘的游客，不同季节</w:t>
      </w:r>
      <w:r w:rsidR="007008FD" w:rsidRPr="002B3841">
        <w:rPr>
          <w:rFonts w:hAnsi="宋体" w:cs="Arial" w:hint="eastAsia"/>
          <w:szCs w:val="21"/>
        </w:rPr>
        <w:t>可采摘的种类</w:t>
      </w:r>
      <w:r w:rsidR="0099099E" w:rsidRPr="002B3841">
        <w:rPr>
          <w:rFonts w:hAnsi="宋体" w:cs="Arial" w:hint="eastAsia"/>
          <w:szCs w:val="21"/>
        </w:rPr>
        <w:t>大</w:t>
      </w:r>
      <w:r w:rsidR="007008FD" w:rsidRPr="002B3841">
        <w:rPr>
          <w:rFonts w:hAnsi="宋体" w:cs="Arial" w:hint="eastAsia"/>
          <w:szCs w:val="21"/>
        </w:rPr>
        <w:t>不相同</w:t>
      </w:r>
      <w:r w:rsidR="00726BF2" w:rsidRPr="002B3841">
        <w:rPr>
          <w:rFonts w:hAnsi="宋体" w:cs="Arial" w:hint="eastAsia"/>
          <w:szCs w:val="21"/>
        </w:rPr>
        <w:t>，冬季采摘的淡季，夏季和秋季是采摘的旺季</w:t>
      </w:r>
      <w:r w:rsidR="007E1EF5" w:rsidRPr="002B3841">
        <w:rPr>
          <w:rFonts w:hAnsi="宋体" w:cs="Arial"/>
          <w:szCs w:val="21"/>
          <w:lang w:eastAsia="zh-Hans"/>
        </w:rPr>
        <w:t>。</w:t>
      </w:r>
      <w:r w:rsidR="007008FD" w:rsidRPr="002B3841">
        <w:rPr>
          <w:rFonts w:hAnsi="宋体" w:cs="Arial" w:hint="eastAsia"/>
          <w:szCs w:val="21"/>
        </w:rPr>
        <w:t>对于热爱自然风景的游客，不同季节风景</w:t>
      </w:r>
      <w:r w:rsidR="00726BF2" w:rsidRPr="002B3841">
        <w:rPr>
          <w:rFonts w:hAnsi="宋体" w:cs="Arial" w:hint="eastAsia"/>
          <w:szCs w:val="21"/>
        </w:rPr>
        <w:t>也</w:t>
      </w:r>
      <w:r w:rsidR="007008FD" w:rsidRPr="002B3841">
        <w:rPr>
          <w:rFonts w:hAnsi="宋体" w:cs="Arial" w:hint="eastAsia"/>
          <w:szCs w:val="21"/>
        </w:rPr>
        <w:t>会大不相同。</w:t>
      </w:r>
    </w:p>
    <w:p w14:paraId="0F688909" w14:textId="77777777" w:rsidR="007E1EF5" w:rsidRPr="002B3841" w:rsidRDefault="004F3E56" w:rsidP="007E1EF5">
      <w:pPr>
        <w:spacing w:line="264" w:lineRule="auto"/>
        <w:ind w:firstLineChars="200" w:firstLine="420"/>
        <w:rPr>
          <w:rFonts w:hAnsi="宋体" w:cs="Arial"/>
          <w:szCs w:val="21"/>
        </w:rPr>
      </w:pPr>
      <w:r w:rsidRPr="002B3841">
        <w:rPr>
          <w:rFonts w:hAnsi="宋体" w:cs="Arial"/>
          <w:szCs w:val="21"/>
        </w:rPr>
        <w:t>2</w:t>
      </w:r>
      <w:r w:rsidRPr="002B3841">
        <w:rPr>
          <w:rFonts w:hAnsi="宋体" w:cs="Arial" w:hint="eastAsia"/>
          <w:szCs w:val="21"/>
        </w:rPr>
        <w:t>）</w:t>
      </w:r>
      <w:r w:rsidR="007E1EF5" w:rsidRPr="002B3841">
        <w:rPr>
          <w:rFonts w:hAnsi="宋体" w:cs="Arial" w:hint="eastAsia"/>
          <w:szCs w:val="21"/>
          <w:lang w:eastAsia="zh-Hans"/>
        </w:rPr>
        <w:t>游客多为城镇人，</w:t>
      </w:r>
      <w:r w:rsidR="00C5409B" w:rsidRPr="002B3841">
        <w:rPr>
          <w:rFonts w:hAnsi="宋体" w:cs="Arial" w:hint="eastAsia"/>
          <w:szCs w:val="21"/>
        </w:rPr>
        <w:t>城市快节奏生活，导致了越来越多的城市病，这些现象促使了城镇居民和工作者驱车去乡村远离城市，亲近自然，寻找清净。这种需求极大地促进了乡村旅游的发展，因此</w:t>
      </w:r>
      <w:r w:rsidR="007E1EF5" w:rsidRPr="002B3841">
        <w:rPr>
          <w:rFonts w:hAnsi="宋体" w:cs="Arial" w:hint="eastAsia"/>
          <w:szCs w:val="21"/>
          <w:lang w:eastAsia="zh-Hans"/>
        </w:rPr>
        <w:t>乡村旅游主要</w:t>
      </w:r>
      <w:r w:rsidR="00C5409B" w:rsidRPr="002B3841">
        <w:rPr>
          <w:rFonts w:hAnsi="宋体" w:cs="Arial" w:hint="eastAsia"/>
          <w:szCs w:val="21"/>
        </w:rPr>
        <w:t>是</w:t>
      </w:r>
      <w:r w:rsidR="00C5409B" w:rsidRPr="002B3841">
        <w:rPr>
          <w:rFonts w:hAnsi="宋体" w:cs="Arial" w:hint="eastAsia"/>
          <w:szCs w:val="21"/>
          <w:lang w:eastAsia="zh-Hans"/>
        </w:rPr>
        <w:t>针对城镇人度假休闲</w:t>
      </w:r>
      <w:r w:rsidR="00C5409B" w:rsidRPr="002B3841">
        <w:rPr>
          <w:rFonts w:hAnsi="宋体" w:cs="Arial" w:hint="eastAsia"/>
          <w:szCs w:val="21"/>
        </w:rPr>
        <w:t>。</w:t>
      </w:r>
    </w:p>
    <w:p w14:paraId="385DCA67" w14:textId="509DCC4C" w:rsidR="007E1EF5" w:rsidRPr="002B3841" w:rsidRDefault="004F3E56" w:rsidP="007E1EF5">
      <w:pPr>
        <w:spacing w:line="264" w:lineRule="auto"/>
        <w:ind w:firstLineChars="200" w:firstLine="420"/>
        <w:rPr>
          <w:rFonts w:hAnsi="宋体" w:cs="Arial"/>
          <w:szCs w:val="21"/>
          <w:lang w:eastAsia="zh-Hans"/>
        </w:rPr>
      </w:pPr>
      <w:r w:rsidRPr="002B3841">
        <w:rPr>
          <w:rFonts w:hAnsi="宋体" w:cs="Arial"/>
          <w:szCs w:val="21"/>
        </w:rPr>
        <w:t>3</w:t>
      </w:r>
      <w:r w:rsidRPr="002B3841">
        <w:rPr>
          <w:rFonts w:hAnsi="宋体" w:cs="Arial" w:hint="eastAsia"/>
          <w:szCs w:val="21"/>
        </w:rPr>
        <w:t>）</w:t>
      </w:r>
      <w:r w:rsidR="00CE1F40" w:rsidRPr="002B3841">
        <w:rPr>
          <w:rFonts w:hAnsi="宋体" w:cs="Arial" w:hint="eastAsia"/>
          <w:szCs w:val="21"/>
          <w:lang w:eastAsia="zh-Hans"/>
        </w:rPr>
        <w:t>在地理空间分布上</w:t>
      </w:r>
      <w:r w:rsidR="00CE1F40" w:rsidRPr="002B3841">
        <w:rPr>
          <w:rFonts w:hAnsi="宋体" w:cs="Arial" w:hint="eastAsia"/>
          <w:szCs w:val="21"/>
        </w:rPr>
        <w:t>，由于</w:t>
      </w:r>
      <w:r w:rsidR="00D62DDE" w:rsidRPr="002B3841">
        <w:rPr>
          <w:rFonts w:hAnsi="宋体" w:cs="Arial" w:hint="eastAsia"/>
          <w:szCs w:val="21"/>
        </w:rPr>
        <w:t>乡村相对</w:t>
      </w:r>
      <w:r w:rsidR="00CE1F40" w:rsidRPr="002B3841">
        <w:rPr>
          <w:rFonts w:hAnsi="宋体" w:cs="Arial" w:hint="eastAsia"/>
          <w:szCs w:val="21"/>
        </w:rPr>
        <w:t>交通</w:t>
      </w:r>
      <w:r w:rsidR="00D62DDE" w:rsidRPr="002B3841">
        <w:rPr>
          <w:rFonts w:hAnsi="宋体" w:cs="Arial" w:hint="eastAsia"/>
          <w:szCs w:val="21"/>
        </w:rPr>
        <w:t>不发达，住宿餐饮等设施基础不完善，因此</w:t>
      </w:r>
      <w:r w:rsidR="007E1EF5" w:rsidRPr="002B3841">
        <w:rPr>
          <w:rFonts w:hAnsi="宋体" w:cs="Arial" w:hint="eastAsia"/>
          <w:szCs w:val="21"/>
          <w:lang w:eastAsia="zh-Hans"/>
        </w:rPr>
        <w:t>乡村旅游</w:t>
      </w:r>
      <w:r w:rsidR="00CE1F40" w:rsidRPr="002B3841">
        <w:rPr>
          <w:rFonts w:hAnsi="宋体" w:cs="Arial" w:hint="eastAsia"/>
          <w:szCs w:val="21"/>
        </w:rPr>
        <w:t>游客多选择</w:t>
      </w:r>
      <w:r w:rsidR="00CE1F40" w:rsidRPr="002B3841">
        <w:rPr>
          <w:rFonts w:hAnsi="宋体" w:cs="Arial" w:hint="eastAsia"/>
          <w:szCs w:val="21"/>
          <w:lang w:eastAsia="zh-Hans"/>
        </w:rPr>
        <w:t>自驾游</w:t>
      </w:r>
      <w:r w:rsidR="00D62DDE" w:rsidRPr="002B3841">
        <w:rPr>
          <w:rFonts w:hAnsi="宋体" w:cs="Arial" w:hint="eastAsia"/>
          <w:szCs w:val="21"/>
        </w:rPr>
        <w:t>。这就使得乡村旅游在地理空间分布上具有局限性。某些距离城镇较远的景点将会被很少选择。</w:t>
      </w:r>
      <w:r w:rsidR="007E1EF5" w:rsidRPr="002B3841">
        <w:rPr>
          <w:rFonts w:hAnsi="宋体" w:cs="Arial" w:hint="eastAsia"/>
          <w:szCs w:val="21"/>
          <w:lang w:eastAsia="zh-Hans"/>
        </w:rPr>
        <w:t>根据卢小丽</w:t>
      </w:r>
      <w:r w:rsidR="00053E42" w:rsidRPr="002B3841">
        <w:rPr>
          <w:rFonts w:hAnsi="宋体" w:cs="Arial"/>
          <w:szCs w:val="21"/>
          <w:vertAlign w:val="superscript"/>
        </w:rPr>
        <w:t>[</w:t>
      </w:r>
      <w:r w:rsidR="00D522AF" w:rsidRPr="002B3841">
        <w:rPr>
          <w:rFonts w:hAnsi="宋体" w:cs="Arial"/>
          <w:szCs w:val="21"/>
          <w:vertAlign w:val="superscript"/>
        </w:rPr>
        <w:t>22</w:t>
      </w:r>
      <w:r w:rsidR="001B09B4" w:rsidRPr="002B3841">
        <w:rPr>
          <w:rFonts w:hAnsi="宋体" w:cs="Arial"/>
          <w:szCs w:val="21"/>
          <w:vertAlign w:val="superscript"/>
        </w:rPr>
        <w:t>]</w:t>
      </w:r>
      <w:r w:rsidR="007E1EF5" w:rsidRPr="002B3841">
        <w:rPr>
          <w:rFonts w:hAnsi="宋体" w:cs="Arial" w:hint="eastAsia"/>
          <w:szCs w:val="21"/>
          <w:lang w:eastAsia="zh-Hans"/>
        </w:rPr>
        <w:t>等人对国内外乡村旅游</w:t>
      </w:r>
      <w:r w:rsidR="00AA4878" w:rsidRPr="002B3841">
        <w:rPr>
          <w:rFonts w:hAnsi="宋体" w:cs="Arial" w:hint="eastAsia"/>
          <w:szCs w:val="21"/>
        </w:rPr>
        <w:t>近</w:t>
      </w:r>
      <w:r w:rsidR="00AA4878" w:rsidRPr="002B3841">
        <w:rPr>
          <w:rFonts w:hAnsi="宋体" w:cs="Arial"/>
          <w:szCs w:val="21"/>
        </w:rPr>
        <w:t>20</w:t>
      </w:r>
      <w:r w:rsidR="00AA4878" w:rsidRPr="002B3841">
        <w:rPr>
          <w:rFonts w:hAnsi="宋体" w:cs="Arial" w:hint="eastAsia"/>
          <w:szCs w:val="21"/>
        </w:rPr>
        <w:t>年的</w:t>
      </w:r>
      <w:r w:rsidR="007E1EF5" w:rsidRPr="002B3841">
        <w:rPr>
          <w:rFonts w:hAnsi="宋体" w:cs="Arial" w:hint="eastAsia"/>
          <w:szCs w:val="21"/>
          <w:lang w:eastAsia="zh-Hans"/>
        </w:rPr>
        <w:t>研究热点总结出，</w:t>
      </w:r>
      <w:bookmarkStart w:id="97" w:name="OLE_LINK127"/>
      <w:bookmarkStart w:id="98" w:name="OLE_LINK128"/>
      <w:bookmarkStart w:id="99" w:name="OLE_LINK7"/>
      <w:bookmarkStart w:id="100" w:name="OLE_LINK8"/>
      <w:r w:rsidR="007E1EF5" w:rsidRPr="002B3841">
        <w:rPr>
          <w:rFonts w:hAnsi="宋体" w:cs="Arial" w:hint="eastAsia"/>
          <w:szCs w:val="21"/>
          <w:lang w:eastAsia="zh-Hans"/>
        </w:rPr>
        <w:t>游客乡村旅游出游阈值为距离城市</w:t>
      </w:r>
      <w:r w:rsidR="007E1EF5" w:rsidRPr="002B3841">
        <w:rPr>
          <w:rFonts w:hAnsi="宋体" w:cs="Arial"/>
          <w:szCs w:val="21"/>
          <w:lang w:eastAsia="zh-Hans"/>
        </w:rPr>
        <w:t xml:space="preserve"> 20km</w:t>
      </w:r>
      <w:bookmarkEnd w:id="97"/>
      <w:bookmarkEnd w:id="98"/>
      <w:r w:rsidR="007E1EF5" w:rsidRPr="002B3841">
        <w:rPr>
          <w:rFonts w:hAnsi="宋体" w:cs="Arial" w:hint="eastAsia"/>
          <w:szCs w:val="21"/>
          <w:lang w:eastAsia="zh-Hans"/>
        </w:rPr>
        <w:t>，</w:t>
      </w:r>
      <w:r w:rsidR="00726BF2" w:rsidRPr="002B3841">
        <w:rPr>
          <w:rFonts w:hAnsi="宋体" w:cs="Arial" w:hint="eastAsia"/>
          <w:szCs w:val="21"/>
          <w:lang w:eastAsia="zh-Hans"/>
        </w:rPr>
        <w:t>即</w:t>
      </w:r>
      <w:r w:rsidR="007E1EF5" w:rsidRPr="002B3841">
        <w:rPr>
          <w:rFonts w:hAnsi="宋体" w:cs="Arial" w:hint="eastAsia"/>
          <w:szCs w:val="21"/>
          <w:lang w:eastAsia="zh-Hans"/>
        </w:rPr>
        <w:t>距离城市</w:t>
      </w:r>
      <w:r w:rsidR="007E1EF5" w:rsidRPr="002B3841">
        <w:rPr>
          <w:rFonts w:hAnsi="宋体" w:cs="Arial"/>
          <w:szCs w:val="21"/>
          <w:lang w:eastAsia="zh-Hans"/>
        </w:rPr>
        <w:t>20~100km</w:t>
      </w:r>
      <w:r w:rsidR="007E1EF5" w:rsidRPr="002B3841">
        <w:rPr>
          <w:rFonts w:hAnsi="宋体" w:cs="Arial" w:hint="eastAsia"/>
          <w:szCs w:val="21"/>
          <w:lang w:eastAsia="zh-Hans"/>
        </w:rPr>
        <w:t>之内的空间范围是乡村旅游的</w:t>
      </w:r>
      <w:r w:rsidR="007E1EF5" w:rsidRPr="002B3841">
        <w:rPr>
          <w:rFonts w:hAnsi="宋体" w:cs="Arial" w:hint="eastAsia"/>
          <w:szCs w:val="21"/>
          <w:lang w:eastAsia="zh-Hans"/>
        </w:rPr>
        <w:lastRenderedPageBreak/>
        <w:t>频繁发生地带。</w:t>
      </w:r>
      <w:bookmarkEnd w:id="99"/>
      <w:bookmarkEnd w:id="100"/>
    </w:p>
    <w:p w14:paraId="012AAABD" w14:textId="77777777" w:rsidR="0081016A" w:rsidRPr="002B3841" w:rsidRDefault="004F3E56" w:rsidP="007E1EF5">
      <w:pPr>
        <w:spacing w:line="264" w:lineRule="auto"/>
        <w:ind w:firstLineChars="200" w:firstLine="420"/>
        <w:rPr>
          <w:rFonts w:hAnsi="宋体" w:cs="Arial"/>
          <w:szCs w:val="21"/>
        </w:rPr>
      </w:pPr>
      <w:r w:rsidRPr="002B3841">
        <w:rPr>
          <w:rFonts w:hAnsi="宋体" w:cs="Arial"/>
          <w:szCs w:val="21"/>
        </w:rPr>
        <w:t>4</w:t>
      </w:r>
      <w:r w:rsidRPr="002B3841">
        <w:rPr>
          <w:rFonts w:hAnsi="宋体" w:cs="Arial" w:hint="eastAsia"/>
          <w:szCs w:val="21"/>
        </w:rPr>
        <w:t>）</w:t>
      </w:r>
      <w:bookmarkStart w:id="101" w:name="OLE_LINK96"/>
      <w:bookmarkStart w:id="102" w:name="OLE_LINK97"/>
      <w:r w:rsidR="007E1EF5" w:rsidRPr="002B3841">
        <w:rPr>
          <w:rFonts w:hAnsi="宋体" w:cs="Arial" w:hint="eastAsia"/>
          <w:szCs w:val="21"/>
          <w:lang w:eastAsia="zh-Hans"/>
        </w:rPr>
        <w:t>重游率高</w:t>
      </w:r>
      <w:bookmarkEnd w:id="101"/>
      <w:bookmarkEnd w:id="102"/>
      <w:r w:rsidR="007E1EF5" w:rsidRPr="002B3841">
        <w:rPr>
          <w:rFonts w:hAnsi="宋体" w:cs="Arial"/>
          <w:szCs w:val="21"/>
          <w:lang w:eastAsia="zh-Hans"/>
        </w:rPr>
        <w:t>,</w:t>
      </w:r>
      <w:r w:rsidR="0081016A" w:rsidRPr="002B3841">
        <w:rPr>
          <w:rFonts w:hAnsi="宋体" w:cs="Arial" w:hint="eastAsia"/>
          <w:szCs w:val="21"/>
        </w:rPr>
        <w:t>这也是区别于其他旅游的一大特点。</w:t>
      </w:r>
      <w:bookmarkStart w:id="103" w:name="OLE_LINK98"/>
      <w:bookmarkStart w:id="104" w:name="OLE_LINK99"/>
      <w:r w:rsidR="0081016A" w:rsidRPr="002B3841">
        <w:rPr>
          <w:rFonts w:hAnsi="宋体" w:cs="Arial" w:hint="eastAsia"/>
          <w:szCs w:val="21"/>
        </w:rPr>
        <w:t>乡村旅游大多是被作为休闲娱乐、缓解压力、亲近自然的选择，相对</w:t>
      </w:r>
      <w:r w:rsidR="001D385C" w:rsidRPr="002B3841">
        <w:rPr>
          <w:rFonts w:hAnsi="宋体" w:cs="Arial" w:hint="eastAsia"/>
          <w:szCs w:val="21"/>
        </w:rPr>
        <w:t>重游率非常高</w:t>
      </w:r>
      <w:r w:rsidR="001F446C" w:rsidRPr="002B3841">
        <w:rPr>
          <w:rFonts w:hAnsi="宋体" w:cs="Arial" w:hint="eastAsia"/>
          <w:szCs w:val="21"/>
        </w:rPr>
        <w:t>。</w:t>
      </w:r>
      <w:bookmarkEnd w:id="103"/>
      <w:bookmarkEnd w:id="104"/>
    </w:p>
    <w:p w14:paraId="68774A34" w14:textId="086BBFB5" w:rsidR="00D65DCE" w:rsidRDefault="00D65DCE" w:rsidP="006D742E">
      <w:pPr>
        <w:spacing w:beforeLines="50" w:before="120" w:afterLines="50" w:after="120" w:line="264" w:lineRule="auto"/>
        <w:rPr>
          <w:rFonts w:ascii="黑体" w:eastAsia="黑体"/>
          <w:sz w:val="22"/>
        </w:rPr>
      </w:pPr>
      <w:r>
        <w:rPr>
          <w:rFonts w:ascii="黑体" w:eastAsia="黑体" w:hint="eastAsia"/>
          <w:sz w:val="22"/>
        </w:rPr>
        <w:t>2  关键算法与技术</w:t>
      </w:r>
    </w:p>
    <w:p w14:paraId="6C2F7741" w14:textId="649E7C12" w:rsidR="00A34608" w:rsidRDefault="00A34608" w:rsidP="006D742E">
      <w:pPr>
        <w:spacing w:beforeLines="50" w:before="120" w:afterLines="50" w:after="120" w:line="264" w:lineRule="auto"/>
        <w:rPr>
          <w:rFonts w:ascii="黑体" w:eastAsia="黑体"/>
          <w:sz w:val="22"/>
        </w:rPr>
      </w:pPr>
      <w:r>
        <w:rPr>
          <w:rFonts w:ascii="黑体" w:eastAsia="黑体" w:hint="eastAsia"/>
          <w:sz w:val="22"/>
        </w:rPr>
        <w:t>2.1  基于物品的协同过滤技术（</w:t>
      </w:r>
      <w:r w:rsidRPr="00DB2455">
        <w:rPr>
          <w:rFonts w:ascii="黑体" w:eastAsia="黑体" w:hint="eastAsia"/>
          <w:sz w:val="20"/>
          <w:szCs w:val="20"/>
        </w:rPr>
        <w:t>Item-CF</w:t>
      </w:r>
      <w:r>
        <w:rPr>
          <w:rFonts w:ascii="黑体" w:eastAsia="黑体" w:hint="eastAsia"/>
          <w:sz w:val="22"/>
        </w:rPr>
        <w:t>）</w:t>
      </w:r>
    </w:p>
    <w:p w14:paraId="3D84904B" w14:textId="77777777" w:rsidR="00A34608" w:rsidRPr="002B3841" w:rsidRDefault="00A34608" w:rsidP="00A34608">
      <w:pPr>
        <w:spacing w:line="264" w:lineRule="auto"/>
        <w:ind w:firstLineChars="200" w:firstLine="420"/>
        <w:rPr>
          <w:rFonts w:hAnsi="宋体" w:cs="Arial"/>
          <w:szCs w:val="21"/>
          <w:lang w:eastAsia="zh-Hans"/>
        </w:rPr>
      </w:pPr>
      <w:r w:rsidRPr="002B3841">
        <w:rPr>
          <w:rFonts w:hAnsi="宋体" w:cs="Arial" w:hint="eastAsia"/>
          <w:szCs w:val="21"/>
          <w:lang w:eastAsia="zh-Hans"/>
        </w:rPr>
        <w:t>基于物品的协同过滤算法的核心思想是通过分析用户的行为记录计算物品之间的相似度。主要有两个步骤，一是计算物品之间的相似度，二是根据物品之间的相似度和用户的历史行为给用户生成推荐列表。</w:t>
      </w:r>
    </w:p>
    <w:p w14:paraId="2F0ABD65" w14:textId="7BAF8708" w:rsidR="00A34608" w:rsidRPr="002B3841" w:rsidRDefault="00652A94" w:rsidP="00A34608">
      <w:pPr>
        <w:spacing w:beforeLines="50" w:before="120" w:afterLines="50" w:after="120" w:line="264" w:lineRule="auto"/>
        <w:rPr>
          <w:rFonts w:hAnsi="宋体" w:cs="Arial"/>
          <w:szCs w:val="21"/>
          <w:lang w:eastAsia="zh-Hans"/>
        </w:rPr>
      </w:pPr>
      <w:r w:rsidRPr="002B3841">
        <w:rPr>
          <w:rFonts w:hAnsi="宋体" w:cs="Arial"/>
          <w:szCs w:val="21"/>
          <w:lang w:eastAsia="zh-Hans"/>
        </w:rPr>
        <w:t xml:space="preserve">    </w:t>
      </w:r>
      <w:r w:rsidR="00A34608" w:rsidRPr="002B3841">
        <w:rPr>
          <w:rFonts w:hAnsi="宋体" w:cs="Arial" w:hint="eastAsia"/>
          <w:szCs w:val="21"/>
          <w:lang w:eastAsia="zh-Hans"/>
        </w:rPr>
        <w:t>本文以余弦值计算物品间相似度</w:t>
      </w:r>
      <w:r w:rsidR="00A34608" w:rsidRPr="002B3841">
        <w:rPr>
          <w:rFonts w:hAnsi="宋体" w:cs="Arial" w:hint="eastAsia"/>
          <w:szCs w:val="21"/>
        </w:rPr>
        <w:t>，</w:t>
      </w:r>
      <w:r w:rsidR="00A34608" w:rsidRPr="002B3841">
        <w:rPr>
          <w:rFonts w:hAnsi="宋体" w:cs="Arial" w:hint="eastAsia"/>
          <w:szCs w:val="21"/>
          <w:lang w:eastAsia="zh-Hans"/>
        </w:rPr>
        <w:t>假设系统中用户个数为</w:t>
      </w:r>
      <w:r w:rsidR="00A34608" w:rsidRPr="002B3841">
        <w:rPr>
          <w:rFonts w:hAnsi="宋体" w:cs="Arial"/>
          <w:szCs w:val="21"/>
          <w:lang w:eastAsia="zh-Hans"/>
        </w:rPr>
        <w:t>n</w:t>
      </w:r>
      <w:r w:rsidR="00A34608" w:rsidRPr="002B3841">
        <w:rPr>
          <w:rFonts w:hAnsi="宋体" w:cs="Arial" w:hint="eastAsia"/>
          <w:szCs w:val="21"/>
          <w:lang w:eastAsia="zh-Hans"/>
        </w:rPr>
        <w:t>，物品数量为</w:t>
      </w:r>
      <w:r w:rsidR="00A34608" w:rsidRPr="002B3841">
        <w:rPr>
          <w:rFonts w:hAnsi="宋体" w:cs="Arial"/>
          <w:szCs w:val="21"/>
          <w:lang w:eastAsia="zh-Hans"/>
        </w:rPr>
        <w:t>m</w:t>
      </w:r>
      <w:r w:rsidR="00A34608" w:rsidRPr="002B3841">
        <w:rPr>
          <w:rFonts w:hAnsi="宋体" w:cs="Arial" w:hint="eastAsia"/>
          <w:szCs w:val="21"/>
          <w:lang w:eastAsia="zh-Hans"/>
        </w:rPr>
        <w:t>，则用户对物品的评分矩阵是个</w:t>
      </w:r>
      <w:r w:rsidR="00A34608" w:rsidRPr="002B3841">
        <w:rPr>
          <w:rFonts w:hAnsi="宋体" w:cs="Arial"/>
          <w:szCs w:val="21"/>
          <w:lang w:eastAsia="zh-Hans"/>
        </w:rPr>
        <w:t>n*m</w:t>
      </w:r>
      <w:r w:rsidR="00A34608" w:rsidRPr="002B3841">
        <w:rPr>
          <w:rFonts w:hAnsi="宋体" w:cs="Arial" w:hint="eastAsia"/>
          <w:szCs w:val="21"/>
          <w:lang w:eastAsia="zh-Hans"/>
        </w:rPr>
        <w:t>的矩阵</w:t>
      </w:r>
      <w:r w:rsidR="00A34608" w:rsidRPr="002B3841">
        <w:rPr>
          <w:rFonts w:hAnsi="宋体" w:cs="Arial"/>
          <w:szCs w:val="21"/>
          <w:lang w:eastAsia="zh-Hans"/>
        </w:rPr>
        <w:t>R</w:t>
      </w:r>
      <w:r w:rsidR="00A34608" w:rsidRPr="002B3841">
        <w:rPr>
          <w:rFonts w:hAnsi="宋体" w:cs="Arial" w:hint="eastAsia"/>
          <w:szCs w:val="21"/>
          <w:lang w:eastAsia="zh-Hans"/>
        </w:rPr>
        <w:t>。记</w:t>
      </w:r>
      <w:proofErr w:type="spellStart"/>
      <w:r w:rsidR="00A34608" w:rsidRPr="002B3841">
        <w:rPr>
          <w:rFonts w:hAnsi="宋体" w:cs="Arial"/>
          <w:szCs w:val="21"/>
          <w:lang w:eastAsia="zh-Hans"/>
        </w:rPr>
        <w:t>r</w:t>
      </w:r>
      <w:r w:rsidR="00A34608" w:rsidRPr="002B3841">
        <w:rPr>
          <w:rFonts w:ascii="楷体" w:eastAsia="楷体" w:hAnsi="楷体"/>
          <w:szCs w:val="21"/>
          <w:vertAlign w:val="subscript"/>
        </w:rPr>
        <w:t>p,q</w:t>
      </w:r>
      <w:proofErr w:type="spellEnd"/>
      <w:r w:rsidR="00A34608" w:rsidRPr="002B3841">
        <w:rPr>
          <w:rFonts w:hAnsi="宋体" w:cs="Arial" w:hint="eastAsia"/>
          <w:szCs w:val="21"/>
          <w:lang w:eastAsia="zh-Hans"/>
        </w:rPr>
        <w:t>表示用户</w:t>
      </w:r>
      <w:r w:rsidR="00A34608" w:rsidRPr="002B3841">
        <w:rPr>
          <w:rFonts w:hAnsi="宋体" w:cs="Arial"/>
          <w:szCs w:val="21"/>
          <w:lang w:eastAsia="zh-Hans"/>
        </w:rPr>
        <w:t>u</w:t>
      </w:r>
      <w:r w:rsidR="00A34608" w:rsidRPr="002B3841">
        <w:rPr>
          <w:rFonts w:ascii="楷体" w:eastAsia="楷体" w:hAnsi="楷体"/>
          <w:szCs w:val="21"/>
          <w:vertAlign w:val="subscript"/>
        </w:rPr>
        <w:t>p</w:t>
      </w:r>
      <w:r w:rsidR="00A34608" w:rsidRPr="002B3841">
        <w:rPr>
          <w:rFonts w:hAnsi="宋体" w:cs="Arial" w:hint="eastAsia"/>
          <w:szCs w:val="21"/>
          <w:lang w:eastAsia="zh-Hans"/>
        </w:rPr>
        <w:t>对物品</w:t>
      </w:r>
      <w:proofErr w:type="spellStart"/>
      <w:r w:rsidR="00A34608" w:rsidRPr="002B3841">
        <w:rPr>
          <w:rFonts w:hAnsi="宋体" w:cs="Arial"/>
          <w:szCs w:val="21"/>
          <w:lang w:eastAsia="zh-Hans"/>
        </w:rPr>
        <w:t>i</w:t>
      </w:r>
      <w:r w:rsidR="00A34608" w:rsidRPr="002B3841">
        <w:rPr>
          <w:rFonts w:ascii="楷体" w:eastAsia="楷体" w:hAnsi="楷体"/>
          <w:szCs w:val="21"/>
          <w:vertAlign w:val="subscript"/>
        </w:rPr>
        <w:t>q</w:t>
      </w:r>
      <w:proofErr w:type="spellEnd"/>
      <w:r w:rsidR="00A34608" w:rsidRPr="002B3841">
        <w:rPr>
          <w:rFonts w:hAnsi="宋体" w:cs="Arial" w:hint="eastAsia"/>
          <w:szCs w:val="21"/>
          <w:lang w:eastAsia="zh-Hans"/>
        </w:rPr>
        <w:t>的评分，则每个物品都能表示成所有用户对它的评分向量，即</w:t>
      </w:r>
      <w:proofErr w:type="spellStart"/>
      <w:r w:rsidR="00A34608" w:rsidRPr="002B3841">
        <w:rPr>
          <w:rFonts w:hAnsi="宋体" w:cs="Arial"/>
          <w:szCs w:val="21"/>
          <w:lang w:eastAsia="zh-Hans"/>
        </w:rPr>
        <w:t>i</w:t>
      </w:r>
      <w:r w:rsidR="00A34608" w:rsidRPr="002B3841">
        <w:rPr>
          <w:rFonts w:ascii="楷体" w:eastAsia="楷体" w:hAnsi="楷体"/>
          <w:szCs w:val="21"/>
          <w:vertAlign w:val="subscript"/>
        </w:rPr>
        <w:t>q</w:t>
      </w:r>
      <w:proofErr w:type="spellEnd"/>
      <w:r w:rsidR="00A34608" w:rsidRPr="002B3841">
        <w:rPr>
          <w:rFonts w:hAnsi="宋体" w:cs="Arial"/>
          <w:szCs w:val="21"/>
          <w:lang w:eastAsia="zh-Hans"/>
        </w:rPr>
        <w:t>=&lt;r</w:t>
      </w:r>
      <w:r w:rsidR="00A34608" w:rsidRPr="002B3841">
        <w:rPr>
          <w:rFonts w:ascii="楷体" w:eastAsia="楷体" w:hAnsi="楷体"/>
          <w:szCs w:val="21"/>
          <w:vertAlign w:val="subscript"/>
        </w:rPr>
        <w:t>1,q</w:t>
      </w:r>
      <w:r w:rsidR="00A34608" w:rsidRPr="002B3841">
        <w:rPr>
          <w:rFonts w:ascii="楷体" w:eastAsia="楷体" w:hAnsi="楷体"/>
          <w:szCs w:val="21"/>
        </w:rPr>
        <w:t>,</w:t>
      </w:r>
      <w:r w:rsidR="00A34608" w:rsidRPr="002B3841">
        <w:rPr>
          <w:rFonts w:hAnsi="宋体" w:cs="Arial"/>
          <w:szCs w:val="21"/>
          <w:lang w:eastAsia="zh-Hans"/>
        </w:rPr>
        <w:t>r</w:t>
      </w:r>
      <w:r w:rsidR="00A34608" w:rsidRPr="002B3841">
        <w:rPr>
          <w:rFonts w:hAnsi="宋体" w:cs="Arial"/>
          <w:szCs w:val="21"/>
          <w:vertAlign w:val="subscript"/>
          <w:lang w:eastAsia="zh-Hans"/>
        </w:rPr>
        <w:t>2,q</w:t>
      </w:r>
      <w:r w:rsidR="00A34608" w:rsidRPr="002B3841">
        <w:rPr>
          <w:rFonts w:ascii="楷体" w:eastAsia="楷体" w:hAnsi="楷体"/>
          <w:szCs w:val="21"/>
        </w:rPr>
        <w:t>,……</w:t>
      </w:r>
      <w:proofErr w:type="spellStart"/>
      <w:r w:rsidR="00A34608" w:rsidRPr="002B3841">
        <w:rPr>
          <w:rFonts w:hAnsi="宋体" w:cs="Arial"/>
          <w:szCs w:val="21"/>
          <w:lang w:eastAsia="zh-Hans"/>
        </w:rPr>
        <w:t>r</w:t>
      </w:r>
      <w:r w:rsidR="00A34608" w:rsidRPr="002B3841">
        <w:rPr>
          <w:rFonts w:ascii="楷体" w:eastAsia="楷体" w:hAnsi="楷体"/>
          <w:szCs w:val="21"/>
          <w:vertAlign w:val="subscript"/>
        </w:rPr>
        <w:t>n,q</w:t>
      </w:r>
      <w:proofErr w:type="spellEnd"/>
      <w:r w:rsidR="00A34608" w:rsidRPr="002B3841">
        <w:rPr>
          <w:rFonts w:hAnsi="宋体" w:cs="Arial"/>
          <w:szCs w:val="21"/>
          <w:lang w:eastAsia="zh-Hans"/>
        </w:rPr>
        <w:t>&gt;</w:t>
      </w:r>
      <w:r w:rsidR="00A34608" w:rsidRPr="002B3841">
        <w:rPr>
          <w:rFonts w:ascii="楷体" w:eastAsia="楷体" w:hAnsi="楷体"/>
          <w:szCs w:val="21"/>
        </w:rPr>
        <w:t>,</w:t>
      </w:r>
      <w:r w:rsidR="00A34608" w:rsidRPr="002B3841">
        <w:rPr>
          <w:rFonts w:hAnsi="宋体" w:cs="Arial" w:hint="eastAsia"/>
          <w:szCs w:val="21"/>
          <w:lang w:eastAsia="zh-Hans"/>
        </w:rPr>
        <w:t>则物品间相似度可以通过如下公式进行计算：</w:t>
      </w:r>
    </w:p>
    <w:p w14:paraId="6660DE9A" w14:textId="77777777" w:rsidR="00A34608" w:rsidRDefault="00A34608" w:rsidP="00A34608">
      <w:pPr>
        <w:spacing w:line="264" w:lineRule="auto"/>
        <w:ind w:firstLineChars="200" w:firstLine="400"/>
        <w:rPr>
          <w:rFonts w:hAnsi="宋体" w:cs="Arial"/>
          <w:sz w:val="20"/>
          <w:szCs w:val="20"/>
        </w:rPr>
      </w:pPr>
      <m:oMathPara>
        <m:oMath>
          <m:r>
            <m:rPr>
              <m:sty m:val="p"/>
            </m:rPr>
            <w:rPr>
              <w:rFonts w:ascii="Cambria Math" w:hAnsi="Cambria Math" w:cs="Arial"/>
              <w:sz w:val="20"/>
              <w:szCs w:val="20"/>
            </w:rPr>
            <m:t>sim</m:t>
          </m:r>
          <m:d>
            <m:dPr>
              <m:ctrlPr>
                <w:rPr>
                  <w:rFonts w:ascii="Cambria Math" w:hAnsi="Cambria Math" w:cs="Arial"/>
                  <w:sz w:val="20"/>
                  <w:szCs w:val="20"/>
                </w:rPr>
              </m:ctrlPr>
            </m:dPr>
            <m:e>
              <m:sSub>
                <m:sSubPr>
                  <m:ctrlPr>
                    <w:rPr>
                      <w:rFonts w:ascii="Cambria Math" w:hAnsi="Cambria Math" w:cs="Arial"/>
                      <w:sz w:val="20"/>
                      <w:szCs w:val="20"/>
                    </w:rPr>
                  </m:ctrlPr>
                </m:sSubPr>
                <m:e>
                  <m:r>
                    <w:rPr>
                      <w:rFonts w:ascii="Cambria Math" w:hAnsi="Cambria Math" w:cs="Arial"/>
                      <w:sz w:val="20"/>
                      <w:szCs w:val="20"/>
                    </w:rPr>
                    <m:t>i</m:t>
                  </m:r>
                </m:e>
                <m:sub>
                  <m:r>
                    <w:rPr>
                      <w:rFonts w:ascii="Cambria Math" w:hAnsi="Cambria Math" w:cs="Arial"/>
                      <w:sz w:val="20"/>
                      <w:szCs w:val="20"/>
                    </w:rPr>
                    <m:t>p</m:t>
                  </m:r>
                </m:sub>
              </m:sSub>
              <m:r>
                <m:rPr>
                  <m:sty m:val="p"/>
                </m:rPr>
                <w:rPr>
                  <w:rFonts w:ascii="Cambria Math" w:hAnsi="Cambria Math" w:cs="Arial"/>
                  <w:sz w:val="20"/>
                  <w:szCs w:val="20"/>
                </w:rPr>
                <m:t>,</m:t>
              </m:r>
              <m:sSub>
                <m:sSubPr>
                  <m:ctrlPr>
                    <w:rPr>
                      <w:rFonts w:ascii="Cambria Math" w:hAnsi="Cambria Math" w:cs="Arial"/>
                      <w:sz w:val="20"/>
                      <w:szCs w:val="20"/>
                    </w:rPr>
                  </m:ctrlPr>
                </m:sSubPr>
                <m:e>
                  <m:r>
                    <w:rPr>
                      <w:rFonts w:ascii="Cambria Math" w:hAnsi="Cambria Math" w:cs="Arial"/>
                      <w:sz w:val="20"/>
                      <w:szCs w:val="20"/>
                    </w:rPr>
                    <m:t>i</m:t>
                  </m:r>
                </m:e>
                <m:sub>
                  <m:r>
                    <w:rPr>
                      <w:rFonts w:ascii="Cambria Math" w:hAnsi="Cambria Math" w:cs="Arial"/>
                      <w:sz w:val="20"/>
                      <w:szCs w:val="20"/>
                    </w:rPr>
                    <m:t>q</m:t>
                  </m:r>
                </m:sub>
              </m:sSub>
            </m:e>
          </m:d>
          <m:r>
            <m:rPr>
              <m:sty m:val="p"/>
            </m:rPr>
            <w:rPr>
              <w:rFonts w:ascii="Cambria Math" w:hAnsi="Cambria Math" w:cs="Arial"/>
              <w:sz w:val="20"/>
              <w:szCs w:val="20"/>
            </w:rPr>
            <m:t>=</m:t>
          </m:r>
          <m:f>
            <m:fPr>
              <m:ctrlPr>
                <w:rPr>
                  <w:rFonts w:ascii="Cambria Math" w:hAnsi="Cambria Math" w:cs="Arial"/>
                  <w:sz w:val="20"/>
                  <w:szCs w:val="20"/>
                </w:rPr>
              </m:ctrlPr>
            </m:fPr>
            <m:num>
              <m:acc>
                <m:accPr>
                  <m:chr m:val="⃗"/>
                  <m:ctrlPr>
                    <w:rPr>
                      <w:rFonts w:ascii="Cambria Math" w:hAnsi="Cambria Math" w:cs="Arial"/>
                      <w:i/>
                      <w:sz w:val="20"/>
                      <w:szCs w:val="20"/>
                    </w:rPr>
                  </m:ctrlPr>
                </m:accPr>
                <m:e>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p</m:t>
                      </m:r>
                    </m:sub>
                  </m:sSub>
                </m:e>
              </m:acc>
              <m:r>
                <w:rPr>
                  <w:rFonts w:ascii="Cambria Math" w:hAnsi="Cambria Math" w:cs="Arial"/>
                  <w:sz w:val="20"/>
                  <w:szCs w:val="20"/>
                </w:rPr>
                <m:t>∙</m:t>
              </m:r>
              <m:acc>
                <m:accPr>
                  <m:chr m:val="⃗"/>
                  <m:ctrlPr>
                    <w:rPr>
                      <w:rFonts w:ascii="Cambria Math" w:hAnsi="Cambria Math" w:cs="Arial"/>
                      <w:i/>
                      <w:sz w:val="20"/>
                      <w:szCs w:val="20"/>
                    </w:rPr>
                  </m:ctrlPr>
                </m:accPr>
                <m:e>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q</m:t>
                      </m:r>
                    </m:sub>
                  </m:sSub>
                </m:e>
              </m:acc>
            </m:num>
            <m:den>
              <m:d>
                <m:dPr>
                  <m:begChr m:val="‖"/>
                  <m:endChr m:val="‖"/>
                  <m:ctrlPr>
                    <w:rPr>
                      <w:rFonts w:ascii="Cambria Math" w:hAnsi="Cambria Math" w:cs="Arial"/>
                      <w:i/>
                      <w:sz w:val="20"/>
                      <w:szCs w:val="20"/>
                    </w:rPr>
                  </m:ctrlPr>
                </m:dPr>
                <m:e>
                  <m:acc>
                    <m:accPr>
                      <m:chr m:val="⃗"/>
                      <m:ctrlPr>
                        <w:rPr>
                          <w:rFonts w:ascii="Cambria Math" w:hAnsi="Cambria Math" w:cs="Arial"/>
                          <w:i/>
                          <w:sz w:val="20"/>
                          <w:szCs w:val="20"/>
                        </w:rPr>
                      </m:ctrlPr>
                    </m:accPr>
                    <m:e>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p</m:t>
                          </m:r>
                        </m:sub>
                      </m:sSub>
                    </m:e>
                  </m:acc>
                </m:e>
              </m:d>
              <m:d>
                <m:dPr>
                  <m:begChr m:val="‖"/>
                  <m:endChr m:val="‖"/>
                  <m:ctrlPr>
                    <w:rPr>
                      <w:rFonts w:ascii="Cambria Math" w:hAnsi="Cambria Math" w:cs="Arial"/>
                      <w:i/>
                      <w:sz w:val="20"/>
                      <w:szCs w:val="20"/>
                    </w:rPr>
                  </m:ctrlPr>
                </m:dPr>
                <m:e>
                  <m:acc>
                    <m:accPr>
                      <m:chr m:val="⃗"/>
                      <m:ctrlPr>
                        <w:rPr>
                          <w:rFonts w:ascii="Cambria Math" w:hAnsi="Cambria Math" w:cs="Arial"/>
                          <w:i/>
                          <w:sz w:val="20"/>
                          <w:szCs w:val="20"/>
                        </w:rPr>
                      </m:ctrlPr>
                    </m:accPr>
                    <m:e>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q</m:t>
                          </m:r>
                        </m:sub>
                      </m:sSub>
                    </m:e>
                  </m:acc>
                </m:e>
              </m:d>
            </m:den>
          </m:f>
          <m:r>
            <w:rPr>
              <w:rFonts w:ascii="Cambria Math" w:hAnsi="Cambria Math" w:cs="Arial"/>
              <w:sz w:val="20"/>
              <w:szCs w:val="20"/>
            </w:rPr>
            <m:t>=</m:t>
          </m:r>
          <m:f>
            <m:fPr>
              <m:ctrlPr>
                <w:rPr>
                  <w:rFonts w:ascii="Cambria Math" w:hAnsi="Cambria Math" w:cs="Arial"/>
                  <w:i/>
                  <w:sz w:val="20"/>
                  <w:szCs w:val="20"/>
                </w:rPr>
              </m:ctrlPr>
            </m:fPr>
            <m:num>
              <m:nary>
                <m:naryPr>
                  <m:chr m:val="∑"/>
                  <m:limLoc m:val="undOvr"/>
                  <m:supHide m:val="1"/>
                  <m:ctrlPr>
                    <w:rPr>
                      <w:rFonts w:ascii="Cambria Math" w:hAnsi="Cambria Math" w:cs="Arial"/>
                      <w:i/>
                      <w:sz w:val="20"/>
                      <w:szCs w:val="20"/>
                    </w:rPr>
                  </m:ctrlPr>
                </m:naryPr>
                <m:sub>
                  <m:r>
                    <w:rPr>
                      <w:rFonts w:ascii="Cambria Math" w:hAnsi="Cambria Math" w:cs="Arial"/>
                      <w:sz w:val="20"/>
                      <w:szCs w:val="20"/>
                    </w:rPr>
                    <m:t>uϵU</m:t>
                  </m:r>
                </m:sub>
                <m:sup/>
                <m:e>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u,p</m:t>
                      </m:r>
                    </m:sub>
                  </m:sSub>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u,q</m:t>
                      </m:r>
                    </m:sub>
                  </m:sSub>
                </m:e>
              </m:nary>
            </m:num>
            <m:den>
              <m:rad>
                <m:radPr>
                  <m:degHide m:val="1"/>
                  <m:ctrlPr>
                    <w:rPr>
                      <w:rFonts w:ascii="Cambria Math" w:hAnsi="Cambria Math" w:cs="Arial"/>
                      <w:i/>
                      <w:sz w:val="20"/>
                      <w:szCs w:val="20"/>
                    </w:rPr>
                  </m:ctrlPr>
                </m:radPr>
                <m:deg/>
                <m:e>
                  <m:nary>
                    <m:naryPr>
                      <m:chr m:val="∑"/>
                      <m:limLoc m:val="undOvr"/>
                      <m:subHide m:val="1"/>
                      <m:supHide m:val="1"/>
                      <m:ctrlPr>
                        <w:rPr>
                          <w:rFonts w:ascii="Cambria Math" w:hAnsi="Cambria Math" w:cs="Arial"/>
                          <w:i/>
                          <w:sz w:val="20"/>
                          <w:szCs w:val="20"/>
                        </w:rPr>
                      </m:ctrlPr>
                    </m:naryPr>
                    <m:sub/>
                    <m:sup/>
                    <m:e>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u,p</m:t>
                              </m:r>
                            </m:sub>
                          </m:sSub>
                        </m:e>
                        <m:sup>
                          <m:r>
                            <w:rPr>
                              <w:rFonts w:ascii="Cambria Math" w:hAnsi="Cambria Math" w:cs="Arial"/>
                              <w:sz w:val="20"/>
                              <w:szCs w:val="20"/>
                            </w:rPr>
                            <m:t>2</m:t>
                          </m:r>
                        </m:sup>
                      </m:sSup>
                    </m:e>
                  </m:nary>
                </m:e>
              </m:rad>
              <m:rad>
                <m:radPr>
                  <m:degHide m:val="1"/>
                  <m:ctrlPr>
                    <w:rPr>
                      <w:rFonts w:ascii="Cambria Math" w:hAnsi="Cambria Math" w:cs="Arial"/>
                      <w:i/>
                      <w:sz w:val="20"/>
                      <w:szCs w:val="20"/>
                    </w:rPr>
                  </m:ctrlPr>
                </m:radPr>
                <m:deg/>
                <m:e>
                  <m:nary>
                    <m:naryPr>
                      <m:chr m:val="∑"/>
                      <m:limLoc m:val="undOvr"/>
                      <m:subHide m:val="1"/>
                      <m:supHide m:val="1"/>
                      <m:ctrlPr>
                        <w:rPr>
                          <w:rFonts w:ascii="Cambria Math" w:hAnsi="Cambria Math" w:cs="Arial"/>
                          <w:i/>
                          <w:sz w:val="20"/>
                          <w:szCs w:val="20"/>
                        </w:rPr>
                      </m:ctrlPr>
                    </m:naryPr>
                    <m:sub/>
                    <m:sup/>
                    <m:e>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u,q</m:t>
                              </m:r>
                            </m:sub>
                          </m:sSub>
                        </m:e>
                        <m:sup>
                          <m:r>
                            <w:rPr>
                              <w:rFonts w:ascii="Cambria Math" w:hAnsi="Cambria Math" w:cs="Arial"/>
                              <w:sz w:val="20"/>
                              <w:szCs w:val="20"/>
                            </w:rPr>
                            <m:t>2</m:t>
                          </m:r>
                        </m:sup>
                      </m:sSup>
                    </m:e>
                  </m:nary>
                </m:e>
              </m:rad>
            </m:den>
          </m:f>
        </m:oMath>
      </m:oMathPara>
    </w:p>
    <w:p w14:paraId="1E7EAFAD" w14:textId="77777777" w:rsidR="00A34608" w:rsidRPr="002B3841" w:rsidRDefault="00A34608" w:rsidP="00A34608">
      <w:pPr>
        <w:spacing w:line="264" w:lineRule="auto"/>
        <w:ind w:firstLineChars="200" w:firstLine="420"/>
        <w:rPr>
          <w:rFonts w:ascii="楷体" w:eastAsia="楷体" w:hAnsi="楷体"/>
          <w:szCs w:val="21"/>
        </w:rPr>
      </w:pPr>
      <w:r w:rsidRPr="002B3841">
        <w:rPr>
          <w:rFonts w:hAnsi="宋体" w:cs="Arial" w:hint="eastAsia"/>
          <w:szCs w:val="21"/>
        </w:rPr>
        <w:t>计算好物品间相似度，下一步是结合用户历史行为，即用户对历史物品的评分，</w:t>
      </w:r>
      <w:r w:rsidRPr="002B3841">
        <w:rPr>
          <w:rFonts w:hAnsi="宋体" w:cs="Arial" w:hint="eastAsia"/>
          <w:szCs w:val="21"/>
          <w:lang w:eastAsia="zh-Hans"/>
        </w:rPr>
        <w:t>给用户生成初始推荐列表</w:t>
      </w:r>
      <w:r w:rsidRPr="002B3841">
        <w:rPr>
          <w:rFonts w:hAnsi="宋体" w:cs="Arial" w:hint="eastAsia"/>
          <w:szCs w:val="21"/>
        </w:rPr>
        <w:t>。本文</w:t>
      </w:r>
      <w:r w:rsidRPr="002B3841">
        <w:rPr>
          <w:rFonts w:hAnsi="宋体" w:cs="Arial" w:hint="eastAsia"/>
          <w:szCs w:val="21"/>
          <w:lang w:eastAsia="zh-Hans"/>
        </w:rPr>
        <w:t>是根据预测用户对物品的评分，</w:t>
      </w:r>
      <w:r w:rsidRPr="002B3841">
        <w:rPr>
          <w:rFonts w:hAnsi="宋体" w:cs="Arial" w:hint="eastAsia"/>
          <w:szCs w:val="21"/>
        </w:rPr>
        <w:t>从而推断用户对物品的喜爱程度。</w:t>
      </w:r>
      <w:r w:rsidRPr="002B3841">
        <w:rPr>
          <w:rFonts w:hAnsi="宋体" w:cs="Arial"/>
          <w:szCs w:val="21"/>
          <w:lang w:eastAsia="zh-Hans"/>
        </w:rPr>
        <w:t>item-based CF</w:t>
      </w:r>
      <w:r w:rsidRPr="002B3841">
        <w:rPr>
          <w:rFonts w:hAnsi="宋体" w:cs="Arial" w:hint="eastAsia"/>
          <w:szCs w:val="21"/>
          <w:lang w:eastAsia="zh-Hans"/>
        </w:rPr>
        <w:t>算法是根据该物品的邻居的评分来预测该物品的评分。公式如下：</w:t>
      </w:r>
    </w:p>
    <w:p w14:paraId="67F04124" w14:textId="77777777" w:rsidR="00A34608" w:rsidRDefault="00F17C55" w:rsidP="00A34608">
      <w:pPr>
        <w:spacing w:line="264" w:lineRule="auto"/>
        <w:ind w:firstLineChars="200" w:firstLine="400"/>
        <w:rPr>
          <w:rFonts w:hAnsi="宋体" w:cs="Arial"/>
          <w:sz w:val="20"/>
          <w:szCs w:val="20"/>
        </w:rPr>
      </w:pPr>
      <m:oMathPara>
        <m:oMath>
          <m:sSub>
            <m:sSubPr>
              <m:ctrlPr>
                <w:rPr>
                  <w:rFonts w:ascii="Cambria Math" w:hAnsi="Cambria Math" w:cs="Arial"/>
                  <w:sz w:val="20"/>
                  <w:szCs w:val="20"/>
                </w:rPr>
              </m:ctrlPr>
            </m:sSubPr>
            <m:e>
              <m:acc>
                <m:accPr>
                  <m:ctrlPr>
                    <w:rPr>
                      <w:rFonts w:ascii="Cambria Math" w:hAnsi="Cambria Math" w:cs="Arial"/>
                      <w:i/>
                      <w:sz w:val="20"/>
                      <w:szCs w:val="20"/>
                    </w:rPr>
                  </m:ctrlPr>
                </m:accPr>
                <m:e>
                  <m:r>
                    <w:rPr>
                      <w:rFonts w:ascii="Cambria Math" w:hAnsi="Cambria Math" w:cs="Arial"/>
                      <w:sz w:val="20"/>
                      <w:szCs w:val="20"/>
                    </w:rPr>
                    <m:t>r</m:t>
                  </m:r>
                </m:e>
              </m:acc>
            </m:e>
            <m:sub>
              <m:r>
                <w:rPr>
                  <w:rFonts w:ascii="Cambria Math" w:hAnsi="Cambria Math" w:cs="Arial"/>
                  <w:sz w:val="20"/>
                  <w:szCs w:val="20"/>
                </w:rPr>
                <m:t>u,p</m:t>
              </m:r>
            </m:sub>
          </m:sSub>
          <m:r>
            <w:rPr>
              <w:rFonts w:ascii="Cambria Math" w:hAnsi="Cambria Math" w:cs="Arial"/>
              <w:sz w:val="20"/>
              <w:szCs w:val="20"/>
            </w:rPr>
            <m:t>=</m:t>
          </m:r>
          <m:f>
            <m:fPr>
              <m:ctrlPr>
                <w:rPr>
                  <w:rFonts w:ascii="Cambria Math" w:hAnsi="Cambria Math" w:cs="Arial"/>
                  <w:i/>
                  <w:sz w:val="20"/>
                  <w:szCs w:val="20"/>
                </w:rPr>
              </m:ctrlPr>
            </m:fPr>
            <m:num>
              <m:nary>
                <m:naryPr>
                  <m:chr m:val="∑"/>
                  <m:limLoc m:val="undOvr"/>
                  <m:supHide m:val="1"/>
                  <m:ctrlPr>
                    <w:rPr>
                      <w:rFonts w:ascii="Cambria Math" w:hAnsi="Cambria Math" w:cs="Arial"/>
                      <w:i/>
                      <w:sz w:val="20"/>
                      <w:szCs w:val="20"/>
                    </w:rPr>
                  </m:ctrlPr>
                </m:naryPr>
                <m:sub>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q</m:t>
                      </m:r>
                    </m:sub>
                  </m:sSub>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N</m:t>
                      </m:r>
                    </m:e>
                    <m:sup>
                      <m:r>
                        <w:rPr>
                          <w:rFonts w:ascii="Cambria Math" w:hAnsi="Cambria Math" w:cs="Arial"/>
                          <w:sz w:val="20"/>
                          <w:szCs w:val="20"/>
                        </w:rPr>
                        <m:t>k</m:t>
                      </m:r>
                    </m:sup>
                  </m:s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p</m:t>
                      </m:r>
                    </m:sub>
                  </m:sSub>
                  <m:r>
                    <w:rPr>
                      <w:rFonts w:ascii="Cambria Math" w:hAnsi="Cambria Math" w:cs="Arial"/>
                      <w:sz w:val="20"/>
                      <w:szCs w:val="20"/>
                    </w:rPr>
                    <m:t>)</m:t>
                  </m:r>
                </m:sub>
                <m:sup/>
                <m:e>
                  <m:r>
                    <w:rPr>
                      <w:rFonts w:ascii="Cambria Math" w:hAnsi="Cambria Math" w:cs="Arial"/>
                      <w:sz w:val="20"/>
                      <w:szCs w:val="20"/>
                    </w:rPr>
                    <m:t>sim(</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p</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q</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u,</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q</m:t>
                          </m:r>
                        </m:sub>
                      </m:sSub>
                    </m:sub>
                  </m:sSub>
                </m:e>
              </m:nary>
            </m:num>
            <m:den>
              <m:nary>
                <m:naryPr>
                  <m:chr m:val="∑"/>
                  <m:limLoc m:val="undOvr"/>
                  <m:supHide m:val="1"/>
                  <m:ctrlPr>
                    <w:rPr>
                      <w:rFonts w:ascii="Cambria Math" w:hAnsi="Cambria Math" w:cs="Arial"/>
                      <w:i/>
                      <w:sz w:val="20"/>
                      <w:szCs w:val="20"/>
                    </w:rPr>
                  </m:ctrlPr>
                </m:naryPr>
                <m:sub>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q</m:t>
                      </m:r>
                    </m:sub>
                  </m:sSub>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N</m:t>
                      </m:r>
                    </m:e>
                    <m:sup>
                      <m:r>
                        <w:rPr>
                          <w:rFonts w:ascii="Cambria Math" w:hAnsi="Cambria Math" w:cs="Arial"/>
                          <w:sz w:val="20"/>
                          <w:szCs w:val="20"/>
                        </w:rPr>
                        <m:t>k</m:t>
                      </m:r>
                    </m:sup>
                  </m:s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p</m:t>
                      </m:r>
                    </m:sub>
                  </m:sSub>
                  <m:r>
                    <w:rPr>
                      <w:rFonts w:ascii="Cambria Math" w:hAnsi="Cambria Math" w:cs="Arial"/>
                      <w:sz w:val="20"/>
                      <w:szCs w:val="20"/>
                    </w:rPr>
                    <m:t>)</m:t>
                  </m:r>
                </m:sub>
                <m:sup/>
                <m:e>
                  <m:r>
                    <w:rPr>
                      <w:rFonts w:ascii="Cambria Math" w:hAnsi="Cambria Math" w:cs="Arial"/>
                      <w:sz w:val="20"/>
                      <w:szCs w:val="20"/>
                    </w:rPr>
                    <m:t>sim(</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p</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q</m:t>
                      </m:r>
                    </m:sub>
                  </m:sSub>
                  <m:r>
                    <w:rPr>
                      <w:rFonts w:ascii="Cambria Math" w:hAnsi="Cambria Math" w:cs="Arial"/>
                      <w:sz w:val="20"/>
                      <w:szCs w:val="20"/>
                    </w:rPr>
                    <m:t>)</m:t>
                  </m:r>
                </m:e>
              </m:nary>
            </m:den>
          </m:f>
        </m:oMath>
      </m:oMathPara>
    </w:p>
    <w:p w14:paraId="07000236" w14:textId="77777777" w:rsidR="00A34608" w:rsidRPr="002B3841" w:rsidRDefault="00A34608" w:rsidP="00A34608">
      <w:pPr>
        <w:spacing w:line="264" w:lineRule="auto"/>
        <w:ind w:firstLineChars="200" w:firstLine="420"/>
        <w:rPr>
          <w:rFonts w:hAnsi="宋体" w:cs="Arial"/>
          <w:szCs w:val="21"/>
          <w:lang w:eastAsia="zh-Hans"/>
        </w:rPr>
      </w:pPr>
      <w:r w:rsidRPr="002B3841">
        <w:rPr>
          <w:rFonts w:hAnsi="宋体" w:cs="Arial" w:hint="eastAsia"/>
          <w:szCs w:val="21"/>
          <w:lang w:eastAsia="zh-Hans"/>
        </w:rPr>
        <w:t>其中，</w:t>
      </w:r>
      <w:proofErr w:type="spellStart"/>
      <w:r w:rsidRPr="002B3841">
        <w:rPr>
          <w:rFonts w:hAnsi="宋体" w:cs="Arial"/>
          <w:szCs w:val="21"/>
          <w:lang w:eastAsia="zh-Hans"/>
        </w:rPr>
        <w:t>N</w:t>
      </w:r>
      <w:r w:rsidRPr="002B3841">
        <w:rPr>
          <w:rFonts w:ascii="楷体" w:eastAsia="楷体" w:hAnsi="楷体"/>
          <w:szCs w:val="21"/>
          <w:vertAlign w:val="superscript"/>
        </w:rPr>
        <w:t>k</w:t>
      </w:r>
      <w:proofErr w:type="spellEnd"/>
      <w:r w:rsidRPr="002B3841">
        <w:rPr>
          <w:rFonts w:hAnsi="宋体" w:cs="Arial"/>
          <w:szCs w:val="21"/>
          <w:lang w:eastAsia="zh-Hans"/>
        </w:rPr>
        <w:t>(</w:t>
      </w:r>
      <w:proofErr w:type="spellStart"/>
      <w:r w:rsidRPr="002B3841">
        <w:rPr>
          <w:rFonts w:hAnsi="宋体" w:cs="Arial"/>
          <w:szCs w:val="21"/>
          <w:lang w:eastAsia="zh-Hans"/>
        </w:rPr>
        <w:t>i</w:t>
      </w:r>
      <w:r w:rsidRPr="002B3841">
        <w:rPr>
          <w:rFonts w:hAnsi="宋体" w:cs="Arial"/>
          <w:szCs w:val="21"/>
          <w:vertAlign w:val="subscript"/>
          <w:lang w:eastAsia="zh-Hans"/>
        </w:rPr>
        <w:t>p</w:t>
      </w:r>
      <w:proofErr w:type="spellEnd"/>
      <w:r w:rsidRPr="002B3841">
        <w:rPr>
          <w:rFonts w:hAnsi="宋体" w:cs="Arial"/>
          <w:szCs w:val="21"/>
          <w:lang w:eastAsia="zh-Hans"/>
        </w:rPr>
        <w:t>)</w:t>
      </w:r>
      <w:r w:rsidRPr="002B3841">
        <w:rPr>
          <w:rFonts w:hAnsi="宋体" w:cs="Arial" w:hint="eastAsia"/>
          <w:szCs w:val="21"/>
          <w:lang w:eastAsia="zh-Hans"/>
        </w:rPr>
        <w:t>表示物品的邻居集合，即与物品</w:t>
      </w:r>
      <w:proofErr w:type="spellStart"/>
      <w:r w:rsidRPr="002B3841">
        <w:rPr>
          <w:rFonts w:hAnsi="宋体" w:cs="Arial"/>
          <w:szCs w:val="21"/>
          <w:lang w:eastAsia="zh-Hans"/>
        </w:rPr>
        <w:t>ip</w:t>
      </w:r>
      <w:proofErr w:type="spellEnd"/>
      <w:r w:rsidRPr="002B3841">
        <w:rPr>
          <w:rFonts w:hAnsi="宋体" w:cs="Arial" w:hint="eastAsia"/>
          <w:szCs w:val="21"/>
          <w:lang w:eastAsia="zh-Hans"/>
        </w:rPr>
        <w:t>最相似的</w:t>
      </w:r>
      <w:r w:rsidRPr="002B3841">
        <w:rPr>
          <w:rFonts w:hAnsi="宋体" w:cs="Arial"/>
          <w:szCs w:val="21"/>
          <w:lang w:eastAsia="zh-Hans"/>
        </w:rPr>
        <w:t>k</w:t>
      </w:r>
      <w:r w:rsidRPr="002B3841">
        <w:rPr>
          <w:rFonts w:hAnsi="宋体" w:cs="Arial" w:hint="eastAsia"/>
          <w:szCs w:val="21"/>
          <w:lang w:eastAsia="zh-Hans"/>
        </w:rPr>
        <w:t>个物品集。</w:t>
      </w:r>
      <w:r w:rsidRPr="002B3841">
        <w:rPr>
          <w:rFonts w:hAnsi="宋体" w:cs="Arial"/>
          <w:szCs w:val="21"/>
          <w:lang w:eastAsia="zh-Hans"/>
        </w:rPr>
        <w:t>K</w:t>
      </w:r>
      <w:r w:rsidRPr="002B3841">
        <w:rPr>
          <w:rFonts w:hAnsi="宋体" w:cs="Arial" w:hint="eastAsia"/>
          <w:szCs w:val="21"/>
          <w:lang w:eastAsia="zh-Hans"/>
        </w:rPr>
        <w:t>取</w:t>
      </w:r>
      <w:r w:rsidRPr="002B3841">
        <w:rPr>
          <w:rFonts w:hAnsi="宋体" w:cs="Arial"/>
          <w:szCs w:val="21"/>
          <w:lang w:eastAsia="zh-Hans"/>
        </w:rPr>
        <w:t>25</w:t>
      </w:r>
      <w:r w:rsidRPr="002B3841">
        <w:rPr>
          <w:rFonts w:hAnsi="宋体" w:cs="Arial" w:hint="eastAsia"/>
          <w:szCs w:val="21"/>
          <w:lang w:eastAsia="zh-Hans"/>
        </w:rPr>
        <w:t>。</w:t>
      </w:r>
    </w:p>
    <w:p w14:paraId="6CCB6C89" w14:textId="77777777" w:rsidR="00A34608" w:rsidRDefault="00A34608" w:rsidP="00A34608">
      <w:pPr>
        <w:spacing w:beforeLines="50" w:before="120" w:afterLines="50" w:after="120" w:line="264" w:lineRule="auto"/>
        <w:rPr>
          <w:rFonts w:ascii="黑体" w:eastAsia="黑体"/>
          <w:sz w:val="22"/>
        </w:rPr>
      </w:pPr>
      <w:r>
        <w:rPr>
          <w:rFonts w:ascii="黑体" w:eastAsia="黑体" w:hint="eastAsia"/>
          <w:sz w:val="22"/>
        </w:rPr>
        <w:t>2.2 融合上下文技术</w:t>
      </w:r>
    </w:p>
    <w:p w14:paraId="2A8DEFF4" w14:textId="433FECCF" w:rsidR="00A34608" w:rsidRPr="002B3841" w:rsidRDefault="00A34608" w:rsidP="002B3841">
      <w:pPr>
        <w:spacing w:beforeLines="50" w:before="120" w:afterLines="50" w:after="120" w:line="264" w:lineRule="auto"/>
        <w:rPr>
          <w:szCs w:val="21"/>
        </w:rPr>
      </w:pPr>
      <w:r>
        <w:rPr>
          <w:rFonts w:hAnsi="宋体" w:cs="Arial" w:hint="eastAsia"/>
          <w:sz w:val="20"/>
          <w:szCs w:val="20"/>
          <w:lang w:eastAsia="zh-Hans"/>
        </w:rPr>
        <w:t xml:space="preserve">    </w:t>
      </w:r>
      <w:r w:rsidRPr="002B3841">
        <w:rPr>
          <w:rFonts w:hAnsi="宋体" w:cs="Arial" w:hint="eastAsia"/>
          <w:szCs w:val="21"/>
          <w:lang w:eastAsia="zh-Hans"/>
        </w:rPr>
        <w:t>上下文又称为推荐系统中的情境，情境一般在推荐系统中起到过滤作用，应用时采取的方式有情境预过滤、情境后过滤和情境建模三种方式</w:t>
      </w:r>
      <w:r w:rsidRPr="002B3841">
        <w:rPr>
          <w:rFonts w:hAnsi="宋体" w:cs="Arial"/>
          <w:szCs w:val="21"/>
          <w:vertAlign w:val="superscript"/>
        </w:rPr>
        <w:t>[24]</w:t>
      </w:r>
      <w:r w:rsidRPr="002B3841">
        <w:rPr>
          <w:rFonts w:hAnsi="宋体" w:cs="Arial" w:hint="eastAsia"/>
          <w:szCs w:val="21"/>
          <w:lang w:eastAsia="zh-Hans"/>
        </w:rPr>
        <w:t>。</w:t>
      </w:r>
      <w:r w:rsidRPr="002B3841">
        <w:rPr>
          <w:rFonts w:hAnsi="宋体" w:cs="Arial" w:hint="eastAsia"/>
          <w:szCs w:val="21"/>
        </w:rPr>
        <w:t>近年来上下文在旅游推荐系统中的应用越来越受到研究者的重视。如：</w:t>
      </w:r>
      <w:proofErr w:type="spellStart"/>
      <w:r w:rsidRPr="002B3841">
        <w:rPr>
          <w:rFonts w:hAnsi="宋体" w:cs="Arial"/>
          <w:szCs w:val="21"/>
        </w:rPr>
        <w:t>Trattner</w:t>
      </w:r>
      <w:proofErr w:type="spellEnd"/>
      <w:r w:rsidRPr="002B3841">
        <w:rPr>
          <w:rFonts w:hAnsi="宋体" w:cs="Arial"/>
          <w:szCs w:val="21"/>
          <w:vertAlign w:val="superscript"/>
        </w:rPr>
        <w:t>[25]</w:t>
      </w:r>
      <w:r w:rsidRPr="002B3841">
        <w:rPr>
          <w:rFonts w:hAnsi="宋体" w:cs="Arial" w:hint="eastAsia"/>
          <w:szCs w:val="21"/>
        </w:rPr>
        <w:t>等人将天气条件作为影响</w:t>
      </w:r>
      <w:r w:rsidRPr="002B3841">
        <w:rPr>
          <w:rFonts w:hAnsi="宋体" w:cs="Arial"/>
          <w:szCs w:val="21"/>
        </w:rPr>
        <w:t>POI</w:t>
      </w:r>
      <w:r w:rsidRPr="002B3841">
        <w:rPr>
          <w:rFonts w:hAnsi="宋体" w:cs="Arial" w:hint="eastAsia"/>
          <w:szCs w:val="21"/>
        </w:rPr>
        <w:t>的上下文，结果显示明显的提高了</w:t>
      </w:r>
      <w:r w:rsidRPr="002B3841">
        <w:rPr>
          <w:rFonts w:hAnsi="宋体" w:cs="Arial"/>
          <w:szCs w:val="21"/>
        </w:rPr>
        <w:t>Rank-</w:t>
      </w:r>
      <w:proofErr w:type="spellStart"/>
      <w:r w:rsidRPr="002B3841">
        <w:rPr>
          <w:rFonts w:hAnsi="宋体" w:cs="Arial"/>
          <w:szCs w:val="21"/>
        </w:rPr>
        <w:t>GeoFM</w:t>
      </w:r>
      <w:proofErr w:type="spellEnd"/>
      <w:r w:rsidRPr="002B3841">
        <w:rPr>
          <w:rFonts w:hAnsi="宋体" w:cs="Arial" w:hint="eastAsia"/>
          <w:szCs w:val="21"/>
        </w:rPr>
        <w:t>算法。</w:t>
      </w:r>
      <w:r w:rsidRPr="00C01463">
        <w:rPr>
          <w:szCs w:val="21"/>
        </w:rPr>
        <w:t>Kaya</w:t>
      </w:r>
      <w:r w:rsidRPr="00C80878">
        <w:rPr>
          <w:rFonts w:hint="eastAsia"/>
          <w:szCs w:val="21"/>
        </w:rPr>
        <w:t>和</w:t>
      </w:r>
      <w:r w:rsidRPr="00DF4357">
        <w:rPr>
          <w:szCs w:val="21"/>
        </w:rPr>
        <w:t xml:space="preserve"> Bridge</w:t>
      </w:r>
      <w:r w:rsidRPr="00DF4357">
        <w:rPr>
          <w:szCs w:val="21"/>
          <w:vertAlign w:val="superscript"/>
        </w:rPr>
        <w:t>[26]</w:t>
      </w:r>
      <w:r w:rsidRPr="00DF4357">
        <w:rPr>
          <w:rFonts w:hint="eastAsia"/>
          <w:szCs w:val="21"/>
        </w:rPr>
        <w:t>提出了一种推荐拍摄位置的方法来改进现有算法。另</w:t>
      </w:r>
      <w:r w:rsidRPr="002B3841">
        <w:rPr>
          <w:rFonts w:hint="eastAsia"/>
          <w:szCs w:val="21"/>
        </w:rPr>
        <w:t>有</w:t>
      </w:r>
      <w:r w:rsidRPr="002B3841">
        <w:rPr>
          <w:szCs w:val="21"/>
        </w:rPr>
        <w:t xml:space="preserve">Vakeel </w:t>
      </w:r>
      <w:r w:rsidRPr="002B3841">
        <w:rPr>
          <w:rFonts w:hint="eastAsia"/>
          <w:szCs w:val="21"/>
        </w:rPr>
        <w:t>和</w:t>
      </w:r>
      <w:r w:rsidRPr="002B3841">
        <w:rPr>
          <w:szCs w:val="21"/>
        </w:rPr>
        <w:t xml:space="preserve"> Ray</w:t>
      </w:r>
      <w:r w:rsidRPr="002B3841">
        <w:rPr>
          <w:szCs w:val="21"/>
          <w:vertAlign w:val="superscript"/>
        </w:rPr>
        <w:t>[27]</w:t>
      </w:r>
      <w:r w:rsidRPr="002B3841">
        <w:rPr>
          <w:rFonts w:hint="eastAsia"/>
          <w:szCs w:val="21"/>
        </w:rPr>
        <w:t>将动机定义为可用于向用户解释传递的推荐的语境因素。</w:t>
      </w:r>
      <w:r w:rsidRPr="002B3841">
        <w:rPr>
          <w:szCs w:val="21"/>
        </w:rPr>
        <w:t xml:space="preserve"> </w:t>
      </w:r>
      <w:r w:rsidRPr="002B3841">
        <w:rPr>
          <w:rFonts w:hint="eastAsia"/>
          <w:szCs w:val="21"/>
        </w:rPr>
        <w:t>他们区分不同</w:t>
      </w:r>
      <w:r w:rsidRPr="002B3841">
        <w:rPr>
          <w:szCs w:val="21"/>
        </w:rPr>
        <w:t>POI</w:t>
      </w:r>
      <w:r w:rsidRPr="002B3841">
        <w:rPr>
          <w:rFonts w:hint="eastAsia"/>
          <w:szCs w:val="21"/>
        </w:rPr>
        <w:t>签入用户的七种动机，作为后置过滤方法的依据。</w:t>
      </w:r>
      <w:r w:rsidRPr="002B3841">
        <w:rPr>
          <w:rFonts w:hAnsi="宋体" w:cs="Arial" w:hint="eastAsia"/>
          <w:szCs w:val="21"/>
          <w:lang w:eastAsia="zh-Hans"/>
        </w:rPr>
        <w:t>本文</w:t>
      </w:r>
      <w:r w:rsidRPr="002B3841">
        <w:rPr>
          <w:rFonts w:hAnsi="宋体" w:cs="Arial" w:hint="eastAsia"/>
          <w:szCs w:val="21"/>
        </w:rPr>
        <w:t>将</w:t>
      </w:r>
      <w:r w:rsidRPr="002B3841">
        <w:rPr>
          <w:rFonts w:hAnsi="宋体" w:cs="Arial" w:hint="eastAsia"/>
          <w:szCs w:val="21"/>
          <w:lang w:eastAsia="zh-Hans"/>
        </w:rPr>
        <w:t>采用情境后过滤的方式，基于</w:t>
      </w:r>
      <w:r w:rsidRPr="002B3841">
        <w:rPr>
          <w:rFonts w:hAnsi="宋体" w:cs="Arial" w:hint="eastAsia"/>
          <w:szCs w:val="21"/>
        </w:rPr>
        <w:t>位置和时间</w:t>
      </w:r>
      <w:r w:rsidRPr="002B3841">
        <w:rPr>
          <w:rFonts w:hAnsi="宋体" w:cs="Arial" w:hint="eastAsia"/>
          <w:szCs w:val="21"/>
          <w:lang w:eastAsia="zh-Hans"/>
        </w:rPr>
        <w:t>情境过滤掉无关的推荐</w:t>
      </w:r>
      <w:r w:rsidRPr="002B3841">
        <w:rPr>
          <w:rFonts w:hAnsi="宋体" w:cs="Arial" w:hint="eastAsia"/>
          <w:szCs w:val="21"/>
        </w:rPr>
        <w:t>和</w:t>
      </w:r>
      <w:r w:rsidRPr="002B3841">
        <w:rPr>
          <w:rFonts w:hAnsi="宋体" w:cs="Arial" w:hint="eastAsia"/>
          <w:szCs w:val="21"/>
          <w:lang w:eastAsia="zh-Hans"/>
        </w:rPr>
        <w:t>调整列表里推荐的排名。</w:t>
      </w:r>
    </w:p>
    <w:p w14:paraId="223B2235" w14:textId="77777777" w:rsidR="00A34608" w:rsidRPr="002B3841" w:rsidRDefault="00A34608" w:rsidP="00A34608">
      <w:pPr>
        <w:spacing w:line="264" w:lineRule="auto"/>
        <w:ind w:firstLineChars="200" w:firstLine="420"/>
        <w:rPr>
          <w:rFonts w:hAnsi="宋体" w:cs="Arial"/>
          <w:szCs w:val="21"/>
        </w:rPr>
      </w:pPr>
      <w:r w:rsidRPr="002B3841">
        <w:rPr>
          <w:rFonts w:hAnsi="宋体" w:cs="Arial" w:hint="eastAsia"/>
          <w:szCs w:val="21"/>
          <w:lang w:eastAsia="zh-Hans"/>
        </w:rPr>
        <w:t>位置上下文，根据前面所提到的乡村旅游的特点，距离城市</w:t>
      </w:r>
      <w:r w:rsidRPr="002B3841">
        <w:rPr>
          <w:rFonts w:hAnsi="宋体" w:cs="Arial"/>
          <w:szCs w:val="21"/>
          <w:lang w:eastAsia="zh-Hans"/>
        </w:rPr>
        <w:t>20~100km</w:t>
      </w:r>
      <w:r w:rsidRPr="002B3841">
        <w:rPr>
          <w:rFonts w:hAnsi="宋体" w:cs="Arial" w:hint="eastAsia"/>
          <w:szCs w:val="21"/>
          <w:lang w:eastAsia="zh-Hans"/>
        </w:rPr>
        <w:t>之内的空间范围是乡村旅游的频繁发生地带。因此当用户所在位置位于城镇时，将把距离城镇</w:t>
      </w:r>
      <w:r w:rsidRPr="002B3841">
        <w:rPr>
          <w:rFonts w:hAnsi="宋体" w:cs="Arial"/>
          <w:szCs w:val="21"/>
          <w:lang w:eastAsia="zh-Hans"/>
        </w:rPr>
        <w:t>20-100km</w:t>
      </w:r>
      <w:r w:rsidRPr="002B3841">
        <w:rPr>
          <w:rFonts w:hAnsi="宋体" w:cs="Arial" w:hint="eastAsia"/>
          <w:szCs w:val="21"/>
          <w:lang w:eastAsia="zh-Hans"/>
        </w:rPr>
        <w:t>的景点优先推荐给用户。当用户已</w:t>
      </w:r>
      <w:r w:rsidRPr="002B3841">
        <w:rPr>
          <w:rFonts w:hAnsi="宋体" w:cs="Arial" w:hint="eastAsia"/>
          <w:szCs w:val="21"/>
          <w:lang w:eastAsia="zh-Hans"/>
        </w:rPr>
        <w:lastRenderedPageBreak/>
        <w:t>经在乡村旅游过程中，则将距离近的景点优先推荐给用户。</w:t>
      </w:r>
    </w:p>
    <w:p w14:paraId="0D543977" w14:textId="0397A62D" w:rsidR="00A34608" w:rsidRPr="002B3841" w:rsidRDefault="00A34608" w:rsidP="002B3841">
      <w:pPr>
        <w:spacing w:line="264" w:lineRule="auto"/>
        <w:ind w:firstLineChars="200" w:firstLine="420"/>
        <w:rPr>
          <w:rFonts w:hAnsi="宋体" w:cs="Arial"/>
          <w:szCs w:val="21"/>
        </w:rPr>
      </w:pPr>
      <w:r w:rsidRPr="002B3841">
        <w:rPr>
          <w:rFonts w:hAnsi="宋体" w:cs="Arial" w:hint="eastAsia"/>
          <w:szCs w:val="21"/>
          <w:lang w:eastAsia="zh-Hans"/>
        </w:rPr>
        <w:t>时间上下文，根据前面所提到的乡村旅游的特点，季节性强</w:t>
      </w:r>
      <w:r w:rsidRPr="002B3841">
        <w:rPr>
          <w:rFonts w:hAnsi="宋体" w:cs="Arial" w:hint="eastAsia"/>
          <w:szCs w:val="21"/>
        </w:rPr>
        <w:t>，本文将首先获取到用户的系统时间，然后将时间泛化成</w:t>
      </w:r>
      <w:r w:rsidRPr="002B3841">
        <w:rPr>
          <w:rFonts w:hAnsi="宋体" w:cs="Arial" w:hint="eastAsia"/>
          <w:szCs w:val="21"/>
          <w:lang w:eastAsia="zh-Hans"/>
        </w:rPr>
        <w:t>季节来对推荐列表进行过滤。</w:t>
      </w:r>
    </w:p>
    <w:p w14:paraId="2DA1DD9F" w14:textId="13410A64" w:rsidR="008F7465" w:rsidRDefault="008F7465" w:rsidP="00A34608">
      <w:pPr>
        <w:spacing w:beforeLines="50" w:before="120" w:afterLines="50" w:after="120" w:line="264" w:lineRule="auto"/>
        <w:rPr>
          <w:rFonts w:ascii="黑体" w:eastAsia="黑体"/>
          <w:sz w:val="22"/>
        </w:rPr>
      </w:pPr>
      <w:r>
        <w:rPr>
          <w:rFonts w:ascii="黑体" w:eastAsia="黑体" w:hint="eastAsia"/>
          <w:sz w:val="22"/>
        </w:rPr>
        <w:t>3  乡村旅游推荐系统设计</w:t>
      </w:r>
    </w:p>
    <w:p w14:paraId="5CE4B58D" w14:textId="4D44402E" w:rsidR="006D742E" w:rsidRPr="006D742E" w:rsidRDefault="008F7465" w:rsidP="006D742E">
      <w:pPr>
        <w:spacing w:beforeLines="50" w:before="120" w:afterLines="50" w:after="120" w:line="264" w:lineRule="auto"/>
        <w:rPr>
          <w:rFonts w:ascii="黑体" w:eastAsia="黑体"/>
          <w:sz w:val="22"/>
        </w:rPr>
      </w:pPr>
      <w:r>
        <w:rPr>
          <w:rFonts w:ascii="黑体" w:eastAsia="黑体" w:hint="eastAsia"/>
          <w:sz w:val="22"/>
        </w:rPr>
        <w:t>3.1</w:t>
      </w:r>
      <w:r w:rsidRPr="006D742E">
        <w:rPr>
          <w:rFonts w:ascii="黑体" w:eastAsia="黑体" w:hint="eastAsia"/>
          <w:sz w:val="22"/>
        </w:rPr>
        <w:t xml:space="preserve">  </w:t>
      </w:r>
      <w:r w:rsidR="006D742E" w:rsidRPr="006D742E">
        <w:rPr>
          <w:rFonts w:ascii="黑体" w:eastAsia="黑体" w:hint="eastAsia"/>
          <w:sz w:val="22"/>
        </w:rPr>
        <w:t>河北省乡村旅游平台介绍</w:t>
      </w:r>
    </w:p>
    <w:p w14:paraId="4D15D876" w14:textId="77777777" w:rsidR="001F407A" w:rsidRPr="002B3841" w:rsidRDefault="006D742E" w:rsidP="000C630B">
      <w:pPr>
        <w:spacing w:line="264" w:lineRule="auto"/>
        <w:ind w:firstLineChars="200" w:firstLine="420"/>
        <w:rPr>
          <w:szCs w:val="21"/>
        </w:rPr>
      </w:pPr>
      <w:bookmarkStart w:id="105" w:name="OLE_LINK102"/>
      <w:bookmarkStart w:id="106" w:name="OLE_LINK103"/>
      <w:bookmarkStart w:id="107" w:name="OLE_LINK100"/>
      <w:bookmarkStart w:id="108" w:name="OLE_LINK101"/>
      <w:r w:rsidRPr="002B3841">
        <w:rPr>
          <w:rFonts w:hAnsi="宋体" w:cs="Arial" w:hint="eastAsia"/>
          <w:szCs w:val="21"/>
        </w:rPr>
        <w:t>河北省乡村旅游平台主要是</w:t>
      </w:r>
      <w:r w:rsidRPr="00C01463">
        <w:rPr>
          <w:rFonts w:hint="eastAsia"/>
          <w:szCs w:val="21"/>
        </w:rPr>
        <w:t>针对河北省</w:t>
      </w:r>
      <w:r w:rsidRPr="00C01463">
        <w:rPr>
          <w:szCs w:val="21"/>
        </w:rPr>
        <w:t>乡村旅游发展现状及</w:t>
      </w:r>
      <w:r w:rsidRPr="00C80878">
        <w:rPr>
          <w:rFonts w:hint="eastAsia"/>
          <w:szCs w:val="21"/>
        </w:rPr>
        <w:t>特色优势</w:t>
      </w:r>
      <w:bookmarkEnd w:id="105"/>
      <w:bookmarkEnd w:id="106"/>
      <w:r w:rsidRPr="00C80878">
        <w:rPr>
          <w:rFonts w:hint="eastAsia"/>
          <w:szCs w:val="21"/>
        </w:rPr>
        <w:t>，</w:t>
      </w:r>
      <w:r w:rsidR="000C630B" w:rsidRPr="00DF4357">
        <w:rPr>
          <w:rFonts w:hint="eastAsia"/>
          <w:szCs w:val="21"/>
        </w:rPr>
        <w:t>为乡村旅游者提供信息化的乡村旅游服务，并</w:t>
      </w:r>
      <w:r w:rsidR="001F407A" w:rsidRPr="002B3841">
        <w:rPr>
          <w:rFonts w:hint="eastAsia"/>
          <w:szCs w:val="21"/>
        </w:rPr>
        <w:t>基于数据挖掘和推荐技术，给用户提供个性化的服务。</w:t>
      </w:r>
      <w:bookmarkEnd w:id="107"/>
      <w:bookmarkEnd w:id="108"/>
      <w:r w:rsidR="000C630B" w:rsidRPr="002B3841">
        <w:rPr>
          <w:rFonts w:hint="eastAsia"/>
          <w:szCs w:val="21"/>
        </w:rPr>
        <w:t>目标是</w:t>
      </w:r>
      <w:r w:rsidR="001F407A" w:rsidRPr="002B3841">
        <w:rPr>
          <w:rFonts w:hint="eastAsia"/>
          <w:szCs w:val="21"/>
        </w:rPr>
        <w:t>拓展乡村旅游服务渠道，从而带动河北省乡村旅游产业的发展。</w:t>
      </w:r>
      <w:r w:rsidR="0069659A" w:rsidRPr="002B3841">
        <w:rPr>
          <w:rFonts w:hint="eastAsia"/>
          <w:szCs w:val="21"/>
        </w:rPr>
        <w:t>平台架构设计图如下：</w:t>
      </w:r>
    </w:p>
    <w:p w14:paraId="5A1DFDEF" w14:textId="77777777" w:rsidR="0069659A" w:rsidRDefault="00E47E99" w:rsidP="00E47E99">
      <w:pPr>
        <w:spacing w:line="264" w:lineRule="auto"/>
        <w:jc w:val="center"/>
      </w:pPr>
      <w:r>
        <w:rPr>
          <w:noProof/>
        </w:rPr>
        <w:drawing>
          <wp:inline distT="0" distB="0" distL="0" distR="0" wp14:anchorId="0FA29D24" wp14:editId="51C86DAA">
            <wp:extent cx="3151553" cy="1861006"/>
            <wp:effectExtent l="0" t="0" r="0" b="0"/>
            <wp:docPr id="5" name="图片 5" descr="C:\Users\xj\Downloads\未命名文件(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j\Downloads\未命名文件(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8918" cy="1877165"/>
                    </a:xfrm>
                    <a:prstGeom prst="rect">
                      <a:avLst/>
                    </a:prstGeom>
                    <a:noFill/>
                    <a:ln>
                      <a:noFill/>
                    </a:ln>
                  </pic:spPr>
                </pic:pic>
              </a:graphicData>
            </a:graphic>
          </wp:inline>
        </w:drawing>
      </w:r>
    </w:p>
    <w:p w14:paraId="4BA39636" w14:textId="77777777" w:rsidR="00D82F0E" w:rsidRPr="00D82F0E" w:rsidRDefault="00D82F0E" w:rsidP="00D82F0E">
      <w:pPr>
        <w:spacing w:line="264" w:lineRule="auto"/>
        <w:jc w:val="center"/>
        <w:rPr>
          <w:rFonts w:ascii="宋体" w:hAnsi="宋体"/>
          <w:noProof/>
          <w:sz w:val="18"/>
          <w:szCs w:val="18"/>
        </w:rPr>
      </w:pPr>
      <w:r w:rsidRPr="003E7BD8">
        <w:rPr>
          <w:rFonts w:ascii="宋体" w:hAnsi="宋体" w:hint="eastAsia"/>
          <w:noProof/>
          <w:sz w:val="18"/>
          <w:szCs w:val="18"/>
        </w:rPr>
        <w:t>图</w:t>
      </w:r>
      <w:r>
        <w:rPr>
          <w:rFonts w:ascii="宋体" w:hAnsi="宋体" w:hint="eastAsia"/>
          <w:noProof/>
          <w:sz w:val="18"/>
          <w:szCs w:val="18"/>
        </w:rPr>
        <w:t>1</w:t>
      </w:r>
      <w:r w:rsidRPr="00D82F0E">
        <w:rPr>
          <w:rFonts w:ascii="宋体" w:hAnsi="宋体" w:hint="eastAsia"/>
          <w:noProof/>
          <w:sz w:val="18"/>
          <w:szCs w:val="18"/>
        </w:rPr>
        <w:t>河北省乡村旅游平台架构</w:t>
      </w:r>
    </w:p>
    <w:p w14:paraId="5DC66E08" w14:textId="77777777" w:rsidR="00D82F0E" w:rsidRPr="00D82F0E" w:rsidRDefault="00D82F0E" w:rsidP="00D82F0E">
      <w:pPr>
        <w:spacing w:line="264" w:lineRule="auto"/>
        <w:jc w:val="center"/>
        <w:rPr>
          <w:rFonts w:ascii="宋体" w:hAnsi="宋体"/>
          <w:noProof/>
          <w:sz w:val="18"/>
          <w:szCs w:val="18"/>
        </w:rPr>
      </w:pPr>
      <w:bookmarkStart w:id="109" w:name="OLE_LINK124"/>
      <w:bookmarkStart w:id="110" w:name="OLE_LINK125"/>
      <w:r w:rsidRPr="003E7BD8">
        <w:rPr>
          <w:sz w:val="18"/>
          <w:szCs w:val="18"/>
        </w:rPr>
        <w:t>Fig.</w:t>
      </w:r>
      <w:proofErr w:type="gramStart"/>
      <w:r w:rsidRPr="003E7BD8">
        <w:rPr>
          <w:sz w:val="18"/>
          <w:szCs w:val="18"/>
        </w:rPr>
        <w:t>1</w:t>
      </w:r>
      <w:r w:rsidRPr="003E7BD8">
        <w:rPr>
          <w:rFonts w:hint="eastAsia"/>
          <w:sz w:val="18"/>
          <w:szCs w:val="18"/>
        </w:rPr>
        <w:t xml:space="preserve"> </w:t>
      </w:r>
      <w:r>
        <w:rPr>
          <w:rFonts w:hint="eastAsia"/>
          <w:sz w:val="18"/>
          <w:szCs w:val="18"/>
        </w:rPr>
        <w:t xml:space="preserve"> </w:t>
      </w:r>
      <w:r w:rsidRPr="00D82F0E">
        <w:rPr>
          <w:sz w:val="18"/>
          <w:szCs w:val="18"/>
        </w:rPr>
        <w:t>The</w:t>
      </w:r>
      <w:proofErr w:type="gramEnd"/>
      <w:r w:rsidRPr="00D82F0E">
        <w:rPr>
          <w:sz w:val="18"/>
          <w:szCs w:val="18"/>
        </w:rPr>
        <w:t xml:space="preserve"> Structure of Rural Tourism Platform in Hebei Province</w:t>
      </w:r>
    </w:p>
    <w:bookmarkEnd w:id="109"/>
    <w:bookmarkEnd w:id="110"/>
    <w:p w14:paraId="20780FA3" w14:textId="77777777" w:rsidR="006D742E" w:rsidRPr="002B3841" w:rsidRDefault="000C630B" w:rsidP="001F407A">
      <w:pPr>
        <w:spacing w:line="264" w:lineRule="auto"/>
        <w:ind w:firstLineChars="200" w:firstLine="420"/>
        <w:rPr>
          <w:rFonts w:hAnsi="宋体" w:cs="Arial"/>
          <w:szCs w:val="21"/>
        </w:rPr>
      </w:pPr>
      <w:r w:rsidRPr="002B3841">
        <w:rPr>
          <w:rFonts w:hAnsi="宋体" w:cs="Arial" w:hint="eastAsia"/>
          <w:szCs w:val="21"/>
        </w:rPr>
        <w:t>编程</w:t>
      </w:r>
      <w:r w:rsidR="0069659A" w:rsidRPr="002B3841">
        <w:rPr>
          <w:rFonts w:hAnsi="宋体" w:cs="Arial" w:hint="eastAsia"/>
          <w:szCs w:val="21"/>
        </w:rPr>
        <w:t>语言：</w:t>
      </w:r>
      <w:r w:rsidR="0069659A" w:rsidRPr="002B3841">
        <w:rPr>
          <w:rFonts w:hAnsi="宋体" w:cs="Arial"/>
          <w:szCs w:val="21"/>
        </w:rPr>
        <w:t>Java</w:t>
      </w:r>
      <w:r w:rsidR="0069659A" w:rsidRPr="002B3841">
        <w:rPr>
          <w:rFonts w:hAnsi="宋体" w:cs="Arial" w:hint="eastAsia"/>
          <w:szCs w:val="21"/>
        </w:rPr>
        <w:t>，开发工具：</w:t>
      </w:r>
      <w:r w:rsidR="0069659A" w:rsidRPr="002B3841">
        <w:rPr>
          <w:rFonts w:hAnsi="宋体" w:cs="Arial"/>
          <w:szCs w:val="21"/>
        </w:rPr>
        <w:t>eclipse</w:t>
      </w:r>
      <w:r w:rsidR="0069659A" w:rsidRPr="002B3841">
        <w:rPr>
          <w:rFonts w:hAnsi="宋体" w:cs="Arial" w:hint="eastAsia"/>
          <w:szCs w:val="21"/>
        </w:rPr>
        <w:t>，服务器</w:t>
      </w:r>
      <w:r w:rsidR="00366DA8" w:rsidRPr="002B3841">
        <w:rPr>
          <w:rFonts w:hAnsi="宋体" w:cs="Arial" w:hint="eastAsia"/>
          <w:szCs w:val="21"/>
        </w:rPr>
        <w:t>：</w:t>
      </w:r>
      <w:r w:rsidR="0069659A" w:rsidRPr="002B3841">
        <w:rPr>
          <w:rFonts w:hAnsi="宋体" w:cs="Arial"/>
          <w:szCs w:val="21"/>
        </w:rPr>
        <w:t>tomcat7.0</w:t>
      </w:r>
      <w:r w:rsidR="0069659A" w:rsidRPr="002B3841">
        <w:rPr>
          <w:rFonts w:hAnsi="宋体" w:cs="Arial" w:hint="eastAsia"/>
          <w:szCs w:val="21"/>
        </w:rPr>
        <w:t>，数据库</w:t>
      </w:r>
      <w:r w:rsidR="00366DA8" w:rsidRPr="002B3841">
        <w:rPr>
          <w:rFonts w:hAnsi="宋体" w:cs="Arial" w:hint="eastAsia"/>
          <w:szCs w:val="21"/>
        </w:rPr>
        <w:t>：</w:t>
      </w:r>
      <w:r w:rsidR="0069659A" w:rsidRPr="002B3841">
        <w:rPr>
          <w:rFonts w:hAnsi="宋体" w:cs="Arial"/>
          <w:szCs w:val="21"/>
        </w:rPr>
        <w:t>MySQL</w:t>
      </w:r>
      <w:r w:rsidR="0069659A" w:rsidRPr="002B3841">
        <w:rPr>
          <w:rFonts w:hAnsi="宋体" w:cs="Arial" w:hint="eastAsia"/>
          <w:szCs w:val="21"/>
        </w:rPr>
        <w:t>，采用</w:t>
      </w:r>
      <w:proofErr w:type="spellStart"/>
      <w:r w:rsidR="0069659A" w:rsidRPr="002B3841">
        <w:rPr>
          <w:rFonts w:hAnsi="宋体" w:cs="Arial"/>
          <w:szCs w:val="21"/>
        </w:rPr>
        <w:t>SpringMVC+hibernate</w:t>
      </w:r>
      <w:proofErr w:type="spellEnd"/>
      <w:r w:rsidR="0069659A" w:rsidRPr="002B3841">
        <w:rPr>
          <w:rFonts w:hAnsi="宋体" w:cs="Arial" w:hint="eastAsia"/>
          <w:szCs w:val="21"/>
        </w:rPr>
        <w:t>技术架构开发。</w:t>
      </w:r>
    </w:p>
    <w:p w14:paraId="38FC94D1" w14:textId="77777777" w:rsidR="00007222" w:rsidRPr="002B3841" w:rsidRDefault="00366DA8" w:rsidP="00964DBC">
      <w:pPr>
        <w:spacing w:line="264" w:lineRule="auto"/>
        <w:ind w:firstLineChars="200" w:firstLine="420"/>
        <w:rPr>
          <w:rFonts w:hAnsi="宋体" w:cs="Arial"/>
          <w:szCs w:val="21"/>
        </w:rPr>
      </w:pPr>
      <w:r w:rsidRPr="002B3841">
        <w:rPr>
          <w:rFonts w:hAnsi="宋体" w:cs="Arial" w:hint="eastAsia"/>
          <w:szCs w:val="21"/>
        </w:rPr>
        <w:t>乡村旅游推荐系统是基于河北省乡村旅游平台进行设计和开发的。</w:t>
      </w:r>
      <w:r w:rsidR="00BF64E9" w:rsidRPr="002B3841">
        <w:rPr>
          <w:rFonts w:hAnsi="宋体" w:cs="Arial" w:hint="eastAsia"/>
          <w:szCs w:val="21"/>
        </w:rPr>
        <w:t>使用</w:t>
      </w:r>
      <w:r w:rsidR="00BF64E9" w:rsidRPr="002B3841">
        <w:rPr>
          <w:rFonts w:hAnsi="宋体" w:cs="Arial"/>
          <w:szCs w:val="21"/>
        </w:rPr>
        <w:t>Java</w:t>
      </w:r>
      <w:r w:rsidR="00BF64E9" w:rsidRPr="002B3841">
        <w:rPr>
          <w:rFonts w:hAnsi="宋体" w:cs="Arial" w:hint="eastAsia"/>
          <w:szCs w:val="21"/>
        </w:rPr>
        <w:t>语言，</w:t>
      </w:r>
      <w:r w:rsidR="000C630B" w:rsidRPr="002B3841">
        <w:rPr>
          <w:rFonts w:hAnsi="宋体" w:cs="Arial" w:hint="eastAsia"/>
          <w:szCs w:val="21"/>
        </w:rPr>
        <w:t>用户的行为日志收集，分析和存储</w:t>
      </w:r>
      <w:r w:rsidR="00964DBC" w:rsidRPr="002B3841">
        <w:rPr>
          <w:rFonts w:hAnsi="宋体" w:cs="Arial" w:hint="eastAsia"/>
          <w:szCs w:val="21"/>
        </w:rPr>
        <w:t>，以及推荐算法的设计</w:t>
      </w:r>
      <w:r w:rsidR="000C630B" w:rsidRPr="002B3841">
        <w:rPr>
          <w:rFonts w:hAnsi="宋体" w:cs="Arial" w:hint="eastAsia"/>
          <w:szCs w:val="21"/>
        </w:rPr>
        <w:t>都写入河北省乡村旅游平台中</w:t>
      </w:r>
      <w:r w:rsidR="00964DBC" w:rsidRPr="002B3841">
        <w:rPr>
          <w:rFonts w:hAnsi="宋体" w:cs="Arial" w:hint="eastAsia"/>
          <w:szCs w:val="21"/>
        </w:rPr>
        <w:t>，即</w:t>
      </w:r>
      <w:r w:rsidR="00BF64E9" w:rsidRPr="002B3841">
        <w:rPr>
          <w:rFonts w:hAnsi="宋体" w:cs="Arial" w:hint="eastAsia"/>
          <w:szCs w:val="21"/>
        </w:rPr>
        <w:t>将推荐</w:t>
      </w:r>
      <w:r w:rsidR="000C630B" w:rsidRPr="002B3841">
        <w:rPr>
          <w:rFonts w:hAnsi="宋体" w:cs="Arial" w:hint="eastAsia"/>
          <w:szCs w:val="21"/>
        </w:rPr>
        <w:t>系统功能</w:t>
      </w:r>
      <w:r w:rsidR="00BF64E9" w:rsidRPr="002B3841">
        <w:rPr>
          <w:rFonts w:hAnsi="宋体" w:cs="Arial" w:hint="eastAsia"/>
          <w:szCs w:val="21"/>
        </w:rPr>
        <w:t>嵌入到乡</w:t>
      </w:r>
      <w:r w:rsidR="00964DBC" w:rsidRPr="002B3841">
        <w:rPr>
          <w:rFonts w:hAnsi="宋体" w:cs="Arial" w:hint="eastAsia"/>
          <w:szCs w:val="21"/>
        </w:rPr>
        <w:t>村旅游平台中。推荐系统的</w:t>
      </w:r>
      <w:r w:rsidR="00007222" w:rsidRPr="002B3841">
        <w:rPr>
          <w:rFonts w:hAnsi="宋体" w:cs="Arial" w:hint="eastAsia"/>
          <w:szCs w:val="21"/>
        </w:rPr>
        <w:t>设计在下节具体介绍。</w:t>
      </w:r>
    </w:p>
    <w:p w14:paraId="4CE5DD08" w14:textId="731318B1" w:rsidR="007E1EF5" w:rsidRDefault="008F2A3A" w:rsidP="007E1EF5">
      <w:pPr>
        <w:spacing w:beforeLines="50" w:before="120" w:afterLines="50" w:after="120" w:line="264" w:lineRule="auto"/>
        <w:rPr>
          <w:rFonts w:ascii="黑体" w:eastAsia="黑体"/>
          <w:sz w:val="22"/>
        </w:rPr>
      </w:pPr>
      <w:r>
        <w:rPr>
          <w:rFonts w:ascii="黑体" w:eastAsia="黑体" w:hint="eastAsia"/>
          <w:sz w:val="22"/>
        </w:rPr>
        <w:t>3</w:t>
      </w:r>
      <w:r w:rsidR="008F7465">
        <w:rPr>
          <w:rFonts w:ascii="黑体" w:eastAsia="黑体" w:hint="eastAsia"/>
          <w:sz w:val="22"/>
        </w:rPr>
        <w:t>.2</w:t>
      </w:r>
      <w:r w:rsidR="007E1EF5">
        <w:rPr>
          <w:rFonts w:ascii="黑体" w:eastAsia="黑体" w:hint="eastAsia"/>
          <w:sz w:val="22"/>
        </w:rPr>
        <w:t xml:space="preserve">  </w:t>
      </w:r>
      <w:r w:rsidR="00B74BA5">
        <w:rPr>
          <w:rFonts w:ascii="黑体" w:eastAsia="黑体" w:hint="eastAsia"/>
          <w:sz w:val="22"/>
        </w:rPr>
        <w:t>推荐系统设计</w:t>
      </w:r>
    </w:p>
    <w:p w14:paraId="295D6435" w14:textId="05F01E28" w:rsidR="007E1EF5" w:rsidRPr="002B3841" w:rsidRDefault="00F965D4" w:rsidP="00A52814">
      <w:pPr>
        <w:spacing w:line="264" w:lineRule="auto"/>
        <w:ind w:firstLineChars="200" w:firstLine="420"/>
        <w:rPr>
          <w:rFonts w:hAnsi="宋体" w:cs="Arial"/>
          <w:szCs w:val="21"/>
        </w:rPr>
      </w:pPr>
      <w:r w:rsidRPr="002B3841">
        <w:rPr>
          <w:rFonts w:hAnsi="宋体" w:cs="Arial" w:hint="eastAsia"/>
          <w:szCs w:val="21"/>
          <w:lang w:eastAsia="zh-Hans"/>
        </w:rPr>
        <w:t>乡村旅游</w:t>
      </w:r>
      <w:r w:rsidR="00A52814" w:rsidRPr="002B3841">
        <w:rPr>
          <w:rFonts w:hAnsi="宋体" w:cs="Arial" w:hint="eastAsia"/>
          <w:szCs w:val="21"/>
          <w:lang w:eastAsia="zh-Hans"/>
        </w:rPr>
        <w:t>推荐系统对用户过往的旅游信息进行分析，对用户的选择给出建议，帮助用户克服信息过载和选择性难题。图</w:t>
      </w:r>
      <w:r w:rsidR="00A52814" w:rsidRPr="002B3841">
        <w:rPr>
          <w:rFonts w:hAnsi="宋体" w:cs="Arial"/>
          <w:szCs w:val="21"/>
          <w:lang w:eastAsia="zh-Hans"/>
        </w:rPr>
        <w:t>1</w:t>
      </w:r>
      <w:r w:rsidR="006718AB" w:rsidRPr="002B3841">
        <w:rPr>
          <w:rFonts w:hAnsi="宋体" w:cs="Arial" w:hint="eastAsia"/>
          <w:szCs w:val="21"/>
          <w:lang w:eastAsia="zh-Hans"/>
        </w:rPr>
        <w:t>描述了乡村旅游</w:t>
      </w:r>
      <w:r w:rsidR="00A52814" w:rsidRPr="002B3841">
        <w:rPr>
          <w:rFonts w:hAnsi="宋体" w:cs="Arial" w:hint="eastAsia"/>
          <w:szCs w:val="21"/>
          <w:lang w:eastAsia="zh-Hans"/>
        </w:rPr>
        <w:t>推荐系统的框架。该系统由信息展示交互模块、日志采集处理模块、推荐引擎模块、数据存储模块四大主要部分组成。接下来介绍每部分的主要功能和系统业务流程描述。</w:t>
      </w:r>
    </w:p>
    <w:p w14:paraId="7EDA1918" w14:textId="77777777" w:rsidR="00A52814" w:rsidRDefault="00951664" w:rsidP="00112992">
      <w:pPr>
        <w:spacing w:line="264" w:lineRule="auto"/>
        <w:jc w:val="left"/>
        <w:rPr>
          <w:rFonts w:ascii="楷体" w:eastAsia="楷体" w:hAnsi="楷体"/>
          <w:noProof/>
          <w:sz w:val="36"/>
          <w:szCs w:val="30"/>
        </w:rPr>
      </w:pPr>
      <w:r>
        <w:rPr>
          <w:rFonts w:ascii="楷体" w:eastAsia="楷体" w:hAnsi="楷体"/>
          <w:noProof/>
          <w:sz w:val="36"/>
          <w:szCs w:val="30"/>
        </w:rPr>
        <w:lastRenderedPageBreak/>
        <w:drawing>
          <wp:inline distT="0" distB="0" distL="0" distR="0" wp14:anchorId="1A6D58A5" wp14:editId="1CB5769E">
            <wp:extent cx="3477051" cy="2414104"/>
            <wp:effectExtent l="0" t="0" r="0" b="0"/>
            <wp:docPr id="1" name="图片 1" descr="推荐系统机构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推荐系统机构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3253" cy="2418410"/>
                    </a:xfrm>
                    <a:prstGeom prst="rect">
                      <a:avLst/>
                    </a:prstGeom>
                    <a:noFill/>
                    <a:ln>
                      <a:noFill/>
                    </a:ln>
                  </pic:spPr>
                </pic:pic>
              </a:graphicData>
            </a:graphic>
          </wp:inline>
        </w:drawing>
      </w:r>
    </w:p>
    <w:p w14:paraId="1001B7BD" w14:textId="77777777" w:rsidR="00B916EA" w:rsidRDefault="003E7BD8" w:rsidP="00B916EA">
      <w:pPr>
        <w:spacing w:line="264" w:lineRule="auto"/>
        <w:jc w:val="center"/>
        <w:rPr>
          <w:rFonts w:ascii="宋体" w:hAnsi="宋体"/>
          <w:noProof/>
          <w:sz w:val="18"/>
          <w:szCs w:val="18"/>
        </w:rPr>
      </w:pPr>
      <w:bookmarkStart w:id="111" w:name="OLE_LINK47"/>
      <w:bookmarkStart w:id="112" w:name="OLE_LINK48"/>
      <w:r w:rsidRPr="003E7BD8">
        <w:rPr>
          <w:rFonts w:ascii="宋体" w:hAnsi="宋体" w:hint="eastAsia"/>
          <w:noProof/>
          <w:sz w:val="18"/>
          <w:szCs w:val="18"/>
        </w:rPr>
        <w:t>图</w:t>
      </w:r>
      <w:bookmarkStart w:id="113" w:name="OLE_LINK12"/>
      <w:bookmarkStart w:id="114" w:name="OLE_LINK13"/>
      <w:r w:rsidR="004D0478">
        <w:rPr>
          <w:rFonts w:ascii="宋体" w:hAnsi="宋体" w:hint="eastAsia"/>
          <w:noProof/>
          <w:sz w:val="18"/>
          <w:szCs w:val="18"/>
        </w:rPr>
        <w:t>2</w:t>
      </w:r>
      <w:r>
        <w:rPr>
          <w:rFonts w:ascii="宋体" w:hAnsi="宋体" w:hint="eastAsia"/>
          <w:noProof/>
          <w:sz w:val="18"/>
          <w:szCs w:val="18"/>
        </w:rPr>
        <w:t xml:space="preserve"> </w:t>
      </w:r>
      <w:r w:rsidR="00B916EA" w:rsidRPr="003E7BD8">
        <w:rPr>
          <w:rFonts w:ascii="宋体" w:hAnsi="宋体" w:hint="eastAsia"/>
          <w:noProof/>
          <w:sz w:val="18"/>
          <w:szCs w:val="18"/>
        </w:rPr>
        <w:t>乡村旅游推荐系统架构图</w:t>
      </w:r>
      <w:bookmarkEnd w:id="113"/>
      <w:bookmarkEnd w:id="114"/>
    </w:p>
    <w:bookmarkEnd w:id="111"/>
    <w:bookmarkEnd w:id="112"/>
    <w:p w14:paraId="2CF2979E" w14:textId="77777777" w:rsidR="003E7BD8" w:rsidRPr="003E7BD8" w:rsidRDefault="003E7BD8" w:rsidP="00B916EA">
      <w:pPr>
        <w:spacing w:line="264" w:lineRule="auto"/>
        <w:jc w:val="center"/>
        <w:rPr>
          <w:rFonts w:ascii="宋体" w:hAnsi="宋体"/>
          <w:noProof/>
          <w:sz w:val="18"/>
          <w:szCs w:val="18"/>
        </w:rPr>
      </w:pPr>
      <w:r w:rsidRPr="003E7BD8">
        <w:rPr>
          <w:sz w:val="18"/>
          <w:szCs w:val="18"/>
        </w:rPr>
        <w:t>Fig.</w:t>
      </w:r>
      <w:proofErr w:type="gramStart"/>
      <w:r w:rsidR="004D0478">
        <w:rPr>
          <w:rFonts w:hint="eastAsia"/>
          <w:sz w:val="18"/>
          <w:szCs w:val="18"/>
        </w:rPr>
        <w:t>2</w:t>
      </w:r>
      <w:r w:rsidRPr="003E7BD8">
        <w:rPr>
          <w:rFonts w:hint="eastAsia"/>
          <w:sz w:val="18"/>
          <w:szCs w:val="18"/>
        </w:rPr>
        <w:t xml:space="preserve"> </w:t>
      </w:r>
      <w:r w:rsidR="00E072B0">
        <w:rPr>
          <w:rFonts w:hint="eastAsia"/>
          <w:sz w:val="18"/>
          <w:szCs w:val="18"/>
        </w:rPr>
        <w:t xml:space="preserve"> </w:t>
      </w:r>
      <w:r w:rsidRPr="003E7BD8">
        <w:rPr>
          <w:sz w:val="18"/>
          <w:szCs w:val="18"/>
        </w:rPr>
        <w:t>Architecture</w:t>
      </w:r>
      <w:proofErr w:type="gramEnd"/>
      <w:r w:rsidRPr="003E7BD8">
        <w:rPr>
          <w:sz w:val="18"/>
          <w:szCs w:val="18"/>
        </w:rPr>
        <w:t xml:space="preserve"> diagram </w:t>
      </w:r>
      <w:r w:rsidRPr="003E7BD8">
        <w:rPr>
          <w:rFonts w:hint="eastAsia"/>
          <w:sz w:val="18"/>
          <w:szCs w:val="18"/>
        </w:rPr>
        <w:t>of r</w:t>
      </w:r>
      <w:r w:rsidRPr="003E7BD8">
        <w:rPr>
          <w:sz w:val="18"/>
          <w:szCs w:val="18"/>
        </w:rPr>
        <w:t>ural tourism recommendation system</w:t>
      </w:r>
    </w:p>
    <w:p w14:paraId="71AF4696" w14:textId="31D64405" w:rsidR="00A52814" w:rsidRDefault="008F7465" w:rsidP="00A52814">
      <w:pPr>
        <w:spacing w:line="264" w:lineRule="auto"/>
        <w:rPr>
          <w:rFonts w:ascii="黑体" w:eastAsia="黑体"/>
          <w:sz w:val="20"/>
          <w:szCs w:val="20"/>
        </w:rPr>
      </w:pPr>
      <w:r>
        <w:rPr>
          <w:rFonts w:ascii="黑体" w:eastAsia="黑体" w:hint="eastAsia"/>
          <w:sz w:val="20"/>
          <w:szCs w:val="20"/>
        </w:rPr>
        <w:t>3.2.1</w:t>
      </w:r>
      <w:r w:rsidR="00A52814" w:rsidRPr="00A52814">
        <w:rPr>
          <w:rFonts w:ascii="黑体" w:eastAsia="黑体" w:hint="eastAsia"/>
          <w:sz w:val="20"/>
          <w:szCs w:val="20"/>
        </w:rPr>
        <w:t xml:space="preserve">  信息展示交互模块</w:t>
      </w:r>
    </w:p>
    <w:p w14:paraId="6C33DF8D" w14:textId="77777777" w:rsidR="00A52814" w:rsidRPr="002B3841" w:rsidRDefault="00A52814" w:rsidP="00A52814">
      <w:pPr>
        <w:spacing w:line="264" w:lineRule="auto"/>
        <w:ind w:firstLineChars="200" w:firstLine="420"/>
        <w:rPr>
          <w:rFonts w:hAnsi="宋体" w:cs="Arial"/>
          <w:szCs w:val="21"/>
          <w:lang w:eastAsia="zh-Hans"/>
        </w:rPr>
      </w:pPr>
      <w:r w:rsidRPr="002B3841">
        <w:rPr>
          <w:rFonts w:hAnsi="宋体" w:cs="Arial" w:hint="eastAsia"/>
          <w:szCs w:val="21"/>
          <w:lang w:eastAsia="zh-Hans"/>
        </w:rPr>
        <w:t>信息展示交互模块主要用于以图形化界面的形式完成系统与用户之间信息的交互和数据</w:t>
      </w:r>
      <w:r w:rsidR="000F3607" w:rsidRPr="002B3841">
        <w:rPr>
          <w:rFonts w:hAnsi="宋体" w:cs="Arial" w:hint="eastAsia"/>
          <w:szCs w:val="21"/>
        </w:rPr>
        <w:t>传递</w:t>
      </w:r>
      <w:r w:rsidRPr="002B3841">
        <w:rPr>
          <w:rFonts w:hAnsi="宋体" w:cs="Arial" w:hint="eastAsia"/>
          <w:szCs w:val="21"/>
          <w:lang w:eastAsia="zh-Hans"/>
        </w:rPr>
        <w:t>。交互的方式主要有系统自动推送和用户主动搜索反馈。</w:t>
      </w:r>
    </w:p>
    <w:p w14:paraId="1D141631" w14:textId="77777777" w:rsidR="00A52814" w:rsidRPr="002B3841" w:rsidRDefault="00A52814" w:rsidP="00A52814">
      <w:pPr>
        <w:spacing w:line="264" w:lineRule="auto"/>
        <w:ind w:firstLineChars="200" w:firstLine="420"/>
        <w:rPr>
          <w:rFonts w:hAnsi="宋体" w:cs="Arial"/>
          <w:szCs w:val="21"/>
          <w:lang w:eastAsia="zh-Hans"/>
        </w:rPr>
      </w:pPr>
      <w:bookmarkStart w:id="115" w:name="OLE_LINK106"/>
      <w:bookmarkStart w:id="116" w:name="OLE_LINK107"/>
      <w:r w:rsidRPr="002B3841">
        <w:rPr>
          <w:rFonts w:hAnsi="宋体" w:cs="Arial" w:hint="eastAsia"/>
          <w:szCs w:val="21"/>
          <w:lang w:eastAsia="zh-Hans"/>
        </w:rPr>
        <w:t>系统自动推送包括两种情况，一是用户登录后自动将离线计算的推荐列表推荐给用户，这是在用户不经过任何操作的情况下。</w:t>
      </w:r>
      <w:bookmarkStart w:id="117" w:name="OLE_LINK108"/>
      <w:bookmarkStart w:id="118" w:name="OLE_LINK109"/>
      <w:r w:rsidRPr="002B3841">
        <w:rPr>
          <w:rFonts w:hAnsi="宋体" w:cs="Arial" w:hint="eastAsia"/>
          <w:szCs w:val="21"/>
          <w:lang w:eastAsia="zh-Hans"/>
        </w:rPr>
        <w:t>另一种是用户登录后在浏览过程中对一些推荐信息进行点击、浏览、收藏行为</w:t>
      </w:r>
      <w:bookmarkEnd w:id="117"/>
      <w:bookmarkEnd w:id="118"/>
      <w:r w:rsidRPr="002B3841">
        <w:rPr>
          <w:rFonts w:hAnsi="宋体" w:cs="Arial" w:hint="eastAsia"/>
          <w:szCs w:val="21"/>
          <w:lang w:eastAsia="zh-Hans"/>
        </w:rPr>
        <w:t>，</w:t>
      </w:r>
      <w:bookmarkStart w:id="119" w:name="OLE_LINK110"/>
      <w:bookmarkStart w:id="120" w:name="OLE_LINK111"/>
      <w:bookmarkStart w:id="121" w:name="OLE_LINK112"/>
      <w:r w:rsidRPr="002B3841">
        <w:rPr>
          <w:rFonts w:hAnsi="宋体" w:cs="Arial" w:hint="eastAsia"/>
          <w:szCs w:val="21"/>
          <w:lang w:eastAsia="zh-Hans"/>
        </w:rPr>
        <w:t>这里假设用户点击、浏览、收藏行为代表用户对该对象感兴趣，这些行为会生成行为日志，被</w:t>
      </w:r>
      <w:r w:rsidR="00BB29C0" w:rsidRPr="002B3841">
        <w:rPr>
          <w:rFonts w:hAnsi="宋体" w:cs="Arial" w:hint="eastAsia"/>
          <w:szCs w:val="21"/>
        </w:rPr>
        <w:t>日志采集模块进行</w:t>
      </w:r>
      <w:r w:rsidRPr="002B3841">
        <w:rPr>
          <w:rFonts w:hAnsi="宋体" w:cs="Arial" w:hint="eastAsia"/>
          <w:szCs w:val="21"/>
          <w:lang w:eastAsia="zh-Hans"/>
        </w:rPr>
        <w:t>采集分析处理，并作为下一步推荐列表的依据。</w:t>
      </w:r>
      <w:bookmarkEnd w:id="115"/>
      <w:bookmarkEnd w:id="116"/>
      <w:bookmarkEnd w:id="119"/>
      <w:bookmarkEnd w:id="120"/>
      <w:bookmarkEnd w:id="121"/>
    </w:p>
    <w:p w14:paraId="26A413EB" w14:textId="77777777" w:rsidR="00A52814" w:rsidRDefault="00951664" w:rsidP="00F633E3">
      <w:pPr>
        <w:spacing w:line="264" w:lineRule="auto"/>
        <w:ind w:firstLineChars="200" w:firstLine="400"/>
        <w:rPr>
          <w:rFonts w:hAnsi="宋体" w:cs="Arial"/>
          <w:color w:val="FF0000"/>
          <w:sz w:val="20"/>
          <w:szCs w:val="20"/>
        </w:rPr>
      </w:pPr>
      <w:r>
        <w:rPr>
          <w:rFonts w:hAnsi="宋体" w:cs="Arial"/>
          <w:noProof/>
          <w:color w:val="FF0000"/>
          <w:sz w:val="20"/>
          <w:szCs w:val="20"/>
        </w:rPr>
        <w:drawing>
          <wp:inline distT="0" distB="0" distL="0" distR="0" wp14:anchorId="29F471AE" wp14:editId="6E1690C4">
            <wp:extent cx="2601732" cy="2315154"/>
            <wp:effectExtent l="0" t="0" r="0" b="0"/>
            <wp:docPr id="2" name="图片 2" descr="未命名文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命名文件(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6213" cy="2319141"/>
                    </a:xfrm>
                    <a:prstGeom prst="rect">
                      <a:avLst/>
                    </a:prstGeom>
                    <a:noFill/>
                    <a:ln>
                      <a:noFill/>
                    </a:ln>
                  </pic:spPr>
                </pic:pic>
              </a:graphicData>
            </a:graphic>
          </wp:inline>
        </w:drawing>
      </w:r>
    </w:p>
    <w:p w14:paraId="7F9CE819" w14:textId="77777777" w:rsidR="00F633E3" w:rsidRDefault="00F633E3" w:rsidP="00E072B0">
      <w:pPr>
        <w:spacing w:line="264" w:lineRule="auto"/>
        <w:jc w:val="center"/>
        <w:rPr>
          <w:rFonts w:ascii="宋体" w:hAnsi="宋体"/>
          <w:noProof/>
          <w:sz w:val="18"/>
          <w:szCs w:val="18"/>
        </w:rPr>
      </w:pPr>
      <w:r w:rsidRPr="00E072B0">
        <w:rPr>
          <w:rFonts w:ascii="宋体" w:hAnsi="宋体" w:hint="eastAsia"/>
          <w:noProof/>
          <w:sz w:val="18"/>
          <w:szCs w:val="18"/>
        </w:rPr>
        <w:t>图</w:t>
      </w:r>
      <w:r w:rsidR="007976F8">
        <w:rPr>
          <w:rFonts w:ascii="宋体" w:hAnsi="宋体" w:hint="eastAsia"/>
          <w:noProof/>
          <w:sz w:val="18"/>
          <w:szCs w:val="18"/>
        </w:rPr>
        <w:t>3</w:t>
      </w:r>
      <w:r w:rsidRPr="00E072B0">
        <w:rPr>
          <w:rFonts w:ascii="宋体" w:hAnsi="宋体" w:hint="eastAsia"/>
          <w:noProof/>
          <w:sz w:val="18"/>
          <w:szCs w:val="18"/>
        </w:rPr>
        <w:t xml:space="preserve"> </w:t>
      </w:r>
      <w:bookmarkStart w:id="122" w:name="OLE_LINK16"/>
      <w:bookmarkStart w:id="123" w:name="OLE_LINK17"/>
      <w:r w:rsidRPr="00E072B0">
        <w:rPr>
          <w:rFonts w:ascii="宋体" w:hAnsi="宋体" w:hint="eastAsia"/>
          <w:noProof/>
          <w:sz w:val="18"/>
          <w:szCs w:val="18"/>
        </w:rPr>
        <w:t>系统主动推送流程图</w:t>
      </w:r>
      <w:bookmarkEnd w:id="122"/>
      <w:bookmarkEnd w:id="123"/>
    </w:p>
    <w:p w14:paraId="4180FD18" w14:textId="77777777" w:rsidR="00E072B0" w:rsidRPr="00E072B0" w:rsidRDefault="00E072B0" w:rsidP="00E072B0">
      <w:pPr>
        <w:spacing w:line="264" w:lineRule="auto"/>
        <w:jc w:val="center"/>
        <w:rPr>
          <w:rFonts w:ascii="宋体" w:hAnsi="宋体"/>
          <w:noProof/>
          <w:sz w:val="18"/>
          <w:szCs w:val="18"/>
        </w:rPr>
      </w:pPr>
      <w:r w:rsidRPr="003E7BD8">
        <w:rPr>
          <w:sz w:val="18"/>
          <w:szCs w:val="18"/>
        </w:rPr>
        <w:t>Fig.</w:t>
      </w:r>
      <w:r w:rsidR="007976F8">
        <w:rPr>
          <w:rFonts w:hint="eastAsia"/>
          <w:sz w:val="18"/>
          <w:szCs w:val="18"/>
        </w:rPr>
        <w:t>3</w:t>
      </w:r>
      <w:r>
        <w:rPr>
          <w:rFonts w:hint="eastAsia"/>
          <w:sz w:val="18"/>
          <w:szCs w:val="18"/>
        </w:rPr>
        <w:t xml:space="preserve"> </w:t>
      </w:r>
      <w:r w:rsidRPr="00E072B0">
        <w:rPr>
          <w:sz w:val="18"/>
          <w:szCs w:val="18"/>
        </w:rPr>
        <w:t>The system actively pushes the flow chart</w:t>
      </w:r>
    </w:p>
    <w:p w14:paraId="0C7A5EDC" w14:textId="77777777" w:rsidR="00A52814" w:rsidRPr="002B3841" w:rsidRDefault="00A52814" w:rsidP="00A52814">
      <w:pPr>
        <w:spacing w:line="264" w:lineRule="auto"/>
        <w:ind w:firstLineChars="200" w:firstLine="420"/>
        <w:rPr>
          <w:rFonts w:hAnsi="宋体" w:cs="Arial"/>
          <w:szCs w:val="21"/>
          <w:lang w:eastAsia="zh-Hans"/>
        </w:rPr>
      </w:pPr>
      <w:r w:rsidRPr="002B3841">
        <w:rPr>
          <w:rFonts w:hAnsi="宋体" w:cs="Arial" w:hint="eastAsia"/>
          <w:szCs w:val="21"/>
          <w:lang w:eastAsia="zh-Hans"/>
        </w:rPr>
        <w:t>用户主动搜索反馈，是指用户带有目的性的去搜索，系统根据用户搜索关键字并结合推荐</w:t>
      </w:r>
      <w:r w:rsidR="007025B5" w:rsidRPr="002B3841">
        <w:rPr>
          <w:rFonts w:hAnsi="宋体" w:cs="Arial" w:hint="eastAsia"/>
          <w:szCs w:val="21"/>
        </w:rPr>
        <w:t>列表</w:t>
      </w:r>
      <w:r w:rsidRPr="002B3841">
        <w:rPr>
          <w:rFonts w:hAnsi="宋体" w:cs="Arial" w:hint="eastAsia"/>
          <w:szCs w:val="21"/>
          <w:lang w:eastAsia="zh-Hans"/>
        </w:rPr>
        <w:t>给用户做出反馈。</w:t>
      </w:r>
    </w:p>
    <w:p w14:paraId="4D95C8EE" w14:textId="77777777" w:rsidR="003A7505" w:rsidRDefault="00A52814" w:rsidP="002D75C9">
      <w:pPr>
        <w:spacing w:line="264" w:lineRule="auto"/>
        <w:ind w:firstLineChars="200" w:firstLine="420"/>
        <w:rPr>
          <w:rFonts w:hAnsi="宋体" w:cs="Arial"/>
          <w:sz w:val="20"/>
          <w:szCs w:val="20"/>
        </w:rPr>
      </w:pPr>
      <w:r w:rsidRPr="002B3841">
        <w:rPr>
          <w:rFonts w:hAnsi="宋体" w:cs="Arial" w:hint="eastAsia"/>
          <w:szCs w:val="21"/>
          <w:lang w:eastAsia="zh-Hans"/>
        </w:rPr>
        <w:t>推荐信息</w:t>
      </w:r>
      <w:r w:rsidR="00BA357E" w:rsidRPr="002B3841">
        <w:rPr>
          <w:rFonts w:hAnsi="宋体" w:cs="Arial" w:hint="eastAsia"/>
          <w:szCs w:val="21"/>
        </w:rPr>
        <w:t>的</w:t>
      </w:r>
      <w:r w:rsidRPr="002B3841">
        <w:rPr>
          <w:rFonts w:hAnsi="宋体" w:cs="Arial" w:hint="eastAsia"/>
          <w:szCs w:val="21"/>
          <w:lang w:eastAsia="zh-Hans"/>
        </w:rPr>
        <w:t>可视化本</w:t>
      </w:r>
      <w:r w:rsidR="007924F3" w:rsidRPr="002B3841">
        <w:rPr>
          <w:rFonts w:hAnsi="宋体" w:cs="Arial" w:hint="eastAsia"/>
          <w:szCs w:val="21"/>
        </w:rPr>
        <w:t>系统</w:t>
      </w:r>
      <w:r w:rsidRPr="002B3841">
        <w:rPr>
          <w:rFonts w:hAnsi="宋体" w:cs="Arial" w:hint="eastAsia"/>
          <w:szCs w:val="21"/>
          <w:lang w:eastAsia="zh-Hans"/>
        </w:rPr>
        <w:t>采用</w:t>
      </w:r>
      <w:r w:rsidR="004619CF" w:rsidRPr="002B3841">
        <w:rPr>
          <w:rFonts w:hAnsi="宋体" w:cs="Arial"/>
          <w:szCs w:val="21"/>
        </w:rPr>
        <w:t>2</w:t>
      </w:r>
      <w:r w:rsidRPr="002B3841">
        <w:rPr>
          <w:rFonts w:hAnsi="宋体" w:cs="Arial" w:hint="eastAsia"/>
          <w:szCs w:val="21"/>
          <w:lang w:eastAsia="zh-Hans"/>
        </w:rPr>
        <w:t>种形式，</w:t>
      </w:r>
      <w:r w:rsidR="007441B6" w:rsidRPr="002B3841">
        <w:rPr>
          <w:rFonts w:hAnsi="宋体" w:cs="Arial" w:hint="eastAsia"/>
          <w:szCs w:val="21"/>
        </w:rPr>
        <w:t>第</w:t>
      </w:r>
      <w:r w:rsidRPr="002B3841">
        <w:rPr>
          <w:rFonts w:hAnsi="宋体" w:cs="Arial" w:hint="eastAsia"/>
          <w:szCs w:val="21"/>
          <w:lang w:eastAsia="zh-Hans"/>
        </w:rPr>
        <w:t>一种是传统的列表展示形式，</w:t>
      </w:r>
      <w:r w:rsidR="002D75C9" w:rsidRPr="002B3841">
        <w:rPr>
          <w:rFonts w:hAnsi="宋体" w:cs="Arial" w:hint="eastAsia"/>
          <w:szCs w:val="21"/>
        </w:rPr>
        <w:t>即直接根据推荐列表的排序顺序进行展示；</w:t>
      </w:r>
      <w:r w:rsidRPr="002B3841">
        <w:rPr>
          <w:rFonts w:hAnsi="宋体" w:cs="Arial" w:hint="eastAsia"/>
          <w:szCs w:val="21"/>
          <w:lang w:eastAsia="zh-Hans"/>
        </w:rPr>
        <w:t>第二种是</w:t>
      </w:r>
      <w:r w:rsidR="002D75C9" w:rsidRPr="002B3841">
        <w:rPr>
          <w:rFonts w:hAnsi="宋体" w:cs="Arial" w:hint="eastAsia"/>
          <w:szCs w:val="21"/>
        </w:rPr>
        <w:t>展示在地图上，调用百度地</w:t>
      </w:r>
      <w:r w:rsidR="002D75C9" w:rsidRPr="002B3841">
        <w:rPr>
          <w:rFonts w:hAnsi="宋体" w:cs="Arial" w:hint="eastAsia"/>
          <w:szCs w:val="21"/>
        </w:rPr>
        <w:lastRenderedPageBreak/>
        <w:t>图</w:t>
      </w:r>
      <w:r w:rsidR="002D75C9" w:rsidRPr="002B3841">
        <w:rPr>
          <w:rFonts w:hAnsi="宋体" w:cs="Arial"/>
          <w:szCs w:val="21"/>
        </w:rPr>
        <w:t>API</w:t>
      </w:r>
      <w:r w:rsidR="002D75C9" w:rsidRPr="002B3841">
        <w:rPr>
          <w:rFonts w:hAnsi="宋体" w:cs="Arial" w:hint="eastAsia"/>
          <w:szCs w:val="21"/>
        </w:rPr>
        <w:t>，</w:t>
      </w:r>
      <w:r w:rsidR="003A7505" w:rsidRPr="002B3841">
        <w:rPr>
          <w:rFonts w:hAnsi="宋体" w:cs="Arial" w:hint="eastAsia"/>
          <w:szCs w:val="21"/>
        </w:rPr>
        <w:t>这里同时</w:t>
      </w:r>
      <w:r w:rsidR="00BB29C0" w:rsidRPr="002B3841">
        <w:rPr>
          <w:rFonts w:hAnsi="宋体" w:cs="Arial" w:hint="eastAsia"/>
          <w:szCs w:val="21"/>
        </w:rPr>
        <w:t>会计算出景点到用户当前位置的距离，</w:t>
      </w:r>
      <w:r w:rsidR="003A7505" w:rsidRPr="002B3841">
        <w:rPr>
          <w:rFonts w:hAnsi="宋体" w:cs="Arial" w:hint="eastAsia"/>
          <w:szCs w:val="21"/>
        </w:rPr>
        <w:t>最后将景点及景点到用户当前位置的路径显示在地图上。</w:t>
      </w:r>
    </w:p>
    <w:p w14:paraId="064A3658" w14:textId="5737B634" w:rsidR="0091691F" w:rsidRPr="00D5652D" w:rsidRDefault="008F7465" w:rsidP="0091691F">
      <w:pPr>
        <w:spacing w:line="264" w:lineRule="auto"/>
        <w:rPr>
          <w:rFonts w:ascii="楷体" w:eastAsia="楷体" w:hAnsi="楷体"/>
          <w:sz w:val="24"/>
        </w:rPr>
      </w:pPr>
      <w:r>
        <w:rPr>
          <w:rFonts w:ascii="黑体" w:eastAsia="黑体" w:hint="eastAsia"/>
          <w:sz w:val="20"/>
          <w:szCs w:val="20"/>
        </w:rPr>
        <w:t>3.2.2</w:t>
      </w:r>
      <w:r w:rsidR="0091691F" w:rsidRPr="0091691F">
        <w:rPr>
          <w:rFonts w:ascii="黑体" w:eastAsia="黑体" w:hint="eastAsia"/>
          <w:sz w:val="20"/>
          <w:szCs w:val="20"/>
        </w:rPr>
        <w:t xml:space="preserve"> </w:t>
      </w:r>
      <w:r w:rsidR="0091691F">
        <w:rPr>
          <w:rFonts w:ascii="黑体" w:eastAsia="黑体" w:hint="eastAsia"/>
          <w:sz w:val="20"/>
          <w:szCs w:val="20"/>
        </w:rPr>
        <w:t xml:space="preserve"> </w:t>
      </w:r>
      <w:r w:rsidR="0091691F" w:rsidRPr="0091691F">
        <w:rPr>
          <w:rFonts w:ascii="黑体" w:eastAsia="黑体" w:hint="eastAsia"/>
          <w:sz w:val="20"/>
          <w:szCs w:val="20"/>
        </w:rPr>
        <w:t>日志采集处理模块</w:t>
      </w:r>
    </w:p>
    <w:p w14:paraId="68138650" w14:textId="77777777" w:rsidR="0091691F" w:rsidRPr="002B3841" w:rsidRDefault="0091691F" w:rsidP="00F92DB9">
      <w:pPr>
        <w:spacing w:line="264" w:lineRule="auto"/>
        <w:ind w:firstLineChars="200" w:firstLine="420"/>
        <w:rPr>
          <w:rFonts w:hAnsi="宋体" w:cs="Arial"/>
          <w:szCs w:val="21"/>
        </w:rPr>
      </w:pPr>
      <w:r w:rsidRPr="002B3841">
        <w:rPr>
          <w:rFonts w:hAnsi="宋体" w:cs="Arial" w:hint="eastAsia"/>
          <w:szCs w:val="21"/>
          <w:lang w:eastAsia="zh-Hans"/>
        </w:rPr>
        <w:t>用户行为的记录有一大部分依赖日志信息，因此日志</w:t>
      </w:r>
      <w:r w:rsidR="00655781" w:rsidRPr="002B3841">
        <w:rPr>
          <w:rFonts w:hAnsi="宋体" w:cs="Arial" w:hint="eastAsia"/>
          <w:szCs w:val="21"/>
        </w:rPr>
        <w:t>信息</w:t>
      </w:r>
      <w:r w:rsidRPr="002B3841">
        <w:rPr>
          <w:rFonts w:hAnsi="宋体" w:cs="Arial" w:hint="eastAsia"/>
          <w:szCs w:val="21"/>
          <w:lang w:eastAsia="zh-Hans"/>
        </w:rPr>
        <w:t>采集和处理扮演着重要角色，此功能主要对用户点击日志、搜索日志、收藏、购买日志进行采集。日志采集处理模块采用</w:t>
      </w:r>
      <w:bookmarkStart w:id="124" w:name="OLE_LINK1"/>
      <w:bookmarkStart w:id="125" w:name="OLE_LINK2"/>
      <w:r w:rsidRPr="002B3841">
        <w:rPr>
          <w:rFonts w:hAnsi="宋体" w:cs="Arial"/>
          <w:szCs w:val="21"/>
          <w:lang w:eastAsia="zh-Hans"/>
        </w:rPr>
        <w:t>flume</w:t>
      </w:r>
      <w:bookmarkEnd w:id="124"/>
      <w:bookmarkEnd w:id="125"/>
      <w:r w:rsidR="00655781" w:rsidRPr="002B3841">
        <w:rPr>
          <w:rFonts w:hAnsi="宋体" w:cs="Arial" w:hint="eastAsia"/>
          <w:szCs w:val="21"/>
          <w:lang w:eastAsia="zh-Hans"/>
        </w:rPr>
        <w:t>框架</w:t>
      </w:r>
      <w:r w:rsidR="00655781" w:rsidRPr="002B3841">
        <w:rPr>
          <w:rFonts w:hAnsi="宋体" w:cs="Arial" w:hint="eastAsia"/>
          <w:szCs w:val="21"/>
        </w:rPr>
        <w:t>，</w:t>
      </w:r>
      <w:r w:rsidR="00807570" w:rsidRPr="002B3841">
        <w:rPr>
          <w:rFonts w:hAnsi="宋体" w:cs="Arial" w:hint="eastAsia"/>
          <w:szCs w:val="21"/>
          <w:lang w:eastAsia="zh-Hans"/>
        </w:rPr>
        <w:t>主要分为三层</w:t>
      </w:r>
      <w:r w:rsidR="00807570" w:rsidRPr="002B3841">
        <w:rPr>
          <w:rFonts w:hAnsi="宋体" w:cs="Arial" w:hint="eastAsia"/>
          <w:szCs w:val="21"/>
        </w:rPr>
        <w:t>：</w:t>
      </w:r>
      <w:r w:rsidRPr="002B3841">
        <w:rPr>
          <w:rFonts w:hAnsi="宋体" w:cs="Arial"/>
          <w:szCs w:val="21"/>
          <w:lang w:eastAsia="zh-Hans"/>
        </w:rPr>
        <w:t>Agent</w:t>
      </w:r>
      <w:r w:rsidR="00807570" w:rsidRPr="002B3841">
        <w:rPr>
          <w:rFonts w:hAnsi="宋体" w:cs="Arial" w:hint="eastAsia"/>
          <w:szCs w:val="21"/>
          <w:lang w:eastAsia="zh-Hans"/>
        </w:rPr>
        <w:t>层</w:t>
      </w:r>
      <w:r w:rsidR="00807570" w:rsidRPr="002B3841">
        <w:rPr>
          <w:rFonts w:hAnsi="宋体" w:cs="Arial" w:hint="eastAsia"/>
          <w:szCs w:val="21"/>
        </w:rPr>
        <w:t>、</w:t>
      </w:r>
      <w:r w:rsidRPr="002B3841">
        <w:rPr>
          <w:rFonts w:hAnsi="宋体" w:cs="Arial"/>
          <w:szCs w:val="21"/>
          <w:lang w:eastAsia="zh-Hans"/>
        </w:rPr>
        <w:t>Collector</w:t>
      </w:r>
      <w:r w:rsidRPr="002B3841">
        <w:rPr>
          <w:rFonts w:hAnsi="宋体" w:cs="Arial" w:hint="eastAsia"/>
          <w:szCs w:val="21"/>
          <w:lang w:eastAsia="zh-Hans"/>
        </w:rPr>
        <w:t>层和</w:t>
      </w:r>
      <w:r w:rsidRPr="002B3841">
        <w:rPr>
          <w:rFonts w:hAnsi="宋体" w:cs="Arial"/>
          <w:szCs w:val="21"/>
          <w:lang w:eastAsia="zh-Hans"/>
        </w:rPr>
        <w:t>Store</w:t>
      </w:r>
      <w:r w:rsidR="00807570" w:rsidRPr="002B3841">
        <w:rPr>
          <w:rFonts w:hAnsi="宋体" w:cs="Arial" w:hint="eastAsia"/>
          <w:szCs w:val="21"/>
          <w:lang w:eastAsia="zh-Hans"/>
        </w:rPr>
        <w:t>层</w:t>
      </w:r>
      <w:r w:rsidR="00807570" w:rsidRPr="002B3841">
        <w:rPr>
          <w:rFonts w:hAnsi="宋体" w:cs="Arial" w:hint="eastAsia"/>
          <w:szCs w:val="21"/>
        </w:rPr>
        <w:t>。</w:t>
      </w:r>
      <w:bookmarkStart w:id="126" w:name="OLE_LINK113"/>
      <w:bookmarkStart w:id="127" w:name="OLE_LINK114"/>
      <w:r w:rsidRPr="002B3841">
        <w:rPr>
          <w:rFonts w:hAnsi="宋体" w:cs="Arial" w:hint="eastAsia"/>
          <w:szCs w:val="21"/>
          <w:lang w:eastAsia="zh-Hans"/>
        </w:rPr>
        <w:t>其中</w:t>
      </w:r>
      <w:r w:rsidRPr="002B3841">
        <w:rPr>
          <w:rFonts w:hAnsi="宋体" w:cs="Arial"/>
          <w:szCs w:val="21"/>
          <w:lang w:eastAsia="zh-Hans"/>
        </w:rPr>
        <w:t>Agent</w:t>
      </w:r>
      <w:r w:rsidR="00097B4D" w:rsidRPr="002B3841">
        <w:rPr>
          <w:rFonts w:hAnsi="宋体" w:cs="Arial" w:hint="eastAsia"/>
          <w:szCs w:val="21"/>
          <w:lang w:eastAsia="zh-Hans"/>
        </w:rPr>
        <w:t>层负责日志收集工作</w:t>
      </w:r>
      <w:r w:rsidR="00097B4D" w:rsidRPr="002B3841">
        <w:rPr>
          <w:rFonts w:hAnsi="宋体" w:cs="Arial" w:hint="eastAsia"/>
          <w:szCs w:val="21"/>
        </w:rPr>
        <w:t>；</w:t>
      </w:r>
      <w:r w:rsidRPr="002B3841">
        <w:rPr>
          <w:rFonts w:hAnsi="宋体" w:cs="Arial"/>
          <w:szCs w:val="21"/>
          <w:lang w:eastAsia="zh-Hans"/>
        </w:rPr>
        <w:t>Collector</w:t>
      </w:r>
      <w:r w:rsidR="00807570" w:rsidRPr="002B3841">
        <w:rPr>
          <w:rFonts w:hAnsi="宋体" w:cs="Arial" w:hint="eastAsia"/>
          <w:szCs w:val="21"/>
          <w:lang w:eastAsia="zh-Hans"/>
        </w:rPr>
        <w:t>层部署在中心服务器上</w:t>
      </w:r>
      <w:r w:rsidR="00807570" w:rsidRPr="002B3841">
        <w:rPr>
          <w:rFonts w:hAnsi="宋体" w:cs="Arial" w:hint="eastAsia"/>
          <w:szCs w:val="21"/>
        </w:rPr>
        <w:t>，用于</w:t>
      </w:r>
      <w:r w:rsidRPr="002B3841">
        <w:rPr>
          <w:rFonts w:hAnsi="宋体" w:cs="Arial" w:hint="eastAsia"/>
          <w:szCs w:val="21"/>
          <w:lang w:eastAsia="zh-Hans"/>
        </w:rPr>
        <w:t>接收</w:t>
      </w:r>
      <w:r w:rsidRPr="002B3841">
        <w:rPr>
          <w:rFonts w:hAnsi="宋体" w:cs="Arial"/>
          <w:szCs w:val="21"/>
          <w:lang w:eastAsia="zh-Hans"/>
        </w:rPr>
        <w:t>Agent</w:t>
      </w:r>
      <w:r w:rsidRPr="002B3841">
        <w:rPr>
          <w:rFonts w:hAnsi="宋体" w:cs="Arial" w:hint="eastAsia"/>
          <w:szCs w:val="21"/>
          <w:lang w:eastAsia="zh-Hans"/>
        </w:rPr>
        <w:t>层发送的日志数据，</w:t>
      </w:r>
      <w:r w:rsidR="00807570" w:rsidRPr="002B3841">
        <w:rPr>
          <w:rFonts w:hAnsi="宋体" w:cs="Arial" w:hint="eastAsia"/>
          <w:szCs w:val="21"/>
        </w:rPr>
        <w:t>并经过简单处理后</w:t>
      </w:r>
      <w:r w:rsidRPr="002B3841">
        <w:rPr>
          <w:rFonts w:hAnsi="宋体" w:cs="Arial" w:hint="eastAsia"/>
          <w:szCs w:val="21"/>
          <w:lang w:eastAsia="zh-Hans"/>
        </w:rPr>
        <w:t>写到相应的</w:t>
      </w:r>
      <w:r w:rsidRPr="002B3841">
        <w:rPr>
          <w:rFonts w:hAnsi="宋体" w:cs="Arial"/>
          <w:szCs w:val="21"/>
          <w:lang w:eastAsia="zh-Hans"/>
        </w:rPr>
        <w:t>Store</w:t>
      </w:r>
      <w:r w:rsidRPr="002B3841">
        <w:rPr>
          <w:rFonts w:hAnsi="宋体" w:cs="Arial" w:hint="eastAsia"/>
          <w:szCs w:val="21"/>
          <w:lang w:eastAsia="zh-Hans"/>
        </w:rPr>
        <w:t>层中；</w:t>
      </w:r>
      <w:bookmarkEnd w:id="126"/>
      <w:bookmarkEnd w:id="127"/>
      <w:r w:rsidRPr="002B3841">
        <w:rPr>
          <w:rFonts w:hAnsi="宋体" w:cs="Arial"/>
          <w:szCs w:val="21"/>
          <w:lang w:eastAsia="zh-Hans"/>
        </w:rPr>
        <w:t>Store</w:t>
      </w:r>
      <w:r w:rsidRPr="002B3841">
        <w:rPr>
          <w:rFonts w:hAnsi="宋体" w:cs="Arial" w:hint="eastAsia"/>
          <w:szCs w:val="21"/>
          <w:lang w:eastAsia="zh-Hans"/>
        </w:rPr>
        <w:t>层负责提供永久或者临时的日志存储服务，</w:t>
      </w:r>
      <w:r w:rsidR="00766167" w:rsidRPr="002B3841">
        <w:rPr>
          <w:rFonts w:hAnsi="宋体" w:cs="Arial" w:hint="eastAsia"/>
          <w:szCs w:val="21"/>
        </w:rPr>
        <w:t>并将日志传送给推荐引擎模块作为</w:t>
      </w:r>
      <w:r w:rsidR="007E4B0B" w:rsidRPr="002B3841">
        <w:rPr>
          <w:rFonts w:hAnsi="宋体" w:cs="Arial" w:hint="eastAsia"/>
          <w:szCs w:val="21"/>
        </w:rPr>
        <w:t>推荐依据</w:t>
      </w:r>
      <w:r w:rsidRPr="002B3841">
        <w:rPr>
          <w:rFonts w:hAnsi="宋体" w:cs="Arial" w:hint="eastAsia"/>
          <w:szCs w:val="21"/>
          <w:lang w:eastAsia="zh-Hans"/>
        </w:rPr>
        <w:t>。</w:t>
      </w:r>
    </w:p>
    <w:p w14:paraId="50149BAE" w14:textId="77777777" w:rsidR="004C3E98" w:rsidRDefault="00951664" w:rsidP="004C3E98">
      <w:pPr>
        <w:spacing w:line="264" w:lineRule="auto"/>
        <w:jc w:val="center"/>
        <w:rPr>
          <w:rFonts w:hAnsi="宋体" w:cs="Arial"/>
          <w:color w:val="FF0000"/>
          <w:sz w:val="20"/>
          <w:szCs w:val="20"/>
        </w:rPr>
      </w:pPr>
      <w:r>
        <w:rPr>
          <w:rFonts w:hAnsi="宋体" w:cs="Arial"/>
          <w:noProof/>
          <w:color w:val="FF0000"/>
          <w:sz w:val="20"/>
          <w:szCs w:val="20"/>
        </w:rPr>
        <w:drawing>
          <wp:inline distT="0" distB="0" distL="0" distR="0" wp14:anchorId="73E636FB" wp14:editId="54110505">
            <wp:extent cx="2933093" cy="2401240"/>
            <wp:effectExtent l="0" t="0" r="0" b="0"/>
            <wp:docPr id="3" name="图片 3" descr="日志收集原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日志收集原理流程"/>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4146" cy="2410289"/>
                    </a:xfrm>
                    <a:prstGeom prst="rect">
                      <a:avLst/>
                    </a:prstGeom>
                    <a:noFill/>
                    <a:ln>
                      <a:noFill/>
                    </a:ln>
                  </pic:spPr>
                </pic:pic>
              </a:graphicData>
            </a:graphic>
          </wp:inline>
        </w:drawing>
      </w:r>
    </w:p>
    <w:p w14:paraId="41A53C46" w14:textId="77777777" w:rsidR="004C3E98" w:rsidRPr="0037271D" w:rsidRDefault="00E072B0" w:rsidP="004C3E98">
      <w:pPr>
        <w:spacing w:line="264" w:lineRule="auto"/>
        <w:jc w:val="center"/>
        <w:rPr>
          <w:rFonts w:ascii="宋体" w:hAnsi="宋体" w:cs="Arial"/>
          <w:sz w:val="18"/>
          <w:szCs w:val="18"/>
        </w:rPr>
      </w:pPr>
      <w:bookmarkStart w:id="128" w:name="OLE_LINK115"/>
      <w:bookmarkStart w:id="129" w:name="OLE_LINK116"/>
      <w:bookmarkStart w:id="130" w:name="OLE_LINK117"/>
      <w:r w:rsidRPr="0037271D">
        <w:rPr>
          <w:rFonts w:ascii="宋体" w:hAnsi="宋体" w:cs="Arial" w:hint="eastAsia"/>
          <w:sz w:val="18"/>
          <w:szCs w:val="18"/>
        </w:rPr>
        <w:t>图</w:t>
      </w:r>
      <w:r w:rsidR="007976F8">
        <w:rPr>
          <w:rFonts w:ascii="宋体" w:hAnsi="宋体" w:cs="Arial" w:hint="eastAsia"/>
          <w:sz w:val="18"/>
          <w:szCs w:val="18"/>
        </w:rPr>
        <w:t>4</w:t>
      </w:r>
      <w:r w:rsidRPr="0037271D">
        <w:rPr>
          <w:rFonts w:ascii="宋体" w:hAnsi="宋体" w:cs="Arial" w:hint="eastAsia"/>
          <w:sz w:val="18"/>
          <w:szCs w:val="18"/>
        </w:rPr>
        <w:t xml:space="preserve"> </w:t>
      </w:r>
      <w:bookmarkStart w:id="131" w:name="OLE_LINK18"/>
      <w:bookmarkStart w:id="132" w:name="OLE_LINK19"/>
      <w:r w:rsidR="004C3E98" w:rsidRPr="0037271D">
        <w:rPr>
          <w:rFonts w:ascii="宋体" w:hAnsi="宋体" w:cs="Arial" w:hint="eastAsia"/>
          <w:sz w:val="18"/>
          <w:szCs w:val="18"/>
        </w:rPr>
        <w:t>信息采集原理流程图</w:t>
      </w:r>
      <w:bookmarkEnd w:id="131"/>
      <w:bookmarkEnd w:id="132"/>
    </w:p>
    <w:p w14:paraId="7B063001" w14:textId="77777777" w:rsidR="00E072B0" w:rsidRPr="00E072B0" w:rsidRDefault="00E072B0" w:rsidP="004C3E98">
      <w:pPr>
        <w:spacing w:line="264" w:lineRule="auto"/>
        <w:jc w:val="center"/>
        <w:rPr>
          <w:rFonts w:hAnsi="宋体" w:cs="Arial"/>
          <w:sz w:val="18"/>
          <w:szCs w:val="18"/>
        </w:rPr>
      </w:pPr>
      <w:r w:rsidRPr="00E072B0">
        <w:rPr>
          <w:sz w:val="18"/>
          <w:szCs w:val="18"/>
        </w:rPr>
        <w:t>Fig.</w:t>
      </w:r>
      <w:r w:rsidR="007976F8">
        <w:rPr>
          <w:rFonts w:hint="eastAsia"/>
          <w:sz w:val="18"/>
          <w:szCs w:val="18"/>
        </w:rPr>
        <w:t>4</w:t>
      </w:r>
      <w:r>
        <w:rPr>
          <w:rFonts w:hint="eastAsia"/>
          <w:sz w:val="18"/>
          <w:szCs w:val="18"/>
        </w:rPr>
        <w:t xml:space="preserve"> </w:t>
      </w:r>
      <w:r w:rsidRPr="00E072B0">
        <w:rPr>
          <w:rFonts w:hAnsi="宋体" w:cs="Arial"/>
          <w:sz w:val="18"/>
          <w:szCs w:val="18"/>
        </w:rPr>
        <w:t>Information collection principle flow chart</w:t>
      </w:r>
    </w:p>
    <w:bookmarkEnd w:id="128"/>
    <w:bookmarkEnd w:id="129"/>
    <w:bookmarkEnd w:id="130"/>
    <w:p w14:paraId="376C89C1" w14:textId="5F66894F" w:rsidR="0091691F" w:rsidRPr="0091691F" w:rsidRDefault="008F7465" w:rsidP="0091691F">
      <w:pPr>
        <w:spacing w:line="264" w:lineRule="auto"/>
        <w:rPr>
          <w:rFonts w:ascii="黑体" w:eastAsia="黑体"/>
          <w:sz w:val="20"/>
          <w:szCs w:val="20"/>
        </w:rPr>
      </w:pPr>
      <w:r>
        <w:rPr>
          <w:rFonts w:ascii="黑体" w:eastAsia="黑体" w:hint="eastAsia"/>
          <w:sz w:val="20"/>
          <w:szCs w:val="20"/>
        </w:rPr>
        <w:t>3.3.3</w:t>
      </w:r>
      <w:r w:rsidR="0091691F">
        <w:rPr>
          <w:rFonts w:ascii="黑体" w:eastAsia="黑体" w:hint="eastAsia"/>
          <w:sz w:val="20"/>
          <w:szCs w:val="20"/>
        </w:rPr>
        <w:t xml:space="preserve"> </w:t>
      </w:r>
      <w:r w:rsidR="0091691F" w:rsidRPr="0091691F">
        <w:rPr>
          <w:rFonts w:ascii="黑体" w:eastAsia="黑体" w:hint="eastAsia"/>
          <w:sz w:val="20"/>
          <w:szCs w:val="20"/>
        </w:rPr>
        <w:t xml:space="preserve"> 推荐引擎模块</w:t>
      </w:r>
    </w:p>
    <w:p w14:paraId="59ED8076" w14:textId="77777777" w:rsidR="0091691F" w:rsidRPr="002B3841" w:rsidRDefault="0091691F" w:rsidP="00097B4D">
      <w:pPr>
        <w:spacing w:line="264" w:lineRule="auto"/>
        <w:ind w:firstLineChars="200" w:firstLine="420"/>
        <w:rPr>
          <w:rFonts w:hAnsi="宋体" w:cs="Arial"/>
          <w:szCs w:val="21"/>
        </w:rPr>
      </w:pPr>
      <w:r w:rsidRPr="002B3841">
        <w:rPr>
          <w:rFonts w:hAnsi="宋体" w:cs="Arial" w:hint="eastAsia"/>
          <w:szCs w:val="21"/>
          <w:lang w:eastAsia="zh-Hans"/>
        </w:rPr>
        <w:t>推荐引擎是推荐系统功能的核心，负责推荐信息的计算，过滤和排序。</w:t>
      </w:r>
      <w:bookmarkStart w:id="133" w:name="OLE_LINK118"/>
      <w:bookmarkStart w:id="134" w:name="OLE_LINK119"/>
      <w:r w:rsidR="000C4976" w:rsidRPr="002B3841">
        <w:rPr>
          <w:rFonts w:hAnsi="宋体" w:cs="Arial" w:hint="eastAsia"/>
          <w:szCs w:val="21"/>
        </w:rPr>
        <w:t>借鉴</w:t>
      </w:r>
      <w:r w:rsidR="00825CE6" w:rsidRPr="002B3841">
        <w:rPr>
          <w:rFonts w:hAnsi="宋体" w:cs="Arial" w:hint="eastAsia"/>
          <w:szCs w:val="21"/>
        </w:rPr>
        <w:t>项亮</w:t>
      </w:r>
      <w:r w:rsidR="00825CE6" w:rsidRPr="002B3841">
        <w:rPr>
          <w:rFonts w:hAnsi="宋体" w:cs="Arial"/>
          <w:szCs w:val="21"/>
          <w:vertAlign w:val="superscript"/>
        </w:rPr>
        <w:t>[</w:t>
      </w:r>
      <w:r w:rsidR="00D522AF" w:rsidRPr="002B3841">
        <w:rPr>
          <w:rFonts w:hAnsi="宋体" w:cs="Arial"/>
          <w:szCs w:val="21"/>
          <w:vertAlign w:val="superscript"/>
        </w:rPr>
        <w:t>23</w:t>
      </w:r>
      <w:r w:rsidR="00825CE6" w:rsidRPr="002B3841">
        <w:rPr>
          <w:rFonts w:hAnsi="宋体" w:cs="Arial"/>
          <w:szCs w:val="21"/>
          <w:vertAlign w:val="superscript"/>
        </w:rPr>
        <w:t>]</w:t>
      </w:r>
      <w:r w:rsidR="00825CE6" w:rsidRPr="002B3841">
        <w:rPr>
          <w:rFonts w:hAnsi="宋体" w:cs="Arial" w:hint="eastAsia"/>
          <w:szCs w:val="21"/>
        </w:rPr>
        <w:t>的</w:t>
      </w:r>
      <w:r w:rsidR="000C4976" w:rsidRPr="002B3841">
        <w:rPr>
          <w:rFonts w:hAnsi="宋体" w:cs="Arial" w:hint="eastAsia"/>
          <w:szCs w:val="21"/>
        </w:rPr>
        <w:t>《</w:t>
      </w:r>
      <w:r w:rsidR="000C4976" w:rsidRPr="002B3841">
        <w:rPr>
          <w:rFonts w:hAnsi="宋体" w:cs="Arial" w:hint="eastAsia"/>
          <w:szCs w:val="21"/>
          <w:lang w:eastAsia="zh-Hans"/>
        </w:rPr>
        <w:t>推荐系统实践</w:t>
      </w:r>
      <w:r w:rsidR="000C4976" w:rsidRPr="002B3841">
        <w:rPr>
          <w:rFonts w:hAnsi="宋体" w:cs="Arial" w:hint="eastAsia"/>
          <w:szCs w:val="21"/>
        </w:rPr>
        <w:t>》</w:t>
      </w:r>
      <w:r w:rsidRPr="002B3841">
        <w:rPr>
          <w:rFonts w:hAnsi="宋体" w:cs="Arial" w:hint="eastAsia"/>
          <w:szCs w:val="21"/>
          <w:lang w:eastAsia="zh-Hans"/>
        </w:rPr>
        <w:t>上推荐引擎架构图，</w:t>
      </w:r>
      <w:r w:rsidR="008A2083" w:rsidRPr="002B3841">
        <w:rPr>
          <w:rFonts w:hAnsi="宋体" w:cs="Arial" w:hint="eastAsia"/>
          <w:szCs w:val="21"/>
        </w:rPr>
        <w:t>本系统中</w:t>
      </w:r>
      <w:r w:rsidRPr="002B3841">
        <w:rPr>
          <w:rFonts w:hAnsi="宋体" w:cs="Arial" w:hint="eastAsia"/>
          <w:szCs w:val="21"/>
          <w:lang w:eastAsia="zh-Hans"/>
        </w:rPr>
        <w:t>推荐引擎架构原理如下：</w:t>
      </w:r>
      <w:bookmarkEnd w:id="133"/>
      <w:bookmarkEnd w:id="134"/>
    </w:p>
    <w:p w14:paraId="0766166C" w14:textId="77777777" w:rsidR="0091691F" w:rsidRDefault="00951664" w:rsidP="000501C8">
      <w:pPr>
        <w:spacing w:line="264" w:lineRule="auto"/>
        <w:jc w:val="center"/>
        <w:rPr>
          <w:noProof/>
        </w:rPr>
      </w:pPr>
      <w:r>
        <w:rPr>
          <w:noProof/>
        </w:rPr>
        <w:drawing>
          <wp:inline distT="0" distB="0" distL="0" distR="0" wp14:anchorId="3FC152D5" wp14:editId="6F38679E">
            <wp:extent cx="3211601" cy="2524760"/>
            <wp:effectExtent l="0" t="0" r="0" b="0"/>
            <wp:docPr id="4" name="图片 4"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未命名文件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4975" cy="2543135"/>
                    </a:xfrm>
                    <a:prstGeom prst="rect">
                      <a:avLst/>
                    </a:prstGeom>
                    <a:noFill/>
                    <a:ln>
                      <a:noFill/>
                    </a:ln>
                  </pic:spPr>
                </pic:pic>
              </a:graphicData>
            </a:graphic>
          </wp:inline>
        </w:drawing>
      </w:r>
    </w:p>
    <w:p w14:paraId="7276E1C2" w14:textId="77777777" w:rsidR="005B596D" w:rsidRPr="0037271D" w:rsidRDefault="00C81B23" w:rsidP="000501C8">
      <w:pPr>
        <w:spacing w:line="264" w:lineRule="auto"/>
        <w:jc w:val="center"/>
        <w:rPr>
          <w:rFonts w:ascii="宋体" w:hAnsi="宋体"/>
          <w:sz w:val="18"/>
          <w:szCs w:val="18"/>
        </w:rPr>
      </w:pPr>
      <w:r w:rsidRPr="0037271D">
        <w:rPr>
          <w:rFonts w:ascii="宋体" w:hAnsi="宋体" w:hint="eastAsia"/>
          <w:sz w:val="18"/>
          <w:szCs w:val="18"/>
        </w:rPr>
        <w:t>图</w:t>
      </w:r>
      <w:r w:rsidR="007976F8">
        <w:rPr>
          <w:rFonts w:ascii="宋体" w:hAnsi="宋体" w:hint="eastAsia"/>
          <w:sz w:val="18"/>
          <w:szCs w:val="18"/>
        </w:rPr>
        <w:t>5</w:t>
      </w:r>
      <w:r w:rsidRPr="0037271D">
        <w:rPr>
          <w:rFonts w:ascii="宋体" w:hAnsi="宋体" w:hint="eastAsia"/>
          <w:sz w:val="18"/>
          <w:szCs w:val="18"/>
        </w:rPr>
        <w:t xml:space="preserve"> </w:t>
      </w:r>
      <w:bookmarkStart w:id="135" w:name="OLE_LINK20"/>
      <w:bookmarkStart w:id="136" w:name="OLE_LINK21"/>
      <w:r w:rsidR="000501C8" w:rsidRPr="0037271D">
        <w:rPr>
          <w:rFonts w:ascii="宋体" w:hAnsi="宋体" w:hint="eastAsia"/>
          <w:sz w:val="18"/>
          <w:szCs w:val="18"/>
        </w:rPr>
        <w:t>推荐引擎架构图</w:t>
      </w:r>
      <w:bookmarkEnd w:id="135"/>
      <w:bookmarkEnd w:id="136"/>
    </w:p>
    <w:p w14:paraId="55BFB5FA" w14:textId="77777777" w:rsidR="00C81B23" w:rsidRDefault="00C81B23" w:rsidP="000501C8">
      <w:pPr>
        <w:spacing w:line="264" w:lineRule="auto"/>
        <w:jc w:val="center"/>
        <w:rPr>
          <w:rFonts w:ascii="黑体" w:eastAsia="黑体"/>
          <w:color w:val="FF0000"/>
          <w:sz w:val="16"/>
          <w:szCs w:val="20"/>
        </w:rPr>
      </w:pPr>
      <w:r w:rsidRPr="003E7BD8">
        <w:rPr>
          <w:sz w:val="18"/>
          <w:szCs w:val="18"/>
        </w:rPr>
        <w:lastRenderedPageBreak/>
        <w:t>Fig.</w:t>
      </w:r>
      <w:r w:rsidR="007976F8">
        <w:rPr>
          <w:rFonts w:hint="eastAsia"/>
          <w:sz w:val="18"/>
          <w:szCs w:val="18"/>
        </w:rPr>
        <w:t>5</w:t>
      </w:r>
      <w:r w:rsidRPr="00C81B23">
        <w:rPr>
          <w:sz w:val="18"/>
          <w:szCs w:val="18"/>
        </w:rPr>
        <w:t>Recommended engine architecture</w:t>
      </w:r>
    </w:p>
    <w:p w14:paraId="36B5243E" w14:textId="77777777" w:rsidR="00E47E99" w:rsidRPr="002B3841" w:rsidRDefault="000501C8" w:rsidP="00E47E99">
      <w:pPr>
        <w:spacing w:line="264" w:lineRule="auto"/>
        <w:ind w:firstLineChars="200" w:firstLine="420"/>
        <w:rPr>
          <w:rFonts w:hAnsi="宋体" w:cs="Arial"/>
          <w:szCs w:val="21"/>
        </w:rPr>
      </w:pPr>
      <w:r w:rsidRPr="002B3841">
        <w:rPr>
          <w:rFonts w:hAnsi="宋体" w:cs="Arial" w:hint="eastAsia"/>
          <w:szCs w:val="21"/>
          <w:lang w:eastAsia="zh-Hans"/>
        </w:rPr>
        <w:t>其中</w:t>
      </w:r>
      <w:r w:rsidRPr="002B3841">
        <w:rPr>
          <w:rFonts w:hAnsi="宋体" w:cs="Arial" w:hint="eastAsia"/>
          <w:szCs w:val="21"/>
        </w:rPr>
        <w:t>部分①负责从数据库和缓存中拿到用户行为数据，通过分析不同的行为生成当前用户的特征向量。此模块最终输出的是用户的特征向量。部分②负责将用户的特征向量结合相关表转化为初始推荐物品列表。部分③负责对初始</w:t>
      </w:r>
      <w:r w:rsidR="00E47E99" w:rsidRPr="002B3841">
        <w:rPr>
          <w:rFonts w:hAnsi="宋体" w:cs="Arial" w:hint="eastAsia"/>
          <w:szCs w:val="21"/>
        </w:rPr>
        <w:t>推荐列表进行过滤、排名处理，同时给出推荐解释，生成最终推荐列表。</w:t>
      </w:r>
    </w:p>
    <w:p w14:paraId="5E3C31FE" w14:textId="3C0230C1" w:rsidR="0091691F" w:rsidRPr="00B7047D" w:rsidRDefault="008F7465" w:rsidP="0091691F">
      <w:pPr>
        <w:spacing w:line="264" w:lineRule="auto"/>
        <w:rPr>
          <w:rFonts w:ascii="黑体" w:eastAsia="黑体"/>
          <w:sz w:val="20"/>
          <w:szCs w:val="20"/>
        </w:rPr>
      </w:pPr>
      <w:r>
        <w:rPr>
          <w:rFonts w:ascii="黑体" w:eastAsia="黑体" w:hint="eastAsia"/>
          <w:sz w:val="20"/>
          <w:szCs w:val="20"/>
        </w:rPr>
        <w:t>3.3.4</w:t>
      </w:r>
      <w:r w:rsidR="0091691F" w:rsidRPr="00B7047D">
        <w:rPr>
          <w:rFonts w:ascii="黑体" w:eastAsia="黑体" w:hint="eastAsia"/>
          <w:sz w:val="20"/>
          <w:szCs w:val="20"/>
        </w:rPr>
        <w:t xml:space="preserve"> 数据存储模块</w:t>
      </w:r>
    </w:p>
    <w:p w14:paraId="4656C473" w14:textId="36E077AA" w:rsidR="00767D08" w:rsidRPr="002B3841" w:rsidRDefault="0091691F" w:rsidP="00767D08">
      <w:pPr>
        <w:spacing w:line="264" w:lineRule="auto"/>
        <w:ind w:firstLineChars="200" w:firstLine="420"/>
        <w:rPr>
          <w:rFonts w:hAnsi="宋体" w:cs="Arial"/>
          <w:szCs w:val="21"/>
        </w:rPr>
      </w:pPr>
      <w:r w:rsidRPr="002B3841">
        <w:rPr>
          <w:rFonts w:hAnsi="宋体" w:cs="Arial" w:hint="eastAsia"/>
          <w:szCs w:val="21"/>
          <w:lang w:eastAsia="zh-Hans"/>
        </w:rPr>
        <w:t>数据存储包括基本的用户数据和</w:t>
      </w:r>
      <w:r w:rsidR="005662F0" w:rsidRPr="002B3841">
        <w:rPr>
          <w:rFonts w:hAnsi="宋体" w:cs="Arial" w:hint="eastAsia"/>
          <w:szCs w:val="21"/>
          <w:lang w:eastAsia="zh-Hans"/>
        </w:rPr>
        <w:t>物品数据存储，同时也包括离线推荐列表的存储，日志存储等，本文</w:t>
      </w:r>
      <w:r w:rsidR="005662F0" w:rsidRPr="002B3841">
        <w:rPr>
          <w:rFonts w:hAnsi="宋体" w:cs="Arial" w:hint="eastAsia"/>
          <w:szCs w:val="21"/>
        </w:rPr>
        <w:t>同河北省乡村旅游平台共同使用</w:t>
      </w:r>
      <w:r w:rsidR="005662F0" w:rsidRPr="002B3841">
        <w:rPr>
          <w:rFonts w:hAnsi="宋体" w:cs="Arial"/>
          <w:szCs w:val="21"/>
        </w:rPr>
        <w:t>MySQL</w:t>
      </w:r>
      <w:r w:rsidR="005662F0" w:rsidRPr="002B3841">
        <w:rPr>
          <w:rFonts w:hAnsi="宋体" w:cs="Arial" w:hint="eastAsia"/>
          <w:szCs w:val="21"/>
        </w:rPr>
        <w:t>数据库进行数据存储。</w:t>
      </w:r>
      <w:r w:rsidR="005662F0" w:rsidRPr="002B3841">
        <w:rPr>
          <w:rFonts w:hAnsi="宋体" w:cs="Arial"/>
          <w:szCs w:val="21"/>
        </w:rPr>
        <w:t>MySQL</w:t>
      </w:r>
      <w:r w:rsidR="005662F0" w:rsidRPr="002B3841">
        <w:rPr>
          <w:rFonts w:hAnsi="宋体" w:cs="Arial" w:hint="eastAsia"/>
          <w:szCs w:val="21"/>
        </w:rPr>
        <w:t>数据库使用标准的</w:t>
      </w:r>
      <w:r w:rsidR="005662F0" w:rsidRPr="002B3841">
        <w:rPr>
          <w:rFonts w:hAnsi="宋体" w:cs="Arial"/>
          <w:szCs w:val="21"/>
        </w:rPr>
        <w:t xml:space="preserve"> SQL</w:t>
      </w:r>
      <w:r w:rsidR="005662F0" w:rsidRPr="002B3841">
        <w:rPr>
          <w:rFonts w:hAnsi="宋体" w:cs="Arial" w:hint="eastAsia"/>
          <w:szCs w:val="21"/>
        </w:rPr>
        <w:t>数据语言形式，具有体积小、速度快，支持</w:t>
      </w:r>
      <w:r w:rsidR="005662F0" w:rsidRPr="002B3841">
        <w:rPr>
          <w:rFonts w:hAnsi="宋体" w:cs="Arial"/>
          <w:szCs w:val="21"/>
        </w:rPr>
        <w:t>Java</w:t>
      </w:r>
      <w:r w:rsidR="005662F0" w:rsidRPr="002B3841">
        <w:rPr>
          <w:rFonts w:hAnsi="宋体" w:cs="Arial" w:hint="eastAsia"/>
          <w:szCs w:val="21"/>
        </w:rPr>
        <w:t>语言，多线程，并且支持</w:t>
      </w:r>
      <w:r w:rsidR="005662F0" w:rsidRPr="002B3841">
        <w:rPr>
          <w:rFonts w:hAnsi="宋体" w:cs="Arial"/>
          <w:szCs w:val="21"/>
        </w:rPr>
        <w:t>GIS</w:t>
      </w:r>
      <w:r w:rsidR="005662F0" w:rsidRPr="002B3841">
        <w:rPr>
          <w:rFonts w:hAnsi="宋体" w:cs="Arial" w:hint="eastAsia"/>
          <w:szCs w:val="21"/>
        </w:rPr>
        <w:t>空间扩展。可以满足系统的需求。</w:t>
      </w:r>
    </w:p>
    <w:p w14:paraId="5071473E" w14:textId="3B15404B" w:rsidR="00C56641" w:rsidRPr="00FF1C13" w:rsidRDefault="000070F8" w:rsidP="00FF1C13">
      <w:pPr>
        <w:spacing w:beforeLines="50" w:before="120" w:afterLines="50" w:after="120" w:line="264" w:lineRule="auto"/>
        <w:rPr>
          <w:rFonts w:ascii="黑体" w:eastAsia="黑体"/>
          <w:sz w:val="24"/>
        </w:rPr>
      </w:pPr>
      <w:r>
        <w:rPr>
          <w:rFonts w:ascii="黑体" w:eastAsia="黑体" w:hint="eastAsia"/>
          <w:sz w:val="22"/>
        </w:rPr>
        <w:t>4</w:t>
      </w:r>
      <w:r w:rsidR="00DB2455">
        <w:rPr>
          <w:rFonts w:ascii="黑体" w:eastAsia="黑体" w:hint="eastAsia"/>
          <w:sz w:val="24"/>
        </w:rPr>
        <w:t xml:space="preserve">  </w:t>
      </w:r>
      <w:r w:rsidR="00DB2455">
        <w:rPr>
          <w:rFonts w:ascii="黑体" w:eastAsia="黑体" w:hint="eastAsia"/>
          <w:sz w:val="22"/>
        </w:rPr>
        <w:t>结束语</w:t>
      </w:r>
    </w:p>
    <w:p w14:paraId="24C6F030" w14:textId="77777777" w:rsidR="00BB3BCC" w:rsidRPr="002B3841" w:rsidRDefault="000125F8" w:rsidP="00BB3BCC">
      <w:pPr>
        <w:spacing w:line="264" w:lineRule="auto"/>
        <w:ind w:firstLineChars="200" w:firstLine="420"/>
        <w:rPr>
          <w:rFonts w:hAnsi="宋体" w:cs="Arial"/>
          <w:szCs w:val="21"/>
        </w:rPr>
      </w:pPr>
      <w:r w:rsidRPr="002B3841">
        <w:rPr>
          <w:rFonts w:hAnsi="宋体" w:cs="Arial" w:hint="eastAsia"/>
          <w:szCs w:val="21"/>
        </w:rPr>
        <w:t>针对推荐技术在旅游中的应用逐渐成熟，</w:t>
      </w:r>
      <w:r w:rsidR="00A0594A" w:rsidRPr="002B3841">
        <w:rPr>
          <w:rFonts w:hAnsi="宋体" w:cs="Arial" w:hint="eastAsia"/>
          <w:szCs w:val="21"/>
        </w:rPr>
        <w:t>但目前缺乏在乡村旅游中的应用的情况，本文提出了结合乡村旅游自身特征</w:t>
      </w:r>
      <w:r w:rsidRPr="002B3841">
        <w:rPr>
          <w:rFonts w:hAnsi="宋体" w:cs="Arial" w:hint="eastAsia"/>
          <w:szCs w:val="21"/>
        </w:rPr>
        <w:t>，将推荐技术应用到乡村旅游领域中的思想。主要包括：</w:t>
      </w:r>
    </w:p>
    <w:p w14:paraId="7EF93308" w14:textId="77777777" w:rsidR="000125F8" w:rsidRPr="002B3841" w:rsidRDefault="00BB3BCC" w:rsidP="00BB3BCC">
      <w:pPr>
        <w:spacing w:line="264" w:lineRule="auto"/>
        <w:ind w:firstLineChars="200" w:firstLine="420"/>
        <w:rPr>
          <w:rFonts w:hAnsi="宋体" w:cs="Arial"/>
          <w:szCs w:val="21"/>
        </w:rPr>
      </w:pPr>
      <w:r w:rsidRPr="002B3841">
        <w:rPr>
          <w:rFonts w:hAnsi="宋体" w:cs="Arial"/>
          <w:szCs w:val="21"/>
        </w:rPr>
        <w:t>1</w:t>
      </w:r>
      <w:r w:rsidRPr="002B3841">
        <w:rPr>
          <w:rFonts w:hAnsi="宋体" w:cs="Arial" w:hint="eastAsia"/>
          <w:szCs w:val="21"/>
        </w:rPr>
        <w:t>）</w:t>
      </w:r>
      <w:r w:rsidR="000125F8" w:rsidRPr="002B3841">
        <w:rPr>
          <w:rFonts w:hAnsi="宋体" w:cs="Arial" w:hint="eastAsia"/>
          <w:szCs w:val="21"/>
        </w:rPr>
        <w:t>研究了乡村旅游的特点，即季节性强，游客多</w:t>
      </w:r>
      <w:r w:rsidR="000125F8" w:rsidRPr="002B3841">
        <w:rPr>
          <w:rFonts w:hAnsi="宋体" w:cs="Arial" w:hint="eastAsia"/>
          <w:szCs w:val="21"/>
        </w:rPr>
        <w:lastRenderedPageBreak/>
        <w:t>为城镇人，地理空间分布规律，重游率高的特点</w:t>
      </w:r>
      <w:r w:rsidRPr="002B3841">
        <w:rPr>
          <w:rFonts w:hAnsi="宋体" w:cs="Arial" w:hint="eastAsia"/>
          <w:szCs w:val="21"/>
        </w:rPr>
        <w:t>。并将季节性强和地理空间分布规律作为上下文来提高推荐的精度。</w:t>
      </w:r>
    </w:p>
    <w:p w14:paraId="3927B2B1" w14:textId="77777777" w:rsidR="00BB3BCC" w:rsidRPr="002B3841" w:rsidRDefault="00BB3BCC" w:rsidP="00BB3BCC">
      <w:pPr>
        <w:spacing w:line="264" w:lineRule="auto"/>
        <w:ind w:firstLineChars="200" w:firstLine="420"/>
        <w:rPr>
          <w:rFonts w:hAnsi="宋体" w:cs="Arial"/>
          <w:szCs w:val="21"/>
        </w:rPr>
      </w:pPr>
      <w:r w:rsidRPr="002B3841">
        <w:rPr>
          <w:rFonts w:hAnsi="宋体" w:cs="Arial"/>
          <w:szCs w:val="21"/>
        </w:rPr>
        <w:t>2</w:t>
      </w:r>
      <w:r w:rsidRPr="002B3841">
        <w:rPr>
          <w:rFonts w:hAnsi="宋体" w:cs="Arial" w:hint="eastAsia"/>
          <w:szCs w:val="21"/>
        </w:rPr>
        <w:t>）做出了乡村旅游推荐系统的设计，</w:t>
      </w:r>
      <w:r w:rsidR="00A0594A" w:rsidRPr="002B3841">
        <w:rPr>
          <w:rFonts w:hAnsi="宋体" w:cs="Arial" w:hint="eastAsia"/>
          <w:szCs w:val="21"/>
        </w:rPr>
        <w:t>主要包括了</w:t>
      </w:r>
      <w:r w:rsidR="00A0594A" w:rsidRPr="002B3841">
        <w:rPr>
          <w:rFonts w:hAnsi="宋体" w:cs="Arial" w:hint="eastAsia"/>
          <w:szCs w:val="21"/>
          <w:lang w:eastAsia="zh-Hans"/>
        </w:rPr>
        <w:t>信息展示交互模块、日志采集处理模块、推荐引擎模块、数据存储模块四</w:t>
      </w:r>
      <w:r w:rsidR="00A0594A" w:rsidRPr="002B3841">
        <w:rPr>
          <w:rFonts w:hAnsi="宋体" w:cs="Arial" w:hint="eastAsia"/>
          <w:szCs w:val="21"/>
        </w:rPr>
        <w:t>大模块，</w:t>
      </w:r>
      <w:r w:rsidRPr="002B3841">
        <w:rPr>
          <w:rFonts w:hAnsi="宋体" w:cs="Arial" w:hint="eastAsia"/>
          <w:szCs w:val="21"/>
        </w:rPr>
        <w:t>并对设计的模块功能进行了介绍。</w:t>
      </w:r>
    </w:p>
    <w:p w14:paraId="42FF02A6" w14:textId="77777777" w:rsidR="00BB3BCC" w:rsidRPr="002B3841" w:rsidRDefault="00BB3BCC" w:rsidP="00BB3BCC">
      <w:pPr>
        <w:spacing w:line="264" w:lineRule="auto"/>
        <w:ind w:firstLineChars="200" w:firstLine="420"/>
        <w:rPr>
          <w:rFonts w:hAnsi="宋体" w:cs="Arial"/>
          <w:szCs w:val="21"/>
        </w:rPr>
      </w:pPr>
      <w:r w:rsidRPr="002B3841">
        <w:rPr>
          <w:rFonts w:hAnsi="宋体" w:cs="Arial"/>
          <w:szCs w:val="21"/>
        </w:rPr>
        <w:t>3</w:t>
      </w:r>
      <w:r w:rsidRPr="002B3841">
        <w:rPr>
          <w:rFonts w:hAnsi="宋体" w:cs="Arial" w:hint="eastAsia"/>
          <w:szCs w:val="21"/>
        </w:rPr>
        <w:t>）介绍了主要用到的推荐技术</w:t>
      </w:r>
      <w:r w:rsidR="00A0594A" w:rsidRPr="002B3841">
        <w:rPr>
          <w:rFonts w:hAnsi="宋体" w:cs="Arial" w:hint="eastAsia"/>
          <w:szCs w:val="21"/>
        </w:rPr>
        <w:t>——基于物品的协同过滤技术和融合上下文技术。并对技术原理进行了介绍。</w:t>
      </w:r>
    </w:p>
    <w:p w14:paraId="4C1565AF" w14:textId="77777777" w:rsidR="009D3D00" w:rsidRPr="002B3841" w:rsidRDefault="00BB3BCC" w:rsidP="00A0594A">
      <w:pPr>
        <w:spacing w:line="264" w:lineRule="auto"/>
        <w:ind w:firstLineChars="200" w:firstLine="420"/>
        <w:rPr>
          <w:rFonts w:hAnsi="宋体" w:cs="Arial"/>
          <w:szCs w:val="21"/>
        </w:rPr>
        <w:sectPr w:rsidR="009D3D00" w:rsidRPr="002B3841" w:rsidSect="00E42946">
          <w:type w:val="continuous"/>
          <w:pgSz w:w="11906" w:h="16838" w:code="9"/>
          <w:pgMar w:top="1304" w:right="851" w:bottom="964" w:left="851" w:header="851" w:footer="992" w:gutter="0"/>
          <w:cols w:num="2" w:space="425"/>
          <w:titlePg/>
          <w:docGrid w:linePitch="312"/>
        </w:sectPr>
      </w:pPr>
      <w:r w:rsidRPr="002B3841">
        <w:rPr>
          <w:rFonts w:hAnsi="宋体" w:cs="Arial" w:hint="eastAsia"/>
          <w:szCs w:val="21"/>
        </w:rPr>
        <w:t>本研究是对乡村旅游推荐技术和系统的初步研究，</w:t>
      </w:r>
      <w:r w:rsidR="00AD796B" w:rsidRPr="002B3841">
        <w:rPr>
          <w:rFonts w:hAnsi="宋体" w:cs="Arial" w:hint="eastAsia"/>
          <w:szCs w:val="21"/>
        </w:rPr>
        <w:t>本文考虑还有两点</w:t>
      </w:r>
      <w:r w:rsidRPr="002B3841">
        <w:rPr>
          <w:rFonts w:hAnsi="宋体" w:cs="Arial" w:hint="eastAsia"/>
          <w:szCs w:val="21"/>
        </w:rPr>
        <w:t>不足之处</w:t>
      </w:r>
      <w:r w:rsidR="00AD796B" w:rsidRPr="002B3841">
        <w:rPr>
          <w:rFonts w:hAnsi="宋体" w:cs="Arial" w:hint="eastAsia"/>
          <w:szCs w:val="21"/>
        </w:rPr>
        <w:t>，一是</w:t>
      </w:r>
      <w:r w:rsidRPr="002B3841">
        <w:rPr>
          <w:rFonts w:hAnsi="宋体" w:cs="Arial" w:hint="eastAsia"/>
          <w:szCs w:val="21"/>
        </w:rPr>
        <w:t>由于本研究</w:t>
      </w:r>
      <w:r w:rsidR="00C3709C" w:rsidRPr="002B3841">
        <w:rPr>
          <w:rFonts w:hAnsi="宋体" w:cs="Arial" w:hint="eastAsia"/>
          <w:szCs w:val="21"/>
        </w:rPr>
        <w:t>主要考虑了用户旅游时间和用户当前地理位置的影响，影响用户旅游选择的因素还有很多，例如：用户年龄、天气等的影响，本文计划下一步进行更多因素的研究</w:t>
      </w:r>
      <w:r w:rsidRPr="002B3841">
        <w:rPr>
          <w:rFonts w:hAnsi="宋体" w:cs="Arial" w:hint="eastAsia"/>
          <w:szCs w:val="21"/>
        </w:rPr>
        <w:t>。</w:t>
      </w:r>
      <w:r w:rsidR="00AD796B" w:rsidRPr="002B3841">
        <w:rPr>
          <w:rFonts w:hAnsi="宋体" w:cs="Arial" w:hint="eastAsia"/>
          <w:szCs w:val="21"/>
        </w:rPr>
        <w:t>二是</w:t>
      </w:r>
      <w:r w:rsidRPr="002B3841">
        <w:rPr>
          <w:rFonts w:hAnsi="宋体" w:cs="Arial" w:hint="eastAsia"/>
          <w:szCs w:val="21"/>
        </w:rPr>
        <w:t>本文设计的系统</w:t>
      </w:r>
      <w:r w:rsidR="001E59BE" w:rsidRPr="002B3841">
        <w:rPr>
          <w:rFonts w:hAnsi="宋体" w:cs="Arial" w:hint="eastAsia"/>
          <w:szCs w:val="21"/>
        </w:rPr>
        <w:t>主要是针对河北省乡村旅游的特点设计</w:t>
      </w:r>
      <w:r w:rsidRPr="002B3841">
        <w:rPr>
          <w:rFonts w:hAnsi="宋体" w:cs="Arial" w:hint="eastAsia"/>
          <w:szCs w:val="21"/>
        </w:rPr>
        <w:t>，</w:t>
      </w:r>
      <w:r w:rsidR="001E59BE" w:rsidRPr="002B3841">
        <w:rPr>
          <w:rFonts w:hAnsi="宋体" w:cs="Arial" w:hint="eastAsia"/>
          <w:szCs w:val="21"/>
        </w:rPr>
        <w:t>如果要推广到全国乡村旅游，在不同地区需要考虑的因素就会有差别，本文计划下一步研究不同地区乡村旅游的特征区别，从而将乡村旅游推荐系统应用到全国性的乡村旅游平台。</w:t>
      </w:r>
    </w:p>
    <w:p w14:paraId="6BEABA12" w14:textId="77777777" w:rsidR="000125F8" w:rsidRPr="00A0594A" w:rsidRDefault="000125F8" w:rsidP="00A0594A">
      <w:pPr>
        <w:spacing w:line="264" w:lineRule="auto"/>
        <w:ind w:firstLineChars="200" w:firstLine="400"/>
        <w:rPr>
          <w:rFonts w:hAnsi="宋体" w:cs="Arial"/>
          <w:sz w:val="20"/>
          <w:szCs w:val="20"/>
        </w:rPr>
      </w:pPr>
    </w:p>
    <w:p w14:paraId="038E37B0" w14:textId="77777777" w:rsidR="000C2759" w:rsidRDefault="000C2759" w:rsidP="00767444">
      <w:pPr>
        <w:jc w:val="center"/>
        <w:rPr>
          <w:rFonts w:ascii="黑体" w:eastAsia="黑体"/>
          <w:sz w:val="18"/>
          <w:szCs w:val="18"/>
        </w:rPr>
      </w:pPr>
    </w:p>
    <w:p w14:paraId="26F13A07" w14:textId="77777777" w:rsidR="00767444" w:rsidRDefault="00767444" w:rsidP="00767444">
      <w:pPr>
        <w:jc w:val="center"/>
        <w:rPr>
          <w:rFonts w:ascii="黑体" w:eastAsia="黑体"/>
          <w:sz w:val="20"/>
          <w:szCs w:val="20"/>
        </w:rPr>
      </w:pPr>
      <w:r w:rsidRPr="00767444">
        <w:rPr>
          <w:rFonts w:ascii="黑体" w:eastAsia="黑体" w:hint="eastAsia"/>
          <w:sz w:val="18"/>
          <w:szCs w:val="18"/>
        </w:rPr>
        <w:t>参考文献</w:t>
      </w:r>
    </w:p>
    <w:p w14:paraId="0F4BF131" w14:textId="77777777" w:rsidR="005F7903" w:rsidRDefault="005F7903" w:rsidP="00767444">
      <w:pPr>
        <w:rPr>
          <w:sz w:val="18"/>
          <w:szCs w:val="18"/>
        </w:rPr>
      </w:pPr>
      <w:bookmarkStart w:id="137" w:name="OLE_LINK122"/>
      <w:bookmarkStart w:id="138" w:name="OLE_LINK123"/>
      <w:r>
        <w:rPr>
          <w:rFonts w:hint="eastAsia"/>
          <w:sz w:val="18"/>
          <w:szCs w:val="18"/>
        </w:rPr>
        <w:t>1</w:t>
      </w:r>
      <w:r w:rsidR="00F9386F">
        <w:rPr>
          <w:rFonts w:hint="eastAsia"/>
        </w:rPr>
        <w:t xml:space="preserve"> </w:t>
      </w:r>
      <w:r w:rsidRPr="005F7903">
        <w:rPr>
          <w:rFonts w:hint="eastAsia"/>
          <w:sz w:val="18"/>
          <w:szCs w:val="18"/>
        </w:rPr>
        <w:t>郭焕成</w:t>
      </w:r>
      <w:r w:rsidRPr="005F7903">
        <w:rPr>
          <w:rFonts w:hint="eastAsia"/>
          <w:sz w:val="18"/>
          <w:szCs w:val="18"/>
        </w:rPr>
        <w:t>,</w:t>
      </w:r>
      <w:r w:rsidRPr="005F7903">
        <w:rPr>
          <w:rFonts w:hint="eastAsia"/>
          <w:sz w:val="18"/>
          <w:szCs w:val="18"/>
        </w:rPr>
        <w:t>韩非</w:t>
      </w:r>
      <w:r w:rsidRPr="005F7903">
        <w:rPr>
          <w:rFonts w:hint="eastAsia"/>
          <w:sz w:val="18"/>
          <w:szCs w:val="18"/>
        </w:rPr>
        <w:t>.</w:t>
      </w:r>
      <w:r w:rsidRPr="005F7903">
        <w:rPr>
          <w:rFonts w:hint="eastAsia"/>
          <w:sz w:val="18"/>
          <w:szCs w:val="18"/>
        </w:rPr>
        <w:t>中国乡村旅游发展综述</w:t>
      </w:r>
      <w:r w:rsidRPr="005F7903">
        <w:rPr>
          <w:rFonts w:hint="eastAsia"/>
          <w:sz w:val="18"/>
          <w:szCs w:val="18"/>
        </w:rPr>
        <w:t>[J].</w:t>
      </w:r>
      <w:r w:rsidRPr="005F7903">
        <w:rPr>
          <w:rFonts w:hint="eastAsia"/>
          <w:sz w:val="18"/>
          <w:szCs w:val="18"/>
        </w:rPr>
        <w:t>地理科学进展</w:t>
      </w:r>
      <w:r w:rsidRPr="005F7903">
        <w:rPr>
          <w:rFonts w:hint="eastAsia"/>
          <w:sz w:val="18"/>
          <w:szCs w:val="18"/>
        </w:rPr>
        <w:t>,2010,(12):1597-1605.</w:t>
      </w:r>
    </w:p>
    <w:p w14:paraId="6F70A5B0" w14:textId="77777777" w:rsidR="00812965" w:rsidRDefault="00812965" w:rsidP="00767444">
      <w:pPr>
        <w:rPr>
          <w:sz w:val="18"/>
          <w:szCs w:val="18"/>
        </w:rPr>
      </w:pPr>
      <w:r>
        <w:rPr>
          <w:rFonts w:hint="eastAsia"/>
          <w:sz w:val="18"/>
          <w:szCs w:val="18"/>
        </w:rPr>
        <w:t>2</w:t>
      </w:r>
      <w:r w:rsidRPr="00812965">
        <w:rPr>
          <w:rFonts w:hint="eastAsia"/>
        </w:rPr>
        <w:t xml:space="preserve"> </w:t>
      </w:r>
      <w:r w:rsidRPr="00812965">
        <w:rPr>
          <w:rFonts w:hint="eastAsia"/>
          <w:sz w:val="18"/>
          <w:szCs w:val="18"/>
        </w:rPr>
        <w:t>张祖群</w:t>
      </w:r>
      <w:r w:rsidRPr="00812965">
        <w:rPr>
          <w:rFonts w:hint="eastAsia"/>
          <w:sz w:val="18"/>
          <w:szCs w:val="18"/>
        </w:rPr>
        <w:t>.</w:t>
      </w:r>
      <w:r w:rsidRPr="00812965">
        <w:rPr>
          <w:rFonts w:hint="eastAsia"/>
          <w:sz w:val="18"/>
          <w:szCs w:val="18"/>
        </w:rPr>
        <w:t>当前国内外乡村旅游研究展望</w:t>
      </w:r>
      <w:r w:rsidRPr="00812965">
        <w:rPr>
          <w:rFonts w:hint="eastAsia"/>
          <w:sz w:val="18"/>
          <w:szCs w:val="18"/>
        </w:rPr>
        <w:t>[J].</w:t>
      </w:r>
      <w:r w:rsidRPr="00812965">
        <w:rPr>
          <w:rFonts w:hint="eastAsia"/>
          <w:sz w:val="18"/>
          <w:szCs w:val="18"/>
        </w:rPr>
        <w:t>中国农学通报</w:t>
      </w:r>
      <w:r w:rsidRPr="00812965">
        <w:rPr>
          <w:rFonts w:hint="eastAsia"/>
          <w:sz w:val="18"/>
          <w:szCs w:val="18"/>
        </w:rPr>
        <w:t>,2014,(08):307-314.</w:t>
      </w:r>
    </w:p>
    <w:p w14:paraId="4F913651" w14:textId="77777777" w:rsidR="005F7903" w:rsidRPr="00812965" w:rsidRDefault="00812965" w:rsidP="00767444">
      <w:pPr>
        <w:rPr>
          <w:sz w:val="18"/>
          <w:szCs w:val="18"/>
        </w:rPr>
      </w:pPr>
      <w:r>
        <w:rPr>
          <w:rFonts w:hint="eastAsia"/>
          <w:sz w:val="18"/>
          <w:szCs w:val="18"/>
        </w:rPr>
        <w:t>3</w:t>
      </w:r>
      <w:r w:rsidR="005F7903" w:rsidRPr="005F7903">
        <w:rPr>
          <w:rFonts w:hint="eastAsia"/>
        </w:rPr>
        <w:t xml:space="preserve"> </w:t>
      </w:r>
      <w:r w:rsidR="005F7903" w:rsidRPr="005F7903">
        <w:rPr>
          <w:rFonts w:hint="eastAsia"/>
          <w:sz w:val="18"/>
          <w:szCs w:val="18"/>
        </w:rPr>
        <w:t>中国产业调研网</w:t>
      </w:r>
      <w:r w:rsidR="005F7903" w:rsidRPr="005F7903">
        <w:rPr>
          <w:rFonts w:hint="eastAsia"/>
          <w:sz w:val="18"/>
          <w:szCs w:val="18"/>
        </w:rPr>
        <w:t>. 2017-2020</w:t>
      </w:r>
      <w:r w:rsidR="005F7903" w:rsidRPr="005F7903">
        <w:rPr>
          <w:rFonts w:hint="eastAsia"/>
          <w:sz w:val="18"/>
          <w:szCs w:val="18"/>
        </w:rPr>
        <w:t>年中国休闲农业与乡村旅游市场现状研究分析与发展前景预测报告</w:t>
      </w:r>
      <w:r w:rsidR="005F7903" w:rsidRPr="005F7903">
        <w:rPr>
          <w:rFonts w:hint="eastAsia"/>
          <w:sz w:val="18"/>
          <w:szCs w:val="18"/>
        </w:rPr>
        <w:t xml:space="preserve">. 2016[M]. </w:t>
      </w:r>
      <w:r w:rsidR="005F7903" w:rsidRPr="005F7903">
        <w:rPr>
          <w:rFonts w:hint="eastAsia"/>
          <w:sz w:val="18"/>
          <w:szCs w:val="18"/>
        </w:rPr>
        <w:t>中国产业调研网</w:t>
      </w:r>
      <w:r w:rsidR="005F7903" w:rsidRPr="005F7903">
        <w:rPr>
          <w:rFonts w:hint="eastAsia"/>
          <w:sz w:val="18"/>
          <w:szCs w:val="18"/>
        </w:rPr>
        <w:t>, 2016.</w:t>
      </w:r>
    </w:p>
    <w:p w14:paraId="10DD9220" w14:textId="77777777" w:rsidR="00812965" w:rsidRPr="00DE63FF" w:rsidRDefault="00812965" w:rsidP="00767444">
      <w:pPr>
        <w:rPr>
          <w:sz w:val="18"/>
          <w:szCs w:val="18"/>
        </w:rPr>
      </w:pPr>
      <w:r>
        <w:rPr>
          <w:rFonts w:hint="eastAsia"/>
          <w:sz w:val="18"/>
          <w:szCs w:val="18"/>
        </w:rPr>
        <w:t>4</w:t>
      </w:r>
      <w:r w:rsidR="00767444">
        <w:rPr>
          <w:rFonts w:hint="eastAsia"/>
          <w:sz w:val="18"/>
          <w:szCs w:val="18"/>
        </w:rPr>
        <w:t>.</w:t>
      </w:r>
      <w:r w:rsidR="00767444" w:rsidRPr="00767444">
        <w:rPr>
          <w:rFonts w:hint="eastAsia"/>
          <w:sz w:val="18"/>
          <w:szCs w:val="18"/>
        </w:rPr>
        <w:t>黄蓉</w:t>
      </w:r>
      <w:r w:rsidR="00767444" w:rsidRPr="00767444">
        <w:rPr>
          <w:rFonts w:hint="eastAsia"/>
          <w:sz w:val="18"/>
          <w:szCs w:val="18"/>
        </w:rPr>
        <w:t xml:space="preserve">, </w:t>
      </w:r>
      <w:r w:rsidR="00767444" w:rsidRPr="00767444">
        <w:rPr>
          <w:rFonts w:hint="eastAsia"/>
          <w:sz w:val="18"/>
          <w:szCs w:val="18"/>
        </w:rPr>
        <w:t>中国城镇居民的国内旅游需求研究</w:t>
      </w:r>
      <w:r w:rsidR="00767444" w:rsidRPr="00767444">
        <w:rPr>
          <w:rFonts w:hint="eastAsia"/>
          <w:sz w:val="18"/>
          <w:szCs w:val="18"/>
        </w:rPr>
        <w:t xml:space="preserve">, 2015, </w:t>
      </w:r>
      <w:r w:rsidR="00767444" w:rsidRPr="00767444">
        <w:rPr>
          <w:rFonts w:hint="eastAsia"/>
          <w:sz w:val="18"/>
          <w:szCs w:val="18"/>
        </w:rPr>
        <w:t>华中科技大学</w:t>
      </w:r>
      <w:r w:rsidR="00767444" w:rsidRPr="00767444">
        <w:rPr>
          <w:rFonts w:hint="eastAsia"/>
          <w:sz w:val="18"/>
          <w:szCs w:val="18"/>
        </w:rPr>
        <w:t>.</w:t>
      </w:r>
    </w:p>
    <w:p w14:paraId="1F3BA128" w14:textId="77777777" w:rsidR="00DE2C00" w:rsidRDefault="00DE63FF" w:rsidP="00767444">
      <w:pPr>
        <w:rPr>
          <w:sz w:val="18"/>
          <w:szCs w:val="18"/>
        </w:rPr>
      </w:pPr>
      <w:r>
        <w:rPr>
          <w:rFonts w:hint="eastAsia"/>
          <w:sz w:val="18"/>
          <w:szCs w:val="18"/>
        </w:rPr>
        <w:t>5</w:t>
      </w:r>
      <w:r w:rsidR="00DE2C00" w:rsidRPr="00DE2C00">
        <w:t xml:space="preserve"> </w:t>
      </w:r>
      <w:r w:rsidR="00DE2C00" w:rsidRPr="00DE2C00">
        <w:rPr>
          <w:sz w:val="18"/>
          <w:szCs w:val="18"/>
        </w:rPr>
        <w:t>Grossman L. How Computers Know What We Want—Before We Do[J]. TIME magazine, 2010, 27.</w:t>
      </w:r>
    </w:p>
    <w:p w14:paraId="4DA2329A" w14:textId="77777777" w:rsidR="00DE2C00" w:rsidRDefault="00DE63FF" w:rsidP="00767444">
      <w:pPr>
        <w:rPr>
          <w:sz w:val="18"/>
          <w:szCs w:val="18"/>
        </w:rPr>
      </w:pPr>
      <w:r>
        <w:rPr>
          <w:rFonts w:hint="eastAsia"/>
          <w:sz w:val="18"/>
          <w:szCs w:val="18"/>
        </w:rPr>
        <w:t>6</w:t>
      </w:r>
      <w:r w:rsidR="00DE2C00" w:rsidRPr="00DE2C00">
        <w:rPr>
          <w:sz w:val="18"/>
          <w:szCs w:val="18"/>
        </w:rPr>
        <w:t xml:space="preserve"> Lu J, Wu D, Mao M, et al. Recommender system application developments: a survey[J]. Decision Support Systems, 2015, 74: 12-32.</w:t>
      </w:r>
    </w:p>
    <w:p w14:paraId="627C2B30" w14:textId="77777777" w:rsidR="008C7086" w:rsidRPr="008C7086" w:rsidRDefault="00F9386F" w:rsidP="008C7086">
      <w:pPr>
        <w:rPr>
          <w:sz w:val="18"/>
          <w:szCs w:val="18"/>
        </w:rPr>
      </w:pPr>
      <w:r>
        <w:rPr>
          <w:sz w:val="18"/>
          <w:szCs w:val="18"/>
        </w:rPr>
        <w:t>7</w:t>
      </w:r>
      <w:r w:rsidR="008C7086" w:rsidRPr="008C7086">
        <w:rPr>
          <w:sz w:val="18"/>
          <w:szCs w:val="18"/>
        </w:rPr>
        <w:t xml:space="preserve"> Linden G, Smith B, York J. Amazon. com recommendations: Item-to-item collaborative filtering[J]. IEEE Internet computing, 2003, 7(1): 76-80.</w:t>
      </w:r>
    </w:p>
    <w:p w14:paraId="5091CA32" w14:textId="77777777" w:rsidR="008C7086" w:rsidRPr="008C7086" w:rsidRDefault="00F9386F" w:rsidP="008C7086">
      <w:pPr>
        <w:rPr>
          <w:sz w:val="18"/>
          <w:szCs w:val="18"/>
        </w:rPr>
      </w:pPr>
      <w:r>
        <w:rPr>
          <w:sz w:val="18"/>
          <w:szCs w:val="18"/>
        </w:rPr>
        <w:t>8</w:t>
      </w:r>
      <w:r w:rsidR="008C7086" w:rsidRPr="008C7086">
        <w:rPr>
          <w:sz w:val="18"/>
          <w:szCs w:val="18"/>
        </w:rPr>
        <w:t xml:space="preserve"> Smith B, Linden G. Two Decades of Recommender Systems at Amazon. com[J]. IEEE Internet Computing, 2017, 21(3): 12-18.</w:t>
      </w:r>
    </w:p>
    <w:p w14:paraId="0406C060" w14:textId="77777777" w:rsidR="008C7086" w:rsidRPr="008C7086" w:rsidRDefault="00F9386F" w:rsidP="008C7086">
      <w:pPr>
        <w:rPr>
          <w:sz w:val="18"/>
          <w:szCs w:val="18"/>
        </w:rPr>
      </w:pPr>
      <w:r>
        <w:rPr>
          <w:sz w:val="18"/>
          <w:szCs w:val="18"/>
        </w:rPr>
        <w:t>9</w:t>
      </w:r>
      <w:r w:rsidR="008C7086" w:rsidRPr="008C7086">
        <w:rPr>
          <w:sz w:val="18"/>
          <w:szCs w:val="18"/>
        </w:rPr>
        <w:t xml:space="preserve"> Gomez-Uribe C A, Hunt N. The </w:t>
      </w:r>
      <w:proofErr w:type="spellStart"/>
      <w:r w:rsidR="008C7086" w:rsidRPr="008C7086">
        <w:rPr>
          <w:sz w:val="18"/>
          <w:szCs w:val="18"/>
        </w:rPr>
        <w:t>netflix</w:t>
      </w:r>
      <w:proofErr w:type="spellEnd"/>
      <w:r w:rsidR="008C7086" w:rsidRPr="008C7086">
        <w:rPr>
          <w:sz w:val="18"/>
          <w:szCs w:val="18"/>
        </w:rPr>
        <w:t xml:space="preserve"> recommender system: Algorithms, business value, and innovation[J]. ACM Transactions on Management Information Systems (TMIS), 2016, 6(4): 13.</w:t>
      </w:r>
    </w:p>
    <w:p w14:paraId="120EDF0C" w14:textId="77777777" w:rsidR="008C7086" w:rsidRPr="008C7086" w:rsidRDefault="00F9386F" w:rsidP="008C7086">
      <w:pPr>
        <w:rPr>
          <w:sz w:val="18"/>
          <w:szCs w:val="18"/>
        </w:rPr>
      </w:pPr>
      <w:r>
        <w:rPr>
          <w:sz w:val="18"/>
          <w:szCs w:val="18"/>
        </w:rPr>
        <w:t>10</w:t>
      </w:r>
      <w:r w:rsidR="008C7086" w:rsidRPr="008C7086">
        <w:rPr>
          <w:sz w:val="18"/>
          <w:szCs w:val="18"/>
        </w:rPr>
        <w:t xml:space="preserve"> </w:t>
      </w:r>
      <w:proofErr w:type="spellStart"/>
      <w:r w:rsidR="008C7086" w:rsidRPr="008C7086">
        <w:rPr>
          <w:sz w:val="18"/>
          <w:szCs w:val="18"/>
        </w:rPr>
        <w:t>Hallinan</w:t>
      </w:r>
      <w:proofErr w:type="spellEnd"/>
      <w:r w:rsidR="008C7086" w:rsidRPr="008C7086">
        <w:rPr>
          <w:sz w:val="18"/>
          <w:szCs w:val="18"/>
        </w:rPr>
        <w:t xml:space="preserve"> B, </w:t>
      </w:r>
      <w:proofErr w:type="spellStart"/>
      <w:r w:rsidR="008C7086" w:rsidRPr="008C7086">
        <w:rPr>
          <w:sz w:val="18"/>
          <w:szCs w:val="18"/>
        </w:rPr>
        <w:t>Striphas</w:t>
      </w:r>
      <w:proofErr w:type="spellEnd"/>
      <w:r w:rsidR="008C7086" w:rsidRPr="008C7086">
        <w:rPr>
          <w:sz w:val="18"/>
          <w:szCs w:val="18"/>
        </w:rPr>
        <w:t xml:space="preserve"> T. Recommended for you: The Netflix Prize and the production of algorithmic culture[J]. New Media &amp; Society, 2016, 18(1): 117-137.</w:t>
      </w:r>
    </w:p>
    <w:p w14:paraId="5F8F7D5D" w14:textId="77777777" w:rsidR="008C7086" w:rsidRDefault="00F9386F" w:rsidP="00767444">
      <w:pPr>
        <w:rPr>
          <w:sz w:val="18"/>
          <w:szCs w:val="18"/>
        </w:rPr>
      </w:pPr>
      <w:r>
        <w:rPr>
          <w:sz w:val="18"/>
          <w:szCs w:val="18"/>
        </w:rPr>
        <w:t>11</w:t>
      </w:r>
      <w:r w:rsidR="008C7086" w:rsidRPr="008C7086">
        <w:rPr>
          <w:sz w:val="18"/>
          <w:szCs w:val="18"/>
        </w:rPr>
        <w:t xml:space="preserve"> </w:t>
      </w:r>
      <w:proofErr w:type="spellStart"/>
      <w:r w:rsidR="008C7086" w:rsidRPr="008C7086">
        <w:rPr>
          <w:sz w:val="18"/>
          <w:szCs w:val="18"/>
        </w:rPr>
        <w:t>Gu</w:t>
      </w:r>
      <w:proofErr w:type="spellEnd"/>
      <w:r w:rsidR="008C7086" w:rsidRPr="008C7086">
        <w:rPr>
          <w:sz w:val="18"/>
          <w:szCs w:val="18"/>
        </w:rPr>
        <w:t xml:space="preserve"> X, Fu Q, </w:t>
      </w:r>
      <w:proofErr w:type="spellStart"/>
      <w:r w:rsidR="008C7086" w:rsidRPr="008C7086">
        <w:rPr>
          <w:sz w:val="18"/>
          <w:szCs w:val="18"/>
        </w:rPr>
        <w:t>Zu</w:t>
      </w:r>
      <w:proofErr w:type="spellEnd"/>
      <w:r w:rsidR="008C7086" w:rsidRPr="008C7086">
        <w:rPr>
          <w:sz w:val="18"/>
          <w:szCs w:val="18"/>
        </w:rPr>
        <w:t xml:space="preserve"> Z, et al. Recommending content information based on user behavior: U.S. Patent 9,400,995[P]. 2016-7-26.</w:t>
      </w:r>
    </w:p>
    <w:p w14:paraId="1EC946DB" w14:textId="77777777" w:rsidR="00B1244E" w:rsidRDefault="008C7086" w:rsidP="00767444">
      <w:pPr>
        <w:rPr>
          <w:sz w:val="18"/>
          <w:szCs w:val="18"/>
        </w:rPr>
      </w:pPr>
      <w:r>
        <w:rPr>
          <w:rFonts w:hint="eastAsia"/>
          <w:sz w:val="18"/>
          <w:szCs w:val="18"/>
        </w:rPr>
        <w:t>1</w:t>
      </w:r>
      <w:r w:rsidR="00B1244E">
        <w:rPr>
          <w:rFonts w:hint="eastAsia"/>
          <w:sz w:val="18"/>
          <w:szCs w:val="18"/>
        </w:rPr>
        <w:t>2</w:t>
      </w:r>
      <w:r w:rsidR="00B1244E" w:rsidRPr="00B1244E">
        <w:t xml:space="preserve"> </w:t>
      </w:r>
      <w:proofErr w:type="spellStart"/>
      <w:r w:rsidR="00B1244E" w:rsidRPr="00B1244E">
        <w:rPr>
          <w:sz w:val="18"/>
          <w:szCs w:val="18"/>
        </w:rPr>
        <w:t>Werthner</w:t>
      </w:r>
      <w:proofErr w:type="spellEnd"/>
      <w:r w:rsidR="00B1244E" w:rsidRPr="00B1244E">
        <w:rPr>
          <w:sz w:val="18"/>
          <w:szCs w:val="18"/>
        </w:rPr>
        <w:t xml:space="preserve"> H, </w:t>
      </w:r>
      <w:proofErr w:type="spellStart"/>
      <w:r w:rsidR="00B1244E" w:rsidRPr="00B1244E">
        <w:rPr>
          <w:sz w:val="18"/>
          <w:szCs w:val="18"/>
        </w:rPr>
        <w:t>Alzua-Sorzabal</w:t>
      </w:r>
      <w:proofErr w:type="spellEnd"/>
      <w:r w:rsidR="00B1244E" w:rsidRPr="00B1244E">
        <w:rPr>
          <w:sz w:val="18"/>
          <w:szCs w:val="18"/>
        </w:rPr>
        <w:t xml:space="preserve"> A, </w:t>
      </w:r>
      <w:proofErr w:type="spellStart"/>
      <w:r w:rsidR="00B1244E" w:rsidRPr="00B1244E">
        <w:rPr>
          <w:sz w:val="18"/>
          <w:szCs w:val="18"/>
        </w:rPr>
        <w:t>Cantoni</w:t>
      </w:r>
      <w:proofErr w:type="spellEnd"/>
      <w:r w:rsidR="00B1244E" w:rsidRPr="00B1244E">
        <w:rPr>
          <w:sz w:val="18"/>
          <w:szCs w:val="18"/>
        </w:rPr>
        <w:t xml:space="preserve"> L, et al. Future research issues in IT and tourism[J]. Information Technology &amp; Tourism, 2015, 15(1): 1-15.</w:t>
      </w:r>
    </w:p>
    <w:p w14:paraId="2AB012E1" w14:textId="77777777" w:rsidR="00B620CA" w:rsidRDefault="008C7086" w:rsidP="00767444">
      <w:pPr>
        <w:rPr>
          <w:sz w:val="18"/>
          <w:szCs w:val="18"/>
        </w:rPr>
      </w:pPr>
      <w:r>
        <w:rPr>
          <w:rFonts w:hint="eastAsia"/>
          <w:sz w:val="18"/>
          <w:szCs w:val="18"/>
        </w:rPr>
        <w:t>1</w:t>
      </w:r>
      <w:r w:rsidR="00DE7296">
        <w:rPr>
          <w:rFonts w:hint="eastAsia"/>
          <w:sz w:val="18"/>
          <w:szCs w:val="18"/>
        </w:rPr>
        <w:t>3</w:t>
      </w:r>
      <w:r w:rsidR="00DE7296" w:rsidRPr="00DE7296">
        <w:t xml:space="preserve"> </w:t>
      </w:r>
      <w:r w:rsidR="00DE7296" w:rsidRPr="00DE7296">
        <w:rPr>
          <w:sz w:val="18"/>
          <w:szCs w:val="18"/>
        </w:rPr>
        <w:t>Park J Y, Jang S C S. Confused by too many choices? Choice overload in tourism[J]. Tourism Management, 2013, 35: 1-12.</w:t>
      </w:r>
    </w:p>
    <w:p w14:paraId="3FD11AFA" w14:textId="77777777" w:rsidR="00B1244E" w:rsidRDefault="00B620CA" w:rsidP="00767444">
      <w:pPr>
        <w:rPr>
          <w:sz w:val="18"/>
          <w:szCs w:val="18"/>
        </w:rPr>
      </w:pPr>
      <w:r>
        <w:rPr>
          <w:rFonts w:hint="eastAsia"/>
          <w:sz w:val="18"/>
          <w:szCs w:val="18"/>
        </w:rPr>
        <w:t>1</w:t>
      </w:r>
      <w:r w:rsidR="00D23F55">
        <w:rPr>
          <w:rFonts w:hint="eastAsia"/>
          <w:sz w:val="18"/>
          <w:szCs w:val="18"/>
        </w:rPr>
        <w:t>4</w:t>
      </w:r>
      <w:r w:rsidR="00DE7316" w:rsidRPr="00DE7316">
        <w:rPr>
          <w:sz w:val="18"/>
          <w:szCs w:val="18"/>
        </w:rPr>
        <w:t xml:space="preserve">Nilashi M, bin Ibrahim O, </w:t>
      </w:r>
      <w:proofErr w:type="spellStart"/>
      <w:r w:rsidR="00DE7316" w:rsidRPr="00DE7316">
        <w:rPr>
          <w:sz w:val="18"/>
          <w:szCs w:val="18"/>
        </w:rPr>
        <w:t>Ithnin</w:t>
      </w:r>
      <w:proofErr w:type="spellEnd"/>
      <w:r w:rsidR="00DE7316" w:rsidRPr="00DE7316">
        <w:rPr>
          <w:sz w:val="18"/>
          <w:szCs w:val="18"/>
        </w:rPr>
        <w:t xml:space="preserve"> N, et al. A multi-criteria collaborative filtering recommender system for the tourism domain using Expectation Maximization (EM) and PCA–ANFIS[J]. Electronic Commerce Research and Applications, 2015, 14(6): 542-562.</w:t>
      </w:r>
    </w:p>
    <w:p w14:paraId="5404CF79" w14:textId="77777777" w:rsidR="00DE7316" w:rsidRDefault="00B620CA" w:rsidP="00767444">
      <w:pPr>
        <w:rPr>
          <w:sz w:val="18"/>
          <w:szCs w:val="18"/>
        </w:rPr>
      </w:pPr>
      <w:r>
        <w:rPr>
          <w:rFonts w:hint="eastAsia"/>
          <w:sz w:val="18"/>
          <w:szCs w:val="18"/>
        </w:rPr>
        <w:t>1</w:t>
      </w:r>
      <w:r w:rsidR="00D23F55">
        <w:rPr>
          <w:rFonts w:hint="eastAsia"/>
          <w:sz w:val="18"/>
          <w:szCs w:val="18"/>
        </w:rPr>
        <w:t>5</w:t>
      </w:r>
      <w:r w:rsidR="00F9386F">
        <w:rPr>
          <w:rFonts w:hint="eastAsia"/>
          <w:sz w:val="18"/>
          <w:szCs w:val="18"/>
        </w:rPr>
        <w:t xml:space="preserve"> </w:t>
      </w:r>
      <w:r w:rsidR="0018695F" w:rsidRPr="0018695F">
        <w:rPr>
          <w:sz w:val="18"/>
          <w:szCs w:val="18"/>
        </w:rPr>
        <w:t>Ortega F, Hernando A, Bobadilla J, et al. Recommending items to group of users using Matrix Factorization based Collaborative Filtering[J]. Information Sciences, 2016, 345: 313-324.</w:t>
      </w:r>
    </w:p>
    <w:p w14:paraId="579828F3" w14:textId="77777777" w:rsidR="00DE7316" w:rsidRDefault="00B620CA" w:rsidP="00767444">
      <w:pPr>
        <w:rPr>
          <w:sz w:val="18"/>
          <w:szCs w:val="18"/>
        </w:rPr>
      </w:pPr>
      <w:r>
        <w:rPr>
          <w:rFonts w:hint="eastAsia"/>
          <w:sz w:val="18"/>
          <w:szCs w:val="18"/>
        </w:rPr>
        <w:t>1</w:t>
      </w:r>
      <w:r w:rsidR="00D23F55">
        <w:rPr>
          <w:rFonts w:hint="eastAsia"/>
          <w:sz w:val="18"/>
          <w:szCs w:val="18"/>
        </w:rPr>
        <w:t>6</w:t>
      </w:r>
      <w:r w:rsidR="0018695F" w:rsidRPr="0018695F">
        <w:t xml:space="preserve"> </w:t>
      </w:r>
      <w:proofErr w:type="spellStart"/>
      <w:r w:rsidR="0018695F" w:rsidRPr="0018695F">
        <w:rPr>
          <w:sz w:val="18"/>
          <w:szCs w:val="18"/>
        </w:rPr>
        <w:t>Koohi</w:t>
      </w:r>
      <w:proofErr w:type="spellEnd"/>
      <w:r w:rsidR="0018695F" w:rsidRPr="0018695F">
        <w:rPr>
          <w:sz w:val="18"/>
          <w:szCs w:val="18"/>
        </w:rPr>
        <w:t xml:space="preserve"> H, </w:t>
      </w:r>
      <w:proofErr w:type="spellStart"/>
      <w:r w:rsidR="0018695F" w:rsidRPr="0018695F">
        <w:rPr>
          <w:sz w:val="18"/>
          <w:szCs w:val="18"/>
        </w:rPr>
        <w:t>Kiani</w:t>
      </w:r>
      <w:proofErr w:type="spellEnd"/>
      <w:r w:rsidR="0018695F" w:rsidRPr="0018695F">
        <w:rPr>
          <w:sz w:val="18"/>
          <w:szCs w:val="18"/>
        </w:rPr>
        <w:t xml:space="preserve"> K. A new method to find neighbor users that improves the performance of Collaborative Filtering[J]. Expert Systems with Applications, 2017, 83: 30-39.</w:t>
      </w:r>
    </w:p>
    <w:p w14:paraId="0367E3DF" w14:textId="77777777" w:rsidR="00767444" w:rsidRDefault="00B620CA" w:rsidP="00FF1C13">
      <w:pPr>
        <w:spacing w:line="264" w:lineRule="auto"/>
        <w:rPr>
          <w:color w:val="222222"/>
          <w:sz w:val="18"/>
          <w:szCs w:val="18"/>
          <w:shd w:val="clear" w:color="auto" w:fill="FFFFFF"/>
        </w:rPr>
      </w:pPr>
      <w:r>
        <w:rPr>
          <w:rFonts w:hint="eastAsia"/>
          <w:color w:val="222222"/>
          <w:sz w:val="18"/>
          <w:szCs w:val="18"/>
          <w:shd w:val="clear" w:color="auto" w:fill="FFFFFF"/>
        </w:rPr>
        <w:t>1</w:t>
      </w:r>
      <w:r w:rsidR="008A04CE">
        <w:rPr>
          <w:rFonts w:hint="eastAsia"/>
          <w:color w:val="222222"/>
          <w:sz w:val="18"/>
          <w:szCs w:val="18"/>
          <w:shd w:val="clear" w:color="auto" w:fill="FFFFFF"/>
        </w:rPr>
        <w:t>7</w:t>
      </w:r>
      <w:r w:rsidR="00F9386F">
        <w:rPr>
          <w:rFonts w:hint="eastAsia"/>
          <w:color w:val="222222"/>
          <w:sz w:val="18"/>
          <w:szCs w:val="18"/>
          <w:shd w:val="clear" w:color="auto" w:fill="FFFFFF"/>
        </w:rPr>
        <w:t xml:space="preserve"> </w:t>
      </w:r>
      <w:proofErr w:type="spellStart"/>
      <w:r w:rsidR="00767444" w:rsidRPr="00767444">
        <w:rPr>
          <w:color w:val="222222"/>
          <w:sz w:val="18"/>
          <w:szCs w:val="18"/>
          <w:shd w:val="clear" w:color="auto" w:fill="FFFFFF"/>
        </w:rPr>
        <w:t>Koren</w:t>
      </w:r>
      <w:proofErr w:type="spellEnd"/>
      <w:r w:rsidR="00767444" w:rsidRPr="00767444">
        <w:rPr>
          <w:color w:val="222222"/>
          <w:sz w:val="18"/>
          <w:szCs w:val="18"/>
          <w:shd w:val="clear" w:color="auto" w:fill="FFFFFF"/>
        </w:rPr>
        <w:t>, Yehuda, and Robert Bell. "Advances in collaborative filtering."</w:t>
      </w:r>
      <w:r w:rsidR="00767444" w:rsidRPr="00767444">
        <w:rPr>
          <w:rStyle w:val="apple-converted-space"/>
          <w:color w:val="222222"/>
          <w:sz w:val="18"/>
          <w:szCs w:val="18"/>
          <w:shd w:val="clear" w:color="auto" w:fill="FFFFFF"/>
        </w:rPr>
        <w:t> </w:t>
      </w:r>
      <w:r w:rsidR="00767444" w:rsidRPr="00767444">
        <w:rPr>
          <w:i/>
          <w:iCs/>
          <w:color w:val="222222"/>
          <w:sz w:val="18"/>
          <w:szCs w:val="18"/>
          <w:shd w:val="clear" w:color="auto" w:fill="FFFFFF"/>
        </w:rPr>
        <w:t>Recommender systems handbook</w:t>
      </w:r>
      <w:r w:rsidR="00767444" w:rsidRPr="00767444">
        <w:rPr>
          <w:color w:val="222222"/>
          <w:sz w:val="18"/>
          <w:szCs w:val="18"/>
          <w:shd w:val="clear" w:color="auto" w:fill="FFFFFF"/>
        </w:rPr>
        <w:t>. Springer US, 2015. 77-118.</w:t>
      </w:r>
    </w:p>
    <w:p w14:paraId="439DA393" w14:textId="77777777" w:rsidR="00AA7338" w:rsidRDefault="00B620CA" w:rsidP="00FF1C13">
      <w:pPr>
        <w:spacing w:line="264" w:lineRule="auto"/>
        <w:rPr>
          <w:color w:val="222222"/>
          <w:sz w:val="18"/>
          <w:szCs w:val="18"/>
          <w:shd w:val="clear" w:color="auto" w:fill="FFFFFF"/>
        </w:rPr>
      </w:pPr>
      <w:r>
        <w:rPr>
          <w:rFonts w:hint="eastAsia"/>
          <w:color w:val="222222"/>
          <w:sz w:val="18"/>
          <w:szCs w:val="18"/>
          <w:shd w:val="clear" w:color="auto" w:fill="FFFFFF"/>
        </w:rPr>
        <w:t>1</w:t>
      </w:r>
      <w:r w:rsidR="008A04CE">
        <w:rPr>
          <w:rFonts w:hint="eastAsia"/>
          <w:color w:val="222222"/>
          <w:sz w:val="18"/>
          <w:szCs w:val="18"/>
          <w:shd w:val="clear" w:color="auto" w:fill="FFFFFF"/>
        </w:rPr>
        <w:t>8</w:t>
      </w:r>
      <w:r w:rsidR="00AA7338" w:rsidRPr="00AA7338">
        <w:t xml:space="preserve"> </w:t>
      </w:r>
      <w:r w:rsidR="00AA7338" w:rsidRPr="00AA7338">
        <w:rPr>
          <w:color w:val="222222"/>
          <w:sz w:val="18"/>
          <w:szCs w:val="18"/>
          <w:shd w:val="clear" w:color="auto" w:fill="FFFFFF"/>
        </w:rPr>
        <w:t xml:space="preserve">Shi Y, Larson M, </w:t>
      </w:r>
      <w:proofErr w:type="spellStart"/>
      <w:r w:rsidR="00AA7338" w:rsidRPr="00AA7338">
        <w:rPr>
          <w:color w:val="222222"/>
          <w:sz w:val="18"/>
          <w:szCs w:val="18"/>
          <w:shd w:val="clear" w:color="auto" w:fill="FFFFFF"/>
        </w:rPr>
        <w:t>Hanjalic</w:t>
      </w:r>
      <w:proofErr w:type="spellEnd"/>
      <w:r w:rsidR="00AA7338" w:rsidRPr="00AA7338">
        <w:rPr>
          <w:color w:val="222222"/>
          <w:sz w:val="18"/>
          <w:szCs w:val="18"/>
          <w:shd w:val="clear" w:color="auto" w:fill="FFFFFF"/>
        </w:rPr>
        <w:t xml:space="preserve"> A. Collaborative filtering beyond the user-item matrix: A survey of the state of the art and future challenges[J]. ACM Computing Surveys (CSUR), 2014, 47(1): 3.</w:t>
      </w:r>
    </w:p>
    <w:p w14:paraId="119915C6" w14:textId="77777777" w:rsidR="00B620CA" w:rsidRDefault="008A04CE" w:rsidP="00FF1C13">
      <w:pPr>
        <w:spacing w:line="264" w:lineRule="auto"/>
        <w:rPr>
          <w:color w:val="222222"/>
          <w:sz w:val="18"/>
          <w:szCs w:val="18"/>
          <w:shd w:val="clear" w:color="auto" w:fill="FFFFFF"/>
        </w:rPr>
      </w:pPr>
      <w:r>
        <w:rPr>
          <w:rFonts w:hint="eastAsia"/>
          <w:color w:val="222222"/>
          <w:sz w:val="18"/>
          <w:szCs w:val="18"/>
          <w:shd w:val="clear" w:color="auto" w:fill="FFFFFF"/>
        </w:rPr>
        <w:t>19</w:t>
      </w:r>
      <w:r w:rsidR="00F9386F">
        <w:rPr>
          <w:rFonts w:hint="eastAsia"/>
          <w:color w:val="222222"/>
          <w:sz w:val="18"/>
          <w:szCs w:val="18"/>
          <w:shd w:val="clear" w:color="auto" w:fill="FFFFFF"/>
        </w:rPr>
        <w:t xml:space="preserve"> </w:t>
      </w:r>
      <w:r w:rsidR="00AA7338" w:rsidRPr="007C2CD8">
        <w:rPr>
          <w:color w:val="222222"/>
          <w:sz w:val="18"/>
          <w:szCs w:val="18"/>
          <w:shd w:val="clear" w:color="auto" w:fill="FFFFFF"/>
        </w:rPr>
        <w:t>Hernando A, Bobadilla J, Ortega F. A non negative matrix factorization for collaborative filtering recommender systems based on a Bayesian probabilistic model[J]. Knowledge-Based Systems, 2016, 97: 188-</w:t>
      </w:r>
      <w:proofErr w:type="gramStart"/>
      <w:r w:rsidR="00AA7338" w:rsidRPr="007C2CD8">
        <w:rPr>
          <w:color w:val="222222"/>
          <w:sz w:val="18"/>
          <w:szCs w:val="18"/>
          <w:shd w:val="clear" w:color="auto" w:fill="FFFFFF"/>
        </w:rPr>
        <w:t>202.</w:t>
      </w:r>
      <w:r w:rsidR="007C2CD8" w:rsidRPr="007C2CD8">
        <w:rPr>
          <w:color w:val="222222"/>
          <w:sz w:val="18"/>
          <w:szCs w:val="18"/>
          <w:shd w:val="clear" w:color="auto" w:fill="FFFFFF"/>
        </w:rPr>
        <w:t>.</w:t>
      </w:r>
      <w:proofErr w:type="gramEnd"/>
    </w:p>
    <w:p w14:paraId="38E4F877" w14:textId="77777777" w:rsidR="00B620CA" w:rsidRPr="001B5ABB" w:rsidRDefault="008A04CE" w:rsidP="001B5ABB">
      <w:pPr>
        <w:rPr>
          <w:sz w:val="18"/>
          <w:szCs w:val="18"/>
        </w:rPr>
      </w:pPr>
      <w:r>
        <w:rPr>
          <w:rFonts w:hint="eastAsia"/>
          <w:sz w:val="18"/>
          <w:szCs w:val="18"/>
        </w:rPr>
        <w:t>20</w:t>
      </w:r>
      <w:r w:rsidR="00B620CA" w:rsidRPr="0018695F">
        <w:t xml:space="preserve"> </w:t>
      </w:r>
      <w:proofErr w:type="spellStart"/>
      <w:r w:rsidR="00B620CA" w:rsidRPr="0018695F">
        <w:rPr>
          <w:sz w:val="18"/>
          <w:szCs w:val="18"/>
        </w:rPr>
        <w:t>Lamsfus</w:t>
      </w:r>
      <w:proofErr w:type="spellEnd"/>
      <w:r w:rsidR="00B620CA" w:rsidRPr="0018695F">
        <w:rPr>
          <w:sz w:val="18"/>
          <w:szCs w:val="18"/>
        </w:rPr>
        <w:t xml:space="preserve"> C, Wang D, </w:t>
      </w:r>
      <w:proofErr w:type="spellStart"/>
      <w:r w:rsidR="00B620CA" w:rsidRPr="0018695F">
        <w:rPr>
          <w:sz w:val="18"/>
          <w:szCs w:val="18"/>
        </w:rPr>
        <w:t>Alzua-Sorzabal</w:t>
      </w:r>
      <w:proofErr w:type="spellEnd"/>
      <w:r w:rsidR="00B620CA" w:rsidRPr="0018695F">
        <w:rPr>
          <w:sz w:val="18"/>
          <w:szCs w:val="18"/>
        </w:rPr>
        <w:t xml:space="preserve"> A, et al. Going mobile: Defining context for on-the-go travelers[J]. Journal of Travel Research, 2015, 54(6): 691-701.</w:t>
      </w:r>
    </w:p>
    <w:p w14:paraId="431CB529" w14:textId="77777777" w:rsidR="00F32ED0" w:rsidRDefault="00D522AF" w:rsidP="001B09B4">
      <w:pPr>
        <w:rPr>
          <w:sz w:val="18"/>
          <w:szCs w:val="18"/>
        </w:rPr>
      </w:pPr>
      <w:r>
        <w:rPr>
          <w:rFonts w:hint="eastAsia"/>
          <w:sz w:val="18"/>
          <w:szCs w:val="18"/>
        </w:rPr>
        <w:t>21</w:t>
      </w:r>
      <w:r w:rsidR="00F9386F">
        <w:rPr>
          <w:rFonts w:hint="eastAsia"/>
          <w:sz w:val="18"/>
          <w:szCs w:val="18"/>
        </w:rPr>
        <w:t xml:space="preserve"> </w:t>
      </w:r>
      <w:r w:rsidR="00A51E7D" w:rsidRPr="00A51E7D">
        <w:rPr>
          <w:rFonts w:hint="eastAsia"/>
          <w:sz w:val="18"/>
          <w:szCs w:val="18"/>
        </w:rPr>
        <w:t>张欣然</w:t>
      </w:r>
      <w:r w:rsidR="00A51E7D" w:rsidRPr="00A51E7D">
        <w:rPr>
          <w:rFonts w:hint="eastAsia"/>
          <w:sz w:val="18"/>
          <w:szCs w:val="18"/>
        </w:rPr>
        <w:t xml:space="preserve">, </w:t>
      </w:r>
      <w:r w:rsidR="00A51E7D" w:rsidRPr="00A51E7D">
        <w:rPr>
          <w:rFonts w:hint="eastAsia"/>
          <w:sz w:val="18"/>
          <w:szCs w:val="18"/>
        </w:rPr>
        <w:t>破解乡村旅游季节性困境的对策研究</w:t>
      </w:r>
      <w:r w:rsidR="00A51E7D" w:rsidRPr="00A51E7D">
        <w:rPr>
          <w:rFonts w:hint="eastAsia"/>
          <w:sz w:val="18"/>
          <w:szCs w:val="18"/>
        </w:rPr>
        <w:t xml:space="preserve">. </w:t>
      </w:r>
      <w:r w:rsidR="00A51E7D" w:rsidRPr="00A51E7D">
        <w:rPr>
          <w:rFonts w:hint="eastAsia"/>
          <w:sz w:val="18"/>
          <w:szCs w:val="18"/>
        </w:rPr>
        <w:t>农业经济</w:t>
      </w:r>
      <w:r w:rsidR="00A51E7D" w:rsidRPr="00A51E7D">
        <w:rPr>
          <w:rFonts w:hint="eastAsia"/>
          <w:sz w:val="18"/>
          <w:szCs w:val="18"/>
        </w:rPr>
        <w:t xml:space="preserve">, 2017(02): </w:t>
      </w:r>
      <w:r w:rsidR="00A51E7D" w:rsidRPr="00A51E7D">
        <w:rPr>
          <w:rFonts w:hint="eastAsia"/>
          <w:sz w:val="18"/>
          <w:szCs w:val="18"/>
        </w:rPr>
        <w:t>第</w:t>
      </w:r>
      <w:r w:rsidR="00A51E7D" w:rsidRPr="00A51E7D">
        <w:rPr>
          <w:rFonts w:hint="eastAsia"/>
          <w:sz w:val="18"/>
          <w:szCs w:val="18"/>
        </w:rPr>
        <w:t>58-59</w:t>
      </w:r>
      <w:r w:rsidR="00A51E7D" w:rsidRPr="00A51E7D">
        <w:rPr>
          <w:rFonts w:hint="eastAsia"/>
          <w:sz w:val="18"/>
          <w:szCs w:val="18"/>
        </w:rPr>
        <w:t>页</w:t>
      </w:r>
      <w:r w:rsidR="00A51E7D" w:rsidRPr="00A51E7D">
        <w:rPr>
          <w:rFonts w:hint="eastAsia"/>
          <w:sz w:val="18"/>
          <w:szCs w:val="18"/>
        </w:rPr>
        <w:t>.]</w:t>
      </w:r>
    </w:p>
    <w:p w14:paraId="3F5ECE1F" w14:textId="77777777" w:rsidR="001B09B4" w:rsidRDefault="00D522AF" w:rsidP="001B09B4">
      <w:pPr>
        <w:rPr>
          <w:sz w:val="18"/>
          <w:szCs w:val="18"/>
        </w:rPr>
      </w:pPr>
      <w:r>
        <w:rPr>
          <w:rFonts w:hint="eastAsia"/>
          <w:sz w:val="18"/>
          <w:szCs w:val="18"/>
        </w:rPr>
        <w:t>22</w:t>
      </w:r>
      <w:r w:rsidR="00F9386F">
        <w:rPr>
          <w:rFonts w:hint="eastAsia"/>
          <w:sz w:val="18"/>
          <w:szCs w:val="18"/>
        </w:rPr>
        <w:t xml:space="preserve"> </w:t>
      </w:r>
      <w:r w:rsidR="001B09B4" w:rsidRPr="001B09B4">
        <w:rPr>
          <w:rFonts w:hint="eastAsia"/>
          <w:sz w:val="18"/>
          <w:szCs w:val="18"/>
        </w:rPr>
        <w:t>卢小丽</w:t>
      </w:r>
      <w:r w:rsidR="001B09B4" w:rsidRPr="001B09B4">
        <w:rPr>
          <w:sz w:val="18"/>
          <w:szCs w:val="18"/>
        </w:rPr>
        <w:t xml:space="preserve">, </w:t>
      </w:r>
      <w:r w:rsidR="001B09B4" w:rsidRPr="001B09B4">
        <w:rPr>
          <w:rFonts w:hint="eastAsia"/>
          <w:sz w:val="18"/>
          <w:szCs w:val="18"/>
        </w:rPr>
        <w:t>成宇行与王立伟</w:t>
      </w:r>
      <w:r w:rsidR="001B09B4" w:rsidRPr="001B09B4">
        <w:rPr>
          <w:sz w:val="18"/>
          <w:szCs w:val="18"/>
        </w:rPr>
        <w:t xml:space="preserve">, </w:t>
      </w:r>
      <w:r w:rsidR="001B09B4" w:rsidRPr="001B09B4">
        <w:rPr>
          <w:rFonts w:hint="eastAsia"/>
          <w:sz w:val="18"/>
          <w:szCs w:val="18"/>
        </w:rPr>
        <w:t>国内外乡村旅游研究热点</w:t>
      </w:r>
      <w:r w:rsidR="001B09B4" w:rsidRPr="001B09B4">
        <w:rPr>
          <w:sz w:val="18"/>
          <w:szCs w:val="18"/>
        </w:rPr>
        <w:t>-</w:t>
      </w:r>
      <w:r w:rsidR="001B09B4" w:rsidRPr="001B09B4">
        <w:rPr>
          <w:rFonts w:hint="eastAsia"/>
          <w:sz w:val="18"/>
          <w:szCs w:val="18"/>
        </w:rPr>
        <w:t>近</w:t>
      </w:r>
      <w:r w:rsidR="001B09B4" w:rsidRPr="001B09B4">
        <w:rPr>
          <w:sz w:val="18"/>
          <w:szCs w:val="18"/>
        </w:rPr>
        <w:t>20</w:t>
      </w:r>
      <w:r w:rsidR="001B09B4" w:rsidRPr="001B09B4">
        <w:rPr>
          <w:rFonts w:hint="eastAsia"/>
          <w:sz w:val="18"/>
          <w:szCs w:val="18"/>
        </w:rPr>
        <w:t>年文献回顾</w:t>
      </w:r>
      <w:r w:rsidR="001B09B4" w:rsidRPr="001B09B4">
        <w:rPr>
          <w:sz w:val="18"/>
          <w:szCs w:val="18"/>
        </w:rPr>
        <w:t xml:space="preserve">. </w:t>
      </w:r>
      <w:r w:rsidR="001B09B4" w:rsidRPr="001B09B4">
        <w:rPr>
          <w:rFonts w:hint="eastAsia"/>
          <w:sz w:val="18"/>
          <w:szCs w:val="18"/>
        </w:rPr>
        <w:t>资源科学</w:t>
      </w:r>
      <w:r w:rsidR="001B09B4" w:rsidRPr="001B09B4">
        <w:rPr>
          <w:sz w:val="18"/>
          <w:szCs w:val="18"/>
        </w:rPr>
        <w:t xml:space="preserve">, 2014(01): </w:t>
      </w:r>
      <w:r w:rsidR="001B09B4" w:rsidRPr="001B09B4">
        <w:rPr>
          <w:rFonts w:hint="eastAsia"/>
          <w:sz w:val="18"/>
          <w:szCs w:val="18"/>
        </w:rPr>
        <w:t>第</w:t>
      </w:r>
      <w:r w:rsidR="001B09B4" w:rsidRPr="001B09B4">
        <w:rPr>
          <w:sz w:val="18"/>
          <w:szCs w:val="18"/>
        </w:rPr>
        <w:t>200-205</w:t>
      </w:r>
      <w:r w:rsidR="001B09B4" w:rsidRPr="001B09B4">
        <w:rPr>
          <w:rFonts w:hint="eastAsia"/>
          <w:sz w:val="18"/>
          <w:szCs w:val="18"/>
        </w:rPr>
        <w:t>页</w:t>
      </w:r>
      <w:r w:rsidR="001B09B4" w:rsidRPr="001B09B4">
        <w:rPr>
          <w:sz w:val="18"/>
          <w:szCs w:val="18"/>
        </w:rPr>
        <w:t>.</w:t>
      </w:r>
    </w:p>
    <w:p w14:paraId="33164824" w14:textId="77777777" w:rsidR="00825CE6" w:rsidRDefault="00D522AF" w:rsidP="001B09B4">
      <w:pPr>
        <w:rPr>
          <w:sz w:val="18"/>
          <w:szCs w:val="18"/>
        </w:rPr>
      </w:pPr>
      <w:r>
        <w:rPr>
          <w:rFonts w:hint="eastAsia"/>
          <w:sz w:val="18"/>
          <w:szCs w:val="18"/>
        </w:rPr>
        <w:t>23</w:t>
      </w:r>
      <w:r w:rsidR="00825CE6" w:rsidRPr="00825CE6">
        <w:rPr>
          <w:rFonts w:hint="eastAsia"/>
        </w:rPr>
        <w:t xml:space="preserve"> </w:t>
      </w:r>
      <w:r w:rsidR="00825CE6" w:rsidRPr="00825CE6">
        <w:rPr>
          <w:rFonts w:hint="eastAsia"/>
          <w:sz w:val="18"/>
          <w:szCs w:val="18"/>
        </w:rPr>
        <w:t>项亮</w:t>
      </w:r>
      <w:r w:rsidR="00825CE6" w:rsidRPr="00825CE6">
        <w:rPr>
          <w:rFonts w:hint="eastAsia"/>
          <w:sz w:val="18"/>
          <w:szCs w:val="18"/>
        </w:rPr>
        <w:t xml:space="preserve">. </w:t>
      </w:r>
      <w:r w:rsidR="00825CE6" w:rsidRPr="00825CE6">
        <w:rPr>
          <w:rFonts w:hint="eastAsia"/>
          <w:sz w:val="18"/>
          <w:szCs w:val="18"/>
        </w:rPr>
        <w:t>推荐系统实践</w:t>
      </w:r>
      <w:r w:rsidR="00825CE6" w:rsidRPr="00825CE6">
        <w:rPr>
          <w:rFonts w:hint="eastAsia"/>
          <w:sz w:val="18"/>
          <w:szCs w:val="18"/>
        </w:rPr>
        <w:t xml:space="preserve">[M]. </w:t>
      </w:r>
      <w:r w:rsidR="00825CE6" w:rsidRPr="00825CE6">
        <w:rPr>
          <w:rFonts w:hint="eastAsia"/>
          <w:sz w:val="18"/>
          <w:szCs w:val="18"/>
        </w:rPr>
        <w:t>人民邮电出版社</w:t>
      </w:r>
      <w:r w:rsidR="00825CE6" w:rsidRPr="00825CE6">
        <w:rPr>
          <w:rFonts w:hint="eastAsia"/>
          <w:sz w:val="18"/>
          <w:szCs w:val="18"/>
        </w:rPr>
        <w:t>, 2012.</w:t>
      </w:r>
    </w:p>
    <w:p w14:paraId="78DA4E7D" w14:textId="77777777" w:rsidR="00DC463C" w:rsidRDefault="00D522AF" w:rsidP="001B09B4">
      <w:pPr>
        <w:rPr>
          <w:sz w:val="18"/>
          <w:szCs w:val="18"/>
        </w:rPr>
      </w:pPr>
      <w:r>
        <w:rPr>
          <w:rFonts w:hint="eastAsia"/>
          <w:sz w:val="18"/>
          <w:szCs w:val="18"/>
        </w:rPr>
        <w:t>24</w:t>
      </w:r>
      <w:r w:rsidR="00DC463C" w:rsidRPr="00DC463C">
        <w:t xml:space="preserve"> </w:t>
      </w:r>
      <w:proofErr w:type="spellStart"/>
      <w:r w:rsidR="00DC463C" w:rsidRPr="00DC463C">
        <w:rPr>
          <w:sz w:val="18"/>
          <w:szCs w:val="18"/>
        </w:rPr>
        <w:t>Adomavicius</w:t>
      </w:r>
      <w:proofErr w:type="spellEnd"/>
      <w:r w:rsidR="00DC463C" w:rsidRPr="00DC463C">
        <w:rPr>
          <w:sz w:val="18"/>
          <w:szCs w:val="18"/>
        </w:rPr>
        <w:t xml:space="preserve"> G, </w:t>
      </w:r>
      <w:proofErr w:type="spellStart"/>
      <w:r w:rsidR="00DC463C" w:rsidRPr="00DC463C">
        <w:rPr>
          <w:sz w:val="18"/>
          <w:szCs w:val="18"/>
        </w:rPr>
        <w:t>Tuzhilin</w:t>
      </w:r>
      <w:proofErr w:type="spellEnd"/>
      <w:r w:rsidR="00DC463C" w:rsidRPr="00DC463C">
        <w:rPr>
          <w:sz w:val="18"/>
          <w:szCs w:val="18"/>
        </w:rPr>
        <w:t xml:space="preserve"> A. Context-aware recommender systems[M]//Recommender systems handbook. Springer US, 2015: 191-226.</w:t>
      </w:r>
    </w:p>
    <w:p w14:paraId="6A020133" w14:textId="77777777" w:rsidR="00DC463C" w:rsidRDefault="00D522AF" w:rsidP="001B09B4">
      <w:pPr>
        <w:rPr>
          <w:sz w:val="18"/>
          <w:szCs w:val="18"/>
        </w:rPr>
      </w:pPr>
      <w:r>
        <w:rPr>
          <w:rFonts w:hint="eastAsia"/>
          <w:sz w:val="18"/>
          <w:szCs w:val="18"/>
        </w:rPr>
        <w:lastRenderedPageBreak/>
        <w:t>25</w:t>
      </w:r>
      <w:r w:rsidR="00DC463C" w:rsidRPr="00DC463C">
        <w:t xml:space="preserve"> </w:t>
      </w:r>
      <w:proofErr w:type="spellStart"/>
      <w:r w:rsidR="00DC463C" w:rsidRPr="00DC463C">
        <w:rPr>
          <w:sz w:val="18"/>
          <w:szCs w:val="18"/>
        </w:rPr>
        <w:t>Trattner</w:t>
      </w:r>
      <w:proofErr w:type="spellEnd"/>
      <w:r w:rsidR="00DC463C" w:rsidRPr="00DC463C">
        <w:rPr>
          <w:sz w:val="18"/>
          <w:szCs w:val="18"/>
        </w:rPr>
        <w:t xml:space="preserve"> C, </w:t>
      </w:r>
      <w:proofErr w:type="spellStart"/>
      <w:r w:rsidR="00DC463C" w:rsidRPr="00DC463C">
        <w:rPr>
          <w:sz w:val="18"/>
          <w:szCs w:val="18"/>
        </w:rPr>
        <w:t>Oberegger</w:t>
      </w:r>
      <w:proofErr w:type="spellEnd"/>
      <w:r w:rsidR="00DC463C" w:rsidRPr="00DC463C">
        <w:rPr>
          <w:sz w:val="18"/>
          <w:szCs w:val="18"/>
        </w:rPr>
        <w:t xml:space="preserve"> A, Eberhard L, et al. Understanding the Impact of Weather for POI Recommendations[C]//</w:t>
      </w:r>
      <w:proofErr w:type="spellStart"/>
      <w:r w:rsidR="00DC463C" w:rsidRPr="00DC463C">
        <w:rPr>
          <w:sz w:val="18"/>
          <w:szCs w:val="18"/>
        </w:rPr>
        <w:t>RecTour</w:t>
      </w:r>
      <w:proofErr w:type="spellEnd"/>
      <w:r w:rsidR="00DC463C" w:rsidRPr="00DC463C">
        <w:rPr>
          <w:sz w:val="18"/>
          <w:szCs w:val="18"/>
        </w:rPr>
        <w:t xml:space="preserve">@ </w:t>
      </w:r>
      <w:proofErr w:type="spellStart"/>
      <w:r w:rsidR="00DC463C" w:rsidRPr="00DC463C">
        <w:rPr>
          <w:sz w:val="18"/>
          <w:szCs w:val="18"/>
        </w:rPr>
        <w:t>RecSys</w:t>
      </w:r>
      <w:proofErr w:type="spellEnd"/>
      <w:r w:rsidR="00DC463C" w:rsidRPr="00DC463C">
        <w:rPr>
          <w:sz w:val="18"/>
          <w:szCs w:val="18"/>
        </w:rPr>
        <w:t>. 2016: 16-23.</w:t>
      </w:r>
    </w:p>
    <w:p w14:paraId="69F50207" w14:textId="77777777" w:rsidR="00DC463C" w:rsidRDefault="00D522AF" w:rsidP="001B09B4">
      <w:pPr>
        <w:rPr>
          <w:sz w:val="18"/>
          <w:szCs w:val="18"/>
        </w:rPr>
      </w:pPr>
      <w:r>
        <w:rPr>
          <w:rFonts w:hint="eastAsia"/>
          <w:sz w:val="18"/>
          <w:szCs w:val="18"/>
        </w:rPr>
        <w:t>26</w:t>
      </w:r>
      <w:r w:rsidR="00F9386F">
        <w:rPr>
          <w:rFonts w:hint="eastAsia"/>
          <w:sz w:val="18"/>
          <w:szCs w:val="18"/>
        </w:rPr>
        <w:t xml:space="preserve"> </w:t>
      </w:r>
      <w:r w:rsidR="00CF0205" w:rsidRPr="00CF0205">
        <w:rPr>
          <w:sz w:val="18"/>
          <w:szCs w:val="18"/>
        </w:rPr>
        <w:t xml:space="preserve">Kaya M, Bridge D. Improved recommendation of photo-taking locations using virtual ratings[J]. </w:t>
      </w:r>
      <w:proofErr w:type="spellStart"/>
      <w:r w:rsidR="00CF0205" w:rsidRPr="00CF0205">
        <w:rPr>
          <w:sz w:val="18"/>
          <w:szCs w:val="18"/>
        </w:rPr>
        <w:t>RecTour</w:t>
      </w:r>
      <w:proofErr w:type="spellEnd"/>
      <w:r w:rsidR="00CF0205" w:rsidRPr="00CF0205">
        <w:rPr>
          <w:sz w:val="18"/>
          <w:szCs w:val="18"/>
        </w:rPr>
        <w:t xml:space="preserve"> 2016, 2016.</w:t>
      </w:r>
    </w:p>
    <w:p w14:paraId="775BB416" w14:textId="77777777" w:rsidR="00244B88" w:rsidRDefault="00D522AF" w:rsidP="001B09B4">
      <w:pPr>
        <w:rPr>
          <w:sz w:val="18"/>
          <w:szCs w:val="18"/>
        </w:rPr>
        <w:sectPr w:rsidR="00244B88" w:rsidSect="009D3D00">
          <w:type w:val="continuous"/>
          <w:pgSz w:w="11906" w:h="16838" w:code="9"/>
          <w:pgMar w:top="1304" w:right="851" w:bottom="964" w:left="851" w:header="851" w:footer="992" w:gutter="0"/>
          <w:cols w:space="425"/>
          <w:titlePg/>
          <w:docGrid w:linePitch="312"/>
        </w:sectPr>
      </w:pPr>
      <w:r>
        <w:rPr>
          <w:rFonts w:hint="eastAsia"/>
          <w:sz w:val="18"/>
          <w:szCs w:val="18"/>
        </w:rPr>
        <w:t>27</w:t>
      </w:r>
      <w:r w:rsidR="00F444E8" w:rsidRPr="00F444E8">
        <w:t xml:space="preserve"> </w:t>
      </w:r>
      <w:r w:rsidR="00F444E8" w:rsidRPr="00F444E8">
        <w:rPr>
          <w:sz w:val="18"/>
          <w:szCs w:val="18"/>
        </w:rPr>
        <w:t xml:space="preserve">Vakeel K A, Ray S. </w:t>
      </w:r>
      <w:proofErr w:type="gramStart"/>
      <w:r w:rsidR="00F444E8" w:rsidRPr="00F444E8">
        <w:rPr>
          <w:sz w:val="18"/>
          <w:szCs w:val="18"/>
        </w:rPr>
        <w:t>A</w:t>
      </w:r>
      <w:proofErr w:type="gramEnd"/>
      <w:r w:rsidR="00F444E8" w:rsidRPr="00F444E8">
        <w:rPr>
          <w:sz w:val="18"/>
          <w:szCs w:val="18"/>
        </w:rPr>
        <w:t xml:space="preserve"> Motivation-Aware Approach for Point of Interest Recommendations[J]. Proceedings of </w:t>
      </w:r>
      <w:proofErr w:type="spellStart"/>
      <w:r w:rsidR="00F444E8" w:rsidRPr="00F444E8">
        <w:rPr>
          <w:sz w:val="18"/>
          <w:szCs w:val="18"/>
        </w:rPr>
        <w:t>RecTour</w:t>
      </w:r>
      <w:proofErr w:type="spellEnd"/>
      <w:r w:rsidR="00F444E8" w:rsidRPr="00F444E8">
        <w:rPr>
          <w:sz w:val="18"/>
          <w:szCs w:val="18"/>
        </w:rPr>
        <w:t>, 2016.</w:t>
      </w:r>
    </w:p>
    <w:p w14:paraId="14189F44" w14:textId="77777777" w:rsidR="008F0F9A" w:rsidRPr="009B0464" w:rsidRDefault="008F0F9A" w:rsidP="003F49C2">
      <w:pPr>
        <w:rPr>
          <w:sz w:val="18"/>
          <w:szCs w:val="18"/>
        </w:rPr>
      </w:pPr>
    </w:p>
    <w:bookmarkEnd w:id="137"/>
    <w:bookmarkEnd w:id="138"/>
    <w:sectPr w:rsidR="008F0F9A" w:rsidRPr="009B0464" w:rsidSect="003F49C2">
      <w:type w:val="continuous"/>
      <w:pgSz w:w="11906" w:h="16838" w:code="9"/>
      <w:pgMar w:top="1304" w:right="851" w:bottom="964" w:left="851" w:header="851" w:footer="992" w:gutter="0"/>
      <w:cols w:num="3" w:space="425"/>
      <w:titlePg/>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3C862" w14:textId="77777777" w:rsidR="00F17C55" w:rsidRDefault="00F17C55">
      <w:r>
        <w:separator/>
      </w:r>
    </w:p>
  </w:endnote>
  <w:endnote w:type="continuationSeparator" w:id="0">
    <w:p w14:paraId="0E2F18C7" w14:textId="77777777" w:rsidR="00F17C55" w:rsidRDefault="00F17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Bold">
    <w:altName w:val="Times New Roman"/>
    <w:panose1 w:val="00000000000000000000"/>
    <w:charset w:val="00"/>
    <w:family w:val="roman"/>
    <w:notTrueType/>
    <w:pitch w:val="default"/>
  </w:font>
  <w:font w:name="KaiTi">
    <w:panose1 w:val="02010609060101010101"/>
    <w:charset w:val="86"/>
    <w:family w:val="auto"/>
    <w:pitch w:val="variable"/>
    <w:sig w:usb0="800002BF" w:usb1="38CF7CFA" w:usb2="00000016" w:usb3="00000000" w:csb0="00040001" w:csb1="00000000"/>
  </w:font>
  <w:font w:name="仿宋_GB2312">
    <w:altName w:val="Yuppy SC"/>
    <w:charset w:val="86"/>
    <w:family w:val="modern"/>
    <w:pitch w:val="fixed"/>
    <w:sig w:usb0="00000001" w:usb1="080E0000" w:usb2="00000010" w:usb3="00000000" w:csb0="00040000" w:csb1="00000000"/>
  </w:font>
  <w:font w:name="SimHei">
    <w:panose1 w:val="02010609060101010101"/>
    <w:charset w:val="86"/>
    <w:family w:val="auto"/>
    <w:pitch w:val="variable"/>
    <w:sig w:usb0="800002BF" w:usb1="38CF7CFA" w:usb2="00000016" w:usb3="00000000" w:csb0="00040001" w:csb1="00000000"/>
  </w:font>
  <w:font w:name="Tahoma">
    <w:panose1 w:val="020B0604030504040204"/>
    <w:charset w:val="00"/>
    <w:family w:val="auto"/>
    <w:pitch w:val="variable"/>
    <w:sig w:usb0="E1002EFF" w:usb1="C000605B" w:usb2="00000029" w:usb3="00000000" w:csb0="0001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楷体">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A4CD8" w14:textId="77777777" w:rsidR="00534FBA" w:rsidRDefault="00534FBA" w:rsidP="00534FBA">
    <w:pPr>
      <w:pStyle w:val="aa"/>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B1D93" w14:textId="77777777" w:rsidR="00534FBA" w:rsidRDefault="00534FBA" w:rsidP="00534FBA">
    <w:pPr>
      <w:pStyle w:val="aa"/>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E261CF" w14:textId="77777777" w:rsidR="00F17C55" w:rsidRDefault="00F17C55">
      <w:r>
        <w:separator/>
      </w:r>
    </w:p>
  </w:footnote>
  <w:footnote w:type="continuationSeparator" w:id="0">
    <w:p w14:paraId="6E0CAFFF" w14:textId="77777777" w:rsidR="00F17C55" w:rsidRDefault="00F17C55">
      <w:r>
        <w:continuationSeparator/>
      </w:r>
    </w:p>
  </w:footnote>
  <w:footnote w:id="1">
    <w:p w14:paraId="3EA9A7B5" w14:textId="1FF86FDA" w:rsidR="00396988" w:rsidRDefault="00396988" w:rsidP="005A2EBD">
      <w:pPr>
        <w:pStyle w:val="a5"/>
        <w:spacing w:line="288" w:lineRule="auto"/>
      </w:pPr>
      <w:r>
        <w:rPr>
          <w:rFonts w:hint="eastAsia"/>
        </w:rPr>
        <w:t>基金项目：</w:t>
      </w:r>
      <w:r w:rsidR="00B67B7E">
        <w:rPr>
          <w:rFonts w:hint="eastAsia"/>
        </w:rPr>
        <w:t>中央高校基本科研业务费专项（</w:t>
      </w:r>
      <w:r w:rsidR="00B67B7E">
        <w:rPr>
          <w:rFonts w:hint="eastAsia"/>
        </w:rPr>
        <w:t>2017XS002</w:t>
      </w:r>
      <w:r w:rsidR="00B67B7E">
        <w:rPr>
          <w:rFonts w:hint="eastAsia"/>
        </w:rPr>
        <w:t>）</w:t>
      </w:r>
      <w:r w:rsidR="00B67B7E">
        <w:rPr>
          <w:rFonts w:hint="eastAsia"/>
        </w:rPr>
        <w:t>;</w:t>
      </w:r>
    </w:p>
    <w:p w14:paraId="3995FBF0" w14:textId="18AB7850" w:rsidR="00527B6D" w:rsidRDefault="00C5197A" w:rsidP="005A2EBD">
      <w:pPr>
        <w:pStyle w:val="a5"/>
        <w:spacing w:line="288" w:lineRule="auto"/>
      </w:pPr>
      <w:r>
        <w:rPr>
          <w:rFonts w:hint="eastAsia"/>
        </w:rPr>
        <w:t>作者简介：</w:t>
      </w:r>
      <w:r w:rsidR="00B67B7E">
        <w:rPr>
          <w:rFonts w:hint="eastAsia"/>
        </w:rPr>
        <w:t>高万林</w:t>
      </w:r>
      <w:r>
        <w:rPr>
          <w:rFonts w:hint="eastAsia"/>
        </w:rPr>
        <w:t>（</w:t>
      </w:r>
      <w:r w:rsidR="00B67B7E">
        <w:rPr>
          <w:rFonts w:hint="eastAsia"/>
        </w:rPr>
        <w:t>1965</w:t>
      </w:r>
      <w:r>
        <w:rPr>
          <w:rFonts w:hint="eastAsia"/>
        </w:rPr>
        <w:t>—）</w:t>
      </w:r>
      <w:r w:rsidR="00B67B7E">
        <w:rPr>
          <w:rFonts w:hint="eastAsia"/>
        </w:rPr>
        <w:t>，男，教授，博士生导师</w:t>
      </w:r>
      <w:r>
        <w:rPr>
          <w:rFonts w:hint="eastAsia"/>
        </w:rPr>
        <w:t>，主要从事</w:t>
      </w:r>
      <w:r w:rsidR="00081EB9">
        <w:rPr>
          <w:rFonts w:hint="eastAsia"/>
        </w:rPr>
        <w:t>计算机网络与信息安全</w:t>
      </w:r>
      <w:r>
        <w:rPr>
          <w:rFonts w:hint="eastAsia"/>
        </w:rPr>
        <w:t>研究，</w:t>
      </w:r>
      <w:r>
        <w:rPr>
          <w:rFonts w:hint="eastAsia"/>
        </w:rPr>
        <w:t>E-mail</w:t>
      </w:r>
      <w:r w:rsidR="00B86AA6">
        <w:rPr>
          <w:rFonts w:hint="eastAsia"/>
        </w:rPr>
        <w:t>：</w:t>
      </w:r>
      <w:r w:rsidR="00081EB9" w:rsidRPr="00081EB9">
        <w:t>gaowlin@cau.edu.cn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5C619" w14:textId="77777777" w:rsidR="00534FBA" w:rsidRDefault="00F0641E">
    <w:pPr>
      <w:pStyle w:val="a9"/>
    </w:pPr>
    <w:r>
      <w:rPr>
        <w:rStyle w:val="ab"/>
        <w:rFonts w:hint="eastAsia"/>
      </w:rPr>
      <w:t xml:space="preserve">                                          </w:t>
    </w:r>
    <w:r>
      <w:rPr>
        <w:rFonts w:hint="eastAsia"/>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6A886" w14:textId="77777777" w:rsidR="00534FBA" w:rsidRDefault="00F0641E" w:rsidP="00534FBA">
    <w:pPr>
      <w:pStyle w:val="a9"/>
    </w:pPr>
    <w:r>
      <w:rPr>
        <w:rFonts w:hint="eastAsia"/>
        <w:color w:val="0000FF"/>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8A688" w14:textId="77777777" w:rsidR="00534FBA" w:rsidRDefault="00534FBA" w:rsidP="00A8174E">
    <w:pPr>
      <w:pStyle w:val="a9"/>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147DC"/>
    <w:multiLevelType w:val="hybridMultilevel"/>
    <w:tmpl w:val="D2E66890"/>
    <w:lvl w:ilvl="0" w:tplc="D778B444">
      <w:start w:val="1"/>
      <w:numFmt w:val="decimal"/>
      <w:pStyle w:val="TableCHeading"/>
      <w:lvlText w:val="表 %1"/>
      <w:lvlJc w:val="left"/>
      <w:pPr>
        <w:tabs>
          <w:tab w:val="num" w:pos="840"/>
        </w:tabs>
        <w:ind w:left="840" w:hanging="42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ADC2621"/>
    <w:multiLevelType w:val="hybridMultilevel"/>
    <w:tmpl w:val="606C6B58"/>
    <w:lvl w:ilvl="0" w:tplc="70AC05F0">
      <w:start w:val="1"/>
      <w:numFmt w:val="decimal"/>
      <w:lvlText w:val="[ %1 ]"/>
      <w:lvlJc w:val="left"/>
      <w:pPr>
        <w:tabs>
          <w:tab w:val="num" w:pos="567"/>
        </w:tabs>
        <w:ind w:left="567" w:hanging="567"/>
      </w:pPr>
      <w:rPr>
        <w:rFonts w:ascii="Times New Roman" w:eastAsia="宋体" w:hAnsi="Times New Roman" w:cs="Times New Roman" w:hint="default"/>
        <w:b w:val="0"/>
        <w:bCs w:val="0"/>
        <w:i w:val="0"/>
        <w:iCs w:val="0"/>
        <w:caps w:val="0"/>
        <w:smallCaps w:val="0"/>
        <w:strike w:val="0"/>
        <w:dstrike w:val="0"/>
        <w:color w:val="auto"/>
        <w:spacing w:val="0"/>
        <w:w w:val="100"/>
        <w:kern w:val="2"/>
        <w:position w:val="0"/>
        <w:sz w:val="18"/>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A0609EB"/>
    <w:multiLevelType w:val="hybridMultilevel"/>
    <w:tmpl w:val="71BC9D76"/>
    <w:lvl w:ilvl="0" w:tplc="792E709A">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4C1C0C24"/>
    <w:multiLevelType w:val="hybridMultilevel"/>
    <w:tmpl w:val="CD2E0496"/>
    <w:lvl w:ilvl="0" w:tplc="04090011">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
    <w:nsid w:val="5590304B"/>
    <w:multiLevelType w:val="hybridMultilevel"/>
    <w:tmpl w:val="E9806F68"/>
    <w:lvl w:ilvl="0" w:tplc="9C96B49E">
      <w:start w:val="1"/>
      <w:numFmt w:val="decimal"/>
      <w:lvlText w:val="[%1]"/>
      <w:lvlJc w:val="left"/>
      <w:pPr>
        <w:tabs>
          <w:tab w:val="num" w:pos="425"/>
        </w:tabs>
        <w:ind w:left="425" w:hanging="425"/>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695"/>
    <w:rsid w:val="000070F8"/>
    <w:rsid w:val="00007222"/>
    <w:rsid w:val="0001176D"/>
    <w:rsid w:val="00012142"/>
    <w:rsid w:val="000125F8"/>
    <w:rsid w:val="0001496D"/>
    <w:rsid w:val="0001542A"/>
    <w:rsid w:val="00022A1B"/>
    <w:rsid w:val="000262C3"/>
    <w:rsid w:val="00026956"/>
    <w:rsid w:val="000428E3"/>
    <w:rsid w:val="000435A5"/>
    <w:rsid w:val="000501C8"/>
    <w:rsid w:val="00052CA8"/>
    <w:rsid w:val="00053E42"/>
    <w:rsid w:val="00055552"/>
    <w:rsid w:val="0005678C"/>
    <w:rsid w:val="00060AF5"/>
    <w:rsid w:val="000665A8"/>
    <w:rsid w:val="0007266D"/>
    <w:rsid w:val="00081EB9"/>
    <w:rsid w:val="00081F7B"/>
    <w:rsid w:val="000828C1"/>
    <w:rsid w:val="000852A2"/>
    <w:rsid w:val="0008576A"/>
    <w:rsid w:val="00097B4D"/>
    <w:rsid w:val="000A50BA"/>
    <w:rsid w:val="000B11D7"/>
    <w:rsid w:val="000C2759"/>
    <w:rsid w:val="000C4976"/>
    <w:rsid w:val="000C630B"/>
    <w:rsid w:val="000D162A"/>
    <w:rsid w:val="000D592C"/>
    <w:rsid w:val="000D5A34"/>
    <w:rsid w:val="000E47EA"/>
    <w:rsid w:val="000F344C"/>
    <w:rsid w:val="000F3607"/>
    <w:rsid w:val="000F4500"/>
    <w:rsid w:val="00104ABD"/>
    <w:rsid w:val="00106B29"/>
    <w:rsid w:val="00107EC3"/>
    <w:rsid w:val="00112992"/>
    <w:rsid w:val="00113695"/>
    <w:rsid w:val="00131D2D"/>
    <w:rsid w:val="00135191"/>
    <w:rsid w:val="00136D02"/>
    <w:rsid w:val="00136D48"/>
    <w:rsid w:val="00136E6F"/>
    <w:rsid w:val="001370C1"/>
    <w:rsid w:val="001408A8"/>
    <w:rsid w:val="00142572"/>
    <w:rsid w:val="00153DD4"/>
    <w:rsid w:val="00156D89"/>
    <w:rsid w:val="00167FB0"/>
    <w:rsid w:val="00171833"/>
    <w:rsid w:val="0017281C"/>
    <w:rsid w:val="00172ED0"/>
    <w:rsid w:val="00175DEA"/>
    <w:rsid w:val="00181597"/>
    <w:rsid w:val="0018695F"/>
    <w:rsid w:val="00190602"/>
    <w:rsid w:val="00196B18"/>
    <w:rsid w:val="001A3FBE"/>
    <w:rsid w:val="001B09B4"/>
    <w:rsid w:val="001B5ABB"/>
    <w:rsid w:val="001B77BB"/>
    <w:rsid w:val="001C0354"/>
    <w:rsid w:val="001C605D"/>
    <w:rsid w:val="001D2C75"/>
    <w:rsid w:val="001D385C"/>
    <w:rsid w:val="001D42F8"/>
    <w:rsid w:val="001E3C81"/>
    <w:rsid w:val="001E59BE"/>
    <w:rsid w:val="001F407A"/>
    <w:rsid w:val="001F446C"/>
    <w:rsid w:val="001F6157"/>
    <w:rsid w:val="002028DF"/>
    <w:rsid w:val="00207EAB"/>
    <w:rsid w:val="00213F0D"/>
    <w:rsid w:val="002217AC"/>
    <w:rsid w:val="002227B1"/>
    <w:rsid w:val="0022581C"/>
    <w:rsid w:val="00242C73"/>
    <w:rsid w:val="00244B88"/>
    <w:rsid w:val="00256D2C"/>
    <w:rsid w:val="0025738F"/>
    <w:rsid w:val="002579B3"/>
    <w:rsid w:val="002605E3"/>
    <w:rsid w:val="00276DC7"/>
    <w:rsid w:val="002802BB"/>
    <w:rsid w:val="00290244"/>
    <w:rsid w:val="00295096"/>
    <w:rsid w:val="002A2EA9"/>
    <w:rsid w:val="002A4338"/>
    <w:rsid w:val="002B3841"/>
    <w:rsid w:val="002B5755"/>
    <w:rsid w:val="002C06A2"/>
    <w:rsid w:val="002C27D2"/>
    <w:rsid w:val="002C496C"/>
    <w:rsid w:val="002C7261"/>
    <w:rsid w:val="002D488D"/>
    <w:rsid w:val="002D6272"/>
    <w:rsid w:val="002D717B"/>
    <w:rsid w:val="002D75C9"/>
    <w:rsid w:val="002F51D6"/>
    <w:rsid w:val="0031021C"/>
    <w:rsid w:val="0031087D"/>
    <w:rsid w:val="0031780E"/>
    <w:rsid w:val="00317A1E"/>
    <w:rsid w:val="003268D2"/>
    <w:rsid w:val="003311E5"/>
    <w:rsid w:val="00341DD1"/>
    <w:rsid w:val="00350F58"/>
    <w:rsid w:val="003530E4"/>
    <w:rsid w:val="00354B7A"/>
    <w:rsid w:val="00366DA8"/>
    <w:rsid w:val="003671EE"/>
    <w:rsid w:val="0037271D"/>
    <w:rsid w:val="00372FB2"/>
    <w:rsid w:val="00380955"/>
    <w:rsid w:val="003912D9"/>
    <w:rsid w:val="00391702"/>
    <w:rsid w:val="00395A93"/>
    <w:rsid w:val="0039643A"/>
    <w:rsid w:val="00396758"/>
    <w:rsid w:val="00396988"/>
    <w:rsid w:val="003A431C"/>
    <w:rsid w:val="003A4BAD"/>
    <w:rsid w:val="003A6590"/>
    <w:rsid w:val="003A7505"/>
    <w:rsid w:val="003B5E2F"/>
    <w:rsid w:val="003C6988"/>
    <w:rsid w:val="003D0216"/>
    <w:rsid w:val="003D1D11"/>
    <w:rsid w:val="003E7BD8"/>
    <w:rsid w:val="003F49C2"/>
    <w:rsid w:val="003F4C0B"/>
    <w:rsid w:val="00407CFB"/>
    <w:rsid w:val="00410FA3"/>
    <w:rsid w:val="00412637"/>
    <w:rsid w:val="00415EC2"/>
    <w:rsid w:val="00420440"/>
    <w:rsid w:val="00442890"/>
    <w:rsid w:val="00444CB0"/>
    <w:rsid w:val="004479C3"/>
    <w:rsid w:val="004554DD"/>
    <w:rsid w:val="004619CF"/>
    <w:rsid w:val="0047172A"/>
    <w:rsid w:val="00471E86"/>
    <w:rsid w:val="0047543D"/>
    <w:rsid w:val="00475D07"/>
    <w:rsid w:val="004866CD"/>
    <w:rsid w:val="00486EEC"/>
    <w:rsid w:val="00487858"/>
    <w:rsid w:val="004B4BAA"/>
    <w:rsid w:val="004B7B51"/>
    <w:rsid w:val="004C29CA"/>
    <w:rsid w:val="004C3E98"/>
    <w:rsid w:val="004C500A"/>
    <w:rsid w:val="004D0478"/>
    <w:rsid w:val="004D458E"/>
    <w:rsid w:val="004E7DE1"/>
    <w:rsid w:val="004F3E56"/>
    <w:rsid w:val="0050117B"/>
    <w:rsid w:val="00502AA5"/>
    <w:rsid w:val="00506629"/>
    <w:rsid w:val="005110C5"/>
    <w:rsid w:val="00512832"/>
    <w:rsid w:val="005169ED"/>
    <w:rsid w:val="00516B4F"/>
    <w:rsid w:val="0051790C"/>
    <w:rsid w:val="0052020E"/>
    <w:rsid w:val="00527B6D"/>
    <w:rsid w:val="00534FBA"/>
    <w:rsid w:val="00535F4E"/>
    <w:rsid w:val="00543645"/>
    <w:rsid w:val="005440C2"/>
    <w:rsid w:val="00547179"/>
    <w:rsid w:val="00561159"/>
    <w:rsid w:val="0056431C"/>
    <w:rsid w:val="00564571"/>
    <w:rsid w:val="005647A3"/>
    <w:rsid w:val="005662F0"/>
    <w:rsid w:val="00574B57"/>
    <w:rsid w:val="0059342D"/>
    <w:rsid w:val="005A07E1"/>
    <w:rsid w:val="005A2863"/>
    <w:rsid w:val="005A2EBD"/>
    <w:rsid w:val="005A4E47"/>
    <w:rsid w:val="005A59B9"/>
    <w:rsid w:val="005B295E"/>
    <w:rsid w:val="005B4A46"/>
    <w:rsid w:val="005B596D"/>
    <w:rsid w:val="005C0462"/>
    <w:rsid w:val="005C4CB9"/>
    <w:rsid w:val="005C4CD7"/>
    <w:rsid w:val="005C69C5"/>
    <w:rsid w:val="005D10FD"/>
    <w:rsid w:val="005E43FB"/>
    <w:rsid w:val="005F26B7"/>
    <w:rsid w:val="005F7903"/>
    <w:rsid w:val="00600FAB"/>
    <w:rsid w:val="006012C2"/>
    <w:rsid w:val="00610D60"/>
    <w:rsid w:val="00611D9C"/>
    <w:rsid w:val="00625050"/>
    <w:rsid w:val="00626236"/>
    <w:rsid w:val="0062706F"/>
    <w:rsid w:val="006346E8"/>
    <w:rsid w:val="00647F7C"/>
    <w:rsid w:val="00650734"/>
    <w:rsid w:val="00652A94"/>
    <w:rsid w:val="00655781"/>
    <w:rsid w:val="00656239"/>
    <w:rsid w:val="006572E2"/>
    <w:rsid w:val="0066274D"/>
    <w:rsid w:val="006673D9"/>
    <w:rsid w:val="00670337"/>
    <w:rsid w:val="006718AB"/>
    <w:rsid w:val="0068398A"/>
    <w:rsid w:val="006949B9"/>
    <w:rsid w:val="0069659A"/>
    <w:rsid w:val="00697D49"/>
    <w:rsid w:val="006A23EA"/>
    <w:rsid w:val="006A2C76"/>
    <w:rsid w:val="006A306C"/>
    <w:rsid w:val="006A3D77"/>
    <w:rsid w:val="006A7DED"/>
    <w:rsid w:val="006B10E2"/>
    <w:rsid w:val="006B6B00"/>
    <w:rsid w:val="006B7306"/>
    <w:rsid w:val="006C3E7A"/>
    <w:rsid w:val="006C4248"/>
    <w:rsid w:val="006C648F"/>
    <w:rsid w:val="006D31A0"/>
    <w:rsid w:val="006D4AF3"/>
    <w:rsid w:val="006D4DCE"/>
    <w:rsid w:val="006D742E"/>
    <w:rsid w:val="006E1B0F"/>
    <w:rsid w:val="006E219C"/>
    <w:rsid w:val="006E683C"/>
    <w:rsid w:val="006E7102"/>
    <w:rsid w:val="006F6403"/>
    <w:rsid w:val="007008FD"/>
    <w:rsid w:val="007025B5"/>
    <w:rsid w:val="00703F10"/>
    <w:rsid w:val="007130C1"/>
    <w:rsid w:val="007171DF"/>
    <w:rsid w:val="00722A3D"/>
    <w:rsid w:val="00724542"/>
    <w:rsid w:val="00724895"/>
    <w:rsid w:val="00726BF2"/>
    <w:rsid w:val="00730CD3"/>
    <w:rsid w:val="00734F9E"/>
    <w:rsid w:val="007440A3"/>
    <w:rsid w:val="007441B6"/>
    <w:rsid w:val="0074505B"/>
    <w:rsid w:val="00757B07"/>
    <w:rsid w:val="007620A3"/>
    <w:rsid w:val="00766167"/>
    <w:rsid w:val="00767033"/>
    <w:rsid w:val="00767444"/>
    <w:rsid w:val="00767D08"/>
    <w:rsid w:val="00774126"/>
    <w:rsid w:val="007767C5"/>
    <w:rsid w:val="00782DF9"/>
    <w:rsid w:val="007833C5"/>
    <w:rsid w:val="00787A5A"/>
    <w:rsid w:val="007901D5"/>
    <w:rsid w:val="007924F3"/>
    <w:rsid w:val="0079667F"/>
    <w:rsid w:val="00796FF8"/>
    <w:rsid w:val="007976F8"/>
    <w:rsid w:val="007A1AFB"/>
    <w:rsid w:val="007B0AB4"/>
    <w:rsid w:val="007C2CD8"/>
    <w:rsid w:val="007C5D56"/>
    <w:rsid w:val="007C6E0F"/>
    <w:rsid w:val="007D3A83"/>
    <w:rsid w:val="007E1EF5"/>
    <w:rsid w:val="007E4676"/>
    <w:rsid w:val="007E4B0B"/>
    <w:rsid w:val="007F3583"/>
    <w:rsid w:val="007F3DA7"/>
    <w:rsid w:val="007F5D79"/>
    <w:rsid w:val="00806C87"/>
    <w:rsid w:val="00807570"/>
    <w:rsid w:val="00807A64"/>
    <w:rsid w:val="0081016A"/>
    <w:rsid w:val="00812965"/>
    <w:rsid w:val="00812A9F"/>
    <w:rsid w:val="008150A6"/>
    <w:rsid w:val="008211ED"/>
    <w:rsid w:val="00825BCD"/>
    <w:rsid w:val="00825CE6"/>
    <w:rsid w:val="00827534"/>
    <w:rsid w:val="00833469"/>
    <w:rsid w:val="00840B32"/>
    <w:rsid w:val="0085151C"/>
    <w:rsid w:val="00853274"/>
    <w:rsid w:val="00854F33"/>
    <w:rsid w:val="008629BF"/>
    <w:rsid w:val="00866F95"/>
    <w:rsid w:val="00872944"/>
    <w:rsid w:val="008737F9"/>
    <w:rsid w:val="0087417B"/>
    <w:rsid w:val="00876A4E"/>
    <w:rsid w:val="00895A67"/>
    <w:rsid w:val="008A04CE"/>
    <w:rsid w:val="008A0F5A"/>
    <w:rsid w:val="008A2083"/>
    <w:rsid w:val="008B2116"/>
    <w:rsid w:val="008B4F09"/>
    <w:rsid w:val="008C15FF"/>
    <w:rsid w:val="008C7086"/>
    <w:rsid w:val="008D323C"/>
    <w:rsid w:val="008D583E"/>
    <w:rsid w:val="008D5CF1"/>
    <w:rsid w:val="008F0F9A"/>
    <w:rsid w:val="008F2A3A"/>
    <w:rsid w:val="008F7465"/>
    <w:rsid w:val="009003EC"/>
    <w:rsid w:val="00904D82"/>
    <w:rsid w:val="00906D90"/>
    <w:rsid w:val="009136E7"/>
    <w:rsid w:val="00915179"/>
    <w:rsid w:val="0091691F"/>
    <w:rsid w:val="00921F1B"/>
    <w:rsid w:val="00924FD5"/>
    <w:rsid w:val="009321D7"/>
    <w:rsid w:val="00932870"/>
    <w:rsid w:val="00940396"/>
    <w:rsid w:val="00940938"/>
    <w:rsid w:val="00941163"/>
    <w:rsid w:val="00941DEA"/>
    <w:rsid w:val="009433F2"/>
    <w:rsid w:val="00943520"/>
    <w:rsid w:val="00947A92"/>
    <w:rsid w:val="00950C52"/>
    <w:rsid w:val="00950FC6"/>
    <w:rsid w:val="00951664"/>
    <w:rsid w:val="00964DBC"/>
    <w:rsid w:val="00971F0C"/>
    <w:rsid w:val="009776F1"/>
    <w:rsid w:val="00980CF2"/>
    <w:rsid w:val="009838DA"/>
    <w:rsid w:val="0099099E"/>
    <w:rsid w:val="009932C6"/>
    <w:rsid w:val="009A0BE5"/>
    <w:rsid w:val="009A603E"/>
    <w:rsid w:val="009B0464"/>
    <w:rsid w:val="009B0AF0"/>
    <w:rsid w:val="009B75B5"/>
    <w:rsid w:val="009C0B5B"/>
    <w:rsid w:val="009C13DA"/>
    <w:rsid w:val="009C3D4E"/>
    <w:rsid w:val="009D31DE"/>
    <w:rsid w:val="009D3CC3"/>
    <w:rsid w:val="009D3D00"/>
    <w:rsid w:val="009E1097"/>
    <w:rsid w:val="009E5DEA"/>
    <w:rsid w:val="009F0DD5"/>
    <w:rsid w:val="00A0594A"/>
    <w:rsid w:val="00A34608"/>
    <w:rsid w:val="00A3766A"/>
    <w:rsid w:val="00A44270"/>
    <w:rsid w:val="00A51E7D"/>
    <w:rsid w:val="00A52814"/>
    <w:rsid w:val="00A6252C"/>
    <w:rsid w:val="00A6532D"/>
    <w:rsid w:val="00A76B38"/>
    <w:rsid w:val="00A805A2"/>
    <w:rsid w:val="00A8174E"/>
    <w:rsid w:val="00A8532A"/>
    <w:rsid w:val="00A92E89"/>
    <w:rsid w:val="00A948FA"/>
    <w:rsid w:val="00A9642E"/>
    <w:rsid w:val="00AA4688"/>
    <w:rsid w:val="00AA4878"/>
    <w:rsid w:val="00AA7338"/>
    <w:rsid w:val="00AA7D9F"/>
    <w:rsid w:val="00AB09B7"/>
    <w:rsid w:val="00AC00D9"/>
    <w:rsid w:val="00AC2182"/>
    <w:rsid w:val="00AD09E5"/>
    <w:rsid w:val="00AD31BD"/>
    <w:rsid w:val="00AD5054"/>
    <w:rsid w:val="00AD796B"/>
    <w:rsid w:val="00AE1806"/>
    <w:rsid w:val="00AF7C18"/>
    <w:rsid w:val="00B066D8"/>
    <w:rsid w:val="00B1244E"/>
    <w:rsid w:val="00B175C9"/>
    <w:rsid w:val="00B23AA6"/>
    <w:rsid w:val="00B25269"/>
    <w:rsid w:val="00B2777A"/>
    <w:rsid w:val="00B30EA5"/>
    <w:rsid w:val="00B31ABC"/>
    <w:rsid w:val="00B31FAC"/>
    <w:rsid w:val="00B356C3"/>
    <w:rsid w:val="00B5059C"/>
    <w:rsid w:val="00B5270F"/>
    <w:rsid w:val="00B614FE"/>
    <w:rsid w:val="00B620CA"/>
    <w:rsid w:val="00B63EB8"/>
    <w:rsid w:val="00B648EF"/>
    <w:rsid w:val="00B66D75"/>
    <w:rsid w:val="00B67B7E"/>
    <w:rsid w:val="00B7047D"/>
    <w:rsid w:val="00B73822"/>
    <w:rsid w:val="00B73D44"/>
    <w:rsid w:val="00B74BA5"/>
    <w:rsid w:val="00B7651F"/>
    <w:rsid w:val="00B822C3"/>
    <w:rsid w:val="00B86AA6"/>
    <w:rsid w:val="00B916EA"/>
    <w:rsid w:val="00B94031"/>
    <w:rsid w:val="00B97EC6"/>
    <w:rsid w:val="00BA291C"/>
    <w:rsid w:val="00BA357E"/>
    <w:rsid w:val="00BA7920"/>
    <w:rsid w:val="00BB29C0"/>
    <w:rsid w:val="00BB3BCC"/>
    <w:rsid w:val="00BB6B2C"/>
    <w:rsid w:val="00BC007F"/>
    <w:rsid w:val="00BC1B10"/>
    <w:rsid w:val="00BC1DB9"/>
    <w:rsid w:val="00BC53C9"/>
    <w:rsid w:val="00BC586D"/>
    <w:rsid w:val="00BD14BB"/>
    <w:rsid w:val="00BE4F98"/>
    <w:rsid w:val="00BE7DC0"/>
    <w:rsid w:val="00BF22DF"/>
    <w:rsid w:val="00BF31C4"/>
    <w:rsid w:val="00BF3A29"/>
    <w:rsid w:val="00BF3B8C"/>
    <w:rsid w:val="00BF4F51"/>
    <w:rsid w:val="00BF64E9"/>
    <w:rsid w:val="00BF6875"/>
    <w:rsid w:val="00C00928"/>
    <w:rsid w:val="00C01463"/>
    <w:rsid w:val="00C0165D"/>
    <w:rsid w:val="00C03CC7"/>
    <w:rsid w:val="00C115E5"/>
    <w:rsid w:val="00C14B1A"/>
    <w:rsid w:val="00C17211"/>
    <w:rsid w:val="00C20FFD"/>
    <w:rsid w:val="00C26595"/>
    <w:rsid w:val="00C2667E"/>
    <w:rsid w:val="00C36ADC"/>
    <w:rsid w:val="00C3709C"/>
    <w:rsid w:val="00C37C0F"/>
    <w:rsid w:val="00C5197A"/>
    <w:rsid w:val="00C5383B"/>
    <w:rsid w:val="00C5409B"/>
    <w:rsid w:val="00C56641"/>
    <w:rsid w:val="00C57C82"/>
    <w:rsid w:val="00C65285"/>
    <w:rsid w:val="00C74284"/>
    <w:rsid w:val="00C75C77"/>
    <w:rsid w:val="00C75C8A"/>
    <w:rsid w:val="00C80878"/>
    <w:rsid w:val="00C81B23"/>
    <w:rsid w:val="00CB3AE3"/>
    <w:rsid w:val="00CB726C"/>
    <w:rsid w:val="00CC00B9"/>
    <w:rsid w:val="00CD0CAB"/>
    <w:rsid w:val="00CD1F58"/>
    <w:rsid w:val="00CE1F40"/>
    <w:rsid w:val="00CE6A1C"/>
    <w:rsid w:val="00CF0205"/>
    <w:rsid w:val="00CF17E4"/>
    <w:rsid w:val="00D007A0"/>
    <w:rsid w:val="00D01021"/>
    <w:rsid w:val="00D01026"/>
    <w:rsid w:val="00D023AB"/>
    <w:rsid w:val="00D035CA"/>
    <w:rsid w:val="00D11D9E"/>
    <w:rsid w:val="00D16950"/>
    <w:rsid w:val="00D17FB6"/>
    <w:rsid w:val="00D22987"/>
    <w:rsid w:val="00D23F55"/>
    <w:rsid w:val="00D24888"/>
    <w:rsid w:val="00D2618D"/>
    <w:rsid w:val="00D2651A"/>
    <w:rsid w:val="00D35868"/>
    <w:rsid w:val="00D42AB1"/>
    <w:rsid w:val="00D43513"/>
    <w:rsid w:val="00D4478D"/>
    <w:rsid w:val="00D51215"/>
    <w:rsid w:val="00D522AF"/>
    <w:rsid w:val="00D5448E"/>
    <w:rsid w:val="00D57799"/>
    <w:rsid w:val="00D57D38"/>
    <w:rsid w:val="00D6005B"/>
    <w:rsid w:val="00D62DDE"/>
    <w:rsid w:val="00D65DCE"/>
    <w:rsid w:val="00D7298B"/>
    <w:rsid w:val="00D739B6"/>
    <w:rsid w:val="00D74F44"/>
    <w:rsid w:val="00D74FB3"/>
    <w:rsid w:val="00D75A80"/>
    <w:rsid w:val="00D82F0E"/>
    <w:rsid w:val="00D85420"/>
    <w:rsid w:val="00D90FF7"/>
    <w:rsid w:val="00D93A1D"/>
    <w:rsid w:val="00D95953"/>
    <w:rsid w:val="00DB2455"/>
    <w:rsid w:val="00DB3664"/>
    <w:rsid w:val="00DB7701"/>
    <w:rsid w:val="00DC0A8B"/>
    <w:rsid w:val="00DC4141"/>
    <w:rsid w:val="00DC463C"/>
    <w:rsid w:val="00DD2F0C"/>
    <w:rsid w:val="00DD3FE6"/>
    <w:rsid w:val="00DD7DA5"/>
    <w:rsid w:val="00DE2C00"/>
    <w:rsid w:val="00DE3698"/>
    <w:rsid w:val="00DE5289"/>
    <w:rsid w:val="00DE63FF"/>
    <w:rsid w:val="00DE7296"/>
    <w:rsid w:val="00DE7316"/>
    <w:rsid w:val="00DF4357"/>
    <w:rsid w:val="00DF455B"/>
    <w:rsid w:val="00DF67E1"/>
    <w:rsid w:val="00DF6974"/>
    <w:rsid w:val="00E06B31"/>
    <w:rsid w:val="00E072B0"/>
    <w:rsid w:val="00E07919"/>
    <w:rsid w:val="00E12580"/>
    <w:rsid w:val="00E163BC"/>
    <w:rsid w:val="00E210DB"/>
    <w:rsid w:val="00E22579"/>
    <w:rsid w:val="00E25027"/>
    <w:rsid w:val="00E257A4"/>
    <w:rsid w:val="00E26722"/>
    <w:rsid w:val="00E307AB"/>
    <w:rsid w:val="00E40BDE"/>
    <w:rsid w:val="00E42946"/>
    <w:rsid w:val="00E43696"/>
    <w:rsid w:val="00E47E99"/>
    <w:rsid w:val="00E52C11"/>
    <w:rsid w:val="00E52F14"/>
    <w:rsid w:val="00E53735"/>
    <w:rsid w:val="00E66C06"/>
    <w:rsid w:val="00E73EE2"/>
    <w:rsid w:val="00E7639B"/>
    <w:rsid w:val="00E770B9"/>
    <w:rsid w:val="00E81A5F"/>
    <w:rsid w:val="00E86E6C"/>
    <w:rsid w:val="00E87D52"/>
    <w:rsid w:val="00E91D51"/>
    <w:rsid w:val="00E940C0"/>
    <w:rsid w:val="00E94657"/>
    <w:rsid w:val="00E972F0"/>
    <w:rsid w:val="00EB069F"/>
    <w:rsid w:val="00EB16F1"/>
    <w:rsid w:val="00EC13EE"/>
    <w:rsid w:val="00ED50F0"/>
    <w:rsid w:val="00EE1BAF"/>
    <w:rsid w:val="00F03A8A"/>
    <w:rsid w:val="00F058C7"/>
    <w:rsid w:val="00F05986"/>
    <w:rsid w:val="00F06172"/>
    <w:rsid w:val="00F0641E"/>
    <w:rsid w:val="00F11B0D"/>
    <w:rsid w:val="00F14BD5"/>
    <w:rsid w:val="00F17C55"/>
    <w:rsid w:val="00F269CB"/>
    <w:rsid w:val="00F2764C"/>
    <w:rsid w:val="00F3234B"/>
    <w:rsid w:val="00F32ED0"/>
    <w:rsid w:val="00F33565"/>
    <w:rsid w:val="00F37522"/>
    <w:rsid w:val="00F444E8"/>
    <w:rsid w:val="00F46914"/>
    <w:rsid w:val="00F55758"/>
    <w:rsid w:val="00F633E3"/>
    <w:rsid w:val="00F64533"/>
    <w:rsid w:val="00F70169"/>
    <w:rsid w:val="00F72E2A"/>
    <w:rsid w:val="00F8042B"/>
    <w:rsid w:val="00F820C4"/>
    <w:rsid w:val="00F85CD5"/>
    <w:rsid w:val="00F8770C"/>
    <w:rsid w:val="00F91807"/>
    <w:rsid w:val="00F92DB9"/>
    <w:rsid w:val="00F9386F"/>
    <w:rsid w:val="00F9441E"/>
    <w:rsid w:val="00F94B2D"/>
    <w:rsid w:val="00F965D4"/>
    <w:rsid w:val="00F97829"/>
    <w:rsid w:val="00FA410B"/>
    <w:rsid w:val="00FA7B61"/>
    <w:rsid w:val="00FB140C"/>
    <w:rsid w:val="00FB50A8"/>
    <w:rsid w:val="00FD22C7"/>
    <w:rsid w:val="00FE3052"/>
    <w:rsid w:val="00FE5C63"/>
    <w:rsid w:val="00FE6EAA"/>
    <w:rsid w:val="00FF1C13"/>
    <w:rsid w:val="00FF4B45"/>
    <w:rsid w:val="00FF6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633E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610D6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0">
    <w:name w:val="Table Simple 1"/>
    <w:basedOn w:val="a1"/>
    <w:rsid w:val="002028DF"/>
    <w:pPr>
      <w:widowControl w:val="0"/>
      <w:jc w:val="center"/>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vAlign w:val="center"/>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3">
    <w:name w:val="论文模板"/>
    <w:basedOn w:val="1"/>
    <w:next w:val="a4"/>
    <w:rsid w:val="00610D60"/>
    <w:pPr>
      <w:autoSpaceDE w:val="0"/>
      <w:autoSpaceDN w:val="0"/>
      <w:adjustRightInd w:val="0"/>
      <w:spacing w:afterLines="100" w:after="312"/>
      <w:jc w:val="center"/>
    </w:pPr>
    <w:rPr>
      <w:rFonts w:ascii="黑体" w:eastAsia="黑体"/>
      <w:b w:val="0"/>
      <w:bCs w:val="0"/>
      <w:sz w:val="36"/>
      <w:szCs w:val="36"/>
      <w:lang w:val="zh-CN"/>
    </w:rPr>
  </w:style>
  <w:style w:type="paragraph" w:styleId="a4">
    <w:name w:val="Signature"/>
    <w:basedOn w:val="a"/>
    <w:rsid w:val="00610D60"/>
    <w:pPr>
      <w:ind w:leftChars="2100" w:left="100"/>
    </w:pPr>
  </w:style>
  <w:style w:type="paragraph" w:styleId="a5">
    <w:name w:val="footnote text"/>
    <w:basedOn w:val="a"/>
    <w:semiHidden/>
    <w:rsid w:val="000828C1"/>
    <w:pPr>
      <w:snapToGrid w:val="0"/>
      <w:jc w:val="left"/>
    </w:pPr>
    <w:rPr>
      <w:sz w:val="18"/>
      <w:szCs w:val="18"/>
    </w:rPr>
  </w:style>
  <w:style w:type="character" w:styleId="a6">
    <w:name w:val="footnote reference"/>
    <w:semiHidden/>
    <w:rsid w:val="000828C1"/>
    <w:rPr>
      <w:vertAlign w:val="superscript"/>
    </w:rPr>
  </w:style>
  <w:style w:type="character" w:styleId="a7">
    <w:name w:val="Strong"/>
    <w:qFormat/>
    <w:rsid w:val="00BF3A29"/>
    <w:rPr>
      <w:b/>
      <w:bCs/>
    </w:rPr>
  </w:style>
  <w:style w:type="paragraph" w:customStyle="1" w:styleId="TableCHeading">
    <w:name w:val="TableCHeading"/>
    <w:basedOn w:val="a"/>
    <w:next w:val="a"/>
    <w:rsid w:val="009E1097"/>
    <w:pPr>
      <w:numPr>
        <w:numId w:val="1"/>
      </w:numPr>
      <w:spacing w:beforeLines="100" w:before="312"/>
      <w:jc w:val="center"/>
    </w:pPr>
    <w:rPr>
      <w:rFonts w:eastAsia="黑体"/>
      <w:b/>
      <w:bCs/>
      <w:sz w:val="18"/>
      <w:szCs w:val="20"/>
    </w:rPr>
  </w:style>
  <w:style w:type="paragraph" w:styleId="a8">
    <w:name w:val="endnote text"/>
    <w:basedOn w:val="a"/>
    <w:semiHidden/>
    <w:rsid w:val="00B614FE"/>
    <w:pPr>
      <w:snapToGrid w:val="0"/>
      <w:jc w:val="left"/>
    </w:pPr>
  </w:style>
  <w:style w:type="paragraph" w:styleId="a9">
    <w:name w:val="header"/>
    <w:basedOn w:val="a"/>
    <w:rsid w:val="00534FBA"/>
    <w:pPr>
      <w:pBdr>
        <w:bottom w:val="single" w:sz="6" w:space="1" w:color="auto"/>
      </w:pBdr>
      <w:tabs>
        <w:tab w:val="center" w:pos="4153"/>
        <w:tab w:val="right" w:pos="8306"/>
      </w:tabs>
      <w:snapToGrid w:val="0"/>
      <w:jc w:val="center"/>
    </w:pPr>
    <w:rPr>
      <w:sz w:val="18"/>
      <w:szCs w:val="18"/>
    </w:rPr>
  </w:style>
  <w:style w:type="paragraph" w:styleId="aa">
    <w:name w:val="footer"/>
    <w:basedOn w:val="a"/>
    <w:rsid w:val="00534FBA"/>
    <w:pPr>
      <w:tabs>
        <w:tab w:val="center" w:pos="4153"/>
        <w:tab w:val="right" w:pos="8306"/>
      </w:tabs>
      <w:snapToGrid w:val="0"/>
      <w:jc w:val="left"/>
    </w:pPr>
    <w:rPr>
      <w:sz w:val="18"/>
      <w:szCs w:val="18"/>
    </w:rPr>
  </w:style>
  <w:style w:type="character" w:styleId="ab">
    <w:name w:val="page number"/>
    <w:basedOn w:val="a0"/>
    <w:rsid w:val="00534FBA"/>
  </w:style>
  <w:style w:type="character" w:styleId="ac">
    <w:name w:val="annotation reference"/>
    <w:semiHidden/>
    <w:rsid w:val="00697D49"/>
    <w:rPr>
      <w:sz w:val="21"/>
      <w:szCs w:val="21"/>
    </w:rPr>
  </w:style>
  <w:style w:type="paragraph" w:styleId="ad">
    <w:name w:val="annotation text"/>
    <w:basedOn w:val="a"/>
    <w:semiHidden/>
    <w:rsid w:val="00697D49"/>
    <w:pPr>
      <w:jc w:val="left"/>
    </w:pPr>
  </w:style>
  <w:style w:type="paragraph" w:styleId="ae">
    <w:name w:val="annotation subject"/>
    <w:basedOn w:val="ad"/>
    <w:next w:val="ad"/>
    <w:semiHidden/>
    <w:rsid w:val="00697D49"/>
    <w:rPr>
      <w:b/>
      <w:bCs/>
    </w:rPr>
  </w:style>
  <w:style w:type="paragraph" w:styleId="af">
    <w:name w:val="Balloon Text"/>
    <w:basedOn w:val="a"/>
    <w:semiHidden/>
    <w:rsid w:val="00697D49"/>
    <w:rPr>
      <w:sz w:val="18"/>
      <w:szCs w:val="18"/>
    </w:rPr>
  </w:style>
  <w:style w:type="character" w:styleId="af0">
    <w:name w:val="Hyperlink"/>
    <w:rsid w:val="00F85CD5"/>
    <w:rPr>
      <w:color w:val="0000FF"/>
      <w:u w:val="single"/>
    </w:rPr>
  </w:style>
  <w:style w:type="paragraph" w:customStyle="1" w:styleId="05">
    <w:name w:val="样式 表头 + 段前: 0.5 行"/>
    <w:basedOn w:val="a"/>
    <w:rsid w:val="003B5E2F"/>
    <w:pPr>
      <w:widowControl/>
      <w:spacing w:beforeLines="50" w:before="120" w:line="264" w:lineRule="auto"/>
      <w:jc w:val="center"/>
    </w:pPr>
    <w:rPr>
      <w:rFonts w:eastAsia="黑体" w:cs="宋体"/>
      <w:kern w:val="0"/>
      <w:sz w:val="18"/>
      <w:szCs w:val="20"/>
    </w:rPr>
  </w:style>
  <w:style w:type="table" w:styleId="af1">
    <w:name w:val="Table Grid"/>
    <w:basedOn w:val="a1"/>
    <w:rsid w:val="003B5E2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图注"/>
    <w:link w:val="Char"/>
    <w:rsid w:val="00E770B9"/>
    <w:pPr>
      <w:spacing w:line="274" w:lineRule="auto"/>
      <w:jc w:val="center"/>
    </w:pPr>
    <w:rPr>
      <w:rFonts w:eastAsia="楷体_GB2312"/>
      <w:kern w:val="2"/>
      <w:sz w:val="18"/>
      <w:szCs w:val="18"/>
    </w:rPr>
  </w:style>
  <w:style w:type="character" w:customStyle="1" w:styleId="Char">
    <w:name w:val="图注 Char"/>
    <w:link w:val="af2"/>
    <w:rsid w:val="00E770B9"/>
    <w:rPr>
      <w:rFonts w:eastAsia="楷体_GB2312"/>
      <w:kern w:val="2"/>
      <w:sz w:val="18"/>
      <w:szCs w:val="18"/>
      <w:lang w:val="en-US" w:eastAsia="zh-CN" w:bidi="ar-SA"/>
    </w:rPr>
  </w:style>
  <w:style w:type="character" w:customStyle="1" w:styleId="apple-converted-space">
    <w:name w:val="apple-converted-space"/>
    <w:rsid w:val="00767444"/>
  </w:style>
  <w:style w:type="character" w:customStyle="1" w:styleId="fontstyle01">
    <w:name w:val="fontstyle01"/>
    <w:rsid w:val="00782DF9"/>
    <w:rPr>
      <w:rFonts w:ascii="Bold" w:hAnsi="Bold" w:hint="default"/>
      <w:b/>
      <w:bCs/>
      <w:i w:val="0"/>
      <w:iCs w:val="0"/>
      <w:color w:val="000000"/>
      <w:sz w:val="20"/>
      <w:szCs w:val="20"/>
    </w:rPr>
  </w:style>
  <w:style w:type="character" w:styleId="af3">
    <w:name w:val="Placeholder Text"/>
    <w:basedOn w:val="a0"/>
    <w:uiPriority w:val="99"/>
    <w:semiHidden/>
    <w:rsid w:val="00CD1F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53790">
      <w:bodyDiv w:val="1"/>
      <w:marLeft w:val="0"/>
      <w:marRight w:val="0"/>
      <w:marTop w:val="0"/>
      <w:marBottom w:val="0"/>
      <w:divBdr>
        <w:top w:val="none" w:sz="0" w:space="0" w:color="auto"/>
        <w:left w:val="none" w:sz="0" w:space="0" w:color="auto"/>
        <w:bottom w:val="none" w:sz="0" w:space="0" w:color="auto"/>
        <w:right w:val="none" w:sz="0" w:space="0" w:color="auto"/>
      </w:divBdr>
    </w:div>
    <w:div w:id="328367336">
      <w:bodyDiv w:val="1"/>
      <w:marLeft w:val="0"/>
      <w:marRight w:val="0"/>
      <w:marTop w:val="0"/>
      <w:marBottom w:val="0"/>
      <w:divBdr>
        <w:top w:val="none" w:sz="0" w:space="0" w:color="auto"/>
        <w:left w:val="none" w:sz="0" w:space="0" w:color="auto"/>
        <w:bottom w:val="none" w:sz="0" w:space="0" w:color="auto"/>
        <w:right w:val="none" w:sz="0" w:space="0" w:color="auto"/>
      </w:divBdr>
    </w:div>
    <w:div w:id="1257061097">
      <w:bodyDiv w:val="1"/>
      <w:marLeft w:val="0"/>
      <w:marRight w:val="0"/>
      <w:marTop w:val="0"/>
      <w:marBottom w:val="0"/>
      <w:divBdr>
        <w:top w:val="none" w:sz="0" w:space="0" w:color="auto"/>
        <w:left w:val="none" w:sz="0" w:space="0" w:color="auto"/>
        <w:bottom w:val="none" w:sz="0" w:space="0" w:color="auto"/>
        <w:right w:val="none" w:sz="0" w:space="0" w:color="auto"/>
      </w:divBdr>
    </w:div>
    <w:div w:id="1539854447">
      <w:bodyDiv w:val="1"/>
      <w:marLeft w:val="0"/>
      <w:marRight w:val="0"/>
      <w:marTop w:val="0"/>
      <w:marBottom w:val="0"/>
      <w:divBdr>
        <w:top w:val="none" w:sz="0" w:space="0" w:color="auto"/>
        <w:left w:val="none" w:sz="0" w:space="0" w:color="auto"/>
        <w:bottom w:val="none" w:sz="0" w:space="0" w:color="auto"/>
        <w:right w:val="none" w:sz="0" w:space="0" w:color="auto"/>
      </w:divBdr>
      <w:divsChild>
        <w:div w:id="75055961">
          <w:marLeft w:val="0"/>
          <w:marRight w:val="0"/>
          <w:marTop w:val="100"/>
          <w:marBottom w:val="100"/>
          <w:divBdr>
            <w:top w:val="none" w:sz="0" w:space="0" w:color="auto"/>
            <w:left w:val="none" w:sz="0" w:space="0" w:color="auto"/>
            <w:bottom w:val="none" w:sz="0" w:space="0" w:color="auto"/>
            <w:right w:val="none" w:sz="0" w:space="0" w:color="auto"/>
          </w:divBdr>
          <w:divsChild>
            <w:div w:id="639775394">
              <w:marLeft w:val="0"/>
              <w:marRight w:val="0"/>
              <w:marTop w:val="0"/>
              <w:marBottom w:val="0"/>
              <w:divBdr>
                <w:top w:val="none" w:sz="0" w:space="0" w:color="auto"/>
                <w:left w:val="none" w:sz="0" w:space="0" w:color="auto"/>
                <w:bottom w:val="none" w:sz="0" w:space="0" w:color="auto"/>
                <w:right w:val="none" w:sz="0" w:space="0" w:color="auto"/>
              </w:divBdr>
              <w:divsChild>
                <w:div w:id="31074504">
                  <w:marLeft w:val="300"/>
                  <w:marRight w:val="300"/>
                  <w:marTop w:val="150"/>
                  <w:marBottom w:val="150"/>
                  <w:divBdr>
                    <w:top w:val="none" w:sz="0" w:space="0" w:color="auto"/>
                    <w:left w:val="none" w:sz="0" w:space="0" w:color="auto"/>
                    <w:bottom w:val="none" w:sz="0" w:space="0" w:color="auto"/>
                    <w:right w:val="none" w:sz="0" w:space="0" w:color="auto"/>
                  </w:divBdr>
                  <w:divsChild>
                    <w:div w:id="1778138960">
                      <w:marLeft w:val="0"/>
                      <w:marRight w:val="0"/>
                      <w:marTop w:val="0"/>
                      <w:marBottom w:val="0"/>
                      <w:divBdr>
                        <w:top w:val="none" w:sz="0" w:space="0" w:color="auto"/>
                        <w:left w:val="none" w:sz="0" w:space="0" w:color="auto"/>
                        <w:bottom w:val="none" w:sz="0" w:space="0" w:color="auto"/>
                        <w:right w:val="none" w:sz="0" w:space="0" w:color="auto"/>
                      </w:divBdr>
                      <w:divsChild>
                        <w:div w:id="2131169751">
                          <w:marLeft w:val="0"/>
                          <w:marRight w:val="0"/>
                          <w:marTop w:val="0"/>
                          <w:marBottom w:val="0"/>
                          <w:divBdr>
                            <w:top w:val="none" w:sz="0" w:space="0" w:color="auto"/>
                            <w:left w:val="none" w:sz="0" w:space="0" w:color="auto"/>
                            <w:bottom w:val="none" w:sz="0" w:space="0" w:color="auto"/>
                            <w:right w:val="none" w:sz="0" w:space="0" w:color="auto"/>
                          </w:divBdr>
                          <w:divsChild>
                            <w:div w:id="1482311728">
                              <w:marLeft w:val="0"/>
                              <w:marRight w:val="0"/>
                              <w:marTop w:val="0"/>
                              <w:marBottom w:val="0"/>
                              <w:divBdr>
                                <w:top w:val="none" w:sz="0" w:space="0" w:color="auto"/>
                                <w:left w:val="none" w:sz="0" w:space="0" w:color="auto"/>
                                <w:bottom w:val="none" w:sz="0" w:space="0" w:color="auto"/>
                                <w:right w:val="none" w:sz="0" w:space="0" w:color="auto"/>
                              </w:divBdr>
                              <w:divsChild>
                                <w:div w:id="1047798889">
                                  <w:marLeft w:val="0"/>
                                  <w:marRight w:val="0"/>
                                  <w:marTop w:val="0"/>
                                  <w:marBottom w:val="75"/>
                                  <w:divBdr>
                                    <w:top w:val="none" w:sz="0" w:space="0" w:color="auto"/>
                                    <w:left w:val="none" w:sz="0" w:space="0" w:color="auto"/>
                                    <w:bottom w:val="none" w:sz="0" w:space="0" w:color="auto"/>
                                    <w:right w:val="none" w:sz="0" w:space="0" w:color="auto"/>
                                  </w:divBdr>
                                  <w:divsChild>
                                    <w:div w:id="1284191654">
                                      <w:marLeft w:val="45"/>
                                      <w:marRight w:val="0"/>
                                      <w:marTop w:val="0"/>
                                      <w:marBottom w:val="0"/>
                                      <w:divBdr>
                                        <w:top w:val="none" w:sz="0" w:space="0" w:color="auto"/>
                                        <w:left w:val="none" w:sz="0" w:space="0" w:color="auto"/>
                                        <w:bottom w:val="none" w:sz="0" w:space="0" w:color="auto"/>
                                        <w:right w:val="none" w:sz="0" w:space="0" w:color="auto"/>
                                      </w:divBdr>
                                      <w:divsChild>
                                        <w:div w:id="1510412514">
                                          <w:marLeft w:val="0"/>
                                          <w:marRight w:val="0"/>
                                          <w:marTop w:val="0"/>
                                          <w:marBottom w:val="0"/>
                                          <w:divBdr>
                                            <w:top w:val="none" w:sz="0" w:space="0" w:color="auto"/>
                                            <w:left w:val="none" w:sz="0" w:space="0" w:color="auto"/>
                                            <w:bottom w:val="none" w:sz="0" w:space="0" w:color="auto"/>
                                            <w:right w:val="none" w:sz="0" w:space="0" w:color="auto"/>
                                          </w:divBdr>
                                          <w:divsChild>
                                            <w:div w:id="1900095289">
                                              <w:marLeft w:val="0"/>
                                              <w:marRight w:val="0"/>
                                              <w:marTop w:val="0"/>
                                              <w:marBottom w:val="0"/>
                                              <w:divBdr>
                                                <w:top w:val="none" w:sz="0" w:space="0" w:color="auto"/>
                                                <w:left w:val="none" w:sz="0" w:space="0" w:color="auto"/>
                                                <w:bottom w:val="none" w:sz="0" w:space="0" w:color="auto"/>
                                                <w:right w:val="none" w:sz="0" w:space="0" w:color="auto"/>
                                              </w:divBdr>
                                              <w:divsChild>
                                                <w:div w:id="210286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8107560">
      <w:bodyDiv w:val="1"/>
      <w:marLeft w:val="0"/>
      <w:marRight w:val="0"/>
      <w:marTop w:val="0"/>
      <w:marBottom w:val="0"/>
      <w:divBdr>
        <w:top w:val="none" w:sz="0" w:space="0" w:color="auto"/>
        <w:left w:val="none" w:sz="0" w:space="0" w:color="auto"/>
        <w:bottom w:val="none" w:sz="0" w:space="0" w:color="auto"/>
        <w:right w:val="none" w:sz="0" w:space="0" w:color="auto"/>
      </w:divBdr>
    </w:div>
    <w:div w:id="1554152652">
      <w:bodyDiv w:val="1"/>
      <w:marLeft w:val="0"/>
      <w:marRight w:val="0"/>
      <w:marTop w:val="0"/>
      <w:marBottom w:val="0"/>
      <w:divBdr>
        <w:top w:val="none" w:sz="0" w:space="0" w:color="auto"/>
        <w:left w:val="none" w:sz="0" w:space="0" w:color="auto"/>
        <w:bottom w:val="none" w:sz="0" w:space="0" w:color="auto"/>
        <w:right w:val="none" w:sz="0" w:space="0" w:color="auto"/>
      </w:divBdr>
      <w:divsChild>
        <w:div w:id="765425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96B49-5CAB-674F-8B3F-3AA8AEA27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1790</Words>
  <Characters>10207</Characters>
  <Application>Microsoft Macintosh Word</Application>
  <DocSecurity>0</DocSecurity>
  <Lines>85</Lines>
  <Paragraphs>23</Paragraphs>
  <ScaleCrop>false</ScaleCrop>
  <HeadingPairs>
    <vt:vector size="2" baseType="variant">
      <vt:variant>
        <vt:lpstr>标题</vt:lpstr>
      </vt:variant>
      <vt:variant>
        <vt:i4>1</vt:i4>
      </vt:variant>
    </vt:vector>
  </HeadingPairs>
  <TitlesOfParts>
    <vt:vector size="1" baseType="lpstr">
      <vt:lpstr/>
    </vt:vector>
  </TitlesOfParts>
  <Company>微软中国</Company>
  <LinksUpToDate>false</LinksUpToDate>
  <CharactersWithSpaces>11974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张XJ</cp:lastModifiedBy>
  <cp:revision>8</cp:revision>
  <cp:lastPrinted>2007-11-08T02:11:00Z</cp:lastPrinted>
  <dcterms:created xsi:type="dcterms:W3CDTF">2017-09-26T12:07:00Z</dcterms:created>
  <dcterms:modified xsi:type="dcterms:W3CDTF">2017-11-22T03:00:00Z</dcterms:modified>
</cp:coreProperties>
</file>