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BC" w:rsidRDefault="00470B4C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>笔记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楷体" w:eastAsia="楷体" w:hAnsi="楷体" w:cs="楷体"/>
        </w:rPr>
        <w:t>每行代码后一定加“；”（有特例）</w:t>
      </w:r>
    </w:p>
    <w:p w:rsidR="00E049BC" w:rsidRPr="00790843" w:rsidRDefault="00470B4C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楷体" w:eastAsia="楷体" w:hAnsi="楷体" w:cs="楷体"/>
        </w:rPr>
        <w:t>输入语句</w:t>
      </w:r>
      <w:r>
        <w:rPr>
          <w:rFonts w:ascii="Calibri" w:eastAsia="Calibri" w:hAnsi="Calibri" w:cs="Calibri"/>
        </w:rPr>
        <w:t>scanf</w:t>
      </w:r>
      <w:r>
        <w:rPr>
          <w:rFonts w:ascii="楷体" w:eastAsia="楷体" w:hAnsi="楷体" w:cs="楷体"/>
        </w:rPr>
        <w:t>必须加上“</w:t>
      </w:r>
      <w:r>
        <w:rPr>
          <w:rFonts w:ascii="Calibri" w:eastAsia="Calibri" w:hAnsi="Calibri" w:cs="Calibri"/>
        </w:rPr>
        <w:t>&amp;”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楷体" w:eastAsia="楷体" w:hAnsi="楷体" w:cs="楷体"/>
        </w:rPr>
        <w:t>头文件定义不要忘了加上“</w:t>
      </w:r>
      <w:r>
        <w:rPr>
          <w:rFonts w:ascii="Calibri" w:eastAsia="Calibri" w:hAnsi="Calibri" w:cs="Calibri"/>
        </w:rPr>
        <w:t>#”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楷体" w:eastAsia="楷体" w:hAnsi="楷体" w:cs="楷体"/>
        </w:rPr>
        <w:t>单精度浮点数：</w:t>
      </w:r>
      <w:r>
        <w:rPr>
          <w:rFonts w:ascii="Calibri" w:eastAsia="Calibri" w:hAnsi="Calibri" w:cs="Calibri"/>
        </w:rPr>
        <w:t>float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楷体" w:eastAsia="楷体" w:hAnsi="楷体" w:cs="楷体"/>
        </w:rPr>
        <w:t>双精度浮点数：</w:t>
      </w:r>
      <w:r>
        <w:rPr>
          <w:rFonts w:ascii="Calibri" w:eastAsia="Calibri" w:hAnsi="Calibri" w:cs="Calibri"/>
        </w:rPr>
        <w:t>double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楷体" w:eastAsia="楷体" w:hAnsi="楷体" w:cs="楷体"/>
        </w:rPr>
        <w:t>输入输出：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楷体" w:eastAsia="楷体" w:hAnsi="楷体" w:cs="楷体"/>
        </w:rPr>
        <w:t>单精度：</w:t>
      </w:r>
      <w:r>
        <w:rPr>
          <w:rFonts w:ascii="Calibri" w:eastAsia="Calibri" w:hAnsi="Calibri" w:cs="Calibri"/>
        </w:rPr>
        <w:t>%f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楷体" w:eastAsia="楷体" w:hAnsi="楷体" w:cs="楷体"/>
        </w:rPr>
        <w:t>双精度：</w:t>
      </w:r>
      <w:r>
        <w:rPr>
          <w:rFonts w:ascii="Calibri" w:eastAsia="Calibri" w:hAnsi="Calibri" w:cs="Calibri"/>
        </w:rPr>
        <w:t>%lf</w:t>
      </w:r>
    </w:p>
    <w:p w:rsidR="00E049BC" w:rsidRDefault="00470B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C</w:t>
      </w:r>
      <w:r>
        <w:rPr>
          <w:rFonts w:ascii="楷体" w:eastAsia="楷体" w:hAnsi="楷体" w:cs="楷体"/>
        </w:rPr>
        <w:t>语言中，一般使用整型</w:t>
      </w:r>
      <w:r>
        <w:rPr>
          <w:rFonts w:ascii="Calibri" w:eastAsia="Calibri" w:hAnsi="Calibri" w:cs="Calibri"/>
        </w:rPr>
        <w:t>int</w:t>
      </w:r>
      <w:r>
        <w:rPr>
          <w:rFonts w:ascii="楷体" w:eastAsia="楷体" w:hAnsi="楷体" w:cs="楷体"/>
        </w:rPr>
        <w:t>来表示真假。在输入时：使用非零值表示真；零值表示假。在输出时：真的结果是</w:t>
      </w:r>
      <w:r>
        <w:rPr>
          <w:rFonts w:ascii="Calibri" w:eastAsia="Calibri" w:hAnsi="Calibri" w:cs="Calibri"/>
        </w:rPr>
        <w:t>1</w:t>
      </w:r>
      <w:r>
        <w:rPr>
          <w:rFonts w:ascii="楷体" w:eastAsia="楷体" w:hAnsi="楷体" w:cs="楷体"/>
        </w:rPr>
        <w:t>，假的结果是</w:t>
      </w:r>
      <w:r>
        <w:rPr>
          <w:rFonts w:ascii="Calibri" w:eastAsia="Calibri" w:hAnsi="Calibri" w:cs="Calibri"/>
        </w:rPr>
        <w:t>0</w:t>
      </w:r>
    </w:p>
    <w:p w:rsidR="00E049BC" w:rsidRDefault="00470B4C">
      <w:pPr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但是从C99标准开始，就有了bool类型，类型名字为“_Bool”。</w:t>
      </w:r>
    </w:p>
    <w:p w:rsidR="00E049BC" w:rsidRDefault="00470B4C">
      <w:pPr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另外，C99为了让C和C++兼容，增加了一个头文件stdbool.h。里面定义了bool、true、false，让我们可以像C++一样的定义布尔类型。</w:t>
      </w:r>
    </w:p>
    <w:p w:rsidR="00E049BC" w:rsidRDefault="00470B4C">
      <w:pPr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 xml:space="preserve">5. C语言中没有string类型: 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C/C++语言 用 char 数组 存放 字符串。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 xml:space="preserve">例如: 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char str[]="abcd 1234";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char *ss = "1234 XYZ";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printf("%s\n%s\n",str,ss);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6. define 常量名 值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 xml:space="preserve">7. 强制类型转换 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(类型)(转换的量)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8. 当计算类似于“4 / 3”值的时候，应该看看结果要求的精度，如果是浮点数，那么就必须写成“4.0 / 3”或者“(double)(4) / 3”等形式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9.“%”只能用于两个整数之间，不能用于double和float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10. if语句中的条件表达式必须加上“（）”，否则就会报错</w:t>
      </w:r>
    </w:p>
    <w:p w:rsidR="00E049BC" w:rsidRDefault="00470B4C">
      <w:pPr>
        <w:rPr>
          <w:rFonts w:ascii="楷体" w:eastAsia="楷体" w:hAnsi="楷体" w:cs="楷体"/>
          <w:color w:val="333333"/>
          <w:shd w:val="clear" w:color="auto" w:fill="FFFFFF"/>
        </w:rPr>
      </w:pPr>
      <w:r>
        <w:rPr>
          <w:rFonts w:ascii="楷体" w:eastAsia="楷体" w:hAnsi="楷体" w:cs="楷体"/>
          <w:color w:val="333333"/>
          <w:shd w:val="clear" w:color="auto" w:fill="FFFFFF"/>
        </w:rPr>
        <w:t>11. 绝对值函数: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整数用abs()函数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例如：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#include&lt;stdio.h&gt;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#include&lt;math.h&gt;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int main()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{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int a,b;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scanf("%d",&amp;a);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b=abs(a);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printf("%d",b);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return 0;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}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输入-10，输出10。</w:t>
      </w:r>
    </w:p>
    <w:p w:rsidR="00E049BC" w:rsidRDefault="00E049B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有小数的（即浮点型）用fabs()函数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lastRenderedPageBreak/>
        <w:t>例如：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#include&lt;stdio.h&gt;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#include&lt;math.h&gt;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int main()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{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double a,b;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scanf("%lf",&amp;a);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b=fabs(a);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printf("%lf",b);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    return 0;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}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输入-1.2，输出1.2</w:t>
      </w:r>
    </w:p>
    <w:p w:rsidR="00E049BC" w:rsidRDefault="00470B4C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12. </w:t>
      </w:r>
      <w:r w:rsidR="00AF7105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在if语句中,条件如果判断等于的话,必须用“==”符号，不能使用 “=”！！！</w:t>
      </w:r>
    </w:p>
    <w:p w:rsidR="00AF7105" w:rsidRDefault="00AF7105">
      <w:pPr>
        <w:rPr>
          <w:rFonts w:ascii="楷体" w:eastAsia="楷体" w:hAnsi="楷体" w:cs="楷体"/>
          <w:b/>
          <w:color w:val="333333"/>
          <w:sz w:val="32"/>
          <w:shd w:val="clear" w:color="auto" w:fill="FFFFFF"/>
        </w:rPr>
      </w:pPr>
      <w:r w:rsidRPr="00AF7105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（已错</w:t>
      </w:r>
      <w:r w:rsidR="00470B4C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4</w:t>
      </w:r>
      <w:r w:rsidRPr="00AF7105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次）</w:t>
      </w:r>
    </w:p>
    <w:p w:rsidR="00184B35" w:rsidRDefault="00184B35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/>
          <w:color w:val="333333"/>
          <w:sz w:val="20"/>
          <w:shd w:val="clear" w:color="auto" w:fill="FFFFFF"/>
        </w:rPr>
        <w:t>1</w:t>
      </w: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3</w:t>
      </w:r>
      <w:r>
        <w:rPr>
          <w:rFonts w:ascii="楷体" w:eastAsia="楷体" w:hAnsi="楷体" w:cs="楷体"/>
          <w:color w:val="333333"/>
          <w:sz w:val="20"/>
          <w:shd w:val="clear" w:color="auto" w:fill="FFFFFF"/>
        </w:rPr>
        <w:t xml:space="preserve">. </w:t>
      </w: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在计算机科学中,“-0”是存在的,因此必须用if(x=-0)x=-x;的形式来把他变成0</w:t>
      </w:r>
    </w:p>
    <w:p w:rsidR="00932DE7" w:rsidRDefault="00184B35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14．</w:t>
      </w:r>
      <w:r w:rsidR="00932DE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精度是关键!!!有关于除法的计算一定要用浮点数定义变量!!!!!!输入的格式控制运算符也要用</w:t>
      </w:r>
      <w:r w:rsidR="00932DE7">
        <w:rPr>
          <w:rFonts w:ascii="楷体" w:eastAsia="楷体" w:hAnsi="楷体" w:cs="楷体"/>
          <w:color w:val="333333"/>
          <w:sz w:val="20"/>
          <w:shd w:val="clear" w:color="auto" w:fill="FFFFFF"/>
        </w:rPr>
        <w:t>”</w:t>
      </w:r>
      <w:r w:rsidR="00932DE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%lf</w:t>
      </w:r>
      <w:r w:rsidR="00932DE7">
        <w:rPr>
          <w:rFonts w:ascii="楷体" w:eastAsia="楷体" w:hAnsi="楷体" w:cs="楷体"/>
          <w:color w:val="333333"/>
          <w:sz w:val="20"/>
          <w:shd w:val="clear" w:color="auto" w:fill="FFFFFF"/>
        </w:rPr>
        <w:t>”</w:t>
      </w:r>
      <w:r w:rsidR="00932DE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或</w:t>
      </w:r>
      <w:r w:rsidR="00932DE7">
        <w:rPr>
          <w:rFonts w:ascii="楷体" w:eastAsia="楷体" w:hAnsi="楷体" w:cs="楷体"/>
          <w:color w:val="333333"/>
          <w:sz w:val="20"/>
          <w:shd w:val="clear" w:color="auto" w:fill="FFFFFF"/>
        </w:rPr>
        <w:t>”</w:t>
      </w:r>
      <w:r w:rsidR="00932DE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%f</w:t>
      </w:r>
      <w:r w:rsidR="00932DE7">
        <w:rPr>
          <w:rFonts w:ascii="楷体" w:eastAsia="楷体" w:hAnsi="楷体" w:cs="楷体"/>
          <w:color w:val="333333"/>
          <w:sz w:val="20"/>
          <w:shd w:val="clear" w:color="auto" w:fill="FFFFFF"/>
        </w:rPr>
        <w:t>”</w:t>
      </w:r>
      <w:r w:rsidR="00932DE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！！！</w:t>
      </w:r>
    </w:p>
    <w:p w:rsidR="00932DE7" w:rsidRDefault="00932DE7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 xml:space="preserve">15. </w:t>
      </w:r>
      <w:r w:rsidR="00341D20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在程序运行中只会参加自加运算(例如i++)的参数一定要初始化!!!!!!</w:t>
      </w:r>
    </w:p>
    <w:p w:rsidR="00341D20" w:rsidRDefault="00341D20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否则会付出严重的代价！！！！！！</w:t>
      </w:r>
    </w:p>
    <w:p w:rsidR="00341D20" w:rsidRPr="00341D20" w:rsidRDefault="00341D20">
      <w:pPr>
        <w:rPr>
          <w:rFonts w:ascii="楷体" w:eastAsia="楷体" w:hAnsi="楷体" w:cs="楷体"/>
          <w:b/>
          <w:color w:val="333333"/>
          <w:sz w:val="32"/>
          <w:shd w:val="clear" w:color="auto" w:fill="FFFFFF"/>
        </w:rPr>
      </w:pPr>
      <w:r w:rsidRPr="00AF7105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（已错</w:t>
      </w:r>
      <w:r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1</w:t>
      </w:r>
      <w:r w:rsidRPr="00AF7105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次</w:t>
      </w:r>
      <w:r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，但这次浪费了两节课的时间来debug</w:t>
      </w:r>
      <w:r>
        <w:rPr>
          <w:rFonts w:ascii="楷体" w:eastAsia="楷体" w:hAnsi="楷体" w:cs="楷体"/>
          <w:b/>
          <w:color w:val="333333"/>
          <w:sz w:val="32"/>
          <w:shd w:val="clear" w:color="auto" w:fill="FFFFFF"/>
        </w:rPr>
        <w:t>……</w:t>
      </w:r>
      <w:r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后果严重，一定注意！！！！！！</w:t>
      </w:r>
      <w:r w:rsidRPr="00AF7105">
        <w:rPr>
          <w:rFonts w:ascii="楷体" w:eastAsia="楷体" w:hAnsi="楷体" w:cs="楷体" w:hint="eastAsia"/>
          <w:b/>
          <w:color w:val="333333"/>
          <w:sz w:val="32"/>
          <w:shd w:val="clear" w:color="auto" w:fill="FFFFFF"/>
        </w:rPr>
        <w:t>）</w:t>
      </w:r>
    </w:p>
    <w:p w:rsidR="00341D20" w:rsidRDefault="00341D20">
      <w:pPr>
        <w:rPr>
          <w:rFonts w:ascii="楷体" w:eastAsia="楷体" w:hAnsi="楷体" w:cs="楷体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 xml:space="preserve">16. </w:t>
      </w:r>
      <w:r w:rsidR="0025230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对于负数的输出，例如数字反转（</w:t>
      </w:r>
      <w:r w:rsidR="00252307" w:rsidRPr="00252307">
        <w:rPr>
          <w:rFonts w:ascii="楷体" w:eastAsia="楷体" w:hAnsi="楷体" w:cs="楷体"/>
          <w:color w:val="333333"/>
          <w:sz w:val="20"/>
          <w:shd w:val="clear" w:color="auto" w:fill="FFFFFF"/>
        </w:rPr>
        <w:t>http://noi.openjudge.cn/ch0105/29/</w:t>
      </w:r>
      <w:r w:rsidR="00252307"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>），在判断要输出负数之后，最好先输出符号，不要在最后把数字取反，既可以防止出错，又可以节省字节数。</w:t>
      </w:r>
    </w:p>
    <w:p w:rsidR="00252307" w:rsidRPr="00341D20" w:rsidRDefault="00252307">
      <w:pPr>
        <w:rPr>
          <w:rFonts w:ascii="楷体" w:eastAsia="楷体" w:hAnsi="楷体" w:cs="楷体" w:hint="eastAsia"/>
          <w:color w:val="333333"/>
          <w:sz w:val="20"/>
          <w:shd w:val="clear" w:color="auto" w:fill="FFFFFF"/>
        </w:rPr>
      </w:pPr>
      <w:r>
        <w:rPr>
          <w:rFonts w:ascii="楷体" w:eastAsia="楷体" w:hAnsi="楷体" w:cs="楷体" w:hint="eastAsia"/>
          <w:color w:val="333333"/>
          <w:sz w:val="20"/>
          <w:shd w:val="clear" w:color="auto" w:fill="FFFFFF"/>
        </w:rPr>
        <w:t xml:space="preserve">17. </w:t>
      </w:r>
      <w:bookmarkStart w:id="0" w:name="_GoBack"/>
      <w:bookmarkEnd w:id="0"/>
    </w:p>
    <w:sectPr w:rsidR="00252307" w:rsidRPr="00341D20" w:rsidSect="00F1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5A4" w:rsidRDefault="000C55A4" w:rsidP="00AF7105">
      <w:r>
        <w:separator/>
      </w:r>
    </w:p>
  </w:endnote>
  <w:endnote w:type="continuationSeparator" w:id="0">
    <w:p w:rsidR="000C55A4" w:rsidRDefault="000C55A4" w:rsidP="00AF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5A4" w:rsidRDefault="000C55A4" w:rsidP="00AF7105">
      <w:r>
        <w:separator/>
      </w:r>
    </w:p>
  </w:footnote>
  <w:footnote w:type="continuationSeparator" w:id="0">
    <w:p w:rsidR="000C55A4" w:rsidRDefault="000C55A4" w:rsidP="00AF7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0"/>
  <w:doNotDisplayPageBoundaries/>
  <w:bordersDoNotSurroundHeader/>
  <w:bordersDoNotSurroundFooter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49BC"/>
    <w:rsid w:val="000C55A4"/>
    <w:rsid w:val="00135F55"/>
    <w:rsid w:val="00165AEF"/>
    <w:rsid w:val="00184B35"/>
    <w:rsid w:val="00252307"/>
    <w:rsid w:val="00272A2E"/>
    <w:rsid w:val="00341D20"/>
    <w:rsid w:val="00470B4C"/>
    <w:rsid w:val="00790843"/>
    <w:rsid w:val="00844A63"/>
    <w:rsid w:val="00932DE7"/>
    <w:rsid w:val="00952273"/>
    <w:rsid w:val="00AF7105"/>
    <w:rsid w:val="00E049BC"/>
    <w:rsid w:val="00F1023E"/>
    <w:rsid w:val="00FB3273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E90B"/>
  <w15:docId w15:val="{8AC78B46-3D49-44CF-B3B0-440DF78F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10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7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F71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7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F7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张帅青</cp:lastModifiedBy>
  <cp:revision>9</cp:revision>
  <dcterms:created xsi:type="dcterms:W3CDTF">2016-11-23T06:49:00Z</dcterms:created>
  <dcterms:modified xsi:type="dcterms:W3CDTF">2017-01-30T11:51:00Z</dcterms:modified>
</cp:coreProperties>
</file>