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841" w:rsidRPr="00727BCF" w:rsidRDefault="00357841" w:rsidP="00357841">
      <w:pPr>
        <w:jc w:val="center"/>
        <w:rPr>
          <w:sz w:val="46"/>
          <w:szCs w:val="46"/>
        </w:rPr>
      </w:pPr>
      <w:r w:rsidRPr="00727BCF">
        <w:rPr>
          <w:sz w:val="46"/>
          <w:szCs w:val="46"/>
        </w:rPr>
        <w:t xml:space="preserve">CMPE 314 </w:t>
      </w:r>
    </w:p>
    <w:p w:rsidR="004404F0" w:rsidRPr="00727BCF" w:rsidRDefault="004404F0" w:rsidP="00357841">
      <w:pPr>
        <w:jc w:val="center"/>
        <w:rPr>
          <w:sz w:val="46"/>
          <w:szCs w:val="46"/>
        </w:rPr>
      </w:pPr>
    </w:p>
    <w:p w:rsidR="00727BCF" w:rsidRPr="00727BCF" w:rsidRDefault="00727BCF" w:rsidP="00357841">
      <w:pPr>
        <w:jc w:val="center"/>
        <w:rPr>
          <w:sz w:val="46"/>
          <w:szCs w:val="46"/>
        </w:rPr>
      </w:pPr>
    </w:p>
    <w:p w:rsidR="00727BCF" w:rsidRPr="00727BCF" w:rsidRDefault="00727BCF" w:rsidP="00357841">
      <w:pPr>
        <w:jc w:val="center"/>
        <w:rPr>
          <w:sz w:val="46"/>
          <w:szCs w:val="46"/>
        </w:rPr>
      </w:pPr>
    </w:p>
    <w:p w:rsidR="004404F0" w:rsidRPr="00727BCF" w:rsidRDefault="004404F0" w:rsidP="00357841">
      <w:pPr>
        <w:jc w:val="center"/>
        <w:rPr>
          <w:sz w:val="46"/>
          <w:szCs w:val="46"/>
        </w:rPr>
      </w:pPr>
      <w:r w:rsidRPr="00727BCF">
        <w:rPr>
          <w:sz w:val="46"/>
          <w:szCs w:val="46"/>
        </w:rPr>
        <w:t>Fall 2018</w:t>
      </w:r>
    </w:p>
    <w:p w:rsidR="004404F0" w:rsidRDefault="004404F0" w:rsidP="00357841">
      <w:pPr>
        <w:jc w:val="center"/>
        <w:rPr>
          <w:sz w:val="36"/>
          <w:szCs w:val="36"/>
        </w:rPr>
      </w:pPr>
    </w:p>
    <w:p w:rsidR="00727BCF" w:rsidRDefault="00727BCF" w:rsidP="00357841">
      <w:pPr>
        <w:jc w:val="center"/>
        <w:rPr>
          <w:sz w:val="36"/>
          <w:szCs w:val="36"/>
        </w:rPr>
      </w:pPr>
    </w:p>
    <w:p w:rsidR="00727BCF" w:rsidRDefault="00727BCF" w:rsidP="00357841">
      <w:pPr>
        <w:jc w:val="center"/>
        <w:rPr>
          <w:sz w:val="36"/>
          <w:szCs w:val="36"/>
        </w:rPr>
      </w:pPr>
    </w:p>
    <w:p w:rsidR="00727BCF" w:rsidRDefault="00727BCF" w:rsidP="00357841">
      <w:pPr>
        <w:jc w:val="center"/>
        <w:rPr>
          <w:sz w:val="36"/>
          <w:szCs w:val="36"/>
        </w:rPr>
      </w:pPr>
    </w:p>
    <w:p w:rsidR="00727BCF" w:rsidRDefault="00727BCF" w:rsidP="00357841">
      <w:pPr>
        <w:jc w:val="center"/>
        <w:rPr>
          <w:sz w:val="36"/>
          <w:szCs w:val="36"/>
        </w:rPr>
      </w:pPr>
    </w:p>
    <w:p w:rsidR="004404F0" w:rsidRDefault="004404F0" w:rsidP="00357841">
      <w:pPr>
        <w:jc w:val="center"/>
        <w:rPr>
          <w:sz w:val="36"/>
          <w:szCs w:val="36"/>
        </w:rPr>
      </w:pPr>
      <w:r>
        <w:rPr>
          <w:sz w:val="36"/>
          <w:szCs w:val="36"/>
        </w:rPr>
        <w:t>Clippers and Clampers</w:t>
      </w:r>
    </w:p>
    <w:p w:rsidR="00727BCF" w:rsidRDefault="00727BCF" w:rsidP="00357841">
      <w:pPr>
        <w:jc w:val="center"/>
        <w:rPr>
          <w:sz w:val="36"/>
          <w:szCs w:val="36"/>
        </w:rPr>
      </w:pPr>
    </w:p>
    <w:p w:rsidR="00727BCF" w:rsidRDefault="00727BCF" w:rsidP="00357841">
      <w:pPr>
        <w:jc w:val="center"/>
        <w:rPr>
          <w:sz w:val="36"/>
          <w:szCs w:val="36"/>
        </w:rPr>
      </w:pPr>
    </w:p>
    <w:p w:rsidR="00727BCF" w:rsidRDefault="00727BCF" w:rsidP="00357841">
      <w:pPr>
        <w:jc w:val="center"/>
        <w:rPr>
          <w:sz w:val="24"/>
          <w:szCs w:val="24"/>
        </w:rPr>
      </w:pPr>
    </w:p>
    <w:p w:rsidR="00727BCF" w:rsidRDefault="00727BCF" w:rsidP="00357841">
      <w:pPr>
        <w:jc w:val="center"/>
        <w:rPr>
          <w:sz w:val="28"/>
          <w:szCs w:val="28"/>
        </w:rPr>
      </w:pPr>
    </w:p>
    <w:p w:rsidR="00727BCF" w:rsidRDefault="00727BCF" w:rsidP="00357841">
      <w:pPr>
        <w:jc w:val="center"/>
        <w:rPr>
          <w:sz w:val="28"/>
          <w:szCs w:val="28"/>
        </w:rPr>
      </w:pPr>
    </w:p>
    <w:p w:rsidR="00727BCF" w:rsidRPr="00727BCF" w:rsidRDefault="00727BCF" w:rsidP="00357841">
      <w:pPr>
        <w:jc w:val="center"/>
        <w:rPr>
          <w:sz w:val="28"/>
          <w:szCs w:val="28"/>
        </w:rPr>
      </w:pPr>
      <w:r w:rsidRPr="00727BCF">
        <w:rPr>
          <w:sz w:val="28"/>
          <w:szCs w:val="28"/>
        </w:rPr>
        <w:t xml:space="preserve">Joshua Bastian </w:t>
      </w:r>
    </w:p>
    <w:p w:rsidR="00727BCF" w:rsidRPr="00727BCF" w:rsidRDefault="00727BCF" w:rsidP="00357841">
      <w:pPr>
        <w:jc w:val="center"/>
        <w:rPr>
          <w:sz w:val="28"/>
          <w:szCs w:val="28"/>
        </w:rPr>
      </w:pPr>
      <w:r w:rsidRPr="00727BCF">
        <w:rPr>
          <w:sz w:val="28"/>
          <w:szCs w:val="28"/>
        </w:rPr>
        <w:t xml:space="preserve">Hamzah </w:t>
      </w:r>
      <w:proofErr w:type="spellStart"/>
      <w:r w:rsidRPr="00727BCF">
        <w:rPr>
          <w:sz w:val="28"/>
          <w:szCs w:val="28"/>
        </w:rPr>
        <w:t>Mamood</w:t>
      </w:r>
      <w:proofErr w:type="spellEnd"/>
    </w:p>
    <w:p w:rsidR="00727BCF" w:rsidRPr="00727BCF" w:rsidRDefault="00727BCF" w:rsidP="00357841">
      <w:pPr>
        <w:jc w:val="center"/>
        <w:rPr>
          <w:sz w:val="28"/>
          <w:szCs w:val="28"/>
        </w:rPr>
      </w:pPr>
      <w:r w:rsidRPr="00727BCF">
        <w:rPr>
          <w:sz w:val="28"/>
          <w:szCs w:val="28"/>
        </w:rPr>
        <w:t>10/9/18</w:t>
      </w:r>
    </w:p>
    <w:p w:rsidR="00727BCF" w:rsidRPr="00727BCF" w:rsidRDefault="00727BCF" w:rsidP="00357841">
      <w:pPr>
        <w:jc w:val="center"/>
        <w:rPr>
          <w:sz w:val="28"/>
          <w:szCs w:val="28"/>
        </w:rPr>
      </w:pPr>
      <w:proofErr w:type="spellStart"/>
      <w:r w:rsidRPr="00727BCF">
        <w:rPr>
          <w:sz w:val="28"/>
          <w:szCs w:val="28"/>
        </w:rPr>
        <w:t>Riu</w:t>
      </w:r>
      <w:proofErr w:type="spellEnd"/>
      <w:r w:rsidRPr="00727BCF">
        <w:rPr>
          <w:sz w:val="28"/>
          <w:szCs w:val="28"/>
        </w:rPr>
        <w:t xml:space="preserve"> </w:t>
      </w:r>
      <w:proofErr w:type="spellStart"/>
      <w:r w:rsidRPr="00727BCF">
        <w:rPr>
          <w:sz w:val="28"/>
          <w:szCs w:val="28"/>
        </w:rPr>
        <w:t>Rjoopan</w:t>
      </w:r>
      <w:proofErr w:type="spellEnd"/>
    </w:p>
    <w:p w:rsidR="00727BCF" w:rsidRDefault="00727BCF" w:rsidP="00357841">
      <w:pPr>
        <w:jc w:val="center"/>
        <w:rPr>
          <w:sz w:val="24"/>
          <w:szCs w:val="24"/>
        </w:rPr>
      </w:pPr>
    </w:p>
    <w:p w:rsidR="00727BCF" w:rsidRDefault="00727BCF" w:rsidP="00727BC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27BCF">
        <w:rPr>
          <w:sz w:val="28"/>
          <w:szCs w:val="28"/>
        </w:rPr>
        <w:lastRenderedPageBreak/>
        <w:t>Purpose</w:t>
      </w:r>
    </w:p>
    <w:p w:rsidR="00727BCF" w:rsidRPr="00727BCF" w:rsidRDefault="00727BCF" w:rsidP="00727BC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The purpose of this lab is to observe constraining signal inputs otherwise known as “clipping”</w:t>
      </w:r>
      <w:r w:rsidR="00B95CD2">
        <w:rPr>
          <w:sz w:val="20"/>
          <w:szCs w:val="20"/>
        </w:rPr>
        <w:t xml:space="preserve"> by a resistive voltage and </w:t>
      </w:r>
      <w:r w:rsidR="003A76C1">
        <w:rPr>
          <w:sz w:val="20"/>
          <w:szCs w:val="20"/>
        </w:rPr>
        <w:t>the concept of “clamping” which is shifting the DC level of the steady state AC signal.</w:t>
      </w:r>
    </w:p>
    <w:p w:rsidR="00727BCF" w:rsidRDefault="00727BCF" w:rsidP="00357841">
      <w:pPr>
        <w:jc w:val="center"/>
        <w:rPr>
          <w:sz w:val="24"/>
          <w:szCs w:val="24"/>
        </w:rPr>
      </w:pPr>
    </w:p>
    <w:p w:rsidR="00727BCF" w:rsidRDefault="00727BCF" w:rsidP="00357841">
      <w:pPr>
        <w:jc w:val="center"/>
        <w:rPr>
          <w:sz w:val="24"/>
          <w:szCs w:val="24"/>
        </w:rPr>
      </w:pPr>
    </w:p>
    <w:p w:rsidR="00727BCF" w:rsidRDefault="00727BCF" w:rsidP="00357841">
      <w:pPr>
        <w:jc w:val="center"/>
        <w:rPr>
          <w:sz w:val="24"/>
          <w:szCs w:val="24"/>
        </w:rPr>
      </w:pPr>
    </w:p>
    <w:p w:rsidR="004B3BAA" w:rsidRDefault="004B3BAA" w:rsidP="004B3BA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Equipment </w:t>
      </w:r>
    </w:p>
    <w:p w:rsidR="004B3BAA" w:rsidRDefault="004B3BAA" w:rsidP="004B3BAA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B26EF0E" wp14:editId="3A4CAA9A">
            <wp:extent cx="3670300" cy="2726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4229" cy="28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BCF" w:rsidRDefault="004B3BAA" w:rsidP="004B3BA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Diodes 14738</w:t>
      </w:r>
    </w:p>
    <w:p w:rsidR="004B3BAA" w:rsidRDefault="004B3BAA" w:rsidP="004B3BA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 10K and 1 100k resistors</w:t>
      </w:r>
    </w:p>
    <w:p w:rsidR="004B3BAA" w:rsidRDefault="004B3BAA" w:rsidP="004B3BA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Capacitor .22uF</w:t>
      </w:r>
    </w:p>
    <w:p w:rsidR="004B3BAA" w:rsidRDefault="004B3BAA" w:rsidP="004B3BAA">
      <w:pPr>
        <w:pStyle w:val="ListParagraph"/>
        <w:ind w:left="1080"/>
        <w:rPr>
          <w:sz w:val="24"/>
          <w:szCs w:val="24"/>
        </w:rPr>
      </w:pPr>
    </w:p>
    <w:p w:rsidR="004B3BAA" w:rsidRDefault="004B3BAA" w:rsidP="004B3BA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Procedure </w:t>
      </w:r>
    </w:p>
    <w:p w:rsidR="004B3BAA" w:rsidRDefault="004B3BAA" w:rsidP="004B3BA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Construct the circuit in Figure 1 but without the resistor</w:t>
      </w:r>
    </w:p>
    <w:p w:rsidR="004B3BAA" w:rsidRDefault="004B3BAA" w:rsidP="004B3BA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Apply a sinusoidal wave with amplitude of 6V and frequency 10kHz as the input voltage V1, plot out the input and output waveforms </w:t>
      </w:r>
    </w:p>
    <w:p w:rsidR="004B3BAA" w:rsidRDefault="004B3BAA" w:rsidP="004B3BA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Repeat step 2 with a square wave and a saw tooth wave</w:t>
      </w:r>
    </w:p>
    <w:p w:rsidR="004B3BAA" w:rsidRDefault="004B3BAA" w:rsidP="004B3BA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Construct the circuit in Figure 2</w:t>
      </w:r>
    </w:p>
    <w:p w:rsidR="004B3BAA" w:rsidRDefault="004B3BAA" w:rsidP="004B3BA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Apply a sinusoidal wave of amplitude 4V and a frequency of 10kHz as the input voltage </w:t>
      </w:r>
    </w:p>
    <w:p w:rsidR="004B3BAA" w:rsidRDefault="004B3BAA" w:rsidP="004B3BA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Plot out both input and output waveforms </w:t>
      </w:r>
    </w:p>
    <w:p w:rsidR="004B3BAA" w:rsidRDefault="004B3BAA" w:rsidP="004B3BA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Repeat step 5 with a square wave of peak 2V and a valley of -4V </w:t>
      </w:r>
    </w:p>
    <w:p w:rsidR="004B3BAA" w:rsidRDefault="004B3BAA" w:rsidP="004B3BA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B3BA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Repeat step 5 and 6 and change </w:t>
      </w:r>
      <w:proofErr w:type="spellStart"/>
      <w:r>
        <w:rPr>
          <w:sz w:val="20"/>
          <w:szCs w:val="20"/>
        </w:rPr>
        <w:t>Vb</w:t>
      </w:r>
      <w:proofErr w:type="spellEnd"/>
      <w:r>
        <w:rPr>
          <w:sz w:val="20"/>
          <w:szCs w:val="20"/>
        </w:rPr>
        <w:t xml:space="preserve"> to 1V</w:t>
      </w:r>
    </w:p>
    <w:p w:rsidR="004B3BAA" w:rsidRDefault="004B3BAA" w:rsidP="004B3BAA">
      <w:pPr>
        <w:pStyle w:val="ListParagraph"/>
        <w:ind w:left="1080"/>
        <w:rPr>
          <w:sz w:val="20"/>
          <w:szCs w:val="20"/>
        </w:rPr>
      </w:pPr>
    </w:p>
    <w:p w:rsidR="004B3BAA" w:rsidRDefault="004B3BAA" w:rsidP="004B3BA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Graphs</w:t>
      </w:r>
    </w:p>
    <w:p w:rsidR="004B3BAA" w:rsidRPr="004B3BAA" w:rsidRDefault="004B3BAA" w:rsidP="004B3BAA">
      <w:pPr>
        <w:pStyle w:val="ListParagraph"/>
        <w:ind w:left="1080"/>
        <w:rPr>
          <w:sz w:val="20"/>
          <w:szCs w:val="20"/>
        </w:rPr>
      </w:pPr>
    </w:p>
    <w:p w:rsidR="004B3BAA" w:rsidRDefault="004B3BAA" w:rsidP="004B3BA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Part A Clipper Circuit Sine Wave without R2 Experimental:</w:t>
      </w:r>
    </w:p>
    <w:p w:rsidR="004B3BAA" w:rsidRDefault="004B3BAA" w:rsidP="004B3BAA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742950</wp:posOffset>
            </wp:positionH>
            <wp:positionV relativeFrom="paragraph">
              <wp:posOffset>88900</wp:posOffset>
            </wp:positionV>
            <wp:extent cx="2889250" cy="2965600"/>
            <wp:effectExtent l="0" t="0" r="635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29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3BAA" w:rsidRPr="004B3BAA" w:rsidRDefault="004B3BAA" w:rsidP="004B3BAA">
      <w:pPr>
        <w:pStyle w:val="ListParagraph"/>
        <w:ind w:left="1080"/>
        <w:rPr>
          <w:sz w:val="24"/>
          <w:szCs w:val="24"/>
        </w:rPr>
      </w:pPr>
    </w:p>
    <w:p w:rsidR="00727BCF" w:rsidRDefault="00727BCF" w:rsidP="00357841">
      <w:pPr>
        <w:jc w:val="center"/>
        <w:rPr>
          <w:sz w:val="24"/>
          <w:szCs w:val="24"/>
        </w:rPr>
      </w:pPr>
    </w:p>
    <w:p w:rsidR="00727BCF" w:rsidRDefault="00727BCF" w:rsidP="00357841">
      <w:pPr>
        <w:jc w:val="center"/>
        <w:rPr>
          <w:sz w:val="24"/>
          <w:szCs w:val="24"/>
        </w:rPr>
      </w:pPr>
    </w:p>
    <w:p w:rsidR="00727BCF" w:rsidRDefault="00727BCF" w:rsidP="00357841">
      <w:pPr>
        <w:jc w:val="center"/>
        <w:rPr>
          <w:sz w:val="24"/>
          <w:szCs w:val="24"/>
        </w:rPr>
      </w:pPr>
    </w:p>
    <w:p w:rsidR="00727BCF" w:rsidRDefault="00727BCF" w:rsidP="00357841">
      <w:pPr>
        <w:jc w:val="center"/>
        <w:rPr>
          <w:sz w:val="24"/>
          <w:szCs w:val="24"/>
        </w:rPr>
      </w:pPr>
    </w:p>
    <w:p w:rsidR="00727BCF" w:rsidRDefault="00727BCF" w:rsidP="00357841">
      <w:pPr>
        <w:jc w:val="center"/>
        <w:rPr>
          <w:sz w:val="24"/>
          <w:szCs w:val="24"/>
        </w:rPr>
      </w:pPr>
    </w:p>
    <w:p w:rsidR="00727BCF" w:rsidRDefault="00727BCF" w:rsidP="00357841">
      <w:pPr>
        <w:jc w:val="center"/>
        <w:rPr>
          <w:sz w:val="24"/>
          <w:szCs w:val="24"/>
        </w:rPr>
      </w:pPr>
    </w:p>
    <w:p w:rsidR="00727BCF" w:rsidRDefault="00727BCF" w:rsidP="00357841">
      <w:pPr>
        <w:jc w:val="center"/>
        <w:rPr>
          <w:sz w:val="24"/>
          <w:szCs w:val="24"/>
        </w:rPr>
      </w:pPr>
    </w:p>
    <w:p w:rsidR="004B3BAA" w:rsidRDefault="004B3BAA" w:rsidP="00357841">
      <w:pPr>
        <w:jc w:val="center"/>
        <w:rPr>
          <w:sz w:val="24"/>
          <w:szCs w:val="24"/>
        </w:rPr>
      </w:pPr>
    </w:p>
    <w:p w:rsidR="00727BCF" w:rsidRDefault="004B3BAA" w:rsidP="004B3BAA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Theoretical:</w:t>
      </w:r>
    </w:p>
    <w:p w:rsidR="004B3BAA" w:rsidRDefault="004B3BAA" w:rsidP="004B3BA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B8CA90" wp14:editId="6310AE1C">
            <wp:extent cx="3206750" cy="278021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7105" cy="278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BCF" w:rsidRDefault="004B3BAA" w:rsidP="004B3BAA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3DF9814">
            <wp:simplePos x="0" y="0"/>
            <wp:positionH relativeFrom="margin">
              <wp:posOffset>2768600</wp:posOffset>
            </wp:positionH>
            <wp:positionV relativeFrom="paragraph">
              <wp:posOffset>281305</wp:posOffset>
            </wp:positionV>
            <wp:extent cx="3587750" cy="1949114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19491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D7FC617">
            <wp:simplePos x="0" y="0"/>
            <wp:positionH relativeFrom="margin">
              <wp:posOffset>-730250</wp:posOffset>
            </wp:positionH>
            <wp:positionV relativeFrom="paragraph">
              <wp:posOffset>332105</wp:posOffset>
            </wp:positionV>
            <wp:extent cx="3134646" cy="1790700"/>
            <wp:effectExtent l="0" t="0" r="889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646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Square Wave:                                                               Triangle Wave:</w:t>
      </w:r>
    </w:p>
    <w:p w:rsidR="004B3BAA" w:rsidRPr="00727BCF" w:rsidRDefault="004B3BAA" w:rsidP="004B3BAA">
      <w:pPr>
        <w:jc w:val="both"/>
        <w:rPr>
          <w:sz w:val="24"/>
          <w:szCs w:val="24"/>
        </w:rPr>
      </w:pPr>
    </w:p>
    <w:p w:rsidR="004404F0" w:rsidRDefault="004404F0" w:rsidP="00357841">
      <w:pPr>
        <w:jc w:val="center"/>
        <w:rPr>
          <w:sz w:val="36"/>
          <w:szCs w:val="36"/>
        </w:rPr>
      </w:pPr>
    </w:p>
    <w:p w:rsidR="004B3BAA" w:rsidRDefault="004B3BAA" w:rsidP="00357841">
      <w:pPr>
        <w:jc w:val="center"/>
        <w:rPr>
          <w:sz w:val="36"/>
          <w:szCs w:val="36"/>
        </w:rPr>
      </w:pPr>
    </w:p>
    <w:p w:rsidR="004B3BAA" w:rsidRDefault="004B3BAA" w:rsidP="00357841">
      <w:pPr>
        <w:jc w:val="center"/>
        <w:rPr>
          <w:sz w:val="36"/>
          <w:szCs w:val="36"/>
        </w:rPr>
      </w:pPr>
    </w:p>
    <w:p w:rsidR="004B3BAA" w:rsidRDefault="004B3BAA" w:rsidP="00357841">
      <w:pPr>
        <w:jc w:val="center"/>
        <w:rPr>
          <w:sz w:val="36"/>
          <w:szCs w:val="36"/>
        </w:rPr>
      </w:pPr>
    </w:p>
    <w:p w:rsidR="004B3BAA" w:rsidRDefault="004B3BAA" w:rsidP="004B3BAA">
      <w:pPr>
        <w:rPr>
          <w:sz w:val="24"/>
          <w:szCs w:val="24"/>
        </w:rPr>
      </w:pPr>
    </w:p>
    <w:p w:rsidR="004B3BAA" w:rsidRDefault="004B3BAA" w:rsidP="004B3BA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3F1363D">
            <wp:simplePos x="0" y="0"/>
            <wp:positionH relativeFrom="column">
              <wp:posOffset>-196850</wp:posOffset>
            </wp:positionH>
            <wp:positionV relativeFrom="paragraph">
              <wp:posOffset>258445</wp:posOffset>
            </wp:positionV>
            <wp:extent cx="5333999" cy="2755900"/>
            <wp:effectExtent l="0" t="0" r="635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530" cy="2759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Part B Clipper with R2 Theoretical vs Experimental</w:t>
      </w:r>
    </w:p>
    <w:p w:rsidR="004B3BAA" w:rsidRPr="004B3BAA" w:rsidRDefault="004B3BAA" w:rsidP="004B3BAA">
      <w:pPr>
        <w:rPr>
          <w:sz w:val="24"/>
          <w:szCs w:val="24"/>
        </w:rPr>
      </w:pPr>
    </w:p>
    <w:p w:rsidR="004B3BAA" w:rsidRDefault="004B3BAA" w:rsidP="004B3BAA">
      <w:pPr>
        <w:rPr>
          <w:sz w:val="36"/>
          <w:szCs w:val="36"/>
        </w:rPr>
      </w:pPr>
    </w:p>
    <w:p w:rsidR="004B3BAA" w:rsidRDefault="004B3BAA" w:rsidP="004B3BAA">
      <w:pPr>
        <w:rPr>
          <w:sz w:val="36"/>
          <w:szCs w:val="36"/>
        </w:rPr>
      </w:pPr>
    </w:p>
    <w:p w:rsidR="004B3BAA" w:rsidRDefault="004B3BAA" w:rsidP="004B3BAA">
      <w:pPr>
        <w:rPr>
          <w:sz w:val="36"/>
          <w:szCs w:val="36"/>
        </w:rPr>
      </w:pPr>
    </w:p>
    <w:p w:rsidR="004B3BAA" w:rsidRDefault="004B3BAA" w:rsidP="004B3BAA">
      <w:pPr>
        <w:rPr>
          <w:sz w:val="36"/>
          <w:szCs w:val="36"/>
        </w:rPr>
      </w:pPr>
    </w:p>
    <w:p w:rsidR="004B3BAA" w:rsidRDefault="004B3BAA" w:rsidP="004B3BAA">
      <w:pPr>
        <w:rPr>
          <w:sz w:val="36"/>
          <w:szCs w:val="36"/>
        </w:rPr>
      </w:pPr>
    </w:p>
    <w:p w:rsidR="004B3BAA" w:rsidRDefault="004B3BAA" w:rsidP="004B3BAA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C95C81D">
            <wp:simplePos x="0" y="0"/>
            <wp:positionH relativeFrom="column">
              <wp:posOffset>-50799</wp:posOffset>
            </wp:positionH>
            <wp:positionV relativeFrom="paragraph">
              <wp:posOffset>279400</wp:posOffset>
            </wp:positionV>
            <wp:extent cx="3727450" cy="2285851"/>
            <wp:effectExtent l="0" t="0" r="6350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653" cy="228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Square Wave Part B</w:t>
      </w:r>
    </w:p>
    <w:p w:rsidR="004B3BAA" w:rsidRDefault="004B3BAA" w:rsidP="004B3BAA">
      <w:pPr>
        <w:rPr>
          <w:sz w:val="24"/>
          <w:szCs w:val="24"/>
        </w:rPr>
      </w:pPr>
    </w:p>
    <w:p w:rsidR="004B3BAA" w:rsidRDefault="004B3BAA" w:rsidP="004B3BAA">
      <w:pPr>
        <w:rPr>
          <w:sz w:val="24"/>
          <w:szCs w:val="24"/>
        </w:rPr>
      </w:pPr>
    </w:p>
    <w:p w:rsidR="004B3BAA" w:rsidRDefault="004B3BAA" w:rsidP="004B3BAA">
      <w:pPr>
        <w:rPr>
          <w:sz w:val="24"/>
          <w:szCs w:val="24"/>
        </w:rPr>
      </w:pPr>
    </w:p>
    <w:p w:rsidR="004B3BAA" w:rsidRDefault="004B3BAA" w:rsidP="004B3BAA">
      <w:pPr>
        <w:rPr>
          <w:sz w:val="24"/>
          <w:szCs w:val="24"/>
        </w:rPr>
      </w:pPr>
    </w:p>
    <w:p w:rsidR="004B3BAA" w:rsidRDefault="004B3BAA" w:rsidP="004B3BAA">
      <w:pPr>
        <w:rPr>
          <w:sz w:val="24"/>
          <w:szCs w:val="24"/>
        </w:rPr>
      </w:pPr>
    </w:p>
    <w:p w:rsidR="004B3BAA" w:rsidRDefault="004B3BAA" w:rsidP="004B3BAA">
      <w:pPr>
        <w:rPr>
          <w:sz w:val="24"/>
          <w:szCs w:val="24"/>
        </w:rPr>
      </w:pPr>
    </w:p>
    <w:p w:rsidR="004B3BAA" w:rsidRDefault="004B3BAA" w:rsidP="004B3BAA">
      <w:pPr>
        <w:rPr>
          <w:sz w:val="24"/>
          <w:szCs w:val="24"/>
        </w:rPr>
      </w:pPr>
    </w:p>
    <w:p w:rsidR="004B3BAA" w:rsidRDefault="004B3BAA" w:rsidP="004B3BAA">
      <w:pPr>
        <w:rPr>
          <w:sz w:val="24"/>
          <w:szCs w:val="24"/>
        </w:rPr>
      </w:pPr>
    </w:p>
    <w:p w:rsidR="004B3BAA" w:rsidRDefault="004B3BAA" w:rsidP="004B3BA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427804F">
            <wp:simplePos x="0" y="0"/>
            <wp:positionH relativeFrom="margin">
              <wp:posOffset>-12700</wp:posOffset>
            </wp:positionH>
            <wp:positionV relativeFrom="paragraph">
              <wp:posOffset>276225</wp:posOffset>
            </wp:positionV>
            <wp:extent cx="3581400" cy="2227661"/>
            <wp:effectExtent l="0" t="0" r="0" b="12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227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Triangle Wave Part B</w:t>
      </w:r>
    </w:p>
    <w:p w:rsidR="004B3BAA" w:rsidRDefault="004B3BAA" w:rsidP="004B3BAA">
      <w:pPr>
        <w:rPr>
          <w:sz w:val="24"/>
          <w:szCs w:val="24"/>
        </w:rPr>
      </w:pPr>
    </w:p>
    <w:p w:rsidR="004B3BAA" w:rsidRDefault="004B3BAA" w:rsidP="004B3BAA">
      <w:pPr>
        <w:rPr>
          <w:sz w:val="24"/>
          <w:szCs w:val="24"/>
        </w:rPr>
      </w:pPr>
    </w:p>
    <w:p w:rsidR="004B3BAA" w:rsidRDefault="004B3BAA" w:rsidP="004B3BAA">
      <w:pPr>
        <w:rPr>
          <w:sz w:val="24"/>
          <w:szCs w:val="24"/>
        </w:rPr>
      </w:pPr>
    </w:p>
    <w:p w:rsidR="004B3BAA" w:rsidRDefault="004B3BAA" w:rsidP="004B3BAA">
      <w:pPr>
        <w:rPr>
          <w:sz w:val="24"/>
          <w:szCs w:val="24"/>
        </w:rPr>
      </w:pPr>
    </w:p>
    <w:p w:rsidR="004B3BAA" w:rsidRDefault="004B3BAA" w:rsidP="004B3BAA">
      <w:pPr>
        <w:rPr>
          <w:sz w:val="24"/>
          <w:szCs w:val="24"/>
        </w:rPr>
      </w:pPr>
    </w:p>
    <w:p w:rsidR="004B3BAA" w:rsidRDefault="004B3BAA" w:rsidP="004B3BAA">
      <w:pPr>
        <w:rPr>
          <w:sz w:val="24"/>
          <w:szCs w:val="24"/>
        </w:rPr>
      </w:pPr>
    </w:p>
    <w:p w:rsidR="004B3BAA" w:rsidRDefault="004B3BAA" w:rsidP="004B3BAA">
      <w:pPr>
        <w:rPr>
          <w:sz w:val="24"/>
          <w:szCs w:val="24"/>
        </w:rPr>
      </w:pPr>
    </w:p>
    <w:p w:rsidR="004B3BAA" w:rsidRDefault="004B3BAA" w:rsidP="004B3BAA">
      <w:pPr>
        <w:rPr>
          <w:sz w:val="24"/>
          <w:szCs w:val="24"/>
        </w:rPr>
      </w:pPr>
    </w:p>
    <w:p w:rsidR="004B3BAA" w:rsidRDefault="004B3BAA" w:rsidP="004B3BAA">
      <w:pPr>
        <w:rPr>
          <w:sz w:val="24"/>
          <w:szCs w:val="24"/>
        </w:rPr>
      </w:pPr>
      <w:r>
        <w:rPr>
          <w:sz w:val="24"/>
          <w:szCs w:val="24"/>
        </w:rPr>
        <w:t>Clamping Circuit Sine Wave</w:t>
      </w:r>
    </w:p>
    <w:p w:rsidR="004B3BAA" w:rsidRDefault="004B3BAA" w:rsidP="004B3BA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D6FDFC9">
            <wp:simplePos x="0" y="0"/>
            <wp:positionH relativeFrom="margin">
              <wp:posOffset>-425450</wp:posOffset>
            </wp:positionH>
            <wp:positionV relativeFrom="paragraph">
              <wp:posOffset>140970</wp:posOffset>
            </wp:positionV>
            <wp:extent cx="5943600" cy="3024505"/>
            <wp:effectExtent l="0" t="0" r="0" b="444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3BAA" w:rsidRDefault="004B3BAA" w:rsidP="004B3BAA">
      <w:pPr>
        <w:rPr>
          <w:sz w:val="24"/>
          <w:szCs w:val="24"/>
        </w:rPr>
      </w:pPr>
    </w:p>
    <w:p w:rsidR="004B3BAA" w:rsidRDefault="004B3BAA" w:rsidP="004B3BAA">
      <w:pPr>
        <w:rPr>
          <w:sz w:val="24"/>
          <w:szCs w:val="24"/>
        </w:rPr>
      </w:pPr>
    </w:p>
    <w:p w:rsidR="004B3BAA" w:rsidRDefault="004B3BAA" w:rsidP="004B3BAA">
      <w:pPr>
        <w:rPr>
          <w:sz w:val="24"/>
          <w:szCs w:val="24"/>
        </w:rPr>
      </w:pPr>
    </w:p>
    <w:p w:rsidR="004B3BAA" w:rsidRDefault="004B3BAA" w:rsidP="004B3BAA">
      <w:pPr>
        <w:rPr>
          <w:sz w:val="24"/>
          <w:szCs w:val="24"/>
        </w:rPr>
      </w:pPr>
    </w:p>
    <w:p w:rsidR="004B3BAA" w:rsidRDefault="004B3BAA" w:rsidP="004B3BAA">
      <w:pPr>
        <w:rPr>
          <w:sz w:val="24"/>
          <w:szCs w:val="24"/>
        </w:rPr>
      </w:pPr>
    </w:p>
    <w:p w:rsidR="004B3BAA" w:rsidRDefault="004B3BAA" w:rsidP="004B3BAA">
      <w:pPr>
        <w:rPr>
          <w:sz w:val="24"/>
          <w:szCs w:val="24"/>
        </w:rPr>
      </w:pPr>
    </w:p>
    <w:p w:rsidR="004B3BAA" w:rsidRDefault="004B3BAA" w:rsidP="004B3BAA">
      <w:pPr>
        <w:rPr>
          <w:sz w:val="24"/>
          <w:szCs w:val="24"/>
        </w:rPr>
      </w:pPr>
    </w:p>
    <w:p w:rsidR="004B3BAA" w:rsidRDefault="004B3BAA" w:rsidP="004B3BAA">
      <w:pPr>
        <w:rPr>
          <w:sz w:val="24"/>
          <w:szCs w:val="24"/>
        </w:rPr>
      </w:pPr>
      <w:r>
        <w:rPr>
          <w:sz w:val="24"/>
          <w:szCs w:val="24"/>
        </w:rPr>
        <w:lastRenderedPageBreak/>
        <w:t>Clamping Circuit Square Wave:</w:t>
      </w:r>
    </w:p>
    <w:p w:rsidR="004B3BAA" w:rsidRDefault="004B3BAA" w:rsidP="004B3BA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E0E0A09" wp14:editId="73D47C39">
            <wp:extent cx="4438650" cy="27831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4302" cy="2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BAA" w:rsidRDefault="004B3BAA" w:rsidP="004B3BA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Calculations</w:t>
      </w:r>
    </w:p>
    <w:p w:rsidR="004B3BAA" w:rsidRDefault="004B3BAA" w:rsidP="004B3BA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A)</w:t>
      </w:r>
    </w:p>
    <w:p w:rsidR="004B3BAA" w:rsidRDefault="004B3BAA" w:rsidP="004B3BAA">
      <w:pPr>
        <w:pStyle w:val="ListParagraph"/>
        <w:ind w:left="1440"/>
        <w:rPr>
          <w:rFonts w:eastAsiaTheme="minorEastAsia"/>
          <w:sz w:val="20"/>
          <w:szCs w:val="20"/>
        </w:rPr>
      </w:pPr>
      <w:r>
        <w:rPr>
          <w:sz w:val="28"/>
          <w:szCs w:val="28"/>
        </w:rPr>
        <w:tab/>
      </w:r>
      <w:r>
        <w:rPr>
          <w:sz w:val="20"/>
          <w:szCs w:val="20"/>
        </w:rPr>
        <w:t xml:space="preserve">When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-2&gt;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γ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or 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&gt; 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r1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+2 </m:t>
        </m:r>
      </m:oMath>
    </w:p>
    <w:p w:rsidR="004B3BAA" w:rsidRDefault="004B3BAA" w:rsidP="004B3BAA">
      <w:pPr>
        <w:pStyle w:val="ListParagraph"/>
        <w:ind w:left="1440"/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2089090</wp:posOffset>
                </wp:positionH>
                <wp:positionV relativeFrom="paragraph">
                  <wp:posOffset>168105</wp:posOffset>
                </wp:positionV>
                <wp:extent cx="360" cy="360"/>
                <wp:effectExtent l="38100" t="38100" r="57150" b="5715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5C3D8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163.8pt;margin-top:12.55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">
                <v:imagedata r:id="rId16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1790650</wp:posOffset>
                </wp:positionH>
                <wp:positionV relativeFrom="paragraph">
                  <wp:posOffset>41025</wp:posOffset>
                </wp:positionV>
                <wp:extent cx="195480" cy="146880"/>
                <wp:effectExtent l="57150" t="38100" r="52705" b="4381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95480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06A19D" id="Ink 11" o:spid="_x0000_s1026" type="#_x0000_t75" style="position:absolute;margin-left:140.3pt;margin-top:2.55pt;width:16.85pt;height:12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">
                <v:imagedata r:id="rId18" o:title=""/>
              </v:shape>
            </w:pict>
          </mc:Fallback>
        </mc:AlternateContent>
      </w:r>
      <w:r>
        <w:rPr>
          <w:rFonts w:eastAsiaTheme="minorEastAsia"/>
          <w:sz w:val="20"/>
          <w:szCs w:val="2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</m:oMath>
      <w:r>
        <w:rPr>
          <w:rFonts w:eastAsiaTheme="minorEastAsia"/>
          <w:sz w:val="20"/>
          <w:szCs w:val="20"/>
        </w:rPr>
        <w:t>= on</w:t>
      </w:r>
    </w:p>
    <w:p w:rsidR="004B3BAA" w:rsidRPr="004B3BAA" w:rsidRDefault="004B3BAA" w:rsidP="004B3BAA">
      <w:pPr>
        <w:pStyle w:val="ListParagraph"/>
        <w:ind w:left="144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1866265</wp:posOffset>
                </wp:positionH>
                <wp:positionV relativeFrom="paragraph">
                  <wp:posOffset>45720</wp:posOffset>
                </wp:positionV>
                <wp:extent cx="135720" cy="127080"/>
                <wp:effectExtent l="38100" t="38100" r="55245" b="444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35720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698FA" id="Ink 12" o:spid="_x0000_s1026" type="#_x0000_t75" style="position:absolute;margin-left:146.25pt;margin-top:2.9pt;width:12.15pt;height:1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">
                <v:imagedata r:id="rId20" o:title=""/>
              </v:shape>
            </w:pict>
          </mc:Fallback>
        </mc:AlternateContent>
      </w:r>
      <w:r>
        <w:rPr>
          <w:sz w:val="20"/>
          <w:szCs w:val="2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=off</m:t>
        </m:r>
      </m:oMath>
      <w:r>
        <w:rPr>
          <w:rFonts w:eastAsiaTheme="minorEastAsia"/>
          <w:sz w:val="20"/>
          <w:szCs w:val="20"/>
        </w:rPr>
        <w:t xml:space="preserve">      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o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γ</m:t>
            </m:r>
          </m:sub>
        </m:sSub>
        <m:r>
          <w:rPr>
            <w:rFonts w:ascii="Cambria Math" w:hAnsi="Cambria Math"/>
            <w:sz w:val="20"/>
            <w:szCs w:val="20"/>
          </w:rPr>
          <m:t>+2</m:t>
        </m:r>
      </m:oMath>
    </w:p>
    <w:p w:rsidR="004B3BAA" w:rsidRDefault="004B3BAA" w:rsidP="004B3BAA">
      <w:pPr>
        <w:rPr>
          <w:rFonts w:eastAsiaTheme="minorEastAsia"/>
          <w:sz w:val="20"/>
          <w:szCs w:val="20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0"/>
          <w:szCs w:val="20"/>
        </w:rPr>
        <w:tab/>
        <w:t xml:space="preserve">When </w:t>
      </w:r>
      <w:proofErr w:type="gramStart"/>
      <w:r>
        <w:rPr>
          <w:sz w:val="20"/>
          <w:szCs w:val="20"/>
        </w:rPr>
        <w:t>–(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+4&gt;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γ2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or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&lt; -(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γ2</m:t>
            </m:r>
          </m:sub>
        </m:sSub>
      </m:oMath>
      <w:r>
        <w:rPr>
          <w:rFonts w:eastAsiaTheme="minorEastAsia"/>
          <w:sz w:val="20"/>
          <w:szCs w:val="20"/>
        </w:rPr>
        <w:t xml:space="preserve"> – 4)</w:t>
      </w:r>
    </w:p>
    <w:p w:rsidR="004B3BAA" w:rsidRDefault="004B3BAA" w:rsidP="004B3BAA">
      <w:pPr>
        <w:rPr>
          <w:rFonts w:eastAsiaTheme="minorEastAsi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745D4E9">
            <wp:simplePos x="0" y="0"/>
            <wp:positionH relativeFrom="column">
              <wp:posOffset>1423670</wp:posOffset>
            </wp:positionH>
            <wp:positionV relativeFrom="paragraph">
              <wp:posOffset>7620</wp:posOffset>
            </wp:positionV>
            <wp:extent cx="737592" cy="400050"/>
            <wp:effectExtent l="0" t="0" r="571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592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sz w:val="20"/>
          <w:szCs w:val="20"/>
        </w:rPr>
        <w:tab/>
      </w:r>
      <w:r>
        <w:rPr>
          <w:rFonts w:eastAsiaTheme="minorEastAsia"/>
          <w:sz w:val="20"/>
          <w:szCs w:val="20"/>
        </w:rPr>
        <w:tab/>
      </w:r>
      <w:r>
        <w:rPr>
          <w:rFonts w:eastAsiaTheme="minorEastAsia"/>
          <w:sz w:val="20"/>
          <w:szCs w:val="20"/>
        </w:rPr>
        <w:tab/>
      </w:r>
      <w:r>
        <w:rPr>
          <w:rFonts w:eastAsiaTheme="minorEastAsia"/>
          <w:sz w:val="20"/>
          <w:szCs w:val="20"/>
        </w:rPr>
        <w:tab/>
      </w:r>
      <w:r>
        <w:rPr>
          <w:rFonts w:eastAsiaTheme="minorEastAsia"/>
          <w:sz w:val="20"/>
          <w:szCs w:val="20"/>
        </w:rPr>
        <w:tab/>
        <w:t>-(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γ</m:t>
            </m:r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+4)</m:t>
        </m:r>
      </m:oMath>
    </w:p>
    <w:p w:rsidR="004B3BAA" w:rsidRDefault="004B3BAA" w:rsidP="004B3BAA">
      <w:pPr>
        <w:rPr>
          <w:rFonts w:eastAsiaTheme="minorEastAsia"/>
          <w:sz w:val="20"/>
          <w:szCs w:val="20"/>
        </w:rPr>
      </w:pPr>
    </w:p>
    <w:p w:rsidR="004B3BAA" w:rsidRDefault="004B3BAA" w:rsidP="004B3BAA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ab/>
      </w:r>
      <w:r>
        <w:rPr>
          <w:rFonts w:eastAsiaTheme="minorEastAsia"/>
          <w:sz w:val="20"/>
          <w:szCs w:val="20"/>
        </w:rPr>
        <w:tab/>
      </w:r>
      <w:r>
        <w:rPr>
          <w:rFonts w:eastAsiaTheme="minorEastAsia"/>
          <w:sz w:val="20"/>
          <w:szCs w:val="20"/>
        </w:rPr>
        <w:tab/>
      </w:r>
      <w:proofErr w:type="gramStart"/>
      <w:r>
        <w:rPr>
          <w:rFonts w:eastAsiaTheme="minorEastAsia"/>
          <w:sz w:val="20"/>
          <w:szCs w:val="20"/>
        </w:rPr>
        <w:t>When  -</w:t>
      </w:r>
      <w:proofErr w:type="gramEnd"/>
      <w:r>
        <w:rPr>
          <w:rFonts w:eastAsiaTheme="minorEastAsia"/>
          <w:sz w:val="20"/>
          <w:szCs w:val="20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γ</m:t>
            </m:r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+4)&lt;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γ</m:t>
            </m:r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+2</m:t>
        </m:r>
      </m:oMath>
    </w:p>
    <w:p w:rsidR="004B3BAA" w:rsidRDefault="004B3BAA" w:rsidP="004B3BAA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ab/>
      </w:r>
      <w:r>
        <w:rPr>
          <w:rFonts w:eastAsiaTheme="minorEastAsia"/>
          <w:sz w:val="20"/>
          <w:szCs w:val="20"/>
        </w:rPr>
        <w:tab/>
      </w:r>
      <w:r>
        <w:rPr>
          <w:rFonts w:eastAsiaTheme="minorEastAsia"/>
          <w:sz w:val="20"/>
          <w:szCs w:val="20"/>
        </w:rPr>
        <w:tab/>
      </w:r>
      <w:r>
        <w:rPr>
          <w:rFonts w:eastAsiaTheme="minorEastAsia"/>
          <w:sz w:val="20"/>
          <w:szCs w:val="20"/>
        </w:rPr>
        <w:tab/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o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</w:p>
    <w:p w:rsidR="004B3BAA" w:rsidRDefault="004B3BAA" w:rsidP="004B3BAA">
      <w:pPr>
        <w:rPr>
          <w:rFonts w:eastAsiaTheme="minorEastAsia"/>
          <w:sz w:val="20"/>
          <w:szCs w:val="20"/>
        </w:rPr>
      </w:pPr>
    </w:p>
    <w:p w:rsidR="004B3BAA" w:rsidRDefault="004B3BAA" w:rsidP="004B3BAA">
      <w:pPr>
        <w:rPr>
          <w:rFonts w:eastAsiaTheme="minorEastAsia"/>
          <w:sz w:val="20"/>
          <w:szCs w:val="20"/>
        </w:rPr>
      </w:pPr>
    </w:p>
    <w:p w:rsidR="004B3BAA" w:rsidRDefault="004B3BAA" w:rsidP="004B3BAA">
      <w:pPr>
        <w:rPr>
          <w:rFonts w:eastAsiaTheme="minorEastAsia"/>
          <w:sz w:val="20"/>
          <w:szCs w:val="20"/>
        </w:rPr>
      </w:pPr>
    </w:p>
    <w:p w:rsidR="004B3BAA" w:rsidRDefault="004B3BAA" w:rsidP="004B3BAA">
      <w:pPr>
        <w:rPr>
          <w:rFonts w:eastAsiaTheme="minorEastAsia"/>
          <w:sz w:val="20"/>
          <w:szCs w:val="20"/>
        </w:rPr>
      </w:pPr>
    </w:p>
    <w:p w:rsidR="004B3BAA" w:rsidRDefault="004B3BAA" w:rsidP="004B3BAA">
      <w:pPr>
        <w:rPr>
          <w:rFonts w:eastAsiaTheme="minorEastAsia"/>
          <w:sz w:val="20"/>
          <w:szCs w:val="20"/>
        </w:rPr>
      </w:pPr>
    </w:p>
    <w:p w:rsidR="004B3BAA" w:rsidRDefault="004B3BAA" w:rsidP="004B3BAA">
      <w:pPr>
        <w:rPr>
          <w:rFonts w:eastAsiaTheme="minorEastAsia"/>
          <w:sz w:val="20"/>
          <w:szCs w:val="20"/>
        </w:rPr>
      </w:pPr>
    </w:p>
    <w:p w:rsidR="004B3BAA" w:rsidRDefault="004B3BAA" w:rsidP="004B3BAA">
      <w:pPr>
        <w:rPr>
          <w:rFonts w:eastAsiaTheme="minorEastAsia"/>
          <w:sz w:val="20"/>
          <w:szCs w:val="20"/>
        </w:rPr>
      </w:pPr>
    </w:p>
    <w:p w:rsidR="004B3BAA" w:rsidRDefault="004B3BAA" w:rsidP="004B3BAA">
      <w:pPr>
        <w:rPr>
          <w:rFonts w:eastAsiaTheme="minorEastAsia"/>
          <w:sz w:val="20"/>
          <w:szCs w:val="20"/>
        </w:rPr>
      </w:pPr>
    </w:p>
    <w:p w:rsidR="004B3BAA" w:rsidRDefault="004B3BAA" w:rsidP="004B3BAA">
      <w:pPr>
        <w:rPr>
          <w:rFonts w:eastAsiaTheme="minorEastAsia"/>
          <w:sz w:val="20"/>
          <w:szCs w:val="20"/>
        </w:rPr>
      </w:pPr>
      <w:bookmarkStart w:id="0" w:name="_GoBack"/>
      <w:bookmarkEnd w:id="0"/>
    </w:p>
    <w:p w:rsidR="004B3BAA" w:rsidRDefault="004B3BAA" w:rsidP="004B3B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B3BAA">
        <w:rPr>
          <w:sz w:val="28"/>
          <w:szCs w:val="28"/>
        </w:rPr>
        <w:lastRenderedPageBreak/>
        <w:t>Conclusions</w:t>
      </w:r>
    </w:p>
    <w:p w:rsidR="004B3BAA" w:rsidRPr="004B3BAA" w:rsidRDefault="004B3BAA" w:rsidP="004B3BAA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This lab we observed both clipping and clamping circuits </w:t>
      </w:r>
      <w:proofErr w:type="gramStart"/>
      <w:r>
        <w:rPr>
          <w:sz w:val="20"/>
          <w:szCs w:val="20"/>
        </w:rPr>
        <w:t>In</w:t>
      </w:r>
      <w:proofErr w:type="gramEnd"/>
      <w:r>
        <w:rPr>
          <w:sz w:val="20"/>
          <w:szCs w:val="20"/>
        </w:rPr>
        <w:t xml:space="preserve"> the clipping circuits we could see how the output voltages amplitude gets clipped off. With the clamping circuit from the graphs shown we see and a shift of the output voltage down as it shifts the DC level of the steady state AC signal. Spikes in a signal when it comes to FM can be adjusted using a clipper circuit to prevent the signal prom spiking past a certain level. A </w:t>
      </w:r>
      <w:proofErr w:type="gramStart"/>
      <w:r>
        <w:rPr>
          <w:sz w:val="20"/>
          <w:szCs w:val="20"/>
        </w:rPr>
        <w:t>real life</w:t>
      </w:r>
      <w:proofErr w:type="gramEnd"/>
      <w:r>
        <w:rPr>
          <w:sz w:val="20"/>
          <w:szCs w:val="20"/>
        </w:rPr>
        <w:t xml:space="preserve"> example of a clamper is </w:t>
      </w:r>
      <w:r w:rsidRPr="004B3BAA">
        <w:rPr>
          <w:rFonts w:cstheme="minorHAnsi"/>
          <w:color w:val="333333"/>
          <w:sz w:val="20"/>
          <w:szCs w:val="20"/>
          <w:shd w:val="clear" w:color="auto" w:fill="FFFFFF"/>
        </w:rPr>
        <w:t>For the protection of the </w:t>
      </w:r>
      <w:r>
        <w:rPr>
          <w:rFonts w:cstheme="minorHAnsi"/>
          <w:sz w:val="20"/>
          <w:szCs w:val="20"/>
        </w:rPr>
        <w:t>amplifiers</w:t>
      </w:r>
      <w:r w:rsidRPr="004B3BAA">
        <w:rPr>
          <w:rFonts w:cstheme="minorHAnsi"/>
          <w:color w:val="333333"/>
          <w:sz w:val="20"/>
          <w:szCs w:val="20"/>
          <w:shd w:val="clear" w:color="auto" w:fill="FFFFFF"/>
        </w:rPr>
        <w:t xml:space="preserve"> </w:t>
      </w:r>
      <w:r w:rsidRPr="004B3BAA">
        <w:rPr>
          <w:rFonts w:cstheme="minorHAnsi"/>
          <w:color w:val="333333"/>
          <w:sz w:val="20"/>
          <w:szCs w:val="20"/>
          <w:shd w:val="clear" w:color="auto" w:fill="FFFFFF"/>
        </w:rPr>
        <w:t>from large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 errant signals. The data from comparing the theoretical and experimental values were hard to read because of the major difference in the time scale, if that was more controlled a better observation of theoretical and experimental data would’ve been recorded.</w:t>
      </w:r>
    </w:p>
    <w:p w:rsidR="004B3BAA" w:rsidRPr="004B3BAA" w:rsidRDefault="004B3BAA" w:rsidP="004B3BAA">
      <w:pPr>
        <w:ind w:left="360"/>
        <w:rPr>
          <w:sz w:val="28"/>
          <w:szCs w:val="28"/>
        </w:rPr>
      </w:pPr>
    </w:p>
    <w:p w:rsidR="004B3BAA" w:rsidRPr="004B3BAA" w:rsidRDefault="004B3BAA" w:rsidP="004B3BAA">
      <w:pPr>
        <w:rPr>
          <w:rFonts w:eastAsiaTheme="minorEastAsia"/>
          <w:sz w:val="20"/>
          <w:szCs w:val="20"/>
        </w:rPr>
      </w:pPr>
    </w:p>
    <w:sectPr w:rsidR="004B3BAA" w:rsidRPr="004B3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F38E5"/>
    <w:multiLevelType w:val="hybridMultilevel"/>
    <w:tmpl w:val="BB425B2A"/>
    <w:lvl w:ilvl="0" w:tplc="0F0C87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38528C"/>
    <w:multiLevelType w:val="hybridMultilevel"/>
    <w:tmpl w:val="D938D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E5ABB"/>
    <w:multiLevelType w:val="hybridMultilevel"/>
    <w:tmpl w:val="D938D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A835C6"/>
    <w:multiLevelType w:val="hybridMultilevel"/>
    <w:tmpl w:val="47BA360A"/>
    <w:lvl w:ilvl="0" w:tplc="707CAF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EA022C"/>
    <w:multiLevelType w:val="hybridMultilevel"/>
    <w:tmpl w:val="D938D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841"/>
    <w:rsid w:val="0000479C"/>
    <w:rsid w:val="00357841"/>
    <w:rsid w:val="003A76C1"/>
    <w:rsid w:val="004404F0"/>
    <w:rsid w:val="004B3BAA"/>
    <w:rsid w:val="004C4213"/>
    <w:rsid w:val="0062277B"/>
    <w:rsid w:val="00727BCF"/>
    <w:rsid w:val="0095380D"/>
    <w:rsid w:val="00B95CD2"/>
    <w:rsid w:val="00E9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A9FDB"/>
  <w15:chartTrackingRefBased/>
  <w15:docId w15:val="{BEAC5A3B-92A5-4BCE-82FE-FA4060B1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BC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B3BAA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4B3B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ustomXml" Target="ink/ink1.xm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11T09:20:20.8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11T09:20:07.43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1,'3'0,"4"0,4 0,3 0,2 0,4 3,2 1,1-1,-2 1,-1-2,0-1,2 0,0-1,-1 0,0 0,-2 0,0 0,-1 0,-3 2,2 2,0 3,2 3,-4 3,-4 2,-3 2,-4 1,-2 0,-2 0,0 0,-1 1,0 2,0 0,1 1,0-1,-1-2,1 0,0 0,0-1,0-1,3-2,4-5,4-3,0 0,4-2,3-1,1-1,0-2,-3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11T09:20:10.84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0 352,'3'0,"4"0,4 0,3 0,2 0,2 0,-3-3,-1-1,-2-3,-4-3,0 0,2-1,2 1,4 3,7 2,2 1,-4 0,-2 0,-4-6,-5-4,-4-2,-3-2,-2 0,-1-1,-1-3,-3 3,-1 1,-5 3,-5 5,1 1,0 2,-2 2,0 2,9 2,8 0,7 1,5 1,0-4,2-1,0 1,4-3,8-3,2-6,0-1,-6 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6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josh9</dc:creator>
  <cp:keywords/>
  <dc:description/>
  <cp:lastModifiedBy>josh9</cp:lastModifiedBy>
  <cp:revision>1</cp:revision>
  <dcterms:created xsi:type="dcterms:W3CDTF">2018-10-09T21:10:00Z</dcterms:created>
  <dcterms:modified xsi:type="dcterms:W3CDTF">2018-10-11T09:48:00Z</dcterms:modified>
</cp:coreProperties>
</file>