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7359F" w14:textId="7D632EBF" w:rsidR="00FB4889" w:rsidRDefault="002E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21179">
        <w:rPr>
          <w:rFonts w:ascii="Times New Roman" w:hAnsi="Times New Roman" w:cs="Times New Roman"/>
          <w:sz w:val="24"/>
          <w:szCs w:val="24"/>
        </w:rPr>
        <w:t xml:space="preserve">) </w:t>
      </w:r>
      <w:r w:rsidR="006A1946">
        <w:rPr>
          <w:rFonts w:ascii="Times New Roman" w:hAnsi="Times New Roman" w:cs="Times New Roman"/>
          <w:sz w:val="24"/>
          <w:szCs w:val="24"/>
        </w:rPr>
        <w:t>The stack would have to be moved into the queue two time. The first time</w:t>
      </w:r>
      <w:r w:rsidR="00E00322">
        <w:rPr>
          <w:rFonts w:ascii="Times New Roman" w:hAnsi="Times New Roman" w:cs="Times New Roman"/>
          <w:sz w:val="24"/>
          <w:szCs w:val="24"/>
        </w:rPr>
        <w:t xml:space="preserve">, check each pop of the stack to see if it is the </w:t>
      </w:r>
      <w:r w:rsidR="00671192">
        <w:rPr>
          <w:rFonts w:ascii="Times New Roman" w:hAnsi="Times New Roman" w:cs="Times New Roman"/>
          <w:sz w:val="24"/>
          <w:szCs w:val="24"/>
        </w:rPr>
        <w:t>particular value we are looking for.</w:t>
      </w:r>
      <w:r w:rsidR="00EC7C84">
        <w:rPr>
          <w:rFonts w:ascii="Times New Roman" w:hAnsi="Times New Roman" w:cs="Times New Roman"/>
          <w:sz w:val="24"/>
          <w:szCs w:val="24"/>
        </w:rPr>
        <w:t xml:space="preserve"> After the first time the stack should be backwards on the stack. If we repeat the process for a second time the stack would be back to it’s original order.</w:t>
      </w:r>
    </w:p>
    <w:p w14:paraId="7B6A05EE" w14:textId="5F580514" w:rsidR="002E2E37" w:rsidRDefault="002E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The recursive function takes in the string and the length of the string. Each time it runs it returns a number plus another recursive call, but each time the length is decreased by 1. The number the function returns would be computer with </w:t>
      </w:r>
      <w:r w:rsidRPr="002E2E37">
        <w:rPr>
          <w:rFonts w:ascii="Times New Roman" w:hAnsi="Times New Roman" w:cs="Times New Roman"/>
          <w:sz w:val="24"/>
          <w:szCs w:val="24"/>
        </w:rPr>
        <w:t>(temp * pow(10,string.length() - len))</w:t>
      </w:r>
      <w:r>
        <w:rPr>
          <w:rFonts w:ascii="Times New Roman" w:hAnsi="Times New Roman" w:cs="Times New Roman"/>
          <w:sz w:val="24"/>
          <w:szCs w:val="24"/>
        </w:rPr>
        <w:t>, where temp is the integer form of string[len-1] and len is the length of the string. The base cause would just be when len reaches 0 and returns 0;</w:t>
      </w:r>
    </w:p>
    <w:p w14:paraId="36A79212" w14:textId="77777777" w:rsidR="002E2E37" w:rsidRPr="002E2E37" w:rsidRDefault="002E2E37" w:rsidP="002E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2E2E3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B5B0AA1" w14:textId="637E5EFE" w:rsidR="002E2E37" w:rsidRPr="002E2E37" w:rsidRDefault="002E2E37" w:rsidP="002E2E37">
      <w:pPr>
        <w:rPr>
          <w:rFonts w:ascii="Times New Roman" w:hAnsi="Times New Roman" w:cs="Times New Roman"/>
          <w:sz w:val="24"/>
          <w:szCs w:val="24"/>
        </w:rPr>
      </w:pPr>
      <w:r w:rsidRPr="002E2E37">
        <w:rPr>
          <w:rFonts w:ascii="Times New Roman" w:hAnsi="Times New Roman" w:cs="Times New Roman"/>
          <w:sz w:val="24"/>
          <w:szCs w:val="24"/>
        </w:rPr>
        <w:t>#include &lt;iterator&gt;</w:t>
      </w:r>
    </w:p>
    <w:p w14:paraId="49CF07B7" w14:textId="020F27F2" w:rsidR="002E2E37" w:rsidRPr="002E2E37" w:rsidRDefault="002E2E37" w:rsidP="002E2E37">
      <w:pPr>
        <w:rPr>
          <w:rFonts w:ascii="Times New Roman" w:hAnsi="Times New Roman" w:cs="Times New Roman"/>
          <w:sz w:val="24"/>
          <w:szCs w:val="24"/>
        </w:rPr>
      </w:pPr>
      <w:r w:rsidRPr="002E2E37">
        <w:rPr>
          <w:rFonts w:ascii="Times New Roman" w:hAnsi="Times New Roman" w:cs="Times New Roman"/>
          <w:sz w:val="24"/>
          <w:szCs w:val="24"/>
        </w:rPr>
        <w:t>using namespace std;</w:t>
      </w:r>
    </w:p>
    <w:p w14:paraId="2667D96A" w14:textId="77777777" w:rsidR="002E2E37" w:rsidRPr="002E2E37" w:rsidRDefault="002E2E37" w:rsidP="002E2E37">
      <w:pPr>
        <w:rPr>
          <w:rFonts w:ascii="Times New Roman" w:hAnsi="Times New Roman" w:cs="Times New Roman"/>
          <w:sz w:val="24"/>
          <w:szCs w:val="24"/>
        </w:rPr>
      </w:pPr>
      <w:r w:rsidRPr="002E2E37">
        <w:rPr>
          <w:rFonts w:ascii="Times New Roman" w:hAnsi="Times New Roman" w:cs="Times New Roman"/>
          <w:sz w:val="24"/>
          <w:szCs w:val="24"/>
        </w:rPr>
        <w:t>int main() {</w:t>
      </w:r>
    </w:p>
    <w:p w14:paraId="790C7A7E" w14:textId="77777777" w:rsidR="002E2E37" w:rsidRPr="002E2E37" w:rsidRDefault="002E2E37" w:rsidP="002E2E37">
      <w:pPr>
        <w:rPr>
          <w:rFonts w:ascii="Times New Roman" w:hAnsi="Times New Roman" w:cs="Times New Roman"/>
          <w:sz w:val="24"/>
          <w:szCs w:val="24"/>
        </w:rPr>
      </w:pPr>
      <w:r w:rsidRPr="002E2E37">
        <w:rPr>
          <w:rFonts w:ascii="Times New Roman" w:hAnsi="Times New Roman" w:cs="Times New Roman"/>
          <w:sz w:val="24"/>
          <w:szCs w:val="24"/>
        </w:rPr>
        <w:t xml:space="preserve">    Node&lt;T&gt;* next;</w:t>
      </w:r>
    </w:p>
    <w:p w14:paraId="6EC41C72" w14:textId="77777777" w:rsidR="002E2E37" w:rsidRPr="002E2E37" w:rsidRDefault="002E2E37" w:rsidP="002E2E37">
      <w:pPr>
        <w:rPr>
          <w:rFonts w:ascii="Times New Roman" w:hAnsi="Times New Roman" w:cs="Times New Roman"/>
          <w:sz w:val="24"/>
          <w:szCs w:val="24"/>
        </w:rPr>
      </w:pPr>
      <w:r w:rsidRPr="002E2E37">
        <w:rPr>
          <w:rFonts w:ascii="Times New Roman" w:hAnsi="Times New Roman" w:cs="Times New Roman"/>
          <w:sz w:val="24"/>
          <w:szCs w:val="24"/>
        </w:rPr>
        <w:t xml:space="preserve">    Node&lt;T&gt;* curr = _head;</w:t>
      </w:r>
    </w:p>
    <w:p w14:paraId="7484382C" w14:textId="77777777" w:rsidR="002E2E37" w:rsidRPr="002E2E37" w:rsidRDefault="002E2E37" w:rsidP="002E2E37">
      <w:pPr>
        <w:rPr>
          <w:rFonts w:ascii="Times New Roman" w:hAnsi="Times New Roman" w:cs="Times New Roman"/>
          <w:sz w:val="24"/>
          <w:szCs w:val="24"/>
        </w:rPr>
      </w:pPr>
      <w:r w:rsidRPr="002E2E37">
        <w:rPr>
          <w:rFonts w:ascii="Times New Roman" w:hAnsi="Times New Roman" w:cs="Times New Roman"/>
          <w:sz w:val="24"/>
          <w:szCs w:val="24"/>
        </w:rPr>
        <w:t xml:space="preserve">    Node&lt;T&gt;* prev = nullptr;</w:t>
      </w:r>
    </w:p>
    <w:p w14:paraId="0F6BEC72" w14:textId="77777777" w:rsidR="002E2E37" w:rsidRPr="002E2E37" w:rsidRDefault="002E2E37" w:rsidP="002E2E37">
      <w:pPr>
        <w:rPr>
          <w:rFonts w:ascii="Times New Roman" w:hAnsi="Times New Roman" w:cs="Times New Roman"/>
          <w:sz w:val="24"/>
          <w:szCs w:val="24"/>
        </w:rPr>
      </w:pPr>
      <w:r w:rsidRPr="002E2E37">
        <w:rPr>
          <w:rFonts w:ascii="Times New Roman" w:hAnsi="Times New Roman" w:cs="Times New Roman"/>
          <w:sz w:val="24"/>
          <w:szCs w:val="24"/>
        </w:rPr>
        <w:t xml:space="preserve">    for(Node&lt;T&gt;* itr = _head;itr != nullptr;itr = itr-&gt;_next){</w:t>
      </w:r>
    </w:p>
    <w:p w14:paraId="3A5A79A7" w14:textId="77777777" w:rsidR="002E2E37" w:rsidRPr="002E2E37" w:rsidRDefault="002E2E37" w:rsidP="002E2E37">
      <w:pPr>
        <w:rPr>
          <w:rFonts w:ascii="Times New Roman" w:hAnsi="Times New Roman" w:cs="Times New Roman"/>
          <w:sz w:val="24"/>
          <w:szCs w:val="24"/>
        </w:rPr>
      </w:pPr>
      <w:r w:rsidRPr="002E2E37">
        <w:rPr>
          <w:rFonts w:ascii="Times New Roman" w:hAnsi="Times New Roman" w:cs="Times New Roman"/>
          <w:sz w:val="24"/>
          <w:szCs w:val="24"/>
        </w:rPr>
        <w:t xml:space="preserve">        next = curr_next;</w:t>
      </w:r>
    </w:p>
    <w:p w14:paraId="3BF9C3E6" w14:textId="77777777" w:rsidR="002E2E37" w:rsidRPr="002E2E37" w:rsidRDefault="002E2E37" w:rsidP="002E2E37">
      <w:pPr>
        <w:rPr>
          <w:rFonts w:ascii="Times New Roman" w:hAnsi="Times New Roman" w:cs="Times New Roman"/>
          <w:sz w:val="24"/>
          <w:szCs w:val="24"/>
        </w:rPr>
      </w:pPr>
      <w:r w:rsidRPr="002E2E37">
        <w:rPr>
          <w:rFonts w:ascii="Times New Roman" w:hAnsi="Times New Roman" w:cs="Times New Roman"/>
          <w:sz w:val="24"/>
          <w:szCs w:val="24"/>
        </w:rPr>
        <w:t xml:space="preserve">        curr_next = prev;</w:t>
      </w:r>
    </w:p>
    <w:p w14:paraId="77DD2C49" w14:textId="77777777" w:rsidR="002E2E37" w:rsidRPr="002E2E37" w:rsidRDefault="002E2E37" w:rsidP="002E2E37">
      <w:pPr>
        <w:rPr>
          <w:rFonts w:ascii="Times New Roman" w:hAnsi="Times New Roman" w:cs="Times New Roman"/>
          <w:sz w:val="24"/>
          <w:szCs w:val="24"/>
        </w:rPr>
      </w:pPr>
      <w:r w:rsidRPr="002E2E37">
        <w:rPr>
          <w:rFonts w:ascii="Times New Roman" w:hAnsi="Times New Roman" w:cs="Times New Roman"/>
          <w:sz w:val="24"/>
          <w:szCs w:val="24"/>
        </w:rPr>
        <w:t xml:space="preserve">        prev = curr;</w:t>
      </w:r>
    </w:p>
    <w:p w14:paraId="7AF8F5A3" w14:textId="77777777" w:rsidR="002E2E37" w:rsidRPr="002E2E37" w:rsidRDefault="002E2E37" w:rsidP="002E2E37">
      <w:pPr>
        <w:rPr>
          <w:rFonts w:ascii="Times New Roman" w:hAnsi="Times New Roman" w:cs="Times New Roman"/>
          <w:sz w:val="24"/>
          <w:szCs w:val="24"/>
        </w:rPr>
      </w:pPr>
      <w:r w:rsidRPr="002E2E37">
        <w:rPr>
          <w:rFonts w:ascii="Times New Roman" w:hAnsi="Times New Roman" w:cs="Times New Roman"/>
          <w:sz w:val="24"/>
          <w:szCs w:val="24"/>
        </w:rPr>
        <w:t xml:space="preserve">        curr = next;</w:t>
      </w:r>
    </w:p>
    <w:p w14:paraId="3BF457A4" w14:textId="77777777" w:rsidR="002E2E37" w:rsidRPr="002E2E37" w:rsidRDefault="002E2E37" w:rsidP="002E2E37">
      <w:pPr>
        <w:rPr>
          <w:rFonts w:ascii="Times New Roman" w:hAnsi="Times New Roman" w:cs="Times New Roman"/>
          <w:sz w:val="24"/>
          <w:szCs w:val="24"/>
        </w:rPr>
      </w:pPr>
      <w:r w:rsidRPr="002E2E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C7BFC2" w14:textId="1A7C1116" w:rsidR="002E2E37" w:rsidRDefault="002E2E37" w:rsidP="002E2E37">
      <w:pPr>
        <w:rPr>
          <w:rFonts w:ascii="Times New Roman" w:hAnsi="Times New Roman" w:cs="Times New Roman"/>
          <w:sz w:val="24"/>
          <w:szCs w:val="24"/>
        </w:rPr>
      </w:pPr>
      <w:r w:rsidRPr="002E2E37">
        <w:rPr>
          <w:rFonts w:ascii="Times New Roman" w:hAnsi="Times New Roman" w:cs="Times New Roman"/>
          <w:sz w:val="24"/>
          <w:szCs w:val="24"/>
        </w:rPr>
        <w:t>}</w:t>
      </w:r>
    </w:p>
    <w:p w14:paraId="24A825E1" w14:textId="5FCB2A33" w:rsidR="002E2E37" w:rsidRDefault="002E2E37" w:rsidP="002E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The forloop </w:t>
      </w:r>
      <w:r w:rsidR="00BD5421">
        <w:rPr>
          <w:rFonts w:ascii="Times New Roman" w:hAnsi="Times New Roman" w:cs="Times New Roman"/>
          <w:sz w:val="24"/>
          <w:szCs w:val="24"/>
        </w:rPr>
        <w:t>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oes through the </w:t>
      </w:r>
      <w:r w:rsidR="00E460C2">
        <w:rPr>
          <w:rFonts w:ascii="Times New Roman" w:hAnsi="Times New Roman" w:cs="Times New Roman"/>
          <w:sz w:val="24"/>
          <w:szCs w:val="24"/>
        </w:rPr>
        <w:t>linked list one time doing an operation on each node one time.</w:t>
      </w:r>
    </w:p>
    <w:p w14:paraId="6F7EB051" w14:textId="1FA560AC" w:rsidR="00E460C2" w:rsidRPr="00084D61" w:rsidRDefault="00E460C2" w:rsidP="002E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ADTs ar</w:t>
      </w:r>
      <w:r w:rsidR="00FF65F4">
        <w:rPr>
          <w:rFonts w:ascii="Times New Roman" w:hAnsi="Times New Roman" w:cs="Times New Roman"/>
          <w:sz w:val="24"/>
          <w:szCs w:val="24"/>
        </w:rPr>
        <w:t xml:space="preserve">e </w:t>
      </w:r>
      <w:r w:rsidR="00966867">
        <w:rPr>
          <w:rFonts w:ascii="Times New Roman" w:hAnsi="Times New Roman" w:cs="Times New Roman"/>
          <w:sz w:val="24"/>
          <w:szCs w:val="24"/>
        </w:rPr>
        <w:t>mainly defined by the operations they do and not how they are implemented</w:t>
      </w:r>
      <w:r w:rsidR="00825C1C">
        <w:rPr>
          <w:rFonts w:ascii="Times New Roman" w:hAnsi="Times New Roman" w:cs="Times New Roman"/>
          <w:sz w:val="24"/>
          <w:szCs w:val="24"/>
        </w:rPr>
        <w:t xml:space="preserve">, while data structures are defined by </w:t>
      </w:r>
      <w:r w:rsidR="003B3431">
        <w:rPr>
          <w:rFonts w:ascii="Times New Roman" w:hAnsi="Times New Roman" w:cs="Times New Roman"/>
          <w:sz w:val="24"/>
          <w:szCs w:val="24"/>
        </w:rPr>
        <w:t>the</w:t>
      </w:r>
      <w:r w:rsidR="00825C1C">
        <w:rPr>
          <w:rFonts w:ascii="Times New Roman" w:hAnsi="Times New Roman" w:cs="Times New Roman"/>
          <w:sz w:val="24"/>
          <w:szCs w:val="24"/>
        </w:rPr>
        <w:t xml:space="preserve"> way they are organized and t</w:t>
      </w:r>
      <w:r w:rsidR="00033413">
        <w:rPr>
          <w:rFonts w:ascii="Times New Roman" w:hAnsi="Times New Roman" w:cs="Times New Roman"/>
          <w:sz w:val="24"/>
          <w:szCs w:val="24"/>
        </w:rPr>
        <w:t xml:space="preserve">he form of how it is organized. ADTs are </w:t>
      </w:r>
      <w:r w:rsidR="000D5C4D">
        <w:rPr>
          <w:rFonts w:ascii="Times New Roman" w:hAnsi="Times New Roman" w:cs="Times New Roman"/>
          <w:sz w:val="24"/>
          <w:szCs w:val="24"/>
        </w:rPr>
        <w:t>implemented using data structures.</w:t>
      </w:r>
      <w:r w:rsidR="00AF6428">
        <w:rPr>
          <w:rFonts w:ascii="Times New Roman" w:hAnsi="Times New Roman" w:cs="Times New Roman"/>
          <w:sz w:val="24"/>
          <w:szCs w:val="24"/>
        </w:rPr>
        <w:t xml:space="preserve"> Examples of ADTs are lists, stacks, and que</w:t>
      </w:r>
      <w:r w:rsidR="00944EF9">
        <w:rPr>
          <w:rFonts w:ascii="Times New Roman" w:hAnsi="Times New Roman" w:cs="Times New Roman"/>
          <w:sz w:val="24"/>
          <w:szCs w:val="24"/>
        </w:rPr>
        <w:t>ues and all these could be implemented using a linked list.</w:t>
      </w:r>
    </w:p>
    <w:sectPr w:rsidR="00E460C2" w:rsidRPr="0008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61"/>
    <w:rsid w:val="00033413"/>
    <w:rsid w:val="00084D61"/>
    <w:rsid w:val="00096840"/>
    <w:rsid w:val="000D5C4D"/>
    <w:rsid w:val="002E2E37"/>
    <w:rsid w:val="003B3431"/>
    <w:rsid w:val="00421179"/>
    <w:rsid w:val="00671192"/>
    <w:rsid w:val="006A1946"/>
    <w:rsid w:val="00704860"/>
    <w:rsid w:val="00825C1C"/>
    <w:rsid w:val="00944EF9"/>
    <w:rsid w:val="00966867"/>
    <w:rsid w:val="00AF6428"/>
    <w:rsid w:val="00BD5421"/>
    <w:rsid w:val="00E00322"/>
    <w:rsid w:val="00E460C2"/>
    <w:rsid w:val="00EC7C84"/>
    <w:rsid w:val="00FB4889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11FE"/>
  <w15:chartTrackingRefBased/>
  <w15:docId w15:val="{2408FABA-5EE8-410D-BD75-53AE2014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8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Nem</dc:creator>
  <cp:keywords/>
  <dc:description/>
  <cp:lastModifiedBy>King Nem</cp:lastModifiedBy>
  <cp:revision>17</cp:revision>
  <dcterms:created xsi:type="dcterms:W3CDTF">2020-02-16T00:03:00Z</dcterms:created>
  <dcterms:modified xsi:type="dcterms:W3CDTF">2020-02-16T01:24:00Z</dcterms:modified>
</cp:coreProperties>
</file>