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95E3E" w14:textId="31D0525D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596ABBF4" wp14:editId="6FF4CBFC">
            <wp:simplePos x="0" y="0"/>
            <wp:positionH relativeFrom="column">
              <wp:posOffset>77821</wp:posOffset>
            </wp:positionH>
            <wp:positionV relativeFrom="paragraph">
              <wp:posOffset>-68094</wp:posOffset>
            </wp:positionV>
            <wp:extent cx="5731510" cy="3220913"/>
            <wp:effectExtent l="0" t="0" r="0" b="5080"/>
            <wp:wrapNone/>
            <wp:docPr id="1" name="image1.jpg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853E" w14:textId="2406DB9B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6238D7F" w14:textId="0CF7FFDB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211F294F" w14:textId="438090BE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63DA915" w14:textId="768C5F38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022DEA53" w14:textId="368312B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D7303C0" w14:textId="2063CFD8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02944F2" w14:textId="3A46C996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48B058E2" w14:textId="304EA454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402F644" w14:textId="10AE810C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119963E2" w14:textId="44998342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04D509E" w14:textId="411AAED7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7B24818" w14:textId="4D84A054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740787A9" w14:textId="5FEC53BB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08551829" w14:textId="438C8D99" w:rsidR="00E80134" w:rsidRPr="009D02A3" w:rsidRDefault="00E80134" w:rsidP="00221B2E">
      <w:pPr>
        <w:spacing w:line="360" w:lineRule="auto"/>
        <w:jc w:val="both"/>
        <w:rPr>
          <w:rFonts w:asciiTheme="minorHAnsi" w:hAnsiTheme="minorHAnsi" w:cstheme="minorHAnsi"/>
          <w:lang w:val="sk-SK"/>
        </w:rPr>
      </w:pPr>
    </w:p>
    <w:p w14:paraId="022102F9" w14:textId="477BBC82" w:rsidR="00E80134" w:rsidRPr="009D02A3" w:rsidRDefault="00E80134" w:rsidP="00221B2E">
      <w:pPr>
        <w:spacing w:line="360" w:lineRule="auto"/>
        <w:jc w:val="both"/>
        <w:rPr>
          <w:rFonts w:asciiTheme="minorHAnsi" w:hAnsiTheme="minorHAnsi" w:cstheme="minorHAnsi"/>
          <w:lang w:val="sk-SK"/>
        </w:rPr>
      </w:pPr>
    </w:p>
    <w:p w14:paraId="70FBADF4" w14:textId="024D5B9C" w:rsidR="00E80134" w:rsidRPr="009D02A3" w:rsidRDefault="00E80134" w:rsidP="00221B2E">
      <w:pPr>
        <w:spacing w:line="360" w:lineRule="auto"/>
        <w:jc w:val="both"/>
        <w:rPr>
          <w:rFonts w:asciiTheme="minorHAnsi" w:hAnsiTheme="minorHAnsi" w:cstheme="minorHAnsi"/>
          <w:lang w:val="sk-SK"/>
        </w:rPr>
      </w:pPr>
    </w:p>
    <w:p w14:paraId="6CC02DC9" w14:textId="23A9681E" w:rsidR="00E80134" w:rsidRPr="009D02A3" w:rsidRDefault="00E80134" w:rsidP="00221B2E">
      <w:pPr>
        <w:spacing w:line="360" w:lineRule="auto"/>
        <w:jc w:val="both"/>
        <w:rPr>
          <w:rFonts w:asciiTheme="minorHAnsi" w:hAnsiTheme="minorHAnsi" w:cstheme="minorHAnsi"/>
          <w:lang w:val="sk-SK"/>
        </w:rPr>
      </w:pPr>
    </w:p>
    <w:p w14:paraId="19042772" w14:textId="4F6A025A" w:rsidR="00E80134" w:rsidRPr="009D02A3" w:rsidRDefault="00E80134" w:rsidP="00221B2E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4636962E" w14:textId="64B6A683" w:rsidR="00E80134" w:rsidRPr="009D02A3" w:rsidRDefault="004663F7" w:rsidP="004B203C">
      <w:pPr>
        <w:spacing w:line="360" w:lineRule="auto"/>
        <w:jc w:val="center"/>
        <w:rPr>
          <w:rFonts w:asciiTheme="minorHAnsi" w:hAnsiTheme="minorHAnsi" w:cstheme="minorHAnsi"/>
          <w:sz w:val="64"/>
          <w:szCs w:val="64"/>
          <w:lang w:val="sk-SK"/>
        </w:rPr>
      </w:pPr>
      <w:r w:rsidRPr="009D02A3">
        <w:rPr>
          <w:rFonts w:asciiTheme="minorHAnsi" w:hAnsiTheme="minorHAnsi" w:cstheme="minorHAnsi"/>
          <w:sz w:val="64"/>
          <w:szCs w:val="64"/>
          <w:lang w:val="sk-SK"/>
        </w:rPr>
        <w:t>IMS</w:t>
      </w:r>
      <w:r w:rsidR="00E80134" w:rsidRPr="009D02A3">
        <w:rPr>
          <w:rFonts w:asciiTheme="minorHAnsi" w:hAnsiTheme="minorHAnsi" w:cstheme="minorHAnsi"/>
          <w:sz w:val="64"/>
          <w:szCs w:val="64"/>
          <w:lang w:val="sk-SK"/>
        </w:rPr>
        <w:t xml:space="preserve"> projekt 2020</w:t>
      </w:r>
    </w:p>
    <w:p w14:paraId="376A803A" w14:textId="3485C162" w:rsidR="00E80134" w:rsidRPr="009D02A3" w:rsidRDefault="004663F7" w:rsidP="004B203C">
      <w:pPr>
        <w:spacing w:line="360" w:lineRule="auto"/>
        <w:jc w:val="center"/>
        <w:rPr>
          <w:rFonts w:asciiTheme="minorHAnsi" w:hAnsiTheme="minorHAnsi" w:cstheme="minorHAnsi"/>
          <w:sz w:val="40"/>
          <w:szCs w:val="40"/>
          <w:lang w:val="sk-SK"/>
        </w:rPr>
      </w:pPr>
      <w:r w:rsidRPr="009D02A3">
        <w:rPr>
          <w:rFonts w:asciiTheme="minorHAnsi" w:hAnsiTheme="minorHAnsi" w:cstheme="minorHAnsi"/>
          <w:sz w:val="40"/>
          <w:szCs w:val="40"/>
          <w:lang w:val="sk-SK"/>
        </w:rPr>
        <w:t>Téma č. 3</w:t>
      </w:r>
      <w:r w:rsidR="00E80134" w:rsidRPr="009D02A3">
        <w:rPr>
          <w:rFonts w:asciiTheme="minorHAnsi" w:hAnsiTheme="minorHAnsi" w:cstheme="minorHAnsi"/>
          <w:sz w:val="40"/>
          <w:szCs w:val="40"/>
          <w:lang w:val="sk-SK"/>
        </w:rPr>
        <w:t>:</w:t>
      </w:r>
      <w:r w:rsidRPr="009D02A3">
        <w:rPr>
          <w:rFonts w:asciiTheme="minorHAnsi" w:hAnsiTheme="minorHAnsi" w:cstheme="minorHAnsi"/>
          <w:sz w:val="40"/>
          <w:szCs w:val="40"/>
          <w:lang w:val="sk-SK"/>
        </w:rPr>
        <w:t xml:space="preserve"> Epidemiologické modely – mikro-úroveň</w:t>
      </w:r>
    </w:p>
    <w:p w14:paraId="7EDC392F" w14:textId="3B8F99F6" w:rsidR="00E80134" w:rsidRPr="009D02A3" w:rsidRDefault="00E80134" w:rsidP="00221B2E">
      <w:pPr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14:paraId="0F1241B8" w14:textId="4A6FF108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437E9ACB" w14:textId="6B05443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4418114F" w14:textId="6A5CD73E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06BA53AC" w14:textId="3528A169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72C50E43" w14:textId="0CC1075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644471B2" w14:textId="30CA9D9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680D9C13" w14:textId="6D297165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69F0307E" w14:textId="3E8134E7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7DD767AB" w14:textId="4BB0FE96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602396E2" w14:textId="50604680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187D73A5" w14:textId="1FCA3DE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2CB6CE1F" w14:textId="7C0E3BF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4920A371" w14:textId="042AFEF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0085210E" w14:textId="0E51D434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7446989E" w14:textId="13B97A03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4B712C4" w14:textId="3C53E026" w:rsidR="00E80134" w:rsidRPr="009D02A3" w:rsidRDefault="004663F7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ab/>
      </w:r>
    </w:p>
    <w:p w14:paraId="587F0E4D" w14:textId="6B4A0BB0" w:rsidR="004663F7" w:rsidRPr="009D02A3" w:rsidRDefault="004B203C" w:rsidP="007478AF">
      <w:pPr>
        <w:ind w:left="5040" w:firstLine="720"/>
        <w:jc w:val="both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</w:t>
      </w:r>
      <w:r w:rsidR="004663F7" w:rsidRPr="009D02A3">
        <w:rPr>
          <w:rFonts w:asciiTheme="minorHAnsi" w:hAnsiTheme="minorHAnsi" w:cstheme="minorHAnsi"/>
          <w:lang w:val="sk-SK"/>
        </w:rPr>
        <w:t>Daniel Kamenický, xkamen21</w:t>
      </w:r>
    </w:p>
    <w:p w14:paraId="74A7AB38" w14:textId="1C42AA67" w:rsidR="00E80134" w:rsidRPr="009D02A3" w:rsidRDefault="002C7E07" w:rsidP="00221B2E">
      <w:pPr>
        <w:jc w:val="both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3</w:t>
      </w:r>
      <w:r w:rsidR="004663F7" w:rsidRPr="009D02A3">
        <w:rPr>
          <w:rFonts w:asciiTheme="minorHAnsi" w:hAnsiTheme="minorHAnsi" w:cstheme="minorHAnsi"/>
          <w:lang w:val="sk-SK"/>
        </w:rPr>
        <w:t>.</w:t>
      </w:r>
      <w:r w:rsidR="00C43DD7">
        <w:rPr>
          <w:rFonts w:asciiTheme="minorHAnsi" w:hAnsiTheme="minorHAnsi" w:cstheme="minorHAnsi"/>
          <w:lang w:val="sk-SK"/>
        </w:rPr>
        <w:t xml:space="preserve"> </w:t>
      </w:r>
      <w:r w:rsidR="004663F7" w:rsidRPr="009D02A3">
        <w:rPr>
          <w:rFonts w:asciiTheme="minorHAnsi" w:hAnsiTheme="minorHAnsi" w:cstheme="minorHAnsi"/>
          <w:lang w:val="sk-SK"/>
        </w:rPr>
        <w:t>12. 2020</w:t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663F7" w:rsidRPr="009D02A3">
        <w:rPr>
          <w:rFonts w:asciiTheme="minorHAnsi" w:hAnsiTheme="minorHAnsi" w:cstheme="minorHAnsi"/>
          <w:lang w:val="sk-SK"/>
        </w:rPr>
        <w:tab/>
      </w:r>
      <w:r w:rsidR="004B203C">
        <w:rPr>
          <w:rFonts w:asciiTheme="minorHAnsi" w:hAnsiTheme="minorHAnsi" w:cstheme="minorHAnsi"/>
          <w:lang w:val="sk-SK"/>
        </w:rPr>
        <w:t xml:space="preserve">       </w:t>
      </w:r>
      <w:r w:rsidR="00E80134" w:rsidRPr="009D02A3">
        <w:rPr>
          <w:rFonts w:asciiTheme="minorHAnsi" w:hAnsiTheme="minorHAnsi" w:cstheme="minorHAnsi"/>
          <w:lang w:val="sk-SK"/>
        </w:rPr>
        <w:t>Ondrej Kondek, xkonde04</w:t>
      </w:r>
    </w:p>
    <w:p w14:paraId="15BD16EF" w14:textId="12259AF4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cs-CZ" w:eastAsia="en-GB"/>
        </w:rPr>
        <w:id w:val="-2009741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B8164D" w14:textId="782B7238" w:rsidR="00B02853" w:rsidRPr="009D02A3" w:rsidRDefault="00EE06A1" w:rsidP="00221B2E">
          <w:pPr>
            <w:pStyle w:val="TOCHeading"/>
            <w:jc w:val="both"/>
            <w:rPr>
              <w:rFonts w:asciiTheme="minorHAnsi" w:hAnsiTheme="minorHAnsi" w:cstheme="minorHAnsi"/>
              <w:color w:val="000000" w:themeColor="text1"/>
            </w:rPr>
          </w:pPr>
          <w:r w:rsidRPr="009D02A3">
            <w:rPr>
              <w:rFonts w:asciiTheme="minorHAnsi" w:hAnsiTheme="minorHAnsi" w:cstheme="minorHAnsi"/>
              <w:color w:val="000000" w:themeColor="text1"/>
            </w:rPr>
            <w:t>Obsah</w:t>
          </w:r>
        </w:p>
        <w:p w14:paraId="146558BD" w14:textId="11C174C9" w:rsidR="004B203C" w:rsidRDefault="00B0285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r w:rsidRPr="009D02A3">
            <w:rPr>
              <w:b w:val="0"/>
              <w:bCs w:val="0"/>
            </w:rPr>
            <w:fldChar w:fldCharType="begin"/>
          </w:r>
          <w:r w:rsidRPr="009D02A3">
            <w:instrText xml:space="preserve"> TOC \o "1-3" \h \z \u </w:instrText>
          </w:r>
          <w:r w:rsidRPr="009D02A3">
            <w:rPr>
              <w:b w:val="0"/>
              <w:bCs w:val="0"/>
            </w:rPr>
            <w:fldChar w:fldCharType="separate"/>
          </w:r>
          <w:hyperlink w:anchor="_Toc58252377" w:history="1">
            <w:r w:rsidR="004B203C" w:rsidRPr="00295C7C">
              <w:rPr>
                <w:rStyle w:val="Hyperlink"/>
                <w:noProof/>
                <w:lang w:val="sk-SK"/>
              </w:rPr>
              <w:t>1.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lang w:val="sk-SK"/>
              </w:rPr>
              <w:t>Úvod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_Toc58252377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- 2 -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F0A0E79" w14:textId="68882CFC" w:rsidR="004B203C" w:rsidRDefault="00E719F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78" w:history="1">
            <w:r w:rsidR="004B203C" w:rsidRPr="00295C7C">
              <w:rPr>
                <w:rStyle w:val="Hyperlink"/>
                <w:noProof/>
                <w:lang w:val="sk-SK"/>
              </w:rPr>
              <w:t>1.1</w:t>
            </w:r>
            <w:r w:rsidR="004B203C">
              <w:rPr>
                <w:rFonts w:eastAsiaTheme="minorEastAsia" w:cstheme="minorBidi"/>
                <w:b w:val="0"/>
                <w:bCs w:val="0"/>
                <w:noProof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lang w:val="sk-SK"/>
              </w:rPr>
              <w:t>Autori a zdroje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_Toc58252378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- 2 -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FD9FA32" w14:textId="730490AA" w:rsidR="004B203C" w:rsidRDefault="00E719F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79" w:history="1">
            <w:r w:rsidR="004B203C" w:rsidRPr="00295C7C">
              <w:rPr>
                <w:rStyle w:val="Hyperlink"/>
                <w:noProof/>
                <w:lang w:val="sk-SK"/>
              </w:rPr>
              <w:t>1.2</w:t>
            </w:r>
            <w:r w:rsidR="004B203C">
              <w:rPr>
                <w:rFonts w:eastAsiaTheme="minorEastAsia" w:cstheme="minorBidi"/>
                <w:b w:val="0"/>
                <w:bCs w:val="0"/>
                <w:noProof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lang w:val="sk-SK"/>
              </w:rPr>
              <w:t>Validita modelu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_Toc58252379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- 2 -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38601985" w14:textId="47F3178D" w:rsidR="004B203C" w:rsidRDefault="00E719F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58252380" w:history="1">
            <w:r w:rsidR="004B203C" w:rsidRPr="00295C7C">
              <w:rPr>
                <w:rStyle w:val="Hyperlink"/>
                <w:noProof/>
                <w:lang w:val="sk-SK"/>
              </w:rPr>
              <w:t>2.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lang w:val="sk-SK"/>
              </w:rPr>
              <w:t>Rozbor tém a použitých metód/technológií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_Toc58252380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- 3 -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59BFD67C" w14:textId="1E39EFBD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81" w:history="1"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2.1 Použité postupy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_Toc58252381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- 4 -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2F9444B7" w14:textId="665ED0C0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82" w:history="1"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2.2 Pôvod použitých metód/technológií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_Toc58252382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- 4 -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661CE902" w14:textId="386753CF" w:rsidR="004B203C" w:rsidRDefault="00E719F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58252383" w:history="1">
            <w:r w:rsidR="004B203C" w:rsidRPr="00295C7C">
              <w:rPr>
                <w:rStyle w:val="Hyperlink"/>
                <w:noProof/>
                <w:lang w:val="sk-SK"/>
              </w:rPr>
              <w:t>3.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lang w:val="sk-SK"/>
              </w:rPr>
              <w:t>Koncepcia modelu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_Toc58252383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- 5 -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7E23EB55" w14:textId="7D0F0D53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84" w:history="1"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3.1 Forma konceptuálneho modelu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_Toc58252384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- 5 -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43081483" w14:textId="3AB895ED" w:rsidR="004B203C" w:rsidRDefault="00E719F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58252385" w:history="1"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4.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Architektúra simulačného modelu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_Toc58252385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- 8 -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2807D084" w14:textId="3530F25A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86" w:history="1">
            <w:r w:rsidR="004B203C" w:rsidRPr="00295C7C">
              <w:rPr>
                <w:rStyle w:val="Hyperlink"/>
                <w:noProof/>
                <w:lang w:val="sk-SK"/>
              </w:rPr>
              <w:t>4.1 Mapovanie abstraktného do simulačného modelu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_Toc58252386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- 9 -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4ED71325" w14:textId="4FEAC0D0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87" w:history="1">
            <w:r w:rsidR="004B203C" w:rsidRPr="00295C7C">
              <w:rPr>
                <w:rStyle w:val="Hyperlink"/>
                <w:noProof/>
                <w:lang w:val="sk-SK"/>
              </w:rPr>
              <w:t>4.2 Spustenie simulačného modelu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_Toc58252387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- 9 -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2C065F50" w14:textId="528CAAB8" w:rsidR="004B203C" w:rsidRDefault="00E719F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58252388" w:history="1"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5.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Podstata simulačných experimentov a ich priebeh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_Toc58252388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- 10 -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B8356FC" w14:textId="780E4A0A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89" w:history="1">
            <w:r w:rsidR="004B203C" w:rsidRPr="00295C7C">
              <w:rPr>
                <w:rStyle w:val="Hyperlink"/>
                <w:noProof/>
                <w:lang w:val="sk-SK"/>
              </w:rPr>
              <w:t>5.1 Postup experimentovania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_Toc58252389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- 10 -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48ACA9A2" w14:textId="181A4F0D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90" w:history="1">
            <w:r w:rsidR="004B203C" w:rsidRPr="00295C7C">
              <w:rPr>
                <w:rStyle w:val="Hyperlink"/>
                <w:noProof/>
                <w:lang w:val="sk-SK"/>
              </w:rPr>
              <w:t>5.2 Dokumentácia experimentov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_Toc58252390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- 10 -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22F48C83" w14:textId="651CF5AC" w:rsidR="004B203C" w:rsidRDefault="00E719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8252391" w:history="1">
            <w:r w:rsidR="004B203C" w:rsidRPr="00295C7C">
              <w:rPr>
                <w:rStyle w:val="Hyperlink"/>
                <w:noProof/>
                <w:lang w:val="sk-SK"/>
              </w:rPr>
              <w:t>5.2.1 Experiment č. 1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_Toc58252391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- 11 -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1ABF3D35" w14:textId="4775712C" w:rsidR="004B203C" w:rsidRDefault="00E719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8252392" w:history="1">
            <w:r w:rsidR="004B203C" w:rsidRPr="00295C7C">
              <w:rPr>
                <w:rStyle w:val="Hyperlink"/>
                <w:noProof/>
                <w:lang w:val="sk-SK"/>
              </w:rPr>
              <w:t>5.2.2 Experiment č. 2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_Toc58252392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- 11 -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359BD5E6" w14:textId="7309D1CC" w:rsidR="004B203C" w:rsidRDefault="00E719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8252393" w:history="1">
            <w:r w:rsidR="004B203C" w:rsidRPr="00295C7C">
              <w:rPr>
                <w:rStyle w:val="Hyperlink"/>
                <w:noProof/>
                <w:lang w:val="sk-SK"/>
              </w:rPr>
              <w:t>5.2.3 Experiment č. 3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_Toc58252393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- 12 -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3669A283" w14:textId="6E2E64C3" w:rsidR="004B203C" w:rsidRDefault="00E719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8252394" w:history="1">
            <w:r w:rsidR="004B203C" w:rsidRPr="00295C7C">
              <w:rPr>
                <w:rStyle w:val="Hyperlink"/>
                <w:noProof/>
                <w:lang w:val="sk-SK"/>
              </w:rPr>
              <w:t>5.2.4 Experiment č. 4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_Toc58252394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- 12 -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D8C39C9" w14:textId="1933322B" w:rsidR="004B203C" w:rsidRDefault="00E719F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8252395" w:history="1">
            <w:r w:rsidR="004B203C" w:rsidRPr="00295C7C">
              <w:rPr>
                <w:rStyle w:val="Hyperlink"/>
                <w:noProof/>
                <w:lang w:val="sk-SK"/>
              </w:rPr>
              <w:t>5.2.5 Experiment č. 5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_Toc58252395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- 13 -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57917E5A" w14:textId="2A88704D" w:rsidR="004B203C" w:rsidRDefault="00E719F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cs-CZ"/>
            </w:rPr>
          </w:pPr>
          <w:hyperlink w:anchor="_Toc58252396" w:history="1">
            <w:r w:rsidR="004B203C" w:rsidRPr="00295C7C">
              <w:rPr>
                <w:rStyle w:val="Hyperlink"/>
                <w:noProof/>
                <w:lang w:val="sk-SK"/>
              </w:rPr>
              <w:t>5.3 Závery experimentov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_Toc58252396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- 13 -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3A93497" w14:textId="3E22EB6C" w:rsidR="004B203C" w:rsidRDefault="00E719F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58252397" w:history="1">
            <w:r w:rsidR="004B203C" w:rsidRPr="00295C7C">
              <w:rPr>
                <w:rStyle w:val="Hyperlink"/>
                <w:noProof/>
                <w:lang w:val="sk-SK"/>
              </w:rPr>
              <w:t>6.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lang w:val="sk-SK"/>
              </w:rPr>
              <w:t>Zhrnutie simulačných experimentov a záver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_Toc58252397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- 14 -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D533BEE" w14:textId="2732313A" w:rsidR="004B203C" w:rsidRDefault="00E719F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58252398" w:history="1"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7.</w:t>
            </w:r>
            <w:r w:rsidR="004B203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4B203C" w:rsidRPr="00295C7C">
              <w:rPr>
                <w:rStyle w:val="Hyperlink"/>
                <w:noProof/>
                <w:bdr w:val="none" w:sz="0" w:space="0" w:color="auto" w:frame="1"/>
                <w:lang w:val="sk-SK"/>
              </w:rPr>
              <w:t>Zdroje</w:t>
            </w:r>
            <w:r w:rsidR="004B203C">
              <w:rPr>
                <w:noProof/>
                <w:webHidden/>
              </w:rPr>
              <w:tab/>
            </w:r>
            <w:r w:rsidR="004B203C">
              <w:rPr>
                <w:noProof/>
                <w:webHidden/>
              </w:rPr>
              <w:fldChar w:fldCharType="begin"/>
            </w:r>
            <w:r w:rsidR="004B203C">
              <w:rPr>
                <w:noProof/>
                <w:webHidden/>
              </w:rPr>
              <w:instrText xml:space="preserve"> PAGEREF _Toc58252398 \h </w:instrText>
            </w:r>
            <w:r w:rsidR="004B203C">
              <w:rPr>
                <w:noProof/>
                <w:webHidden/>
              </w:rPr>
            </w:r>
            <w:r w:rsidR="004B203C">
              <w:rPr>
                <w:noProof/>
                <w:webHidden/>
              </w:rPr>
              <w:fldChar w:fldCharType="separate"/>
            </w:r>
            <w:r w:rsidR="00C636B6">
              <w:rPr>
                <w:noProof/>
                <w:webHidden/>
              </w:rPr>
              <w:t>- 15 -</w:t>
            </w:r>
            <w:r w:rsidR="004B203C">
              <w:rPr>
                <w:noProof/>
                <w:webHidden/>
              </w:rPr>
              <w:fldChar w:fldCharType="end"/>
            </w:r>
          </w:hyperlink>
        </w:p>
        <w:p w14:paraId="013C553A" w14:textId="4D2EE058" w:rsidR="00B02853" w:rsidRPr="009D02A3" w:rsidRDefault="00B02853" w:rsidP="00221B2E">
          <w:pPr>
            <w:jc w:val="both"/>
            <w:rPr>
              <w:rFonts w:asciiTheme="minorHAnsi" w:hAnsiTheme="minorHAnsi" w:cstheme="minorHAnsi"/>
            </w:rPr>
          </w:pPr>
          <w:r w:rsidRPr="009D02A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7B64B19" w14:textId="376BCA5C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D3F01D1" w14:textId="353572F6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E881E82" w14:textId="77777777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CDEDC6C" w14:textId="6CBB0255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D5574AF" w14:textId="326A3684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2FBA30BC" w14:textId="14EC5A6A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4A555E3D" w14:textId="480D19C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9A3F743" w14:textId="62518FBE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6E045405" w14:textId="37184884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9A2BDCE" w14:textId="3358571C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5F12ADC1" w14:textId="6AA0A41F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2FC51F64" w14:textId="385208E9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3E2C945B" w14:textId="4F444C5C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0A325571" w14:textId="480498BB" w:rsidR="00E80134" w:rsidRPr="009D02A3" w:rsidRDefault="00E80134" w:rsidP="00221B2E">
      <w:pPr>
        <w:jc w:val="both"/>
        <w:rPr>
          <w:rFonts w:asciiTheme="minorHAnsi" w:hAnsiTheme="minorHAnsi" w:cstheme="minorHAnsi"/>
          <w:lang w:val="sk-SK"/>
        </w:rPr>
      </w:pPr>
    </w:p>
    <w:p w14:paraId="252AEBCE" w14:textId="77777777" w:rsidR="001F766E" w:rsidRPr="009D02A3" w:rsidRDefault="001F766E" w:rsidP="00221B2E">
      <w:pPr>
        <w:jc w:val="both"/>
        <w:rPr>
          <w:rFonts w:asciiTheme="minorHAnsi" w:hAnsiTheme="minorHAnsi" w:cstheme="minorHAnsi"/>
          <w:lang w:val="sk-SK"/>
        </w:rPr>
      </w:pPr>
    </w:p>
    <w:p w14:paraId="2A300668" w14:textId="63028241" w:rsidR="00545E70" w:rsidRPr="009D02A3" w:rsidRDefault="00E80134" w:rsidP="00221B2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lang w:val="sk-SK"/>
        </w:rPr>
      </w:pPr>
      <w:bookmarkStart w:id="0" w:name="_Toc58252377"/>
      <w:r w:rsidRPr="009D02A3">
        <w:rPr>
          <w:rFonts w:asciiTheme="minorHAnsi" w:hAnsiTheme="minorHAnsi" w:cstheme="minorHAnsi"/>
          <w:lang w:val="sk-SK"/>
        </w:rPr>
        <w:lastRenderedPageBreak/>
        <w:t>Ú</w:t>
      </w:r>
      <w:r w:rsidR="000B4D57" w:rsidRPr="009D02A3">
        <w:rPr>
          <w:rFonts w:asciiTheme="minorHAnsi" w:hAnsiTheme="minorHAnsi" w:cstheme="minorHAnsi"/>
          <w:lang w:val="sk-SK"/>
        </w:rPr>
        <w:t>vod</w:t>
      </w:r>
      <w:bookmarkEnd w:id="0"/>
    </w:p>
    <w:p w14:paraId="3A4289C3" w14:textId="77777777" w:rsidR="00545E70" w:rsidRPr="009D02A3" w:rsidRDefault="00545E70" w:rsidP="00221B2E">
      <w:pPr>
        <w:jc w:val="both"/>
        <w:rPr>
          <w:rFonts w:asciiTheme="minorHAnsi" w:hAnsiTheme="minorHAnsi" w:cstheme="minorHAnsi"/>
          <w:lang w:val="sk-SK"/>
        </w:rPr>
      </w:pPr>
    </w:p>
    <w:p w14:paraId="116211C8" w14:textId="536F30BF" w:rsidR="00534A2A" w:rsidRPr="009D02A3" w:rsidRDefault="00D37B64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>Tento projekt sa zaoberá modelovaním</w:t>
      </w:r>
      <w:r w:rsidR="004B3150" w:rsidRPr="009D02A3">
        <w:rPr>
          <w:rFonts w:asciiTheme="minorHAnsi" w:hAnsiTheme="minorHAnsi" w:cstheme="minorHAnsi"/>
          <w:vertAlign w:val="superscript"/>
          <w:lang w:val="sk-SK"/>
        </w:rPr>
        <w:t>3</w:t>
      </w:r>
      <w:r w:rsidR="00426BB8" w:rsidRPr="009D02A3">
        <w:rPr>
          <w:rFonts w:asciiTheme="minorHAnsi" w:hAnsiTheme="minorHAnsi" w:cstheme="minorHAnsi"/>
          <w:lang w:val="sk-SK"/>
        </w:rPr>
        <w:t xml:space="preserve"> [sl. 8]</w:t>
      </w:r>
      <w:r w:rsidRPr="009D02A3">
        <w:rPr>
          <w:rFonts w:asciiTheme="minorHAnsi" w:hAnsiTheme="minorHAnsi" w:cstheme="minorHAnsi"/>
          <w:lang w:val="sk-SK"/>
        </w:rPr>
        <w:t xml:space="preserve"> a</w:t>
      </w:r>
      <w:r w:rsidR="004B3150" w:rsidRPr="009D02A3">
        <w:rPr>
          <w:rFonts w:asciiTheme="minorHAnsi" w:hAnsiTheme="minorHAnsi" w:cstheme="minorHAnsi"/>
          <w:lang w:val="sk-SK"/>
        </w:rPr>
        <w:t> </w:t>
      </w:r>
      <w:r w:rsidRPr="009D02A3">
        <w:rPr>
          <w:rFonts w:asciiTheme="minorHAnsi" w:hAnsiTheme="minorHAnsi" w:cstheme="minorHAnsi"/>
          <w:lang w:val="sk-SK"/>
        </w:rPr>
        <w:t>simuláciou</w:t>
      </w:r>
      <w:r w:rsidR="004B3150" w:rsidRPr="009D02A3">
        <w:rPr>
          <w:rFonts w:asciiTheme="minorHAnsi" w:hAnsiTheme="minorHAnsi" w:cstheme="minorHAnsi"/>
          <w:vertAlign w:val="superscript"/>
          <w:lang w:val="sk-SK"/>
        </w:rPr>
        <w:t>3</w:t>
      </w:r>
      <w:r w:rsidR="00426BB8" w:rsidRPr="009D02A3">
        <w:rPr>
          <w:rFonts w:asciiTheme="minorHAnsi" w:hAnsiTheme="minorHAnsi" w:cstheme="minorHAnsi"/>
          <w:lang w:val="sk-SK"/>
        </w:rPr>
        <w:t xml:space="preserve"> [sl. 8]</w:t>
      </w:r>
      <w:r w:rsidRPr="009D02A3">
        <w:rPr>
          <w:rFonts w:asciiTheme="minorHAnsi" w:hAnsiTheme="minorHAnsi" w:cstheme="minorHAnsi"/>
          <w:lang w:val="sk-SK"/>
        </w:rPr>
        <w:t xml:space="preserve"> možného šírenia vzduchom vírusu SARS-CoV-2 (COVID-19) v školskom prostredí</w:t>
      </w:r>
      <w:r w:rsidR="003C2A7D" w:rsidRPr="009D02A3">
        <w:rPr>
          <w:rFonts w:asciiTheme="minorHAnsi" w:hAnsiTheme="minorHAnsi" w:cstheme="minorHAnsi"/>
          <w:lang w:val="sk-SK"/>
        </w:rPr>
        <w:t xml:space="preserve"> pod dobu 1-30 dní</w:t>
      </w:r>
      <w:r w:rsidRPr="009D02A3">
        <w:rPr>
          <w:rFonts w:asciiTheme="minorHAnsi" w:hAnsiTheme="minorHAnsi" w:cstheme="minorHAnsi"/>
          <w:lang w:val="sk-SK"/>
        </w:rPr>
        <w:t>. Pomocou tohto modelu</w:t>
      </w:r>
      <w:r w:rsidR="004B3150" w:rsidRPr="009D02A3">
        <w:rPr>
          <w:rFonts w:asciiTheme="minorHAnsi" w:hAnsiTheme="minorHAnsi" w:cstheme="minorHAnsi"/>
          <w:vertAlign w:val="superscript"/>
          <w:lang w:val="sk-SK"/>
        </w:rPr>
        <w:t>3</w:t>
      </w:r>
      <w:r w:rsidR="00426BB8" w:rsidRPr="009D02A3">
        <w:rPr>
          <w:rFonts w:asciiTheme="minorHAnsi" w:hAnsiTheme="minorHAnsi" w:cstheme="minorHAnsi"/>
          <w:lang w:val="sk-SK"/>
        </w:rPr>
        <w:t xml:space="preserve"> [sl. 7]</w:t>
      </w:r>
      <w:r w:rsidRPr="009D02A3">
        <w:rPr>
          <w:rFonts w:asciiTheme="minorHAnsi" w:hAnsiTheme="minorHAnsi" w:cstheme="minorHAnsi"/>
          <w:lang w:val="sk-SK"/>
        </w:rPr>
        <w:t xml:space="preserve"> je možné sledovať niekoľko aspektov, ktoré ovplyvňujú šírenie tohto vírusu. Takýmito aspektami môže byť napríklad vplyv nosenia rúšok, vetrania miestnosti, či počet hodín, počas ktorých sa subjekty nachádzajú v jednej miestnosti. Cieľom je nájsť vhodný spôsob zavedenia opatrení, ktoré by šíreniu vírusu mohli zabrániť – resp. ho obmedziť. Takýto model je pre spoločnosť prínosný predovšetkým z dôvodu, že nie je možné takéto experimenty v reálnom svete uskutočňovať.</w:t>
      </w:r>
    </w:p>
    <w:p w14:paraId="3AC9CA36" w14:textId="6A5F3D6D" w:rsidR="00A10ABF" w:rsidRPr="009D02A3" w:rsidRDefault="00A10ABF" w:rsidP="00221B2E">
      <w:pPr>
        <w:jc w:val="both"/>
        <w:rPr>
          <w:rFonts w:asciiTheme="minorHAnsi" w:hAnsiTheme="minorHAnsi" w:cstheme="minorHAnsi"/>
          <w:lang w:val="sk-SK"/>
        </w:rPr>
      </w:pPr>
    </w:p>
    <w:p w14:paraId="62C46732" w14:textId="0362F487" w:rsidR="00A10ABF" w:rsidRPr="009D02A3" w:rsidRDefault="00A10ABF" w:rsidP="00221B2E">
      <w:pPr>
        <w:pStyle w:val="Heading2"/>
        <w:numPr>
          <w:ilvl w:val="1"/>
          <w:numId w:val="37"/>
        </w:numPr>
        <w:jc w:val="both"/>
        <w:rPr>
          <w:rFonts w:asciiTheme="minorHAnsi" w:hAnsiTheme="minorHAnsi" w:cstheme="minorHAnsi"/>
          <w:lang w:val="sk-SK"/>
        </w:rPr>
      </w:pPr>
      <w:bookmarkStart w:id="1" w:name="_Toc58252378"/>
      <w:r w:rsidRPr="009D02A3">
        <w:rPr>
          <w:rFonts w:asciiTheme="minorHAnsi" w:hAnsiTheme="minorHAnsi" w:cstheme="minorHAnsi"/>
          <w:lang w:val="sk-SK"/>
        </w:rPr>
        <w:t>Autori a zdroje</w:t>
      </w:r>
      <w:bookmarkEnd w:id="1"/>
    </w:p>
    <w:p w14:paraId="3A7381AB" w14:textId="3746BDC4" w:rsidR="00A10ABF" w:rsidRPr="009D02A3" w:rsidRDefault="00A10ABF" w:rsidP="00221B2E">
      <w:pPr>
        <w:jc w:val="both"/>
        <w:rPr>
          <w:rFonts w:asciiTheme="minorHAnsi" w:hAnsiTheme="minorHAnsi" w:cstheme="minorHAnsi"/>
          <w:lang w:val="sk-SK"/>
        </w:rPr>
      </w:pPr>
    </w:p>
    <w:p w14:paraId="5934C3A5" w14:textId="00E885EB" w:rsidR="00A10ABF" w:rsidRPr="009D02A3" w:rsidRDefault="00A10ABF" w:rsidP="00221B2E">
      <w:pPr>
        <w:jc w:val="both"/>
        <w:rPr>
          <w:rFonts w:asciiTheme="minorHAnsi" w:hAnsiTheme="minorHAnsi" w:cstheme="minorHAnsi"/>
          <w:color w:val="000000"/>
          <w:vertAlign w:val="superscript"/>
          <w:lang w:val="sk-SK"/>
        </w:rPr>
      </w:pPr>
      <w:r w:rsidRPr="009D02A3">
        <w:rPr>
          <w:rFonts w:asciiTheme="minorHAnsi" w:hAnsiTheme="minorHAnsi" w:cstheme="minorHAnsi"/>
          <w:lang w:val="sk-SK"/>
        </w:rPr>
        <w:t>Autormi projektu sú študenti VUT FIT - Daniel Kamenický a Ondrej Kondek. Pri získavaní potrebných znalostí a tvorbe abstraktného modelu bol projekt konzultovaný s odborníčkou MUDr. Andreou Černianskou</w:t>
      </w:r>
      <w:r w:rsidR="001E2E48" w:rsidRPr="009D02A3">
        <w:rPr>
          <w:rFonts w:asciiTheme="minorHAnsi" w:hAnsiTheme="minorHAnsi" w:cstheme="minorHAnsi"/>
          <w:lang w:val="sk-SK"/>
        </w:rPr>
        <w:t xml:space="preserve"> MPH.</w:t>
      </w:r>
      <w:r w:rsidRPr="009D02A3">
        <w:rPr>
          <w:rFonts w:asciiTheme="minorHAnsi" w:hAnsiTheme="minorHAnsi" w:cstheme="minorHAnsi"/>
          <w:lang w:val="sk-SK"/>
        </w:rPr>
        <w:t xml:space="preserve">, ktorá je </w:t>
      </w:r>
      <w:r w:rsidR="001E2E48" w:rsidRPr="009D02A3">
        <w:rPr>
          <w:rFonts w:asciiTheme="minorHAnsi" w:hAnsiTheme="minorHAnsi" w:cstheme="minorHAnsi"/>
          <w:lang w:val="sk-SK"/>
        </w:rPr>
        <w:t xml:space="preserve">krajský odborník pre Banskobystrický kraj spoločnosti primárnej pediatrie slovenskej lekárskej spoločnosti. </w:t>
      </w:r>
      <w:r w:rsidR="0072470E" w:rsidRPr="009D02A3">
        <w:rPr>
          <w:rFonts w:asciiTheme="minorHAnsi" w:hAnsiTheme="minorHAnsi" w:cstheme="minorHAnsi"/>
          <w:lang w:val="sk-SK"/>
        </w:rPr>
        <w:t>Pre získanie základného konceptu modelu – pravdepodobnosť výpočtu infekcie podľa rôznych parametrov je využitá štúdia z článku: „</w:t>
      </w:r>
      <w:r w:rsidR="0072470E" w:rsidRPr="009D02A3">
        <w:rPr>
          <w:rFonts w:asciiTheme="minorHAnsi" w:hAnsiTheme="minorHAnsi" w:cstheme="minorHAnsi"/>
          <w:color w:val="000000"/>
        </w:rPr>
        <w:t>Model Calculations of Aerosol Transmission and Infection Risk of COVID-19 in Indoor Environments</w:t>
      </w:r>
      <w:r w:rsidR="0072470E" w:rsidRPr="009D02A3">
        <w:rPr>
          <w:rFonts w:asciiTheme="minorHAnsi" w:hAnsiTheme="minorHAnsi" w:cstheme="minorHAnsi"/>
          <w:color w:val="000000"/>
          <w:lang w:val="sk-SK"/>
        </w:rPr>
        <w:t>“</w:t>
      </w:r>
      <w:r w:rsidR="0072470E" w:rsidRPr="009D02A3">
        <w:rPr>
          <w:rFonts w:asciiTheme="minorHAnsi" w:hAnsiTheme="minorHAnsi" w:cstheme="minorHAnsi"/>
          <w:color w:val="000000"/>
          <w:vertAlign w:val="superscript"/>
          <w:lang w:val="sk-SK"/>
        </w:rPr>
        <w:t>1</w:t>
      </w:r>
    </w:p>
    <w:p w14:paraId="02CE1EBA" w14:textId="77777777" w:rsidR="00A10ABF" w:rsidRPr="009D02A3" w:rsidRDefault="00A10ABF" w:rsidP="00221B2E">
      <w:pPr>
        <w:jc w:val="both"/>
        <w:rPr>
          <w:rFonts w:asciiTheme="minorHAnsi" w:hAnsiTheme="minorHAnsi" w:cstheme="minorHAnsi"/>
          <w:lang w:val="sk-SK"/>
        </w:rPr>
      </w:pPr>
    </w:p>
    <w:p w14:paraId="3AFDDA7F" w14:textId="19F54929" w:rsidR="00A10ABF" w:rsidRPr="009D02A3" w:rsidRDefault="00A10ABF" w:rsidP="00221B2E">
      <w:pPr>
        <w:pStyle w:val="Heading2"/>
        <w:numPr>
          <w:ilvl w:val="1"/>
          <w:numId w:val="37"/>
        </w:numPr>
        <w:jc w:val="both"/>
        <w:rPr>
          <w:rFonts w:asciiTheme="minorHAnsi" w:hAnsiTheme="minorHAnsi" w:cstheme="minorHAnsi"/>
          <w:lang w:val="sk-SK"/>
        </w:rPr>
      </w:pPr>
      <w:bookmarkStart w:id="2" w:name="_Toc58252379"/>
      <w:r w:rsidRPr="009D02A3">
        <w:rPr>
          <w:rFonts w:asciiTheme="minorHAnsi" w:hAnsiTheme="minorHAnsi" w:cstheme="minorHAnsi"/>
          <w:lang w:val="sk-SK"/>
        </w:rPr>
        <w:t>Validita modelu</w:t>
      </w:r>
      <w:bookmarkEnd w:id="2"/>
    </w:p>
    <w:p w14:paraId="04E416D4" w14:textId="77777777" w:rsidR="00A10ABF" w:rsidRPr="009D02A3" w:rsidRDefault="00A10ABF" w:rsidP="00221B2E">
      <w:pPr>
        <w:pStyle w:val="ListParagraph"/>
        <w:ind w:left="480"/>
        <w:jc w:val="both"/>
        <w:rPr>
          <w:rFonts w:cstheme="minorHAnsi"/>
          <w:lang w:val="sk-SK"/>
        </w:rPr>
      </w:pPr>
    </w:p>
    <w:p w14:paraId="57EAB34D" w14:textId="451B4EE1" w:rsidR="00047D4B" w:rsidRDefault="00C75550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>Pr</w:t>
      </w:r>
      <w:r w:rsidR="008B472A" w:rsidRPr="009D02A3">
        <w:rPr>
          <w:rFonts w:asciiTheme="minorHAnsi" w:hAnsiTheme="minorHAnsi" w:cstheme="minorHAnsi"/>
          <w:lang w:val="sk-SK"/>
        </w:rPr>
        <w:t>e</w:t>
      </w:r>
      <w:r w:rsidRPr="009D02A3">
        <w:rPr>
          <w:rFonts w:asciiTheme="minorHAnsi" w:hAnsiTheme="minorHAnsi" w:cstheme="minorHAnsi"/>
          <w:lang w:val="sk-SK"/>
        </w:rPr>
        <w:t xml:space="preserve"> overovan</w:t>
      </w:r>
      <w:r w:rsidR="008B472A" w:rsidRPr="009D02A3">
        <w:rPr>
          <w:rFonts w:asciiTheme="minorHAnsi" w:hAnsiTheme="minorHAnsi" w:cstheme="minorHAnsi"/>
          <w:lang w:val="sk-SK"/>
        </w:rPr>
        <w:t>ie validity</w:t>
      </w:r>
      <w:r w:rsidR="004B3150" w:rsidRPr="009D02A3">
        <w:rPr>
          <w:rFonts w:asciiTheme="minorHAnsi" w:hAnsiTheme="minorHAnsi" w:cstheme="minorHAnsi"/>
          <w:vertAlign w:val="superscript"/>
          <w:lang w:val="sk-SK"/>
        </w:rPr>
        <w:t>3</w:t>
      </w:r>
      <w:r w:rsidR="00426BB8" w:rsidRPr="009D02A3">
        <w:rPr>
          <w:rFonts w:asciiTheme="minorHAnsi" w:hAnsiTheme="minorHAnsi" w:cstheme="minorHAnsi"/>
          <w:lang w:val="sk-SK"/>
        </w:rPr>
        <w:t xml:space="preserve"> [sl. 37]</w:t>
      </w:r>
      <w:r w:rsidR="008B472A" w:rsidRPr="009D02A3">
        <w:rPr>
          <w:rFonts w:asciiTheme="minorHAnsi" w:hAnsiTheme="minorHAnsi" w:cstheme="minorHAnsi"/>
          <w:lang w:val="sk-SK"/>
        </w:rPr>
        <w:t xml:space="preserve"> modelu slúžili predovšetkým konzultácie s odborníkom z praxe. Okrem toho, boli využité taktiež výsledky simulačných experimentov</w:t>
      </w:r>
      <w:r w:rsidR="004B3150" w:rsidRPr="009D02A3">
        <w:rPr>
          <w:rFonts w:asciiTheme="minorHAnsi" w:hAnsiTheme="minorHAnsi" w:cstheme="minorHAnsi"/>
          <w:vertAlign w:val="superscript"/>
          <w:lang w:val="sk-SK"/>
        </w:rPr>
        <w:t>3</w:t>
      </w:r>
      <w:r w:rsidR="00426BB8" w:rsidRPr="009D02A3">
        <w:rPr>
          <w:rFonts w:asciiTheme="minorHAnsi" w:hAnsiTheme="minorHAnsi" w:cstheme="minorHAnsi"/>
          <w:lang w:val="sk-SK"/>
        </w:rPr>
        <w:t xml:space="preserve"> [sl. 9]</w:t>
      </w:r>
      <w:r w:rsidR="008B472A" w:rsidRPr="009D02A3">
        <w:rPr>
          <w:rFonts w:asciiTheme="minorHAnsi" w:hAnsiTheme="minorHAnsi" w:cstheme="minorHAnsi"/>
          <w:lang w:val="sk-SK"/>
        </w:rPr>
        <w:t>, ktoré boli porovnané s reálnymi prípadmi, s ktorými sa odborník stretol</w:t>
      </w:r>
      <w:r w:rsidR="00C2400E" w:rsidRPr="009D02A3">
        <w:rPr>
          <w:rFonts w:asciiTheme="minorHAnsi" w:hAnsiTheme="minorHAnsi" w:cstheme="minorHAnsi"/>
          <w:lang w:val="sk-SK"/>
        </w:rPr>
        <w:t>, alebo sú verejne dostupné</w:t>
      </w:r>
      <w:r w:rsidR="008B472A" w:rsidRPr="009D02A3">
        <w:rPr>
          <w:rFonts w:asciiTheme="minorHAnsi" w:hAnsiTheme="minorHAnsi" w:cstheme="minorHAnsi"/>
          <w:lang w:val="sk-SK"/>
        </w:rPr>
        <w:t>.</w:t>
      </w:r>
    </w:p>
    <w:p w14:paraId="2795D99A" w14:textId="5E9AE46B" w:rsidR="004B203C" w:rsidRPr="009D02A3" w:rsidRDefault="004B203C" w:rsidP="004B203C">
      <w:pPr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br w:type="page"/>
      </w:r>
    </w:p>
    <w:p w14:paraId="1A94A4B5" w14:textId="137A1829" w:rsidR="00B02853" w:rsidRPr="009D02A3" w:rsidRDefault="00047D4B" w:rsidP="00221B2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lang w:val="sk-SK"/>
        </w:rPr>
      </w:pPr>
      <w:bookmarkStart w:id="3" w:name="_Rozbor_tématu_a"/>
      <w:bookmarkStart w:id="4" w:name="_Toc58252380"/>
      <w:bookmarkEnd w:id="3"/>
      <w:r w:rsidRPr="009D02A3">
        <w:rPr>
          <w:rFonts w:asciiTheme="minorHAnsi" w:hAnsiTheme="minorHAnsi" w:cstheme="minorHAnsi"/>
          <w:lang w:val="sk-SK"/>
        </w:rPr>
        <w:lastRenderedPageBreak/>
        <w:t>Rozbor tém a použitých met</w:t>
      </w:r>
      <w:r w:rsidR="00926B8A">
        <w:rPr>
          <w:rFonts w:asciiTheme="minorHAnsi" w:hAnsiTheme="minorHAnsi" w:cstheme="minorHAnsi"/>
          <w:lang w:val="sk-SK"/>
        </w:rPr>
        <w:t>ó</w:t>
      </w:r>
      <w:r w:rsidRPr="009D02A3">
        <w:rPr>
          <w:rFonts w:asciiTheme="minorHAnsi" w:hAnsiTheme="minorHAnsi" w:cstheme="minorHAnsi"/>
          <w:lang w:val="sk-SK"/>
        </w:rPr>
        <w:t>d/technol</w:t>
      </w:r>
      <w:r w:rsidR="00926B8A">
        <w:rPr>
          <w:rFonts w:asciiTheme="minorHAnsi" w:hAnsiTheme="minorHAnsi" w:cstheme="minorHAnsi"/>
          <w:lang w:val="sk-SK"/>
        </w:rPr>
        <w:t>ó</w:t>
      </w:r>
      <w:r w:rsidRPr="009D02A3">
        <w:rPr>
          <w:rFonts w:asciiTheme="minorHAnsi" w:hAnsiTheme="minorHAnsi" w:cstheme="minorHAnsi"/>
          <w:lang w:val="sk-SK"/>
        </w:rPr>
        <w:t>gií</w:t>
      </w:r>
      <w:bookmarkEnd w:id="4"/>
    </w:p>
    <w:p w14:paraId="388AB7FE" w14:textId="3CC14C89" w:rsidR="00B02853" w:rsidRPr="009D02A3" w:rsidRDefault="00B02853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5EA205A0" w14:textId="2498E779" w:rsidR="00B02853" w:rsidRPr="009D02A3" w:rsidRDefault="00C23FFB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Použité dáta v modeli sú</w:t>
      </w:r>
      <w:r w:rsidR="003C2A7D" w:rsidRPr="009D02A3">
        <w:rPr>
          <w:rFonts w:asciiTheme="minorHAnsi" w:hAnsiTheme="minorHAnsi" w:cstheme="minorHAnsi"/>
          <w:lang w:val="sk-SK" w:eastAsia="en-US"/>
        </w:rPr>
        <w:t xml:space="preserve"> fixné</w:t>
      </w:r>
      <w:r w:rsidRPr="009D02A3">
        <w:rPr>
          <w:rFonts w:asciiTheme="minorHAnsi" w:hAnsiTheme="minorHAnsi" w:cstheme="minorHAnsi"/>
          <w:lang w:val="sk-SK" w:eastAsia="en-US"/>
        </w:rPr>
        <w:t xml:space="preserve"> priemerné hodnoty daných </w:t>
      </w:r>
      <w:r w:rsidR="003C2A7D" w:rsidRPr="009D02A3">
        <w:rPr>
          <w:rFonts w:asciiTheme="minorHAnsi" w:hAnsiTheme="minorHAnsi" w:cstheme="minorHAnsi"/>
          <w:lang w:val="sk-SK" w:eastAsia="en-US"/>
        </w:rPr>
        <w:t xml:space="preserve">parametrov. Zdrojom týchto hodnôt je </w:t>
      </w:r>
      <w:r w:rsidRPr="009D02A3">
        <w:rPr>
          <w:rFonts w:asciiTheme="minorHAnsi" w:hAnsiTheme="minorHAnsi" w:cstheme="minorHAnsi"/>
          <w:lang w:val="sk-SK" w:eastAsia="en-US"/>
        </w:rPr>
        <w:t>oficiáln</w:t>
      </w:r>
      <w:r w:rsidR="0060787C" w:rsidRPr="009D02A3">
        <w:rPr>
          <w:rFonts w:asciiTheme="minorHAnsi" w:hAnsiTheme="minorHAnsi" w:cstheme="minorHAnsi"/>
          <w:lang w:val="sk-SK" w:eastAsia="en-US"/>
        </w:rPr>
        <w:t>y</w:t>
      </w:r>
      <w:r w:rsidRPr="009D02A3">
        <w:rPr>
          <w:rFonts w:asciiTheme="minorHAnsi" w:hAnsiTheme="minorHAnsi" w:cstheme="minorHAnsi"/>
          <w:lang w:val="sk-SK" w:eastAsia="en-US"/>
        </w:rPr>
        <w:t xml:space="preserve"> vedeck</w:t>
      </w:r>
      <w:r w:rsidR="0060787C" w:rsidRPr="009D02A3">
        <w:rPr>
          <w:rFonts w:asciiTheme="minorHAnsi" w:hAnsiTheme="minorHAnsi" w:cstheme="minorHAnsi"/>
          <w:lang w:val="sk-SK" w:eastAsia="en-US"/>
        </w:rPr>
        <w:t>ý</w:t>
      </w:r>
      <w:r w:rsidRPr="009D02A3">
        <w:rPr>
          <w:rFonts w:asciiTheme="minorHAnsi" w:hAnsiTheme="minorHAnsi" w:cstheme="minorHAnsi"/>
          <w:lang w:val="sk-SK" w:eastAsia="en-US"/>
        </w:rPr>
        <w:t xml:space="preserve"> člán</w:t>
      </w:r>
      <w:r w:rsidR="0060787C" w:rsidRPr="009D02A3">
        <w:rPr>
          <w:rFonts w:asciiTheme="minorHAnsi" w:hAnsiTheme="minorHAnsi" w:cstheme="minorHAnsi"/>
          <w:lang w:val="sk-SK" w:eastAsia="en-US"/>
        </w:rPr>
        <w:t>ok</w:t>
      </w:r>
      <w:r w:rsidRPr="009D02A3">
        <w:rPr>
          <w:rFonts w:asciiTheme="minorHAnsi" w:hAnsiTheme="minorHAnsi" w:cstheme="minorHAnsi"/>
          <w:vertAlign w:val="superscript"/>
          <w:lang w:val="sk-SK" w:eastAsia="en-US"/>
        </w:rPr>
        <w:t>1</w:t>
      </w:r>
      <w:r w:rsidRPr="009D02A3">
        <w:rPr>
          <w:rFonts w:asciiTheme="minorHAnsi" w:hAnsiTheme="minorHAnsi" w:cstheme="minorHAnsi"/>
          <w:lang w:val="sk-SK" w:eastAsia="en-US"/>
        </w:rPr>
        <w:t>.</w:t>
      </w:r>
      <w:r w:rsidR="00487A51" w:rsidRPr="009D02A3">
        <w:rPr>
          <w:rFonts w:asciiTheme="minorHAnsi" w:hAnsiTheme="minorHAnsi" w:cstheme="minorHAnsi"/>
          <w:lang w:val="sk-SK" w:eastAsia="en-US"/>
        </w:rPr>
        <w:t xml:space="preserve"> </w:t>
      </w:r>
      <w:r w:rsidR="003C2A7D" w:rsidRPr="009D02A3">
        <w:rPr>
          <w:rFonts w:asciiTheme="minorHAnsi" w:hAnsiTheme="minorHAnsi" w:cstheme="minorHAnsi"/>
          <w:lang w:val="sk-SK" w:eastAsia="en-US"/>
        </w:rPr>
        <w:t xml:space="preserve">Na základe tohto </w:t>
      </w:r>
      <w:r w:rsidR="00487A51" w:rsidRPr="009D02A3">
        <w:rPr>
          <w:rFonts w:asciiTheme="minorHAnsi" w:hAnsiTheme="minorHAnsi" w:cstheme="minorHAnsi"/>
          <w:lang w:val="sk-SK" w:eastAsia="en-US"/>
        </w:rPr>
        <w:t>článku je vytvorený model pre výpočet pravdepodobnosti, že sa subjekt nakazí za predpokladu, že je v miestnosti x nakazených. Súčasne model pracuje s</w:t>
      </w:r>
      <w:r w:rsidR="003C2A7D" w:rsidRPr="009D02A3">
        <w:rPr>
          <w:rFonts w:asciiTheme="minorHAnsi" w:hAnsiTheme="minorHAnsi" w:cstheme="minorHAnsi"/>
          <w:lang w:val="sk-SK" w:eastAsia="en-US"/>
        </w:rPr>
        <w:t xml:space="preserve"> premennými </w:t>
      </w:r>
      <w:r w:rsidR="00487A51" w:rsidRPr="009D02A3">
        <w:rPr>
          <w:rFonts w:asciiTheme="minorHAnsi" w:hAnsiTheme="minorHAnsi" w:cstheme="minorHAnsi"/>
          <w:lang w:val="sk-SK" w:eastAsia="en-US"/>
        </w:rPr>
        <w:t>parametrami</w:t>
      </w:r>
      <w:r w:rsidR="003C2A7D" w:rsidRPr="009D02A3">
        <w:rPr>
          <w:rFonts w:asciiTheme="minorHAnsi" w:hAnsiTheme="minorHAnsi" w:cstheme="minorHAnsi"/>
          <w:lang w:val="sk-SK" w:eastAsia="en-US"/>
        </w:rPr>
        <w:t xml:space="preserve"> </w:t>
      </w:r>
      <w:r w:rsidR="00487A51" w:rsidRPr="009D02A3">
        <w:rPr>
          <w:rFonts w:asciiTheme="minorHAnsi" w:hAnsiTheme="minorHAnsi" w:cstheme="minorHAnsi"/>
          <w:lang w:val="sk-SK" w:eastAsia="en-US"/>
        </w:rPr>
        <w:t>– počiatočný stav počtu nakazených, počet hodín strávených v miestnosti, druh ventilácie a typ rúška.</w:t>
      </w:r>
    </w:p>
    <w:p w14:paraId="563DA01C" w14:textId="77777777" w:rsidR="00221645" w:rsidRPr="009D02A3" w:rsidRDefault="00221645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88B3EDA" w14:textId="7CC96BE8" w:rsidR="00487A51" w:rsidRPr="009D02A3" w:rsidRDefault="003C2A7D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Všetky nasledujúce hodnoty vychádzajú z vyššie spomínaného článku</w:t>
      </w:r>
      <w:r w:rsidRPr="009D02A3">
        <w:rPr>
          <w:rFonts w:asciiTheme="minorHAnsi" w:hAnsiTheme="minorHAnsi" w:cstheme="minorHAnsi"/>
          <w:vertAlign w:val="superscript"/>
          <w:lang w:val="sk-SK" w:eastAsia="en-US"/>
        </w:rPr>
        <w:t>1</w:t>
      </w:r>
      <w:r w:rsidR="00221645" w:rsidRPr="009D02A3">
        <w:rPr>
          <w:rFonts w:asciiTheme="minorHAnsi" w:hAnsiTheme="minorHAnsi" w:cstheme="minorHAnsi"/>
          <w:lang w:val="sk-SK" w:eastAsia="en-US"/>
        </w:rPr>
        <w:t>:</w:t>
      </w:r>
    </w:p>
    <w:p w14:paraId="29A162E0" w14:textId="153443B1" w:rsidR="00487A51" w:rsidRPr="009D02A3" w:rsidRDefault="00E97AE4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Model uvažuje miestnosť (triedu v škole) o rozmeroch 60</w:t>
      </w:r>
      <w:r w:rsidR="00C54029" w:rsidRPr="009D02A3">
        <w:rPr>
          <w:rFonts w:asciiTheme="minorHAnsi" w:hAnsiTheme="minorHAnsi" w:cstheme="minorHAnsi"/>
          <w:lang w:val="sk-SK" w:eastAsia="en-US"/>
        </w:rPr>
        <w:t xml:space="preserve"> </w:t>
      </w:r>
      <w:r w:rsidRPr="009D02A3">
        <w:rPr>
          <w:rFonts w:asciiTheme="minorHAnsi" w:hAnsiTheme="minorHAnsi" w:cstheme="minorHAnsi"/>
          <w:lang w:val="sk-SK" w:eastAsia="en-US"/>
        </w:rPr>
        <w:t>m</w:t>
      </w:r>
      <w:r w:rsidRPr="009D02A3">
        <w:rPr>
          <w:rFonts w:asciiTheme="minorHAnsi" w:hAnsiTheme="minorHAnsi" w:cstheme="minorHAnsi"/>
          <w:vertAlign w:val="superscript"/>
          <w:lang w:val="sk-SK" w:eastAsia="en-US"/>
        </w:rPr>
        <w:t>2</w:t>
      </w:r>
      <w:r w:rsidRPr="009D02A3">
        <w:rPr>
          <w:rFonts w:asciiTheme="minorHAnsi" w:hAnsiTheme="minorHAnsi" w:cstheme="minorHAnsi"/>
          <w:lang w:val="sk-SK" w:eastAsia="en-US"/>
        </w:rPr>
        <w:t xml:space="preserve"> a výškou 3</w:t>
      </w:r>
      <w:r w:rsidR="00C54029" w:rsidRPr="009D02A3">
        <w:rPr>
          <w:rFonts w:asciiTheme="minorHAnsi" w:hAnsiTheme="minorHAnsi" w:cstheme="minorHAnsi"/>
          <w:lang w:val="sk-SK" w:eastAsia="en-US"/>
        </w:rPr>
        <w:t xml:space="preserve"> </w:t>
      </w:r>
      <w:r w:rsidRPr="009D02A3">
        <w:rPr>
          <w:rFonts w:asciiTheme="minorHAnsi" w:hAnsiTheme="minorHAnsi" w:cstheme="minorHAnsi"/>
          <w:lang w:val="sk-SK" w:eastAsia="en-US"/>
        </w:rPr>
        <w:t>m (v</w:t>
      </w:r>
      <w:r w:rsidR="00C54029" w:rsidRPr="009D02A3">
        <w:rPr>
          <w:rFonts w:asciiTheme="minorHAnsi" w:hAnsiTheme="minorHAnsi" w:cstheme="minorHAnsi"/>
          <w:lang w:val="sk-SK" w:eastAsia="en-US"/>
        </w:rPr>
        <w:t xml:space="preserve"> značne vä</w:t>
      </w:r>
      <w:r w:rsidRPr="009D02A3">
        <w:rPr>
          <w:rFonts w:asciiTheme="minorHAnsi" w:hAnsiTheme="minorHAnsi" w:cstheme="minorHAnsi"/>
          <w:lang w:val="sk-SK" w:eastAsia="en-US"/>
        </w:rPr>
        <w:t xml:space="preserve">čších priestoroch by </w:t>
      </w:r>
      <w:r w:rsidR="00C54029" w:rsidRPr="009D02A3">
        <w:rPr>
          <w:rFonts w:asciiTheme="minorHAnsi" w:hAnsiTheme="minorHAnsi" w:cstheme="minorHAnsi"/>
          <w:lang w:val="sk-SK" w:eastAsia="en-US"/>
        </w:rPr>
        <w:t>nasledujúce priemerné hodnoty nemuseli platiť</w:t>
      </w:r>
      <w:r w:rsidRPr="009D02A3">
        <w:rPr>
          <w:rFonts w:asciiTheme="minorHAnsi" w:hAnsiTheme="minorHAnsi" w:cstheme="minorHAnsi"/>
          <w:lang w:val="sk-SK" w:eastAsia="en-US"/>
        </w:rPr>
        <w:t>).</w:t>
      </w:r>
      <w:r w:rsidR="00C54029" w:rsidRPr="009D02A3">
        <w:rPr>
          <w:rFonts w:asciiTheme="minorHAnsi" w:hAnsiTheme="minorHAnsi" w:cstheme="minorHAnsi"/>
          <w:lang w:val="sk-SK" w:eastAsia="en-US"/>
        </w:rPr>
        <w:t xml:space="preserve"> </w:t>
      </w:r>
    </w:p>
    <w:p w14:paraId="79200238" w14:textId="77777777" w:rsidR="00ED7DEB" w:rsidRPr="009D02A3" w:rsidRDefault="00ED7DEB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58110933" w14:textId="27DD8ABB" w:rsidR="00D1223F" w:rsidRPr="009D02A3" w:rsidRDefault="00D1223F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Množstvo vzduchu, ktorý človek vdýchne do priestoru za minútu je približne 0.06 cm</w:t>
      </w:r>
      <w:r w:rsidRPr="009D02A3">
        <w:rPr>
          <w:rFonts w:asciiTheme="minorHAnsi" w:hAnsiTheme="minorHAnsi" w:cstheme="minorHAnsi"/>
          <w:vertAlign w:val="superscript"/>
          <w:lang w:val="sk-SK" w:eastAsia="en-US"/>
        </w:rPr>
        <w:t xml:space="preserve">3 </w:t>
      </w:r>
    </w:p>
    <w:p w14:paraId="2818BCD5" w14:textId="6E4B278A" w:rsidR="00D1223F" w:rsidRPr="009D02A3" w:rsidRDefault="00D1223F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v pokojnom stave (žiak sedí, počúva - nerozpráva) a 0.6 cm</w:t>
      </w:r>
      <w:r w:rsidRPr="009D02A3">
        <w:rPr>
          <w:rFonts w:asciiTheme="minorHAnsi" w:hAnsiTheme="minorHAnsi" w:cstheme="minorHAnsi"/>
          <w:vertAlign w:val="superscript"/>
          <w:lang w:val="sk-SK" w:eastAsia="en-US"/>
        </w:rPr>
        <w:t xml:space="preserve">3 </w:t>
      </w:r>
      <w:r w:rsidRPr="009D02A3">
        <w:rPr>
          <w:rFonts w:asciiTheme="minorHAnsi" w:hAnsiTheme="minorHAnsi" w:cstheme="minorHAnsi"/>
          <w:lang w:val="sk-SK" w:eastAsia="en-US"/>
        </w:rPr>
        <w:t>v prípade, že človek rozpráva</w:t>
      </w:r>
    </w:p>
    <w:p w14:paraId="7C77CAE4" w14:textId="60E764F4" w:rsidR="000276FD" w:rsidRPr="009D02A3" w:rsidRDefault="000276FD" w:rsidP="00221B2E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sk-SK"/>
        </w:rPr>
      </w:pPr>
      <w:r w:rsidRPr="009D02A3">
        <w:rPr>
          <w:rFonts w:asciiTheme="minorHAnsi" w:hAnsiTheme="minorHAnsi" w:cstheme="minorHAnsi"/>
          <w:lang w:val="sk-SK" w:eastAsia="en-US"/>
        </w:rPr>
        <w:t>(učiteľ vykladá učivo). Model uvažuje pomer 1:10 – dýchanie : rozprávanie (predpokladá, že, sa žiaci aktívne zapájajú do hodiny).  Priemerne človek vdýchne 10 l vzduchu za minútu.</w:t>
      </w:r>
    </w:p>
    <w:p w14:paraId="5F7933A9" w14:textId="5438CBFF" w:rsidR="000276FD" w:rsidRPr="009D02A3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Model počíta ďalej s tým, že doba, ktorú vírus prežije v ovzduší je 1.7h. Priemer jednej častice aerosolu (kvapalná zmes plynu - ovzdušia) je 5 um. Objem vírusových častíc u nakazeného pacienta je 5x10</w:t>
      </w:r>
      <w:r w:rsidRPr="009D02A3">
        <w:rPr>
          <w:rFonts w:asciiTheme="minorHAnsi" w:hAnsiTheme="minorHAnsi" w:cstheme="minorHAnsi"/>
          <w:bdr w:val="none" w:sz="0" w:space="0" w:color="auto" w:frame="1"/>
          <w:vertAlign w:val="superscript"/>
          <w:lang w:val="sk-SK"/>
        </w:rPr>
        <w:t xml:space="preserve">8 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mL. Pri 50% pravdepodobnosti, že konkrétna častica spôsobí nakazenie je nutné vdýchnuť 316 takýchto častíc vírusu, aby sa subjekt nakazil. </w:t>
      </w:r>
    </w:p>
    <w:p w14:paraId="79471085" w14:textId="3651B621" w:rsidR="000276FD" w:rsidRPr="009D02A3" w:rsidRDefault="000276FD" w:rsidP="00221B2E">
      <w:pPr>
        <w:ind w:left="100"/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57630451" w14:textId="3967D10C" w:rsidR="005C45EF" w:rsidRPr="00C06A21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C06A21">
        <w:rPr>
          <w:rFonts w:asciiTheme="minorHAnsi" w:hAnsiTheme="minorHAnsi" w:cstheme="minorHAnsi"/>
          <w:bdr w:val="none" w:sz="0" w:space="0" w:color="auto" w:frame="1"/>
          <w:lang w:val="sk-SK"/>
        </w:rPr>
        <w:t>Doba, za ktorú sa nakazený subjekt vylieči je</w:t>
      </w:r>
      <w:r w:rsidR="00007793" w:rsidRPr="00C06A21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individu</w:t>
      </w:r>
      <w:r w:rsidR="00007793" w:rsidRPr="00C06A21">
        <w:rPr>
          <w:rFonts w:asciiTheme="minorHAnsi" w:hAnsiTheme="minorHAnsi" w:cstheme="minorHAnsi"/>
          <w:bdr w:val="none" w:sz="0" w:space="0" w:color="auto" w:frame="1"/>
        </w:rPr>
        <w:t>áln</w:t>
      </w:r>
      <w:r w:rsidR="00C06A21" w:rsidRPr="00C06A21">
        <w:rPr>
          <w:rFonts w:asciiTheme="minorHAnsi" w:hAnsiTheme="minorHAnsi" w:cstheme="minorHAnsi"/>
          <w:bdr w:val="none" w:sz="0" w:space="0" w:color="auto" w:frame="1"/>
        </w:rPr>
        <w:t>a</w:t>
      </w:r>
      <w:r w:rsidR="00007793" w:rsidRPr="00C06A21">
        <w:rPr>
          <w:rFonts w:asciiTheme="minorHAnsi" w:hAnsiTheme="minorHAnsi" w:cstheme="minorHAnsi"/>
          <w:bdr w:val="none" w:sz="0" w:space="0" w:color="auto" w:frame="1"/>
        </w:rPr>
        <w:t>, ale pohybuje se v rozme</w:t>
      </w:r>
      <w:r w:rsidR="00C06A21" w:rsidRPr="00C06A21">
        <w:rPr>
          <w:rFonts w:asciiTheme="minorHAnsi" w:hAnsiTheme="minorHAnsi" w:cstheme="minorHAnsi"/>
          <w:bdr w:val="none" w:sz="0" w:space="0" w:color="auto" w:frame="1"/>
        </w:rPr>
        <w:t>d</w:t>
      </w:r>
      <w:r w:rsidR="00007793" w:rsidRPr="00C06A21">
        <w:rPr>
          <w:rFonts w:asciiTheme="minorHAnsi" w:hAnsiTheme="minorHAnsi" w:cstheme="minorHAnsi"/>
          <w:bdr w:val="none" w:sz="0" w:space="0" w:color="auto" w:frame="1"/>
        </w:rPr>
        <w:t>zí 8-15 dn</w:t>
      </w:r>
      <w:r w:rsidR="00C06A21" w:rsidRPr="00C06A21">
        <w:rPr>
          <w:rFonts w:asciiTheme="minorHAnsi" w:hAnsiTheme="minorHAnsi" w:cstheme="minorHAnsi"/>
          <w:bdr w:val="none" w:sz="0" w:space="0" w:color="auto" w:frame="1"/>
        </w:rPr>
        <w:t>í</w:t>
      </w:r>
      <w:r w:rsidR="00007793" w:rsidRPr="00C06A21">
        <w:rPr>
          <w:rFonts w:asciiTheme="minorHAnsi" w:hAnsiTheme="minorHAnsi" w:cstheme="minorHAnsi"/>
          <w:bdr w:val="none" w:sz="0" w:space="0" w:color="auto" w:frame="1"/>
        </w:rPr>
        <w:t>.</w:t>
      </w:r>
      <w:r w:rsidR="00C06A21" w:rsidRPr="00C06A21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="005C45EF" w:rsidRPr="00C06A21">
        <w:rPr>
          <w:rFonts w:asciiTheme="minorHAnsi" w:hAnsiTheme="minorHAnsi" w:cstheme="minorHAnsi"/>
          <w:bdr w:val="none" w:sz="0" w:space="0" w:color="auto" w:frame="1"/>
          <w:lang w:val="sk-SK"/>
        </w:rPr>
        <w:t>Subjekt, ktorý sa raz vyliečil už nemôže byť znova nakazený (v rámci 30 dní to nie je možné).</w:t>
      </w:r>
    </w:p>
    <w:p w14:paraId="28C967C4" w14:textId="02ECBC93" w:rsidR="000276FD" w:rsidRPr="009D02A3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56662E7E" w14:textId="7A1C75F0" w:rsidR="000276FD" w:rsidRPr="009D02A3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Možné hodnoty, ktoré nadobúdajú premenné parametre:  </w:t>
      </w:r>
    </w:p>
    <w:p w14:paraId="3923FCAD" w14:textId="5F51EF0B" w:rsidR="000276FD" w:rsidRPr="009D02A3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Počiatočný stav – počet nakazených: &lt;1,33&gt;</w:t>
      </w:r>
      <w:r w:rsidR="00760BA4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[osôb]</w:t>
      </w:r>
    </w:p>
    <w:p w14:paraId="782D1406" w14:textId="26ADAA0F" w:rsidR="000276FD" w:rsidRPr="009D02A3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Počet hodín strávených v miestnosti za deň – </w:t>
      </w:r>
      <w:r w:rsidR="00760BA4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&lt;1,9&gt; [hodín]</w:t>
      </w:r>
    </w:p>
    <w:p w14:paraId="4D075EF2" w14:textId="1A92F15F" w:rsidR="00760BA4" w:rsidRPr="009D02A3" w:rsidRDefault="00760BA4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Typ ventilácie (koeficient vyjadrujúci ako rýchlo cirkuluje vzduch v miestnosti)</w:t>
      </w:r>
    </w:p>
    <w:p w14:paraId="3674EF3B" w14:textId="55E61149" w:rsidR="00760BA4" w:rsidRPr="009D02A3" w:rsidRDefault="00760BA4" w:rsidP="00221B2E">
      <w:pPr>
        <w:pStyle w:val="ListParagraph"/>
        <w:numPr>
          <w:ilvl w:val="0"/>
          <w:numId w:val="38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neodvetraná miestnosť a zavreté okná – 0.35</w:t>
      </w:r>
      <w:r w:rsidR="005B14DF" w:rsidRPr="009D02A3">
        <w:rPr>
          <w:rFonts w:cstheme="minorHAnsi"/>
          <w:bdr w:val="none" w:sz="0" w:space="0" w:color="auto" w:frame="1"/>
          <w:lang w:val="sk-SK"/>
        </w:rPr>
        <w:t xml:space="preserve"> (35% ovzdušia precirkuluje za h)</w:t>
      </w:r>
    </w:p>
    <w:p w14:paraId="523EFFBF" w14:textId="661DB9C3" w:rsidR="005B14DF" w:rsidRPr="009D02A3" w:rsidRDefault="005B14DF" w:rsidP="00221B2E">
      <w:pPr>
        <w:pStyle w:val="ListParagraph"/>
        <w:numPr>
          <w:ilvl w:val="0"/>
          <w:numId w:val="38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 xml:space="preserve">aktívne ventilovanie s vonkajším ovzduším – 2 </w:t>
      </w:r>
    </w:p>
    <w:p w14:paraId="665359FE" w14:textId="46743154" w:rsidR="005B14DF" w:rsidRPr="009D02A3" w:rsidRDefault="005B14DF" w:rsidP="00221B2E">
      <w:pPr>
        <w:pStyle w:val="ListParagraph"/>
        <w:numPr>
          <w:ilvl w:val="0"/>
          <w:numId w:val="38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vonkajšie prostredie</w:t>
      </w:r>
    </w:p>
    <w:p w14:paraId="72953722" w14:textId="35D65329" w:rsidR="005B14DF" w:rsidRPr="009D02A3" w:rsidRDefault="005B14DF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Efektivita rúšok (koeficient vyjadrujúci filtráciu vdýchnutého vzduchu)</w:t>
      </w:r>
    </w:p>
    <w:p w14:paraId="7A41262E" w14:textId="0D8EE51D" w:rsidR="005B14DF" w:rsidRPr="009D02A3" w:rsidRDefault="005B14DF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ab/>
        <w:t>1.) bez rúška - 0</w:t>
      </w:r>
    </w:p>
    <w:p w14:paraId="56D51B76" w14:textId="62FEB3B8" w:rsidR="005B14DF" w:rsidRPr="009D02A3" w:rsidRDefault="005B14DF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ab/>
        <w:t>2.) látkové rúško – 70%</w:t>
      </w:r>
    </w:p>
    <w:p w14:paraId="2105E42E" w14:textId="52BC0147" w:rsidR="005B14DF" w:rsidRPr="009D02A3" w:rsidRDefault="005B14DF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ab/>
        <w:t>3.) respirátor triedy FFP3/N95 – 95%</w:t>
      </w:r>
    </w:p>
    <w:p w14:paraId="4B1D667C" w14:textId="56D25886" w:rsidR="000276FD" w:rsidRPr="009D02A3" w:rsidRDefault="004B203C" w:rsidP="004B203C">
      <w:pPr>
        <w:rPr>
          <w:rFonts w:asciiTheme="minorHAnsi" w:hAnsiTheme="minorHAnsi" w:cstheme="minorHAnsi"/>
          <w:bdr w:val="none" w:sz="0" w:space="0" w:color="auto" w:frame="1"/>
          <w:lang w:val="sk-SK"/>
        </w:rPr>
      </w:pPr>
      <w:r>
        <w:rPr>
          <w:rFonts w:asciiTheme="minorHAnsi" w:hAnsiTheme="minorHAnsi" w:cstheme="minorHAnsi"/>
          <w:bdr w:val="none" w:sz="0" w:space="0" w:color="auto" w:frame="1"/>
          <w:lang w:val="sk-SK"/>
        </w:rPr>
        <w:br w:type="page"/>
      </w:r>
    </w:p>
    <w:p w14:paraId="7463A45C" w14:textId="3BB7FAEA" w:rsidR="00760BA4" w:rsidRPr="009D02A3" w:rsidRDefault="005B14DF" w:rsidP="00221B2E">
      <w:pPr>
        <w:pStyle w:val="Heading2"/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bookmarkStart w:id="5" w:name="_Toc58252381"/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lastRenderedPageBreak/>
        <w:t>2.1 Použité postupy</w:t>
      </w:r>
      <w:bookmarkEnd w:id="5"/>
    </w:p>
    <w:p w14:paraId="4EC42BB7" w14:textId="77777777" w:rsidR="005B14DF" w:rsidRPr="009D02A3" w:rsidRDefault="005B14DF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3A424940" w14:textId="788076E8" w:rsidR="00760BA4" w:rsidRPr="009D02A3" w:rsidRDefault="00633F4C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K implementácii modelu bol využitý programovací </w:t>
      </w:r>
      <w:r w:rsidRPr="00C06A21">
        <w:rPr>
          <w:rFonts w:asciiTheme="minorHAnsi" w:hAnsiTheme="minorHAnsi" w:cstheme="minorHAnsi"/>
          <w:bdr w:val="none" w:sz="0" w:space="0" w:color="auto" w:frame="1"/>
          <w:lang w:val="sk-SK"/>
        </w:rPr>
        <w:t>jazyk C</w:t>
      </w:r>
      <w:r w:rsidR="00C06A21" w:rsidRPr="00C06A21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</w:t>
      </w:r>
      <w:r w:rsidR="00C06A21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C++</w:t>
      </w:r>
      <w:r w:rsidR="0029718F" w:rsidRPr="0029718F">
        <w:rPr>
          <w:rFonts w:asciiTheme="minorHAnsi" w:hAnsiTheme="minorHAnsi" w:cstheme="minorHAnsi"/>
          <w:bdr w:val="none" w:sz="0" w:space="0" w:color="auto" w:frame="1"/>
          <w:vertAlign w:val="superscript"/>
          <w:lang w:val="sk-SK"/>
        </w:rPr>
        <w:t>4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. Pri implementácii vizualizácie zohrala dôležitú úlohu knižnica ncurses.h. Táto knižnica umožňuje jednoduchú, avšak dostatočne jasnú vizualizáciu priamo v termináli</w:t>
      </w:r>
      <w:r w:rsidRPr="00C06A21">
        <w:rPr>
          <w:rFonts w:asciiTheme="minorHAnsi" w:hAnsiTheme="minorHAnsi" w:cstheme="minorHAnsi"/>
          <w:bdr w:val="none" w:sz="0" w:space="0" w:color="auto" w:frame="1"/>
          <w:lang w:val="sk-SK"/>
        </w:rPr>
        <w:t>. Jazyky C a C++ sú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ideálne pre tvorbu modelu, nakoľko poskytujú všetky potrebné rozhrania k implementácii. Taktiež je takýto program prenositeľný, a tak je dostupný pre širokú vrstvu užívateľov – nezávislé od OS.</w:t>
      </w:r>
    </w:p>
    <w:p w14:paraId="6D2CB3AB" w14:textId="66F5A9CB" w:rsidR="00760BA4" w:rsidRPr="009D02A3" w:rsidRDefault="00760BA4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797FC88E" w14:textId="269B3633" w:rsidR="00760BA4" w:rsidRPr="009D02A3" w:rsidRDefault="00633F4C" w:rsidP="00221B2E">
      <w:pPr>
        <w:pStyle w:val="Heading2"/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bookmarkStart w:id="6" w:name="_Toc58252382"/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2.2 Pôvod použitých met</w:t>
      </w:r>
      <w:r w:rsidR="00926B8A">
        <w:rPr>
          <w:rFonts w:asciiTheme="minorHAnsi" w:hAnsiTheme="minorHAnsi" w:cstheme="minorHAnsi"/>
          <w:bdr w:val="none" w:sz="0" w:space="0" w:color="auto" w:frame="1"/>
          <w:lang w:val="sk-SK"/>
        </w:rPr>
        <w:t>ó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d/technol</w:t>
      </w:r>
      <w:r w:rsidR="00926B8A">
        <w:rPr>
          <w:rFonts w:asciiTheme="minorHAnsi" w:hAnsiTheme="minorHAnsi" w:cstheme="minorHAnsi"/>
          <w:bdr w:val="none" w:sz="0" w:space="0" w:color="auto" w:frame="1"/>
          <w:lang w:val="sk-SK"/>
        </w:rPr>
        <w:t>ó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gií</w:t>
      </w:r>
      <w:bookmarkEnd w:id="6"/>
    </w:p>
    <w:p w14:paraId="0828B189" w14:textId="1C2F822E" w:rsidR="00633F4C" w:rsidRPr="009D02A3" w:rsidRDefault="00633F4C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5A1D508" w14:textId="0E72B8E8" w:rsidR="00633F4C" w:rsidRPr="009D02A3" w:rsidRDefault="00184B98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C06A21">
        <w:rPr>
          <w:rFonts w:asciiTheme="minorHAnsi" w:hAnsiTheme="minorHAnsi" w:cstheme="minorHAnsi"/>
          <w:lang w:val="sk-SK" w:eastAsia="en-US"/>
        </w:rPr>
        <w:t>Pri implementácii projektu boli využité štandardné knižnice jazyku C a C++</w:t>
      </w:r>
      <w:r w:rsidR="0029718F" w:rsidRPr="0029718F">
        <w:rPr>
          <w:rFonts w:asciiTheme="minorHAnsi" w:hAnsiTheme="minorHAnsi" w:cstheme="minorHAnsi"/>
          <w:vertAlign w:val="superscript"/>
          <w:lang w:val="sk-SK" w:eastAsia="en-US"/>
        </w:rPr>
        <w:t>4</w:t>
      </w:r>
      <w:r w:rsidRPr="00C06A21">
        <w:rPr>
          <w:rFonts w:asciiTheme="minorHAnsi" w:hAnsiTheme="minorHAnsi" w:cstheme="minorHAnsi"/>
          <w:lang w:val="sk-SK" w:eastAsia="en-US"/>
        </w:rPr>
        <w:t>.</w:t>
      </w:r>
      <w:r w:rsidRPr="009D02A3">
        <w:rPr>
          <w:rFonts w:asciiTheme="minorHAnsi" w:hAnsiTheme="minorHAnsi" w:cstheme="minorHAnsi"/>
          <w:lang w:val="sk-SK" w:eastAsia="en-US"/>
        </w:rPr>
        <w:t xml:space="preserve"> Pri preklade zdrojových súborov je využitý nástroj Make</w:t>
      </w:r>
      <w:r w:rsidR="0029718F" w:rsidRPr="0029718F">
        <w:rPr>
          <w:rFonts w:asciiTheme="minorHAnsi" w:hAnsiTheme="minorHAnsi" w:cstheme="minorHAnsi"/>
          <w:vertAlign w:val="superscript"/>
          <w:lang w:val="sk-SK" w:eastAsia="en-US"/>
        </w:rPr>
        <w:t>5</w:t>
      </w:r>
      <w:r w:rsidRPr="009D02A3">
        <w:rPr>
          <w:rFonts w:asciiTheme="minorHAnsi" w:hAnsiTheme="minorHAnsi" w:cstheme="minorHAnsi"/>
          <w:lang w:val="sk-SK" w:eastAsia="en-US"/>
        </w:rPr>
        <w:t>.</w:t>
      </w:r>
    </w:p>
    <w:p w14:paraId="59725C0E" w14:textId="77777777" w:rsidR="00572BF0" w:rsidRPr="009D02A3" w:rsidRDefault="00572BF0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0B031DD3" w14:textId="54D4EE13" w:rsidR="00636C6E" w:rsidRPr="009D02A3" w:rsidRDefault="00184B98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Základný model pre výpočet pravdepodobnosti, že sa subjekt nakazí</w:t>
      </w:r>
      <w:r w:rsidR="00A27EF2" w:rsidRPr="009D02A3">
        <w:rPr>
          <w:rFonts w:asciiTheme="minorHAnsi" w:hAnsiTheme="minorHAnsi" w:cstheme="minorHAnsi"/>
          <w:lang w:val="sk-SK" w:eastAsia="en-US"/>
        </w:rPr>
        <w:t xml:space="preserve"> za určitý počet hodín, ktorý strávi s nakazenou osobou v jednej miestnosti </w:t>
      </w:r>
      <w:r w:rsidR="00FC21F6" w:rsidRPr="009D02A3">
        <w:rPr>
          <w:rFonts w:asciiTheme="minorHAnsi" w:hAnsiTheme="minorHAnsi" w:cstheme="minorHAnsi"/>
          <w:lang w:val="sk-SK" w:eastAsia="en-US"/>
        </w:rPr>
        <w:t>bol prebraný z vedeckého článku</w:t>
      </w:r>
      <w:r w:rsidR="00FC21F6" w:rsidRPr="009D02A3">
        <w:rPr>
          <w:rFonts w:asciiTheme="minorHAnsi" w:hAnsiTheme="minorHAnsi" w:cstheme="minorHAnsi"/>
          <w:vertAlign w:val="superscript"/>
          <w:lang w:val="sk-SK" w:eastAsia="en-US"/>
        </w:rPr>
        <w:t>1</w:t>
      </w:r>
      <w:r w:rsidR="00FC21F6" w:rsidRPr="009D02A3">
        <w:rPr>
          <w:rFonts w:asciiTheme="minorHAnsi" w:hAnsiTheme="minorHAnsi" w:cstheme="minorHAnsi"/>
          <w:lang w:val="sk-SK" w:eastAsia="en-US"/>
        </w:rPr>
        <w:t xml:space="preserve">. </w:t>
      </w:r>
      <w:r w:rsidR="00A27EF2" w:rsidRPr="009D02A3">
        <w:rPr>
          <w:rFonts w:asciiTheme="minorHAnsi" w:hAnsiTheme="minorHAnsi" w:cstheme="minorHAnsi"/>
          <w:lang w:val="sk-SK" w:eastAsia="en-US"/>
        </w:rPr>
        <w:t>Tento model taktiež zohľadňuje všetky parametr</w:t>
      </w:r>
      <w:r w:rsidR="001560D1" w:rsidRPr="009D02A3">
        <w:rPr>
          <w:rFonts w:asciiTheme="minorHAnsi" w:hAnsiTheme="minorHAnsi" w:cstheme="minorHAnsi"/>
          <w:lang w:val="sk-SK" w:eastAsia="en-US"/>
        </w:rPr>
        <w:t>e</w:t>
      </w:r>
      <w:r w:rsidR="00A27EF2" w:rsidRPr="009D02A3">
        <w:rPr>
          <w:rFonts w:asciiTheme="minorHAnsi" w:hAnsiTheme="minorHAnsi" w:cstheme="minorHAnsi"/>
          <w:lang w:val="sk-SK" w:eastAsia="en-US"/>
        </w:rPr>
        <w:t xml:space="preserve"> spomínané v sekcii </w:t>
      </w:r>
      <w:hyperlink w:anchor="_Rozbor_tématu_a" w:history="1">
        <w:r w:rsidR="00A27EF2" w:rsidRPr="009D02A3">
          <w:rPr>
            <w:rStyle w:val="Hyperlink"/>
            <w:rFonts w:asciiTheme="minorHAnsi" w:hAnsiTheme="minorHAnsi" w:cstheme="minorHAnsi"/>
            <w:lang w:val="sk-SK" w:eastAsia="en-US"/>
          </w:rPr>
          <w:t>2.</w:t>
        </w:r>
      </w:hyperlink>
      <w:r w:rsidR="00A27EF2" w:rsidRPr="009D02A3">
        <w:rPr>
          <w:rFonts w:asciiTheme="minorHAnsi" w:hAnsiTheme="minorHAnsi" w:cstheme="minorHAnsi"/>
          <w:lang w:val="sk-SK" w:eastAsia="en-US"/>
        </w:rPr>
        <w:t xml:space="preserve"> s </w:t>
      </w:r>
      <w:r w:rsidR="00A27EF2" w:rsidRPr="00C06A21">
        <w:rPr>
          <w:rFonts w:asciiTheme="minorHAnsi" w:hAnsiTheme="minorHAnsi" w:cstheme="minorHAnsi"/>
          <w:lang w:val="sk-SK" w:eastAsia="en-US"/>
        </w:rPr>
        <w:t xml:space="preserve">výnimkou nasledujúcich: doba, za ktorú sa nakazený vylieči a doba, ktorú nakazený strávi mimo triedy.  </w:t>
      </w:r>
      <w:r w:rsidR="00007793" w:rsidRPr="00C06A21">
        <w:rPr>
          <w:rFonts w:asciiTheme="minorHAnsi" w:hAnsiTheme="minorHAnsi" w:cstheme="minorHAnsi"/>
          <w:lang w:val="sk-SK" w:eastAsia="en-US"/>
        </w:rPr>
        <w:t>T</w:t>
      </w:r>
      <w:r w:rsidR="00C06A21">
        <w:rPr>
          <w:rFonts w:asciiTheme="minorHAnsi" w:hAnsiTheme="minorHAnsi" w:cstheme="minorHAnsi"/>
          <w:lang w:val="sk-SK" w:eastAsia="en-US"/>
        </w:rPr>
        <w:t>ieto</w:t>
      </w:r>
      <w:r w:rsidR="00007793" w:rsidRPr="00C06A21">
        <w:rPr>
          <w:rFonts w:asciiTheme="minorHAnsi" w:hAnsiTheme="minorHAnsi" w:cstheme="minorHAnsi"/>
          <w:lang w:val="sk-SK" w:eastAsia="en-US"/>
        </w:rPr>
        <w:t xml:space="preserve"> inform</w:t>
      </w:r>
      <w:r w:rsidR="00C06A21">
        <w:rPr>
          <w:rFonts w:asciiTheme="minorHAnsi" w:hAnsiTheme="minorHAnsi" w:cstheme="minorHAnsi"/>
          <w:lang w:val="sk-SK" w:eastAsia="en-US"/>
        </w:rPr>
        <w:t>á</w:t>
      </w:r>
      <w:r w:rsidR="00007793" w:rsidRPr="00C06A21">
        <w:rPr>
          <w:rFonts w:asciiTheme="minorHAnsi" w:hAnsiTheme="minorHAnsi" w:cstheme="minorHAnsi"/>
          <w:lang w:val="sk-SK" w:eastAsia="en-US"/>
        </w:rPr>
        <w:t>c</w:t>
      </w:r>
      <w:r w:rsidR="00C06A21">
        <w:rPr>
          <w:rFonts w:asciiTheme="minorHAnsi" w:hAnsiTheme="minorHAnsi" w:cstheme="minorHAnsi"/>
          <w:lang w:val="sk-SK" w:eastAsia="en-US"/>
        </w:rPr>
        <w:t>i</w:t>
      </w:r>
      <w:r w:rsidR="00007793" w:rsidRPr="00C06A21">
        <w:rPr>
          <w:rFonts w:asciiTheme="minorHAnsi" w:hAnsiTheme="minorHAnsi" w:cstheme="minorHAnsi"/>
          <w:lang w:val="sk-SK" w:eastAsia="en-US"/>
        </w:rPr>
        <w:t>e b</w:t>
      </w:r>
      <w:r w:rsidR="00C06A21">
        <w:rPr>
          <w:rFonts w:asciiTheme="minorHAnsi" w:hAnsiTheme="minorHAnsi" w:cstheme="minorHAnsi"/>
          <w:lang w:val="sk-SK" w:eastAsia="en-US"/>
        </w:rPr>
        <w:t>oli</w:t>
      </w:r>
      <w:r w:rsidR="00007793" w:rsidRPr="00C06A21">
        <w:rPr>
          <w:rFonts w:asciiTheme="minorHAnsi" w:hAnsiTheme="minorHAnsi" w:cstheme="minorHAnsi"/>
          <w:lang w:val="sk-SK" w:eastAsia="en-US"/>
        </w:rPr>
        <w:t xml:space="preserve"> p</w:t>
      </w:r>
      <w:r w:rsidR="00C06A21">
        <w:rPr>
          <w:rFonts w:asciiTheme="minorHAnsi" w:hAnsiTheme="minorHAnsi" w:cstheme="minorHAnsi"/>
          <w:lang w:val="sk-SK" w:eastAsia="en-US"/>
        </w:rPr>
        <w:t>r</w:t>
      </w:r>
      <w:r w:rsidR="00007793" w:rsidRPr="00C06A21">
        <w:rPr>
          <w:rFonts w:asciiTheme="minorHAnsi" w:hAnsiTheme="minorHAnsi" w:cstheme="minorHAnsi"/>
          <w:lang w:val="sk-SK" w:eastAsia="en-US"/>
        </w:rPr>
        <w:t>ebr</w:t>
      </w:r>
      <w:r w:rsidR="00C06A21">
        <w:rPr>
          <w:rFonts w:asciiTheme="minorHAnsi" w:hAnsiTheme="minorHAnsi" w:cstheme="minorHAnsi"/>
          <w:lang w:val="sk-SK" w:eastAsia="en-US"/>
        </w:rPr>
        <w:t>a</w:t>
      </w:r>
      <w:r w:rsidR="00007793" w:rsidRPr="00C06A21">
        <w:rPr>
          <w:rFonts w:asciiTheme="minorHAnsi" w:hAnsiTheme="minorHAnsi" w:cstheme="minorHAnsi"/>
          <w:lang w:val="sk-SK" w:eastAsia="en-US"/>
        </w:rPr>
        <w:t>n</w:t>
      </w:r>
      <w:r w:rsidR="00C06A21">
        <w:rPr>
          <w:rFonts w:asciiTheme="minorHAnsi" w:hAnsiTheme="minorHAnsi" w:cstheme="minorHAnsi"/>
          <w:lang w:val="sk-SK" w:eastAsia="en-US"/>
        </w:rPr>
        <w:t>é</w:t>
      </w:r>
      <w:r w:rsidR="00007793" w:rsidRPr="00C06A21">
        <w:rPr>
          <w:rFonts w:asciiTheme="minorHAnsi" w:hAnsiTheme="minorHAnsi" w:cstheme="minorHAnsi"/>
          <w:lang w:val="sk-SK" w:eastAsia="en-US"/>
        </w:rPr>
        <w:t xml:space="preserve"> a konzulto</w:t>
      </w:r>
      <w:r w:rsidR="00C06A21">
        <w:rPr>
          <w:rFonts w:asciiTheme="minorHAnsi" w:hAnsiTheme="minorHAnsi" w:cstheme="minorHAnsi"/>
          <w:lang w:val="sk-SK" w:eastAsia="en-US"/>
        </w:rPr>
        <w:t>vané</w:t>
      </w:r>
      <w:r w:rsidR="00007793" w:rsidRPr="00C06A21">
        <w:rPr>
          <w:rFonts w:asciiTheme="minorHAnsi" w:hAnsiTheme="minorHAnsi" w:cstheme="minorHAnsi"/>
          <w:lang w:val="sk-SK" w:eastAsia="en-US"/>
        </w:rPr>
        <w:t xml:space="preserve"> s odborník</w:t>
      </w:r>
      <w:r w:rsidR="00C06A21">
        <w:rPr>
          <w:rFonts w:asciiTheme="minorHAnsi" w:hAnsiTheme="minorHAnsi" w:cstheme="minorHAnsi"/>
          <w:lang w:val="sk-SK" w:eastAsia="en-US"/>
        </w:rPr>
        <w:t>o</w:t>
      </w:r>
      <w:r w:rsidR="00007793" w:rsidRPr="00C06A21">
        <w:rPr>
          <w:rFonts w:asciiTheme="minorHAnsi" w:hAnsiTheme="minorHAnsi" w:cstheme="minorHAnsi"/>
          <w:lang w:val="sk-SK" w:eastAsia="en-US"/>
        </w:rPr>
        <w:t>m.</w:t>
      </w:r>
    </w:p>
    <w:p w14:paraId="624450AA" w14:textId="37B17790" w:rsidR="00572BF0" w:rsidRPr="009D02A3" w:rsidRDefault="001560D1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Prebraný</w:t>
      </w:r>
      <w:r w:rsidR="00FC21F6" w:rsidRPr="009D02A3">
        <w:rPr>
          <w:rFonts w:asciiTheme="minorHAnsi" w:hAnsiTheme="minorHAnsi" w:cstheme="minorHAnsi"/>
          <w:lang w:val="sk-SK" w:eastAsia="en-US"/>
        </w:rPr>
        <w:t xml:space="preserve"> model </w:t>
      </w:r>
      <w:r w:rsidR="00A27EF2" w:rsidRPr="009D02A3">
        <w:rPr>
          <w:rFonts w:asciiTheme="minorHAnsi" w:hAnsiTheme="minorHAnsi" w:cstheme="minorHAnsi"/>
          <w:lang w:val="sk-SK" w:eastAsia="en-US"/>
        </w:rPr>
        <w:t xml:space="preserve">bol použitý ako základ pre finálny model, ktorý sleduje nakazenie vírusom </w:t>
      </w:r>
    </w:p>
    <w:p w14:paraId="57A59AAD" w14:textId="2E4492C0" w:rsidR="00ED7DEB" w:rsidRPr="009D02A3" w:rsidRDefault="00ED7DEB" w:rsidP="00221B2E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sk-SK"/>
        </w:rPr>
      </w:pPr>
      <w:r w:rsidRPr="009D02A3">
        <w:rPr>
          <w:rFonts w:asciiTheme="minorHAnsi" w:hAnsiTheme="minorHAnsi" w:cstheme="minorHAnsi"/>
          <w:lang w:val="sk-SK" w:eastAsia="en-US"/>
        </w:rPr>
        <w:t xml:space="preserve">v rámci viacerých dní s použitými parametrami opísanými v sekcii </w:t>
      </w:r>
      <w:hyperlink w:anchor="_Rozbor_tématu_a" w:history="1">
        <w:r w:rsidRPr="009D02A3">
          <w:rPr>
            <w:rStyle w:val="Hyperlink"/>
            <w:rFonts w:asciiTheme="minorHAnsi" w:hAnsiTheme="minorHAnsi" w:cstheme="minorHAnsi"/>
            <w:lang w:val="sk-SK" w:eastAsia="en-US"/>
          </w:rPr>
          <w:t>2.</w:t>
        </w:r>
      </w:hyperlink>
      <w:r w:rsidRPr="009D02A3">
        <w:rPr>
          <w:rFonts w:asciiTheme="minorHAnsi" w:hAnsiTheme="minorHAnsi" w:cstheme="minorHAnsi"/>
          <w:lang w:val="sk-SK" w:eastAsia="en-US"/>
        </w:rPr>
        <w:t xml:space="preserve"> Z tohto dôvodu bola</w:t>
      </w:r>
    </w:p>
    <w:p w14:paraId="54E4B689" w14:textId="07BE218D" w:rsidR="004B3150" w:rsidRDefault="00572BF0" w:rsidP="00221B2E">
      <w:pPr>
        <w:jc w:val="both"/>
        <w:rPr>
          <w:rFonts w:asciiTheme="minorHAnsi" w:hAnsiTheme="minorHAnsi" w:cstheme="minorHAnsi"/>
          <w:vertAlign w:val="superscript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nutná vlastná modifikácia, pôvodného modelu. Modifikácia vychádza z dát, ktoré boli získané pozorovaním šírenia infekcie v reálnom svete.</w:t>
      </w:r>
      <w:r w:rsidR="004B3150" w:rsidRPr="009D02A3">
        <w:rPr>
          <w:rFonts w:asciiTheme="minorHAnsi" w:hAnsiTheme="minorHAnsi" w:cstheme="minorHAnsi"/>
          <w:vertAlign w:val="superscript"/>
          <w:lang w:val="sk-SK" w:eastAsia="en-US"/>
        </w:rPr>
        <w:t>2</w:t>
      </w:r>
    </w:p>
    <w:p w14:paraId="00D5C464" w14:textId="23DBDF89" w:rsidR="00C06A21" w:rsidRPr="007E4ABA" w:rsidRDefault="004B203C" w:rsidP="004B203C">
      <w:pPr>
        <w:rPr>
          <w:rFonts w:asciiTheme="minorHAnsi" w:hAnsiTheme="minorHAnsi" w:cstheme="minorHAnsi"/>
          <w:vertAlign w:val="superscript"/>
          <w:lang w:val="sk-SK" w:eastAsia="en-US"/>
        </w:rPr>
      </w:pPr>
      <w:r>
        <w:rPr>
          <w:rFonts w:asciiTheme="minorHAnsi" w:hAnsiTheme="minorHAnsi" w:cstheme="minorHAnsi"/>
          <w:vertAlign w:val="superscript"/>
          <w:lang w:val="sk-SK" w:eastAsia="en-US"/>
        </w:rPr>
        <w:br w:type="page"/>
      </w:r>
    </w:p>
    <w:p w14:paraId="0AA8747B" w14:textId="1CDE4996" w:rsidR="004E0C47" w:rsidRPr="00A21F0E" w:rsidRDefault="004E0C47" w:rsidP="00221B2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lang w:val="sk-SK"/>
        </w:rPr>
      </w:pPr>
      <w:bookmarkStart w:id="7" w:name="_Toc58252383"/>
      <w:r w:rsidRPr="00A21F0E">
        <w:rPr>
          <w:rFonts w:asciiTheme="minorHAnsi" w:hAnsiTheme="minorHAnsi" w:cstheme="minorHAnsi"/>
          <w:lang w:val="sk-SK"/>
        </w:rPr>
        <w:lastRenderedPageBreak/>
        <w:t>Koncepc</w:t>
      </w:r>
      <w:r w:rsidR="00926B8A">
        <w:rPr>
          <w:rFonts w:asciiTheme="minorHAnsi" w:hAnsiTheme="minorHAnsi" w:cstheme="minorHAnsi"/>
          <w:lang w:val="sk-SK"/>
        </w:rPr>
        <w:t>ia</w:t>
      </w:r>
      <w:r w:rsidRPr="00A21F0E">
        <w:rPr>
          <w:rFonts w:asciiTheme="minorHAnsi" w:hAnsiTheme="minorHAnsi" w:cstheme="minorHAnsi"/>
          <w:lang w:val="sk-SK"/>
        </w:rPr>
        <w:t xml:space="preserve"> modelu</w:t>
      </w:r>
      <w:bookmarkEnd w:id="7"/>
    </w:p>
    <w:p w14:paraId="11F73B27" w14:textId="5838FD39" w:rsidR="00C9173B" w:rsidRPr="00A21F0E" w:rsidRDefault="00C9173B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73E4BA6A" w14:textId="4927F3E0" w:rsidR="00CA2C53" w:rsidRPr="00A21F0E" w:rsidRDefault="00E3751B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á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to sekc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opisuje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n</w:t>
      </w:r>
      <w:r w:rsidR="007C4DD6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ávrh konceptuáln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="007C4DD6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ho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(abstraktného)</w:t>
      </w:r>
      <w:r w:rsidR="007C4DD6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modelu. 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P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ô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vodn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ý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návrh b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o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l formulov</w:t>
      </w:r>
      <w:r w:rsidR="00A21F0E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aný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do celulárn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ho automatu. P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 následn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ej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š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ú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dii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sa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z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istilo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, že vzd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lenos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ť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jednotliv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ý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ch bu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ni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ek (ž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ov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) je pr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náš model irelevantn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á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, a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te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da sa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is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túpilo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k návrhu vlastn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é</w:t>
      </w:r>
      <w:r w:rsidR="00CA2C53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ho modelu.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Vlastn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ý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model b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o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l nav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rhnutý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na základ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e š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ú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dií a</w:t>
      </w:r>
      <w:r w:rsidR="00554342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je</w:t>
      </w:r>
      <w:r w:rsidR="00554342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vyjadrený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sú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hrn</w:t>
      </w:r>
      <w:r w:rsidR="00554342">
        <w:rPr>
          <w:rFonts w:asciiTheme="minorHAnsi" w:hAnsiTheme="minorHAnsi" w:cstheme="minorHAnsi"/>
          <w:bdr w:val="none" w:sz="0" w:space="0" w:color="auto" w:frame="1"/>
          <w:lang w:val="sk-SK"/>
        </w:rPr>
        <w:t>om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ko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ľkých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rovn</w:t>
      </w:r>
      <w:r w:rsidR="00A21F0E">
        <w:rPr>
          <w:rFonts w:asciiTheme="minorHAnsi" w:hAnsiTheme="minorHAnsi" w:cstheme="minorHAnsi"/>
          <w:bdr w:val="none" w:sz="0" w:space="0" w:color="auto" w:frame="1"/>
          <w:lang w:val="sk-SK"/>
        </w:rPr>
        <w:t>í</w:t>
      </w:r>
      <w:r w:rsidR="003515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c.</w:t>
      </w:r>
    </w:p>
    <w:p w14:paraId="5C6E4614" w14:textId="77777777" w:rsidR="00CA2C53" w:rsidRPr="00A21F0E" w:rsidRDefault="00CA2C53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7DF1AF0F" w14:textId="4AB01312" w:rsidR="00760BA4" w:rsidRPr="00A21F0E" w:rsidRDefault="007C4DD6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P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 vytvá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ní modelu je pot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rebné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vybra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ť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podstatné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informácie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ktoré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s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ú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dôležité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samotn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ú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podstatu modelu. Model reprezentuje 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du 32 ž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ov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učit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eľa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. Model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dokáže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spracovávať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dve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ôzne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vari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á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c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e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prístupu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šíren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vírusu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. Prv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á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vari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á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c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ber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e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do úvahy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závažno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sť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naka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z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eného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žiaka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 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 p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 naka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z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ení ž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 o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púšťa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du (p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iblížen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k realit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). Druhá var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iá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c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nakazeného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žiaka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ponecháva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tu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p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evažuje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podstata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skúman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šíren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í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rusu nad realitou. </w:t>
      </w:r>
    </w:p>
    <w:p w14:paraId="69E6FBDE" w14:textId="5D5958A6" w:rsidR="007C4DD6" w:rsidRPr="00A21F0E" w:rsidRDefault="007C4DD6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47AAD2D0" w14:textId="1528B3BE" w:rsidR="007C4DD6" w:rsidRPr="00A21F0E" w:rsidRDefault="007C4DD6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Model si uchováv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informácie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o 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žiakovi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ktoré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sú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potrebné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k 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následn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ej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simulácii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. O 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každom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žiakovi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uchováva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či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je naka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zený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/vyl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čen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ý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, počet dní od naka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z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, doba za kt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orú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jeho imunitn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ý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systém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vysporiada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vírusom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(individuáln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="00B610C7">
        <w:rPr>
          <w:rFonts w:asciiTheme="minorHAnsi" w:hAnsiTheme="minorHAnsi" w:cstheme="minorHAnsi"/>
          <w:bdr w:val="none" w:sz="0" w:space="0" w:color="auto" w:frame="1"/>
          <w:lang w:val="sk-SK"/>
        </w:rPr>
        <w:t>)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či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l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č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i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doma (</w:t>
      </w:r>
      <w:r w:rsidR="008D49B9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dôležité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len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pr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vú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vari</w:t>
      </w:r>
      <w:r w:rsidR="008D49B9">
        <w:rPr>
          <w:rFonts w:asciiTheme="minorHAnsi" w:hAnsiTheme="minorHAnsi" w:cstheme="minorHAnsi"/>
          <w:bdr w:val="none" w:sz="0" w:space="0" w:color="auto" w:frame="1"/>
          <w:lang w:val="sk-SK"/>
        </w:rPr>
        <w:t>áciu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modelu).</w:t>
      </w:r>
    </w:p>
    <w:p w14:paraId="42AB991F" w14:textId="4C1E1CCB" w:rsidR="004856DC" w:rsidRPr="00A21F0E" w:rsidRDefault="004856DC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3A436C1E" w14:textId="2A999BC1" w:rsidR="004856DC" w:rsidRPr="00A21F0E" w:rsidRDefault="00160EFC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Ďale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j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model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uchováva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informácie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o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veľkosti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miestnosti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, výšk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miestnosti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efektivite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využívaných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rúšok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efektivite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ventilácie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využívan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ej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 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miestnosti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nakazen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učiteľa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(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učiteľ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rozpráva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behom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hodiny v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iac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ako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ž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ia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k). Pomoc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ou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uchovaných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dát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model umožňuje 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uskutočniť 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simul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áciu</w:t>
      </w:r>
      <w:r w:rsidR="000B34A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, v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iac</w:t>
      </w:r>
      <w:r w:rsidR="000B34A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popísané</w:t>
      </w:r>
      <w:r w:rsidR="000B34A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 kapitole </w:t>
      </w:r>
      <w:hyperlink w:anchor="_3.1_Forma_konceptuálneho" w:history="1">
        <w:r w:rsidR="003515DC" w:rsidRPr="00160EFC">
          <w:rPr>
            <w:rStyle w:val="Hyperlink"/>
            <w:rFonts w:asciiTheme="minorHAnsi" w:hAnsiTheme="minorHAnsi" w:cstheme="minorHAnsi"/>
            <w:bdr w:val="none" w:sz="0" w:space="0" w:color="auto" w:frame="1"/>
            <w:lang w:val="sk-SK"/>
          </w:rPr>
          <w:t>3.1</w:t>
        </w:r>
      </w:hyperlink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. Po dokončení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simulácie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sú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dáta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zap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í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s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ané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do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tabuľky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A21F0E">
        <w:rPr>
          <w:rFonts w:asciiTheme="minorHAnsi" w:hAnsiTheme="minorHAnsi" w:cstheme="minorHAnsi"/>
          <w:bdr w:val="none" w:sz="0" w:space="0" w:color="auto" w:frame="1"/>
          <w:lang w:val="sk-SK"/>
        </w:rPr>
        <w:t>štatistík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vš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etkých</w:t>
      </w:r>
      <w:r w:rsidR="004856DC" w:rsidRPr="00A21F0E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30 dní.</w:t>
      </w:r>
    </w:p>
    <w:p w14:paraId="1C85E4E3" w14:textId="77777777" w:rsidR="00E3751B" w:rsidRPr="00A21F0E" w:rsidRDefault="00E3751B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159D15E9" w14:textId="6F73F31F" w:rsidR="00ED7DEB" w:rsidRPr="009D02A3" w:rsidRDefault="00202EB6" w:rsidP="00221B2E">
      <w:pPr>
        <w:pStyle w:val="Heading2"/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bookmarkStart w:id="8" w:name="_3.1_Forma_konceptuálneho"/>
      <w:bookmarkStart w:id="9" w:name="_Toc58252384"/>
      <w:bookmarkEnd w:id="8"/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3</w:t>
      </w:r>
      <w:r w:rsidR="003515DC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.1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Forma konceptuálneho modelu</w:t>
      </w:r>
      <w:bookmarkEnd w:id="9"/>
    </w:p>
    <w:p w14:paraId="38ED33B6" w14:textId="77777777" w:rsidR="00FC1B3D" w:rsidRDefault="00FC1B3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6EC0F738" w14:textId="7D314FCA" w:rsidR="006B7E70" w:rsidRPr="009D02A3" w:rsidRDefault="003515DC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Model s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skl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dá z n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ko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ľ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k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ých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na sebe na</w:t>
      </w:r>
      <w:r w:rsidR="00416062">
        <w:rPr>
          <w:rFonts w:asciiTheme="minorHAnsi" w:hAnsiTheme="minorHAnsi" w:cstheme="minorHAnsi"/>
          <w:bdr w:val="none" w:sz="0" w:space="0" w:color="auto" w:frame="1"/>
          <w:lang w:val="sk-SK"/>
        </w:rPr>
        <w:t>d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v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äzujúcich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rovn</w:t>
      </w:r>
      <w:r w:rsidR="00FC1B3D">
        <w:rPr>
          <w:rFonts w:asciiTheme="minorHAnsi" w:hAnsiTheme="minorHAnsi" w:cstheme="minorHAnsi"/>
          <w:bdr w:val="none" w:sz="0" w:space="0" w:color="auto" w:frame="1"/>
          <w:lang w:val="sk-SK"/>
        </w:rPr>
        <w:t>í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c</w:t>
      </w:r>
      <w:r w:rsidR="00ED6FE6">
        <w:rPr>
          <w:rFonts w:asciiTheme="minorHAnsi" w:hAnsiTheme="minorHAnsi" w:cstheme="minorHAnsi"/>
          <w:bdr w:val="none" w:sz="0" w:space="0" w:color="auto" w:frame="1"/>
          <w:lang w:val="sk-SK"/>
        </w:rPr>
        <w:t>, ktorých zdrojom je vyššie spomínaný vedecký článok</w:t>
      </w:r>
      <w:r w:rsidR="00ED6FE6">
        <w:rPr>
          <w:rFonts w:asciiTheme="minorHAnsi" w:hAnsiTheme="minorHAnsi" w:cstheme="minorHAnsi"/>
          <w:bdr w:val="none" w:sz="0" w:space="0" w:color="auto" w:frame="1"/>
          <w:vertAlign w:val="superscript"/>
          <w:lang w:val="sk-SK"/>
        </w:rPr>
        <w:t>1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.</w:t>
      </w:r>
    </w:p>
    <w:p w14:paraId="52379FA4" w14:textId="54401246" w:rsidR="006B7E70" w:rsidRPr="009D02A3" w:rsidRDefault="006B7E70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3909D8E1" w14:textId="78B73E47" w:rsidR="00070861" w:rsidRPr="009D02A3" w:rsidRDefault="00FC1B3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Konštanty</w:t>
      </w:r>
      <w:r w:rsidR="00070861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: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(názvy boli ponechané z pôvodného článku</w:t>
      </w:r>
      <w:r>
        <w:rPr>
          <w:rFonts w:asciiTheme="minorHAnsi" w:hAnsiTheme="minorHAnsi" w:cstheme="minorHAnsi"/>
          <w:bdr w:val="none" w:sz="0" w:space="0" w:color="auto" w:frame="1"/>
          <w:vertAlign w:val="superscript"/>
          <w:lang w:val="sk-SK"/>
        </w:rPr>
        <w:t>1</w:t>
      </w:r>
      <w:r w:rsidR="003D620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aby pri preklade nevznikli možné nedorozumenia </w:t>
      </w:r>
      <w:r>
        <w:rPr>
          <w:rFonts w:asciiTheme="minorHAnsi" w:hAnsiTheme="minorHAnsi" w:cstheme="minorHAnsi"/>
          <w:bdr w:val="none" w:sz="0" w:space="0" w:color="auto" w:frame="1"/>
          <w:lang w:val="sk-SK"/>
        </w:rPr>
        <w:t>)</w:t>
      </w:r>
    </w:p>
    <w:p w14:paraId="1EF07619" w14:textId="75D541D3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color w:val="000000"/>
          <w:sz w:val="22"/>
          <w:szCs w:val="22"/>
          <w:lang w:eastAsia="cs-CZ"/>
        </w:rPr>
      </w:pPr>
      <w:r w:rsidRPr="009D02A3">
        <w:rPr>
          <w:rFonts w:cstheme="minorHAnsi"/>
          <w:color w:val="000000"/>
          <w:sz w:val="22"/>
          <w:szCs w:val="22"/>
          <w:lang w:eastAsia="cs-CZ"/>
        </w:rPr>
        <w:t>#RNA for 50</w:t>
      </w:r>
      <w:r w:rsidR="007E4ABA">
        <w:rPr>
          <w:rFonts w:cstheme="minorHAnsi"/>
          <w:color w:val="000000"/>
          <w:sz w:val="22"/>
          <w:szCs w:val="22"/>
          <w:lang w:eastAsia="cs-CZ"/>
        </w:rPr>
        <w:t xml:space="preserve"> </w:t>
      </w:r>
      <w:r w:rsidRPr="009D02A3">
        <w:rPr>
          <w:rFonts w:cstheme="minorHAnsi"/>
          <w:color w:val="000000"/>
          <w:sz w:val="22"/>
          <w:szCs w:val="22"/>
          <w:lang w:eastAsia="cs-CZ"/>
        </w:rPr>
        <w:t>% infection probability (D50) = 316</w:t>
      </w:r>
    </w:p>
    <w:p w14:paraId="371B4F7D" w14:textId="3C2C02D5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deposition probability = 0,5</w:t>
      </w:r>
    </w:p>
    <w:p w14:paraId="7F7573D3" w14:textId="56C50D77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emission breathing = 0,06 cm³</w:t>
      </w:r>
    </w:p>
    <w:p w14:paraId="60A26D17" w14:textId="349F7E5D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emission speaking = 0,6 cm³</w:t>
      </w:r>
    </w:p>
    <w:p w14:paraId="65BF80A3" w14:textId="3F7C3728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speaking / breathing ratio = 0,1</w:t>
      </w:r>
    </w:p>
    <w:p w14:paraId="1B5CD3D3" w14:textId="1ED40E68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respiratory rate = 10 l/min</w:t>
      </w:r>
    </w:p>
    <w:p w14:paraId="48397B21" w14:textId="3F9DB804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respiratory fluid RNA conc = 500000000 cm³</w:t>
      </w:r>
    </w:p>
    <w:p w14:paraId="20A94FCA" w14:textId="761C39F7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mean wet aerosol diameter = 5 um</w:t>
      </w:r>
    </w:p>
    <w:p w14:paraId="33E8A54D" w14:textId="41E3D446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 xml:space="preserve">infectious episode = 2 </w:t>
      </w:r>
      <w:r w:rsidR="00ED6FE6">
        <w:rPr>
          <w:rFonts w:cstheme="minorHAnsi"/>
          <w:bdr w:val="none" w:sz="0" w:space="0" w:color="auto" w:frame="1"/>
          <w:lang w:val="sk-SK"/>
        </w:rPr>
        <w:t xml:space="preserve">počet </w:t>
      </w:r>
      <w:r w:rsidR="003D6203">
        <w:rPr>
          <w:rFonts w:cstheme="minorHAnsi"/>
          <w:bdr w:val="none" w:sz="0" w:space="0" w:color="auto" w:frame="1"/>
          <w:lang w:val="sk-SK"/>
        </w:rPr>
        <w:t>d</w:t>
      </w:r>
      <w:r w:rsidR="00ED6FE6">
        <w:rPr>
          <w:rFonts w:cstheme="minorHAnsi"/>
          <w:bdr w:val="none" w:sz="0" w:space="0" w:color="auto" w:frame="1"/>
          <w:lang w:val="sk-SK"/>
        </w:rPr>
        <w:t>ní</w:t>
      </w:r>
    </w:p>
    <w:p w14:paraId="64466FB5" w14:textId="3AAB7346" w:rsidR="00070861" w:rsidRPr="009D02A3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virus lifetime in aerosol = 1,7 h</w:t>
      </w:r>
    </w:p>
    <w:p w14:paraId="5E7209BD" w14:textId="793706BD" w:rsidR="00070861" w:rsidRDefault="00070861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room area = 60 m²</w:t>
      </w:r>
    </w:p>
    <w:p w14:paraId="4F0A7B9E" w14:textId="5F28BA46" w:rsidR="007E4ABA" w:rsidRDefault="007E4ABA" w:rsidP="00221B2E">
      <w:pPr>
        <w:pStyle w:val="ListParagraph"/>
        <w:numPr>
          <w:ilvl w:val="0"/>
          <w:numId w:val="42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9D02A3">
        <w:rPr>
          <w:rFonts w:cstheme="minorHAnsi"/>
          <w:bdr w:val="none" w:sz="0" w:space="0" w:color="auto" w:frame="1"/>
          <w:lang w:val="sk-SK"/>
        </w:rPr>
        <w:t>room height = 3 m</w:t>
      </w:r>
    </w:p>
    <w:p w14:paraId="6A966F2A" w14:textId="5CEEA216" w:rsidR="007E4ABA" w:rsidRDefault="007E4ABA" w:rsidP="00221B2E">
      <w:pPr>
        <w:jc w:val="both"/>
        <w:rPr>
          <w:rFonts w:cstheme="minorHAnsi"/>
          <w:bdr w:val="none" w:sz="0" w:space="0" w:color="auto" w:frame="1"/>
          <w:lang w:val="sk-SK"/>
        </w:rPr>
      </w:pPr>
      <w:r>
        <w:rPr>
          <w:rFonts w:cstheme="minorHAnsi"/>
          <w:bdr w:val="none" w:sz="0" w:space="0" w:color="auto" w:frame="1"/>
          <w:lang w:val="sk-SK"/>
        </w:rPr>
        <w:br w:type="page"/>
      </w:r>
    </w:p>
    <w:p w14:paraId="57618C2C" w14:textId="1745BC11" w:rsidR="006A082A" w:rsidRPr="007E4ABA" w:rsidRDefault="007E4ABA" w:rsidP="00221B2E">
      <w:pPr>
        <w:jc w:val="both"/>
        <w:rPr>
          <w:rFonts w:cstheme="minorHAnsi"/>
          <w:bdr w:val="none" w:sz="0" w:space="0" w:color="auto" w:frame="1"/>
          <w:lang w:val="sk-SK"/>
        </w:rPr>
      </w:pPr>
      <w:r w:rsidRPr="006A082A">
        <w:rPr>
          <w:noProof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223A8D" wp14:editId="0160B390">
                <wp:simplePos x="0" y="0"/>
                <wp:positionH relativeFrom="margin">
                  <wp:align>right</wp:align>
                </wp:positionH>
                <wp:positionV relativeFrom="margin">
                  <wp:posOffset>7316668</wp:posOffset>
                </wp:positionV>
                <wp:extent cx="5705475" cy="1355725"/>
                <wp:effectExtent l="0" t="0" r="28575" b="19685"/>
                <wp:wrapTopAndBottom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F4CA" w14:textId="77777777" w:rsidR="00C43DD7" w:rsidRPr="003D6203" w:rsidRDefault="00C43DD7" w:rsidP="001E6AFF">
                            <w:pPr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</w:pPr>
                            <w:r w:rsidRPr="003D6203"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  <w:t>RNA dosis</w:t>
                            </w:r>
                          </w:p>
                          <w:p w14:paraId="32675428" w14:textId="77777777" w:rsidR="00C43DD7" w:rsidRPr="001E6AFF" w:rsidRDefault="00C43DD7" w:rsidP="001E6AFF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1483BB82" w14:textId="1339FB38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respiratory rate⋅60⋅RNA cont. aerosol conc⋅deposition probability</m:t>
                                </m:r>
                              </m:oMath>
                            </m:oMathPara>
                          </w:p>
                          <w:p w14:paraId="45D7D24B" w14:textId="77777777" w:rsidR="00C43DD7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1CBD20B4" w14:textId="26B535A3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Po dosa</w:t>
                            </w: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d</w:t>
                            </w: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ení:</w:t>
                            </w:r>
                          </w:p>
                          <w:p w14:paraId="3B9CF338" w14:textId="0B2EE5D4" w:rsidR="00C43DD7" w:rsidRPr="007E4ABA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10⋅60⋅0,0124⋅0,5=3,7306 [/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h]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23A8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98.05pt;margin-top:576.1pt;width:449.25pt;height:106.7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">
                <v:textbox style="mso-fit-shape-to-text:t">
                  <w:txbxContent>
                    <w:p w14:paraId="4B68F4CA" w14:textId="77777777" w:rsidR="00C43DD7" w:rsidRPr="003D6203" w:rsidRDefault="00C43DD7" w:rsidP="001E6AFF">
                      <w:pPr>
                        <w:rPr>
                          <w:rFonts w:ascii="Calibri" w:hAnsi="Calibri" w:cs="Calibri"/>
                          <w:bdr w:val="none" w:sz="0" w:space="0" w:color="auto" w:frame="1"/>
                        </w:rPr>
                      </w:pPr>
                      <w:r w:rsidRPr="003D6203">
                        <w:rPr>
                          <w:rFonts w:ascii="Calibri" w:hAnsi="Calibri" w:cs="Calibri"/>
                          <w:bdr w:val="none" w:sz="0" w:space="0" w:color="auto" w:frame="1"/>
                        </w:rPr>
                        <w:t>RNA dosis</w:t>
                      </w:r>
                    </w:p>
                    <w:p w14:paraId="32675428" w14:textId="77777777" w:rsidR="00C43DD7" w:rsidRPr="001E6AFF" w:rsidRDefault="00C43DD7" w:rsidP="001E6AFF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1483BB82" w14:textId="1339FB38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respiratory rate⋅60⋅RNA cont. aerosol conc⋅deposition probability</m:t>
                          </m:r>
                        </m:oMath>
                      </m:oMathPara>
                    </w:p>
                    <w:p w14:paraId="45D7D24B" w14:textId="77777777" w:rsidR="00C43DD7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</w:p>
                    <w:p w14:paraId="1CBD20B4" w14:textId="26B535A3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Po dosa</w:t>
                      </w: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d</w:t>
                      </w: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ení:</w:t>
                      </w:r>
                    </w:p>
                    <w:p w14:paraId="3B9CF338" w14:textId="0B2EE5D4" w:rsidR="00C43DD7" w:rsidRPr="007E4ABA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10⋅60⋅0,0124⋅0,5=3,7306 [/</m:t>
                          </m:r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h]</m:t>
                          </m:r>
                        </m:oMath>
                      </m:oMathPara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6A082A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12A325" wp14:editId="37B8F779">
                <wp:simplePos x="0" y="0"/>
                <wp:positionH relativeFrom="margin">
                  <wp:align>right</wp:align>
                </wp:positionH>
                <wp:positionV relativeFrom="page">
                  <wp:posOffset>6767343</wp:posOffset>
                </wp:positionV>
                <wp:extent cx="5711190" cy="1355725"/>
                <wp:effectExtent l="0" t="0" r="22860" b="15875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5748B" w14:textId="22C6F2EC" w:rsidR="00C43DD7" w:rsidRPr="003D6203" w:rsidRDefault="00C43DD7" w:rsidP="001E6AFF">
                            <w:pPr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</w:pPr>
                            <w:r w:rsidRPr="003D6203"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  <w:t>RNA cont. aerosol conc</w:t>
                            </w:r>
                          </w:p>
                          <w:p w14:paraId="1484E67B" w14:textId="77777777" w:rsidR="00C43DD7" w:rsidRDefault="00C43DD7" w:rsidP="001E6AFF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6F84F40D" w14:textId="3C1F36C5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aerosol conc⋅RNA content in aerosol</m:t>
                                </m:r>
                              </m:oMath>
                            </m:oMathPara>
                          </w:p>
                          <w:p w14:paraId="63395DD3" w14:textId="77777777" w:rsidR="00C43DD7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5A9384CB" w14:textId="6B8883F8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Po dosa</w:t>
                            </w: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d</w:t>
                            </w: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ení:</w:t>
                            </w:r>
                          </w:p>
                          <w:p w14:paraId="1499CB61" w14:textId="4591F348" w:rsidR="00C43DD7" w:rsidRPr="007E4ABA" w:rsidRDefault="00C43DD7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0,38⋅0,0327= 0,0124 [/l]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2A325" id="_x0000_s1027" type="#_x0000_t202" style="position:absolute;left:0;text-align:left;margin-left:398.5pt;margin-top:532.85pt;width:449.7pt;height:106.7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">
                <v:textbox style="mso-fit-shape-to-text:t">
                  <w:txbxContent>
                    <w:p w14:paraId="7CF5748B" w14:textId="22C6F2EC" w:rsidR="00C43DD7" w:rsidRPr="003D6203" w:rsidRDefault="00C43DD7" w:rsidP="001E6AFF">
                      <w:pPr>
                        <w:rPr>
                          <w:rFonts w:ascii="Calibri" w:hAnsi="Calibri" w:cs="Calibri"/>
                          <w:bdr w:val="none" w:sz="0" w:space="0" w:color="auto" w:frame="1"/>
                        </w:rPr>
                      </w:pPr>
                      <w:r w:rsidRPr="003D6203">
                        <w:rPr>
                          <w:rFonts w:ascii="Calibri" w:hAnsi="Calibri" w:cs="Calibri"/>
                          <w:bdr w:val="none" w:sz="0" w:space="0" w:color="auto" w:frame="1"/>
                        </w:rPr>
                        <w:t>RNA cont. aerosol conc</w:t>
                      </w:r>
                    </w:p>
                    <w:p w14:paraId="1484E67B" w14:textId="77777777" w:rsidR="00C43DD7" w:rsidRDefault="00C43DD7" w:rsidP="001E6AFF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6F84F40D" w14:textId="3C1F36C5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aerosol conc⋅RNA content in aerosol</m:t>
                          </m:r>
                        </m:oMath>
                      </m:oMathPara>
                    </w:p>
                    <w:p w14:paraId="63395DD3" w14:textId="77777777" w:rsidR="00C43DD7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</w:p>
                    <w:p w14:paraId="5A9384CB" w14:textId="6B8883F8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Po dosa</w:t>
                      </w: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d</w:t>
                      </w: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ení:</w:t>
                      </w:r>
                    </w:p>
                    <w:p w14:paraId="1499CB61" w14:textId="4591F348" w:rsidR="00C43DD7" w:rsidRPr="007E4ABA" w:rsidRDefault="00C43DD7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0,38⋅0,0327= 0,0124 [/l]</m:t>
                          </m:r>
                        </m:oMath>
                      </m:oMathPara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A082A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E8BF16" wp14:editId="681B023E">
                <wp:simplePos x="0" y="0"/>
                <wp:positionH relativeFrom="margin">
                  <wp:align>left</wp:align>
                </wp:positionH>
                <wp:positionV relativeFrom="margin">
                  <wp:posOffset>1347759</wp:posOffset>
                </wp:positionV>
                <wp:extent cx="5705475" cy="1407160"/>
                <wp:effectExtent l="0" t="0" r="28575" b="21590"/>
                <wp:wrapTopAndBottom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931C" w14:textId="40B7ACD3" w:rsidR="00C43DD7" w:rsidRPr="003D6203" w:rsidRDefault="00C43DD7" w:rsidP="001E6AFF">
                            <w:pPr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</w:pPr>
                            <w:r w:rsidRPr="003D6203"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  <w:t>RNA content in aerosol</w:t>
                            </w:r>
                          </w:p>
                          <w:p w14:paraId="616DF5EA" w14:textId="77777777" w:rsidR="00C43DD7" w:rsidRPr="001E6AFF" w:rsidRDefault="00C43DD7" w:rsidP="001E6AFF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09F87BB5" w14:textId="77777777" w:rsidR="00C43DD7" w:rsidRPr="006A082A" w:rsidRDefault="00E719FC" w:rsidP="001E6AFF">
                            <w:pPr>
                              <w:rPr>
                                <w:rFonts w:asciiTheme="minorHAnsi" w:eastAsiaTheme="minorEastAsia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respiratory fluid RNA conc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bdr w:val="none" w:sz="0" w:space="0" w:color="auto" w:frame="1"/>
                                      </w:rPr>
                                      <m:t>⋅π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bdr w:val="none" w:sz="0" w:space="0" w:color="auto" w:frame="1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bdr w:val="none" w:sz="0" w:space="0" w:color="auto" w:frame="1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bdr w:val="none" w:sz="0" w:space="0" w:color="auto" w:frame="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bdr w:val="none" w:sz="0" w:space="0" w:color="auto" w:frame="1"/>
                                              </w:rPr>
                                              <m:t>mean wet aerosol diameter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bdr w:val="none" w:sz="0" w:space="0" w:color="auto" w:frame="1"/>
                                              </w:rPr>
                                              <m:t>10000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bdr w:val="none" w:sz="0" w:space="0" w:color="auto" w:frame="1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CAE7CD6" w14:textId="5EC09275" w:rsidR="00C43DD7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Po dosa</w:t>
                            </w: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d</w:t>
                            </w: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ení:</w:t>
                            </w:r>
                          </w:p>
                          <w:p w14:paraId="799177FF" w14:textId="3D13EEA9" w:rsidR="00C43DD7" w:rsidRPr="007E4ABA" w:rsidRDefault="00E719FC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500000000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bdr w:val="none" w:sz="0" w:space="0" w:color="auto" w:frame="1"/>
                                      </w:rPr>
                                      <m:t>⋅π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bdr w:val="none" w:sz="0" w:space="0" w:color="auto" w:frame="1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bdr w:val="none" w:sz="0" w:space="0" w:color="auto" w:frame="1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bdr w:val="none" w:sz="0" w:space="0" w:color="auto" w:frame="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bdr w:val="none" w:sz="0" w:space="0" w:color="auto" w:frame="1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bdr w:val="none" w:sz="0" w:space="0" w:color="auto" w:frame="1"/>
                                              </w:rPr>
                                              <m:t>10000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bdr w:val="none" w:sz="0" w:space="0" w:color="auto" w:frame="1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bdr w:val="none" w:sz="0" w:space="0" w:color="auto" w:frame="1"/>
                                  </w:rPr>
                                  <m:t>=0,0327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8BF16" id="_x0000_s1028" type="#_x0000_t202" style="position:absolute;left:0;text-align:left;margin-left:0;margin-top:106.1pt;width:449.25pt;height:110.8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">
                <v:textbox style="mso-fit-shape-to-text:t">
                  <w:txbxContent>
                    <w:p w14:paraId="6E60931C" w14:textId="40B7ACD3" w:rsidR="00C43DD7" w:rsidRPr="003D6203" w:rsidRDefault="00C43DD7" w:rsidP="001E6AFF">
                      <w:pPr>
                        <w:rPr>
                          <w:rFonts w:ascii="Calibri" w:hAnsi="Calibri" w:cs="Calibri"/>
                          <w:bdr w:val="none" w:sz="0" w:space="0" w:color="auto" w:frame="1"/>
                        </w:rPr>
                      </w:pPr>
                      <w:r w:rsidRPr="003D6203">
                        <w:rPr>
                          <w:rFonts w:ascii="Calibri" w:hAnsi="Calibri" w:cs="Calibri"/>
                          <w:bdr w:val="none" w:sz="0" w:space="0" w:color="auto" w:frame="1"/>
                        </w:rPr>
                        <w:t>RNA content in aerosol</w:t>
                      </w:r>
                    </w:p>
                    <w:p w14:paraId="616DF5EA" w14:textId="77777777" w:rsidR="00C43DD7" w:rsidRPr="001E6AFF" w:rsidRDefault="00C43DD7" w:rsidP="001E6AFF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09F87BB5" w14:textId="77777777" w:rsidR="00C43DD7" w:rsidRPr="006A082A" w:rsidRDefault="00E719FC" w:rsidP="001E6AFF">
                      <w:pPr>
                        <w:rPr>
                          <w:rFonts w:asciiTheme="minorHAnsi" w:eastAsiaTheme="minorEastAsia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respiratory fluid RNA conc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bdr w:val="none" w:sz="0" w:space="0" w:color="auto" w:frame="1"/>
                                </w:rPr>
                                <m:t>⋅π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bdr w:val="none" w:sz="0" w:space="0" w:color="auto" w:frame="1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bdr w:val="none" w:sz="0" w:space="0" w:color="auto" w:frame="1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mean wet aerosol diameter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bdr w:val="none" w:sz="0" w:space="0" w:color="auto" w:frame="1"/>
                                        </w:rPr>
                                        <m:t>10000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bdr w:val="none" w:sz="0" w:space="0" w:color="auto" w:frame="1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1CAE7CD6" w14:textId="5EC09275" w:rsidR="00C43DD7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Po dosa</w:t>
                      </w: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d</w:t>
                      </w: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ení:</w:t>
                      </w:r>
                    </w:p>
                    <w:p w14:paraId="799177FF" w14:textId="3D13EEA9" w:rsidR="00C43DD7" w:rsidRPr="007E4ABA" w:rsidRDefault="00E719FC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500000000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bdr w:val="none" w:sz="0" w:space="0" w:color="auto" w:frame="1"/>
                                </w:rPr>
                                <m:t>⋅π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bdr w:val="none" w:sz="0" w:space="0" w:color="auto" w:frame="1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bdr w:val="none" w:sz="0" w:space="0" w:color="auto" w:frame="1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bdr w:val="none" w:sz="0" w:space="0" w:color="auto" w:frame="1"/>
                                        </w:rPr>
                                        <m:t>10000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bdr w:val="none" w:sz="0" w:space="0" w:color="auto" w:frame="1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bdr w:val="none" w:sz="0" w:space="0" w:color="auto" w:frame="1"/>
                            </w:rPr>
                            <m:t>=0,0327</m:t>
                          </m:r>
                        </m:oMath>
                      </m:oMathPara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6A082A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585573" wp14:editId="1B24AFC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05475" cy="1203325"/>
                <wp:effectExtent l="0" t="0" r="28575" b="15875"/>
                <wp:wrapTopAndBottom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0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AB7F" w14:textId="77777777" w:rsidR="00C43DD7" w:rsidRPr="003D6203" w:rsidRDefault="00C43DD7" w:rsidP="001E6AFF">
                            <w:pPr>
                              <w:rPr>
                                <w:rFonts w:ascii="Calibri" w:hAnsi="Calibri" w:cs="Calibri"/>
                                <w:bdr w:val="none" w:sz="0" w:space="0" w:color="auto" w:frame="1"/>
                                <w:lang w:val="sk-SK"/>
                              </w:rPr>
                            </w:pPr>
                            <w:r w:rsidRPr="003D6203">
                              <w:rPr>
                                <w:rFonts w:ascii="Calibri" w:hAnsi="Calibri" w:cs="Calibri"/>
                                <w:bdr w:val="none" w:sz="0" w:space="0" w:color="auto" w:frame="1"/>
                                <w:lang w:val="sk-SK"/>
                              </w:rPr>
                              <w:t>Infection probabilty</w:t>
                            </w:r>
                          </w:p>
                          <w:p w14:paraId="13E93128" w14:textId="77777777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10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log⁡</m:t>
                                        </m:r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(0,5)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RNA for 50% infection probability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740F957C" w14:textId="46D49B93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Po dosa</w:t>
                            </w: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d</w:t>
                            </w: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ení:</w:t>
                            </w:r>
                          </w:p>
                          <w:p w14:paraId="14E69A9B" w14:textId="77777777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i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10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dr w:val="none" w:sz="0" w:space="0" w:color="auto" w:frame="1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bdr w:val="none" w:sz="0" w:space="0" w:color="auto" w:frame="1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bdr w:val="none" w:sz="0" w:space="0" w:color="auto" w:frame="1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bdr w:val="none" w:sz="0" w:space="0" w:color="auto" w:frame="1"/>
                                                  </w:rPr>
                                                  <m:t>0,5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316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=0,0022 [/RNA]</m:t>
                                </m:r>
                              </m:oMath>
                            </m:oMathPara>
                          </w:p>
                          <w:p w14:paraId="72CCD2B3" w14:textId="77777777" w:rsidR="00C43DD7" w:rsidRDefault="00C43DD7" w:rsidP="001E6AF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5573" id="_x0000_s1029" type="#_x0000_t202" style="position:absolute;left:0;text-align:left;margin-left:0;margin-top:0;width:449.25pt;height:94.75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">
                <v:textbox style="mso-fit-shape-to-text:t">
                  <w:txbxContent>
                    <w:p w14:paraId="773DAB7F" w14:textId="77777777" w:rsidR="00C43DD7" w:rsidRPr="003D6203" w:rsidRDefault="00C43DD7" w:rsidP="001E6AFF">
                      <w:pPr>
                        <w:rPr>
                          <w:rFonts w:ascii="Calibri" w:hAnsi="Calibri" w:cs="Calibri"/>
                          <w:bdr w:val="none" w:sz="0" w:space="0" w:color="auto" w:frame="1"/>
                          <w:lang w:val="sk-SK"/>
                        </w:rPr>
                      </w:pPr>
                      <w:r w:rsidRPr="003D6203">
                        <w:rPr>
                          <w:rFonts w:ascii="Calibri" w:hAnsi="Calibri" w:cs="Calibri"/>
                          <w:bdr w:val="none" w:sz="0" w:space="0" w:color="auto" w:frame="1"/>
                          <w:lang w:val="sk-SK"/>
                        </w:rPr>
                        <w:t>Infection probabilty</w:t>
                      </w:r>
                    </w:p>
                    <w:p w14:paraId="13E93128" w14:textId="77777777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10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log⁡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(0,5)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RNA for 50% infection probability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740F957C" w14:textId="46D49B93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Po dosa</w:t>
                      </w: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d</w:t>
                      </w: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ení:</w:t>
                      </w:r>
                    </w:p>
                    <w:p w14:paraId="14E69A9B" w14:textId="77777777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i/>
                          <w:bdr w:val="none" w:sz="0" w:space="0" w:color="auto" w:frame="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10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bdr w:val="none" w:sz="0" w:space="0" w:color="auto" w:frame="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bdr w:val="none" w:sz="0" w:space="0" w:color="auto" w:frame="1"/>
                                            </w:rPr>
                                            <m:t>0,5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316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=0,0022 [/RNA]</m:t>
                          </m:r>
                        </m:oMath>
                      </m:oMathPara>
                    </w:p>
                    <w:p w14:paraId="72CCD2B3" w14:textId="77777777" w:rsidR="00C43DD7" w:rsidRDefault="00C43DD7" w:rsidP="001E6AFF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6A082A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97CA22" wp14:editId="4FD5BB61">
                <wp:simplePos x="0" y="0"/>
                <wp:positionH relativeFrom="margin">
                  <wp:align>right</wp:align>
                </wp:positionH>
                <wp:positionV relativeFrom="page">
                  <wp:posOffset>5230825</wp:posOffset>
                </wp:positionV>
                <wp:extent cx="5711190" cy="1359535"/>
                <wp:effectExtent l="0" t="0" r="22860" b="12065"/>
                <wp:wrapTopAndBottom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41CF" w14:textId="05279794" w:rsidR="00C43DD7" w:rsidRPr="003D6203" w:rsidRDefault="00C43DD7" w:rsidP="001E6AFF">
                            <w:pPr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</w:pPr>
                            <w:r w:rsidRPr="003D6203"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  <w:t>Aerosol conc</w:t>
                            </w:r>
                          </w:p>
                          <w:p w14:paraId="5AEECCE0" w14:textId="77777777" w:rsidR="00C43DD7" w:rsidRPr="001E6AFF" w:rsidRDefault="00C43DD7" w:rsidP="001E6AFF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0A3296DE" w14:textId="77777777" w:rsidR="00C43DD7" w:rsidRPr="009D02A3" w:rsidRDefault="00E719FC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aerosol emission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room area⋅room height⋅1000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1D26F15" w14:textId="676528EF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Po dosa</w:t>
                            </w: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d</w:t>
                            </w: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ení:</w:t>
                            </w:r>
                          </w:p>
                          <w:p w14:paraId="6262B9E1" w14:textId="16368B7D" w:rsidR="00C43DD7" w:rsidRPr="007E4ABA" w:rsidRDefault="00E719FC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68400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60⋅3⋅1000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=0,38 [/l]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7CA22" id="_x0000_s1030" type="#_x0000_t202" style="position:absolute;left:0;text-align:left;margin-left:398.5pt;margin-top:411.9pt;width:449.7pt;height:107.05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">
                <v:textbox style="mso-fit-shape-to-text:t">
                  <w:txbxContent>
                    <w:p w14:paraId="73DD41CF" w14:textId="05279794" w:rsidR="00C43DD7" w:rsidRPr="003D6203" w:rsidRDefault="00C43DD7" w:rsidP="001E6AFF">
                      <w:pPr>
                        <w:rPr>
                          <w:rFonts w:ascii="Calibri" w:hAnsi="Calibri" w:cs="Calibri"/>
                          <w:bdr w:val="none" w:sz="0" w:space="0" w:color="auto" w:frame="1"/>
                        </w:rPr>
                      </w:pPr>
                      <w:r w:rsidRPr="003D6203">
                        <w:rPr>
                          <w:rFonts w:ascii="Calibri" w:hAnsi="Calibri" w:cs="Calibri"/>
                          <w:bdr w:val="none" w:sz="0" w:space="0" w:color="auto" w:frame="1"/>
                        </w:rPr>
                        <w:t>Aerosol conc</w:t>
                      </w:r>
                    </w:p>
                    <w:p w14:paraId="5AEECCE0" w14:textId="77777777" w:rsidR="00C43DD7" w:rsidRPr="001E6AFF" w:rsidRDefault="00C43DD7" w:rsidP="001E6AFF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0A3296DE" w14:textId="77777777" w:rsidR="00C43DD7" w:rsidRPr="009D02A3" w:rsidRDefault="00E719FC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aerosol emission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room area⋅room height⋅1000</m:t>
                              </m:r>
                            </m:den>
                          </m:f>
                        </m:oMath>
                      </m:oMathPara>
                    </w:p>
                    <w:p w14:paraId="51D26F15" w14:textId="676528EF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Po dosa</w:t>
                      </w: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d</w:t>
                      </w: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ení:</w:t>
                      </w:r>
                    </w:p>
                    <w:p w14:paraId="6262B9E1" w14:textId="16368B7D" w:rsidR="00C43DD7" w:rsidRPr="007E4ABA" w:rsidRDefault="00E719FC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68400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60⋅3⋅1000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=0,38 [/l]</m:t>
                          </m:r>
                        </m:oMath>
                      </m:oMathPara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A082A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EC9F48" wp14:editId="7CF9677F">
                <wp:simplePos x="0" y="0"/>
                <wp:positionH relativeFrom="margin">
                  <wp:align>left</wp:align>
                </wp:positionH>
                <wp:positionV relativeFrom="page">
                  <wp:posOffset>3841123</wp:posOffset>
                </wp:positionV>
                <wp:extent cx="5705475" cy="1172845"/>
                <wp:effectExtent l="0" t="0" r="28575" b="27305"/>
                <wp:wrapTopAndBottom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7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245C" w14:textId="527FF4FD" w:rsidR="00C43DD7" w:rsidRPr="003D6203" w:rsidRDefault="00C43DD7" w:rsidP="001E6AFF">
                            <w:pPr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</w:pPr>
                            <w:r w:rsidRPr="003D6203">
                              <w:rPr>
                                <w:rFonts w:ascii="Calibri" w:hAnsi="Calibri" w:cs="Calibri"/>
                                <w:bdr w:val="none" w:sz="0" w:space="0" w:color="auto" w:frame="1"/>
                              </w:rPr>
                              <w:t>Aerosol emission</w:t>
                            </w:r>
                          </w:p>
                          <w:p w14:paraId="11E665BB" w14:textId="77777777" w:rsidR="00C43DD7" w:rsidRPr="001E6AFF" w:rsidRDefault="00C43DD7" w:rsidP="001E6AFF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34A0AB80" w14:textId="77777777" w:rsidR="00C43DD7" w:rsidRPr="009D02A3" w:rsidRDefault="00E719FC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ⅇmission breathing⋅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 xml:space="preserve">1-seapking or breathing ration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+ⅇmission speaking⋅speaking or breathing ration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⋅1000⋅rrespiratory rate⋅60</m:t>
                                </m:r>
                              </m:oMath>
                            </m:oMathPara>
                          </w:p>
                          <w:p w14:paraId="12E00B52" w14:textId="7A2FF529" w:rsidR="00C43DD7" w:rsidRPr="009D02A3" w:rsidRDefault="00C43DD7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Po dosa</w:t>
                            </w: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d</w:t>
                            </w:r>
                            <w:r w:rsidRPr="009D02A3"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ení:</w:t>
                            </w:r>
                          </w:p>
                          <w:p w14:paraId="723DF23F" w14:textId="4ED965EA" w:rsidR="00C43DD7" w:rsidRPr="007E4ABA" w:rsidRDefault="00E719FC" w:rsidP="001E6AF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0,06⋅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 xml:space="preserve">1-0,1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+0,6⋅0,1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⋅1000⋅10⋅60=68400 [/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h]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C9F48" id="_x0000_s1031" type="#_x0000_t202" style="position:absolute;left:0;text-align:left;margin-left:0;margin-top:302.45pt;width:449.25pt;height:92.35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">
                <v:textbox style="mso-fit-shape-to-text:t">
                  <w:txbxContent>
                    <w:p w14:paraId="4095245C" w14:textId="527FF4FD" w:rsidR="00C43DD7" w:rsidRPr="003D6203" w:rsidRDefault="00C43DD7" w:rsidP="001E6AFF">
                      <w:pPr>
                        <w:rPr>
                          <w:rFonts w:ascii="Calibri" w:hAnsi="Calibri" w:cs="Calibri"/>
                          <w:bdr w:val="none" w:sz="0" w:space="0" w:color="auto" w:frame="1"/>
                        </w:rPr>
                      </w:pPr>
                      <w:r w:rsidRPr="003D6203">
                        <w:rPr>
                          <w:rFonts w:ascii="Calibri" w:hAnsi="Calibri" w:cs="Calibri"/>
                          <w:bdr w:val="none" w:sz="0" w:space="0" w:color="auto" w:frame="1"/>
                        </w:rPr>
                        <w:t>Aerosol emission</w:t>
                      </w:r>
                    </w:p>
                    <w:p w14:paraId="11E665BB" w14:textId="77777777" w:rsidR="00C43DD7" w:rsidRPr="001E6AFF" w:rsidRDefault="00C43DD7" w:rsidP="001E6AFF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34A0AB80" w14:textId="77777777" w:rsidR="00C43DD7" w:rsidRPr="009D02A3" w:rsidRDefault="00E719FC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ⅇmission breathing⋅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 xml:space="preserve">1-seapking or breathing ration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+ⅇmission speaking⋅speaking or breathing ration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⋅1000⋅rrespiratory rate⋅60</m:t>
                          </m:r>
                        </m:oMath>
                      </m:oMathPara>
                    </w:p>
                    <w:p w14:paraId="12E00B52" w14:textId="7A2FF529" w:rsidR="00C43DD7" w:rsidRPr="009D02A3" w:rsidRDefault="00C43DD7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Po dosa</w:t>
                      </w: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d</w:t>
                      </w:r>
                      <w:r w:rsidRPr="009D02A3"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ení:</w:t>
                      </w:r>
                    </w:p>
                    <w:p w14:paraId="723DF23F" w14:textId="4ED965EA" w:rsidR="00C43DD7" w:rsidRPr="007E4ABA" w:rsidRDefault="00E719FC" w:rsidP="001E6AF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0,06⋅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 xml:space="preserve">1-0,1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+0,6⋅0,1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⋅1000⋅10⋅60=68400 [/</m:t>
                          </m:r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h]</m:t>
                          </m:r>
                        </m:oMath>
                      </m:oMathPara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6B8F765" w14:textId="1EEC7329" w:rsidR="001B32D4" w:rsidRDefault="001B32D4" w:rsidP="00221B2E">
      <w:pPr>
        <w:jc w:val="both"/>
        <w:rPr>
          <w:lang w:val="sk-SK" w:eastAsia="en-US"/>
        </w:rPr>
      </w:pPr>
      <w:r w:rsidRPr="006A082A">
        <w:rPr>
          <w:noProof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236F55" wp14:editId="52D13EBF">
                <wp:simplePos x="0" y="0"/>
                <wp:positionH relativeFrom="margin">
                  <wp:posOffset>-2540</wp:posOffset>
                </wp:positionH>
                <wp:positionV relativeFrom="margin">
                  <wp:posOffset>83282</wp:posOffset>
                </wp:positionV>
                <wp:extent cx="5705475" cy="1355725"/>
                <wp:effectExtent l="0" t="0" r="28575" b="23495"/>
                <wp:wrapTopAndBottom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8FF6" w14:textId="5C3D807E" w:rsidR="00C43DD7" w:rsidRPr="00811613" w:rsidRDefault="00C43DD7" w:rsidP="0041606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bdr w:val="none" w:sz="0" w:space="0" w:color="auto" w:frame="1"/>
                              </w:rPr>
                            </w:pPr>
                            <w:r w:rsidRPr="00811613">
                              <w:rPr>
                                <w:rFonts w:ascii="Calibri" w:hAnsi="Calibri" w:cs="Calibri"/>
                                <w:b/>
                                <w:bCs/>
                                <w:bdr w:val="none" w:sz="0" w:space="0" w:color="auto" w:frame="1"/>
                              </w:rPr>
                              <w:t>Pravdepodobnosť infekcie jednotlivca</w:t>
                            </w:r>
                          </w:p>
                          <w:p w14:paraId="4534C555" w14:textId="77777777" w:rsidR="00C43DD7" w:rsidRPr="001E6AFF" w:rsidRDefault="00C43DD7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57661BE7" w14:textId="17F7A408" w:rsidR="00C43DD7" w:rsidRPr="00222AEF" w:rsidRDefault="00E719FC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bdr w:val="none" w:sz="0" w:space="0" w:color="auto" w:frame="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bdr w:val="none" w:sz="0" w:space="0" w:color="auto" w:frame="1"/>
                                              </w:rPr>
                                              <m:t>1 -infection probability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D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125C7F41" w14:textId="018AAADF" w:rsidR="00C43DD7" w:rsidRDefault="00C43DD7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3FC9E0B6" w14:textId="4B98EDDB" w:rsidR="00C43DD7" w:rsidRPr="00811613" w:rsidRDefault="00C43DD7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ab/>
                              <w:t>a</w:t>
                            </w:r>
                          </w:p>
                          <w:p w14:paraId="43985A4B" w14:textId="77777777" w:rsidR="00C43DD7" w:rsidRPr="00811613" w:rsidRDefault="00C43DD7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1483161D" w14:textId="338B57B2" w:rsidR="00C43DD7" w:rsidRPr="00B631F2" w:rsidRDefault="00C43DD7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cstheme="minorHAnsi"/>
                                <w:bdr w:val="none" w:sz="0" w:space="0" w:color="auto" w:frame="1"/>
                              </w:rPr>
                              <w:t xml:space="preserve">D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RNA dosis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room ventilation+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bdr w:val="none" w:sz="0" w:space="0" w:color="auto" w:frame="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HAnsi"/>
                                              <w:bdr w:val="none" w:sz="0" w:space="0" w:color="auto" w:frame="1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HAnsi"/>
                                              <w:bdr w:val="none" w:sz="0" w:space="0" w:color="auto" w:frame="1"/>
                                            </w:rPr>
                                            <m:t>virus lifetime</m:t>
                                          </m:r>
                                        </m:den>
                                      </m:f>
                                    </m:e>
                                    <m:e/>
                                  </m:eqAr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 xml:space="preserve"> 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1 -mask efficiency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*hours in room</m:t>
                              </m:r>
                            </m:oMath>
                          </w:p>
                          <w:p w14:paraId="2DF0A97B" w14:textId="77777777" w:rsidR="00C43DD7" w:rsidRPr="00B631F2" w:rsidRDefault="00C43DD7" w:rsidP="00416062">
                            <w:pPr>
                              <w:rPr>
                                <w:rFonts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03F40DE9" w14:textId="77777777" w:rsidR="00C43DD7" w:rsidRDefault="00C43DD7" w:rsidP="00416062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4B8BCA2C" w14:textId="77777777" w:rsidR="00C43DD7" w:rsidRDefault="00C43DD7" w:rsidP="00416062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Pričom:</w:t>
                            </w:r>
                          </w:p>
                          <w:p w14:paraId="3BB5B522" w14:textId="044E1A8F" w:rsidR="00C43DD7" w:rsidRDefault="00C43DD7" w:rsidP="00222AEF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room ventilation, mask efficiency, hours in room sú premennými, ktoré pri spustení simulácie musia byť explicitne udané.</w:t>
                            </w:r>
                          </w:p>
                          <w:p w14:paraId="59E82AEE" w14:textId="0D2AB0C9" w:rsidR="00C43DD7" w:rsidRDefault="00C43DD7" w:rsidP="00222AE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39CCC725" w14:textId="2C6AA3F5" w:rsidR="00C43DD7" w:rsidRPr="009D02A3" w:rsidRDefault="00C43DD7" w:rsidP="00222AEF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Napríklad experiment č. 1 (</w:t>
                            </w:r>
                            <w:hyperlink w:anchor="_5.2.1_Experiment_č." w:history="1">
                              <w:r w:rsidRPr="00222AEF">
                                <w:rPr>
                                  <w:rStyle w:val="Hyperlink"/>
                                  <w:rFonts w:asciiTheme="minorHAnsi" w:hAnsiTheme="minorHAnsi" w:cstheme="minorHAnsi"/>
                                  <w:bdr w:val="none" w:sz="0" w:space="0" w:color="auto" w:frame="1"/>
                                </w:rPr>
                                <w:t>5.2.1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 xml:space="preserve">): </w:t>
                            </w:r>
                          </w:p>
                          <w:p w14:paraId="095F228C" w14:textId="1220C167" w:rsidR="00C43DD7" w:rsidRDefault="00C43DD7" w:rsidP="00416062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</w:p>
                          <w:p w14:paraId="0DA84644" w14:textId="2FFDEE68" w:rsidR="00C43DD7" w:rsidRPr="007E4ABA" w:rsidRDefault="00C43DD7" w:rsidP="00416062">
                            <w:pP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ab/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1-0,0022 [/RNA]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 xml:space="preserve">3,7306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bdr w:val="none" w:sz="0" w:space="0" w:color="auto" w:frame="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bdr w:val="none" w:sz="0" w:space="0" w:color="auto" w:frame="1"/>
                                            </w:rPr>
                                            <m:t>/h</m:t>
                                          </m:r>
                                        </m:e>
                                      </m:d>
                                    </m:num>
                                    <m:den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bdr w:val="none" w:sz="0" w:space="0" w:color="auto" w:frame="1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bdr w:val="none" w:sz="0" w:space="0" w:color="auto" w:frame="1"/>
                                            </w:rPr>
                                            <m:t xml:space="preserve">0,35 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bdr w:val="none" w:sz="0" w:space="0" w:color="auto" w:frame="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bdr w:val="none" w:sz="0" w:space="0" w:color="auto" w:frame="1"/>
                                                </w:rPr>
                                                <m:t>/h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theme="minorHAnsi"/>
                                              <w:bdr w:val="none" w:sz="0" w:space="0" w:color="auto" w:frame="1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bdr w:val="none" w:sz="0" w:space="0" w:color="auto" w:frame="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bdr w:val="none" w:sz="0" w:space="0" w:color="auto" w:frame="1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bdr w:val="none" w:sz="0" w:space="0" w:color="auto" w:frame="1"/>
                                                </w:rPr>
                                                <m:t xml:space="preserve">1.7 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 w:cstheme="minorHAnsi"/>
                                                      <w:i/>
                                                      <w:bdr w:val="none" w:sz="0" w:space="0" w:color="auto" w:frame="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bdr w:val="none" w:sz="0" w:space="0" w:color="auto" w:frame="1"/>
                                                    </w:rPr>
                                                    <m:t>/h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  <m:e/>
                                      </m:eqAr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 xml:space="preserve"> 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1 - 0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 xml:space="preserve"> * 6 [/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h]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 xml:space="preserve">)*100=  </m:t>
                              </m:r>
                            </m:oMath>
                            <w:r>
                              <w:rPr>
                                <w:rFonts w:asciiTheme="minorHAnsi" w:hAnsiTheme="minorHAnsi" w:cstheme="minorHAnsi"/>
                                <w:bdr w:val="none" w:sz="0" w:space="0" w:color="auto" w:frame="1"/>
                              </w:rPr>
                              <w:t>5,12 %</w:t>
                            </w:r>
                          </w:p>
                          <w:p w14:paraId="38C6CDE4" w14:textId="77777777" w:rsidR="00C43DD7" w:rsidRDefault="00C43D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36F55" id="_x0000_s1032" type="#_x0000_t202" style="position:absolute;left:0;text-align:left;margin-left:-.2pt;margin-top:6.55pt;width:449.25pt;height:106.7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">
                <v:textbox style="mso-fit-shape-to-text:t">
                  <w:txbxContent>
                    <w:p w14:paraId="53998FF6" w14:textId="5C3D807E" w:rsidR="00C43DD7" w:rsidRPr="00811613" w:rsidRDefault="00C43DD7" w:rsidP="00416062">
                      <w:pPr>
                        <w:rPr>
                          <w:rFonts w:ascii="Calibri" w:hAnsi="Calibri" w:cs="Calibri"/>
                          <w:b/>
                          <w:bCs/>
                          <w:bdr w:val="none" w:sz="0" w:space="0" w:color="auto" w:frame="1"/>
                        </w:rPr>
                      </w:pPr>
                      <w:r w:rsidRPr="00811613">
                        <w:rPr>
                          <w:rFonts w:ascii="Calibri" w:hAnsi="Calibri" w:cs="Calibri"/>
                          <w:b/>
                          <w:bCs/>
                          <w:bdr w:val="none" w:sz="0" w:space="0" w:color="auto" w:frame="1"/>
                        </w:rPr>
                        <w:t>Pravdepodobnosť infekcie jednotlivca</w:t>
                      </w:r>
                    </w:p>
                    <w:p w14:paraId="4534C555" w14:textId="77777777" w:rsidR="00C43DD7" w:rsidRPr="001E6AFF" w:rsidRDefault="00C43DD7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57661BE7" w14:textId="17F7A408" w:rsidR="00C43DD7" w:rsidRPr="00222AEF" w:rsidRDefault="00E719FC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bdr w:val="none" w:sz="0" w:space="0" w:color="auto" w:frame="1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bdr w:val="none" w:sz="0" w:space="0" w:color="auto" w:frame="1"/>
                                        </w:rPr>
                                        <m:t>1 -infection probability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bdr w:val="none" w:sz="0" w:space="0" w:color="auto" w:frame="1"/>
                                    </w:rPr>
                                    <m:t>D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bdr w:val="none" w:sz="0" w:space="0" w:color="auto" w:frame="1"/>
                            </w:rPr>
                            <m:t>*100</m:t>
                          </m:r>
                        </m:oMath>
                      </m:oMathPara>
                    </w:p>
                    <w:p w14:paraId="125C7F41" w14:textId="018AAADF" w:rsidR="00C43DD7" w:rsidRDefault="00C43DD7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3FC9E0B6" w14:textId="4B98EDDB" w:rsidR="00C43DD7" w:rsidRPr="00811613" w:rsidRDefault="00C43DD7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ab/>
                      </w: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ab/>
                      </w: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ab/>
                      </w: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ab/>
                      </w: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ab/>
                      </w: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ab/>
                        <w:t>a</w:t>
                      </w:r>
                    </w:p>
                    <w:p w14:paraId="43985A4B" w14:textId="77777777" w:rsidR="00C43DD7" w:rsidRPr="00811613" w:rsidRDefault="00C43DD7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1483161D" w14:textId="338B57B2" w:rsidR="00C43DD7" w:rsidRPr="00B631F2" w:rsidRDefault="00C43DD7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  <w:r>
                        <w:rPr>
                          <w:rFonts w:cstheme="minorHAnsi"/>
                          <w:bdr w:val="none" w:sz="0" w:space="0" w:color="auto" w:frame="1"/>
                        </w:rPr>
                        <w:t xml:space="preserve">D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bdr w:val="none" w:sz="0" w:space="0" w:color="auto" w:frame="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bdr w:val="none" w:sz="0" w:space="0" w:color="auto" w:frame="1"/>
                              </w:rPr>
                              <m:t>RNA dosis</m:t>
                            </m:r>
                          </m:num>
                          <m:den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bdr w:val="none" w:sz="0" w:space="0" w:color="auto" w:frame="1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room ventilation+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virus lifetime</m:t>
                                    </m:r>
                                  </m:den>
                                </m:f>
                              </m:e>
                              <m:e/>
                            </m:eqArr>
                          </m:den>
                        </m:f>
                        <m:r>
                          <w:rPr>
                            <w:rFonts w:ascii="Cambria Math" w:hAnsi="Cambria Math" w:cstheme="minorHAnsi"/>
                            <w:bdr w:val="none" w:sz="0" w:space="0" w:color="auto" w:frame="1"/>
                          </w:rPr>
                          <m:t xml:space="preserve"> *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bdr w:val="none" w:sz="0" w:space="0" w:color="auto" w:frame="1"/>
                              </w:rPr>
                              <m:t>1 -mask efficiency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bdr w:val="none" w:sz="0" w:space="0" w:color="auto" w:frame="1"/>
                          </w:rPr>
                          <m:t>*hours in room</m:t>
                        </m:r>
                      </m:oMath>
                    </w:p>
                    <w:p w14:paraId="2DF0A97B" w14:textId="77777777" w:rsidR="00C43DD7" w:rsidRPr="00B631F2" w:rsidRDefault="00C43DD7" w:rsidP="00416062">
                      <w:pPr>
                        <w:rPr>
                          <w:rFonts w:cstheme="minorHAnsi"/>
                          <w:bdr w:val="none" w:sz="0" w:space="0" w:color="auto" w:frame="1"/>
                        </w:rPr>
                      </w:pPr>
                    </w:p>
                    <w:p w14:paraId="03F40DE9" w14:textId="77777777" w:rsidR="00C43DD7" w:rsidRDefault="00C43DD7" w:rsidP="00416062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</w:p>
                    <w:p w14:paraId="4B8BCA2C" w14:textId="77777777" w:rsidR="00C43DD7" w:rsidRDefault="00C43DD7" w:rsidP="00416062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Pričom:</w:t>
                      </w:r>
                    </w:p>
                    <w:p w14:paraId="3BB5B522" w14:textId="044E1A8F" w:rsidR="00C43DD7" w:rsidRDefault="00C43DD7" w:rsidP="00222AEF">
                      <w:pPr>
                        <w:ind w:left="720"/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room ventilation, mask efficiency, hours in room sú premennými, ktoré pri spustení simulácie musia byť explicitne udané.</w:t>
                      </w:r>
                    </w:p>
                    <w:p w14:paraId="59E82AEE" w14:textId="0D2AB0C9" w:rsidR="00C43DD7" w:rsidRDefault="00C43DD7" w:rsidP="00222AE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</w:p>
                    <w:p w14:paraId="39CCC725" w14:textId="2C6AA3F5" w:rsidR="00C43DD7" w:rsidRPr="009D02A3" w:rsidRDefault="00C43DD7" w:rsidP="00222AEF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Napríklad experiment č. 1 (</w:t>
                      </w:r>
                      <w:hyperlink w:anchor="_5.2.1_Experiment_č." w:history="1">
                        <w:r w:rsidRPr="00222AEF">
                          <w:rPr>
                            <w:rStyle w:val="Hyperlink"/>
                            <w:rFonts w:asciiTheme="minorHAnsi" w:hAnsiTheme="minorHAnsi" w:cstheme="minorHAnsi"/>
                            <w:bdr w:val="none" w:sz="0" w:space="0" w:color="auto" w:frame="1"/>
                          </w:rPr>
                          <w:t>5.2.1</w:t>
                        </w:r>
                      </w:hyperlink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 xml:space="preserve">): </w:t>
                      </w:r>
                    </w:p>
                    <w:p w14:paraId="095F228C" w14:textId="1220C167" w:rsidR="00C43DD7" w:rsidRDefault="00C43DD7" w:rsidP="00416062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</w:p>
                    <w:p w14:paraId="0DA84644" w14:textId="2FFDEE68" w:rsidR="00C43DD7" w:rsidRPr="007E4ABA" w:rsidRDefault="00C43DD7" w:rsidP="00416062">
                      <w:pP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</w:pPr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ab/>
                        <w:t>(</w:t>
                      </w:r>
                      <m:oMath>
                        <m:r>
                          <w:rPr>
                            <w:rFonts w:ascii="Cambria Math" w:hAnsi="Cambria Math" w:cstheme="minorHAnsi"/>
                            <w:bdr w:val="none" w:sz="0" w:space="0" w:color="auto" w:frame="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1-0,0022 [/RNA]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bdr w:val="none" w:sz="0" w:space="0" w:color="auto" w:frame="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 xml:space="preserve">3,7306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/h</m:t>
                                    </m:r>
                                  </m:e>
                                </m:d>
                              </m:num>
                              <m:den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bdr w:val="none" w:sz="0" w:space="0" w:color="auto" w:frame="1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 xml:space="preserve">0,35 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/h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bdr w:val="none" w:sz="0" w:space="0" w:color="auto" w:frame="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bdr w:val="none" w:sz="0" w:space="0" w:color="auto" w:frame="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bdr w:val="none" w:sz="0" w:space="0" w:color="auto" w:frame="1"/>
                                          </w:rPr>
                                          <m:t xml:space="preserve">1.7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bdr w:val="none" w:sz="0" w:space="0" w:color="auto" w:frame="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bdr w:val="none" w:sz="0" w:space="0" w:color="auto" w:frame="1"/>
                                              </w:rPr>
                                              <m:t>/h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  <m:e/>
                                </m:eqAr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bdr w:val="none" w:sz="0" w:space="0" w:color="auto" w:frame="1"/>
                              </w:rPr>
                              <m:t xml:space="preserve"> 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bdr w:val="none" w:sz="0" w:space="0" w:color="auto" w:frame="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bdr w:val="none" w:sz="0" w:space="0" w:color="auto" w:frame="1"/>
                                  </w:rPr>
                                  <m:t>1 - 0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bdr w:val="none" w:sz="0" w:space="0" w:color="auto" w:frame="1"/>
                              </w:rPr>
                              <m:t xml:space="preserve"> * 6 [/</m:t>
                            </m:r>
                            <m:r>
                              <w:rPr>
                                <w:rFonts w:ascii="Cambria Math" w:hAnsi="Cambria Math" w:cstheme="minorHAnsi"/>
                                <w:bdr w:val="none" w:sz="0" w:space="0" w:color="auto" w:frame="1"/>
                              </w:rPr>
                              <m:t>h]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bdr w:val="none" w:sz="0" w:space="0" w:color="auto" w:frame="1"/>
                          </w:rPr>
                          <m:t xml:space="preserve">)*100=  </m:t>
                        </m:r>
                      </m:oMath>
                      <w:r>
                        <w:rPr>
                          <w:rFonts w:asciiTheme="minorHAnsi" w:hAnsiTheme="minorHAnsi" w:cstheme="minorHAnsi"/>
                          <w:bdr w:val="none" w:sz="0" w:space="0" w:color="auto" w:frame="1"/>
                        </w:rPr>
                        <w:t>5,12 %</w:t>
                      </w:r>
                    </w:p>
                    <w:p w14:paraId="38C6CDE4" w14:textId="77777777" w:rsidR="00C43DD7" w:rsidRDefault="00C43DD7"/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sk-SK" w:eastAsia="en-US"/>
        </w:rPr>
        <w:br/>
      </w:r>
    </w:p>
    <w:p w14:paraId="700AB2ED" w14:textId="657F0F6D" w:rsidR="00811227" w:rsidRDefault="00811227" w:rsidP="00221B2E">
      <w:pPr>
        <w:jc w:val="both"/>
        <w:rPr>
          <w:lang w:val="sk-SK" w:eastAsia="en-US"/>
        </w:rPr>
      </w:pPr>
    </w:p>
    <w:p w14:paraId="567FC700" w14:textId="7F02353F" w:rsidR="00811227" w:rsidRDefault="00811227" w:rsidP="00221B2E">
      <w:pPr>
        <w:jc w:val="both"/>
        <w:rPr>
          <w:lang w:val="sk-SK" w:eastAsia="en-US"/>
        </w:rPr>
      </w:pPr>
    </w:p>
    <w:p w14:paraId="12C1A175" w14:textId="295BCAD0" w:rsidR="00811227" w:rsidRDefault="00811227" w:rsidP="00221B2E">
      <w:pPr>
        <w:jc w:val="both"/>
        <w:rPr>
          <w:lang w:val="sk-SK" w:eastAsia="en-US"/>
        </w:rPr>
      </w:pPr>
    </w:p>
    <w:p w14:paraId="41806813" w14:textId="76258AEC" w:rsidR="00811227" w:rsidRDefault="00811227" w:rsidP="00221B2E">
      <w:pPr>
        <w:jc w:val="both"/>
        <w:rPr>
          <w:lang w:val="sk-SK" w:eastAsia="en-US"/>
        </w:rPr>
      </w:pPr>
    </w:p>
    <w:p w14:paraId="194F80C3" w14:textId="1A0B8A97" w:rsidR="00811227" w:rsidRDefault="00811227" w:rsidP="00221B2E">
      <w:pPr>
        <w:jc w:val="both"/>
        <w:rPr>
          <w:lang w:val="sk-SK" w:eastAsia="en-US"/>
        </w:rPr>
      </w:pPr>
    </w:p>
    <w:p w14:paraId="47D07CDA" w14:textId="2452814D" w:rsidR="00811227" w:rsidRDefault="00811227" w:rsidP="00221B2E">
      <w:pPr>
        <w:jc w:val="both"/>
        <w:rPr>
          <w:lang w:val="sk-SK" w:eastAsia="en-US"/>
        </w:rPr>
      </w:pPr>
    </w:p>
    <w:p w14:paraId="0C37331A" w14:textId="3CB034E7" w:rsidR="00811227" w:rsidRDefault="00811227" w:rsidP="00221B2E">
      <w:pPr>
        <w:jc w:val="both"/>
        <w:rPr>
          <w:lang w:val="sk-SK" w:eastAsia="en-US"/>
        </w:rPr>
      </w:pPr>
    </w:p>
    <w:p w14:paraId="4EEA4E32" w14:textId="0DC6AA8F" w:rsidR="00811227" w:rsidRDefault="00811227" w:rsidP="00221B2E">
      <w:pPr>
        <w:jc w:val="both"/>
        <w:rPr>
          <w:lang w:val="sk-SK" w:eastAsia="en-US"/>
        </w:rPr>
      </w:pPr>
    </w:p>
    <w:p w14:paraId="1989F3FD" w14:textId="5C61E1B0" w:rsidR="00811227" w:rsidRDefault="00811227" w:rsidP="00221B2E">
      <w:pPr>
        <w:jc w:val="both"/>
        <w:rPr>
          <w:lang w:val="sk-SK" w:eastAsia="en-US"/>
        </w:rPr>
      </w:pPr>
    </w:p>
    <w:p w14:paraId="321C004B" w14:textId="7744118A" w:rsidR="00811227" w:rsidRDefault="00811227" w:rsidP="00221B2E">
      <w:pPr>
        <w:jc w:val="both"/>
        <w:rPr>
          <w:lang w:val="sk-SK" w:eastAsia="en-US"/>
        </w:rPr>
      </w:pPr>
    </w:p>
    <w:p w14:paraId="0961C23D" w14:textId="06654F3E" w:rsidR="00811227" w:rsidRDefault="00811227" w:rsidP="00221B2E">
      <w:pPr>
        <w:jc w:val="both"/>
        <w:rPr>
          <w:lang w:val="sk-SK" w:eastAsia="en-US"/>
        </w:rPr>
      </w:pPr>
    </w:p>
    <w:p w14:paraId="779DB006" w14:textId="7776C05A" w:rsidR="00811227" w:rsidRDefault="00811227" w:rsidP="00221B2E">
      <w:pPr>
        <w:jc w:val="both"/>
        <w:rPr>
          <w:lang w:val="sk-SK" w:eastAsia="en-US"/>
        </w:rPr>
      </w:pPr>
    </w:p>
    <w:p w14:paraId="21BE255F" w14:textId="16AC7DEA" w:rsidR="00811227" w:rsidRDefault="00811227" w:rsidP="00221B2E">
      <w:pPr>
        <w:jc w:val="both"/>
        <w:rPr>
          <w:lang w:val="sk-SK" w:eastAsia="en-US"/>
        </w:rPr>
      </w:pPr>
    </w:p>
    <w:p w14:paraId="726729A9" w14:textId="7AB62650" w:rsidR="00811227" w:rsidRDefault="00811227" w:rsidP="00221B2E">
      <w:pPr>
        <w:jc w:val="both"/>
        <w:rPr>
          <w:lang w:val="sk-SK" w:eastAsia="en-US"/>
        </w:rPr>
      </w:pPr>
    </w:p>
    <w:p w14:paraId="38E8B6E3" w14:textId="52BCE4A0" w:rsidR="00811227" w:rsidRDefault="00811227" w:rsidP="00221B2E">
      <w:pPr>
        <w:jc w:val="both"/>
        <w:rPr>
          <w:lang w:val="sk-SK" w:eastAsia="en-US"/>
        </w:rPr>
      </w:pPr>
    </w:p>
    <w:p w14:paraId="339BB6E0" w14:textId="77C386AA" w:rsidR="00811227" w:rsidRDefault="00811227" w:rsidP="00221B2E">
      <w:pPr>
        <w:jc w:val="both"/>
        <w:rPr>
          <w:lang w:val="sk-SK" w:eastAsia="en-US"/>
        </w:rPr>
      </w:pPr>
    </w:p>
    <w:p w14:paraId="2312190D" w14:textId="0857D3C7" w:rsidR="00811227" w:rsidRDefault="00811227" w:rsidP="00221B2E">
      <w:pPr>
        <w:jc w:val="both"/>
        <w:rPr>
          <w:lang w:val="sk-SK" w:eastAsia="en-US"/>
        </w:rPr>
      </w:pPr>
    </w:p>
    <w:p w14:paraId="2C643AC8" w14:textId="1C2FDB0F" w:rsidR="00811227" w:rsidRDefault="00811227" w:rsidP="00221B2E">
      <w:pPr>
        <w:jc w:val="both"/>
        <w:rPr>
          <w:lang w:val="sk-SK" w:eastAsia="en-US"/>
        </w:rPr>
      </w:pPr>
    </w:p>
    <w:p w14:paraId="72F37E1A" w14:textId="0239995F" w:rsidR="00811227" w:rsidRDefault="00811227" w:rsidP="00221B2E">
      <w:pPr>
        <w:jc w:val="both"/>
        <w:rPr>
          <w:lang w:val="sk-SK" w:eastAsia="en-US"/>
        </w:rPr>
      </w:pPr>
    </w:p>
    <w:p w14:paraId="7AC35555" w14:textId="32AD9D8F" w:rsidR="00811227" w:rsidRDefault="00811227" w:rsidP="00221B2E">
      <w:pPr>
        <w:jc w:val="both"/>
        <w:rPr>
          <w:lang w:val="sk-SK" w:eastAsia="en-US"/>
        </w:rPr>
      </w:pPr>
    </w:p>
    <w:p w14:paraId="49823E35" w14:textId="77777777" w:rsidR="00811227" w:rsidRDefault="00811227" w:rsidP="00221B2E">
      <w:pPr>
        <w:jc w:val="both"/>
        <w:rPr>
          <w:lang w:val="sk-SK" w:eastAsia="en-US"/>
        </w:rPr>
      </w:pPr>
    </w:p>
    <w:p w14:paraId="6DD0E792" w14:textId="46A07365" w:rsidR="006F56DC" w:rsidRDefault="006F56DC" w:rsidP="00221B2E">
      <w:pPr>
        <w:jc w:val="both"/>
        <w:rPr>
          <w:lang w:val="sk-SK" w:eastAsia="en-US"/>
        </w:rPr>
      </w:pPr>
    </w:p>
    <w:p w14:paraId="1477C87B" w14:textId="77777777" w:rsidR="001B32D4" w:rsidRDefault="001B32D4" w:rsidP="00221B2E">
      <w:pPr>
        <w:jc w:val="both"/>
        <w:rPr>
          <w:lang w:val="sk-SK" w:eastAsia="en-US"/>
        </w:rPr>
      </w:pPr>
    </w:p>
    <w:p w14:paraId="2B319A70" w14:textId="65AC674D" w:rsidR="00FC21F6" w:rsidRDefault="00ED7DEB" w:rsidP="00221B2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bookmarkStart w:id="10" w:name="_Toc58252385"/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lastRenderedPageBreak/>
        <w:t>Architekt</w:t>
      </w:r>
      <w:r w:rsidR="00BC1A39">
        <w:rPr>
          <w:rFonts w:asciiTheme="minorHAnsi" w:hAnsiTheme="minorHAnsi" w:cstheme="minorHAnsi"/>
          <w:bdr w:val="none" w:sz="0" w:space="0" w:color="auto" w:frame="1"/>
          <w:lang w:val="sk-SK"/>
        </w:rPr>
        <w:t>ú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ra simulačného modelu</w:t>
      </w:r>
      <w:bookmarkEnd w:id="10"/>
    </w:p>
    <w:p w14:paraId="3FA097C2" w14:textId="77777777" w:rsidR="003D6203" w:rsidRPr="003D6203" w:rsidRDefault="003D6203" w:rsidP="00221B2E">
      <w:pPr>
        <w:jc w:val="both"/>
        <w:rPr>
          <w:lang w:val="sk-SK" w:eastAsia="en-US"/>
        </w:rPr>
      </w:pPr>
    </w:p>
    <w:p w14:paraId="0715B893" w14:textId="438D05FD" w:rsidR="00020581" w:rsidRPr="003D6203" w:rsidRDefault="003D6203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>Pred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spu</w:t>
      </w:r>
      <w:r w:rsidRPr="003D6203">
        <w:rPr>
          <w:rFonts w:asciiTheme="minorHAnsi" w:hAnsiTheme="minorHAnsi" w:cstheme="minorHAnsi"/>
          <w:lang w:val="sk-SK" w:eastAsia="en-US"/>
        </w:rPr>
        <w:t>s</w:t>
      </w:r>
      <w:r w:rsidR="001A5C95" w:rsidRPr="003D6203">
        <w:rPr>
          <w:rFonts w:asciiTheme="minorHAnsi" w:hAnsiTheme="minorHAnsi" w:cstheme="minorHAnsi"/>
          <w:lang w:val="sk-SK" w:eastAsia="en-US"/>
        </w:rPr>
        <w:t>t</w:t>
      </w:r>
      <w:r w:rsidRPr="003D6203">
        <w:rPr>
          <w:rFonts w:asciiTheme="minorHAnsi" w:hAnsiTheme="minorHAnsi" w:cstheme="minorHAnsi"/>
          <w:lang w:val="sk-SK" w:eastAsia="en-US"/>
        </w:rPr>
        <w:t>e</w:t>
      </w:r>
      <w:r w:rsidR="001A5C95" w:rsidRPr="003D6203">
        <w:rPr>
          <w:rFonts w:asciiTheme="minorHAnsi" w:hAnsiTheme="minorHAnsi" w:cstheme="minorHAnsi"/>
          <w:lang w:val="sk-SK" w:eastAsia="en-US"/>
        </w:rPr>
        <w:t>ním simulačn</w:t>
      </w:r>
      <w:r w:rsidRPr="003D6203">
        <w:rPr>
          <w:rFonts w:asciiTheme="minorHAnsi" w:hAnsiTheme="minorHAnsi" w:cstheme="minorHAnsi"/>
          <w:lang w:val="sk-SK" w:eastAsia="en-US"/>
        </w:rPr>
        <w:t>é</w:t>
      </w:r>
      <w:r w:rsidR="001A5C95" w:rsidRPr="003D6203">
        <w:rPr>
          <w:rFonts w:asciiTheme="minorHAnsi" w:hAnsiTheme="minorHAnsi" w:cstheme="minorHAnsi"/>
          <w:lang w:val="sk-SK" w:eastAsia="en-US"/>
        </w:rPr>
        <w:t>ho modelu je pot</w:t>
      </w:r>
      <w:r>
        <w:rPr>
          <w:rFonts w:asciiTheme="minorHAnsi" w:hAnsiTheme="minorHAnsi" w:cstheme="minorHAnsi"/>
          <w:lang w:val="sk-SK" w:eastAsia="en-US"/>
        </w:rPr>
        <w:t>rebné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vybrať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parametre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simulácie</w:t>
      </w:r>
      <w:r w:rsidR="001A5C95" w:rsidRPr="003D6203">
        <w:rPr>
          <w:rFonts w:asciiTheme="minorHAnsi" w:hAnsiTheme="minorHAnsi" w:cstheme="minorHAnsi"/>
          <w:lang w:val="sk-SK" w:eastAsia="en-US"/>
        </w:rPr>
        <w:t>. Po zvolení vše</w:t>
      </w:r>
      <w:r>
        <w:rPr>
          <w:rFonts w:asciiTheme="minorHAnsi" w:hAnsiTheme="minorHAnsi" w:cstheme="minorHAnsi"/>
          <w:lang w:val="sk-SK" w:eastAsia="en-US"/>
        </w:rPr>
        <w:t>tký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ch </w:t>
      </w:r>
      <w:r w:rsidRPr="003D6203">
        <w:rPr>
          <w:rFonts w:asciiTheme="minorHAnsi" w:hAnsiTheme="minorHAnsi" w:cstheme="minorHAnsi"/>
          <w:lang w:val="sk-SK" w:eastAsia="en-US"/>
        </w:rPr>
        <w:t>parametr</w:t>
      </w:r>
      <w:r>
        <w:rPr>
          <w:rFonts w:asciiTheme="minorHAnsi" w:hAnsiTheme="minorHAnsi" w:cstheme="minorHAnsi"/>
          <w:lang w:val="sk-SK" w:eastAsia="en-US"/>
        </w:rPr>
        <w:t>ov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je </w:t>
      </w:r>
      <w:r w:rsidRPr="003D6203">
        <w:rPr>
          <w:rFonts w:asciiTheme="minorHAnsi" w:hAnsiTheme="minorHAnsi" w:cstheme="minorHAnsi"/>
          <w:lang w:val="sk-SK" w:eastAsia="en-US"/>
        </w:rPr>
        <w:t>zahájená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simuláci</w:t>
      </w:r>
      <w:r>
        <w:rPr>
          <w:rFonts w:asciiTheme="minorHAnsi" w:hAnsiTheme="minorHAnsi" w:cstheme="minorHAnsi"/>
          <w:lang w:val="sk-SK" w:eastAsia="en-US"/>
        </w:rPr>
        <w:t>a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. </w:t>
      </w:r>
      <w:r>
        <w:rPr>
          <w:rFonts w:asciiTheme="minorHAnsi" w:hAnsiTheme="minorHAnsi" w:cstheme="minorHAnsi"/>
          <w:lang w:val="sk-SK" w:eastAsia="en-US"/>
        </w:rPr>
        <w:t>Vizualizáciu s</w:t>
      </w:r>
      <w:r w:rsidRPr="003D6203">
        <w:rPr>
          <w:rFonts w:asciiTheme="minorHAnsi" w:hAnsiTheme="minorHAnsi" w:cstheme="minorHAnsi"/>
          <w:lang w:val="sk-SK" w:eastAsia="en-US"/>
        </w:rPr>
        <w:t>imuláci</w:t>
      </w:r>
      <w:r>
        <w:rPr>
          <w:rFonts w:asciiTheme="minorHAnsi" w:hAnsiTheme="minorHAnsi" w:cstheme="minorHAnsi"/>
          <w:lang w:val="sk-SK" w:eastAsia="en-US"/>
        </w:rPr>
        <w:t>e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je možno </w:t>
      </w:r>
      <w:r w:rsidRPr="003D6203">
        <w:rPr>
          <w:rFonts w:asciiTheme="minorHAnsi" w:hAnsiTheme="minorHAnsi" w:cstheme="minorHAnsi"/>
          <w:lang w:val="sk-SK" w:eastAsia="en-US"/>
        </w:rPr>
        <w:t>preskočiť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a</w:t>
      </w:r>
      <w:r>
        <w:rPr>
          <w:rFonts w:asciiTheme="minorHAnsi" w:hAnsiTheme="minorHAnsi" w:cstheme="minorHAnsi"/>
          <w:lang w:val="sk-SK" w:eastAsia="en-US"/>
        </w:rPr>
        <w:t> tak hneď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zobrazi</w:t>
      </w:r>
      <w:r>
        <w:rPr>
          <w:rFonts w:asciiTheme="minorHAnsi" w:hAnsiTheme="minorHAnsi" w:cstheme="minorHAnsi"/>
          <w:lang w:val="sk-SK" w:eastAsia="en-US"/>
        </w:rPr>
        <w:t>ť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výsledky</w:t>
      </w:r>
      <w:r>
        <w:rPr>
          <w:rFonts w:asciiTheme="minorHAnsi" w:hAnsiTheme="minorHAnsi" w:cstheme="minorHAnsi"/>
          <w:lang w:val="sk-SK" w:eastAsia="en-US"/>
        </w:rPr>
        <w:t xml:space="preserve"> vo forme tabuľky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. </w:t>
      </w:r>
      <w:r>
        <w:rPr>
          <w:rFonts w:asciiTheme="minorHAnsi" w:hAnsiTheme="minorHAnsi" w:cstheme="minorHAnsi"/>
          <w:lang w:val="sk-SK" w:eastAsia="en-US"/>
        </w:rPr>
        <w:t>Vizualizác</w:t>
      </w:r>
      <w:r w:rsidRPr="003D6203">
        <w:rPr>
          <w:rFonts w:asciiTheme="minorHAnsi" w:hAnsiTheme="minorHAnsi" w:cstheme="minorHAnsi"/>
          <w:lang w:val="sk-SK" w:eastAsia="en-US"/>
        </w:rPr>
        <w:t>i</w:t>
      </w:r>
      <w:r>
        <w:rPr>
          <w:rFonts w:asciiTheme="minorHAnsi" w:hAnsiTheme="minorHAnsi" w:cstheme="minorHAnsi"/>
          <w:lang w:val="sk-SK" w:eastAsia="en-US"/>
        </w:rPr>
        <w:t>a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zobrazuje t</w:t>
      </w:r>
      <w:r>
        <w:rPr>
          <w:rFonts w:asciiTheme="minorHAnsi" w:hAnsiTheme="minorHAnsi" w:cstheme="minorHAnsi"/>
          <w:lang w:val="sk-SK" w:eastAsia="en-US"/>
        </w:rPr>
        <w:t>rie</w:t>
      </w:r>
      <w:r w:rsidR="001A5C95" w:rsidRPr="003D6203">
        <w:rPr>
          <w:rFonts w:asciiTheme="minorHAnsi" w:hAnsiTheme="minorHAnsi" w:cstheme="minorHAnsi"/>
          <w:lang w:val="sk-SK" w:eastAsia="en-US"/>
        </w:rPr>
        <w:t>du ž</w:t>
      </w:r>
      <w:r>
        <w:rPr>
          <w:rFonts w:asciiTheme="minorHAnsi" w:hAnsiTheme="minorHAnsi" w:cstheme="minorHAnsi"/>
          <w:lang w:val="sk-SK" w:eastAsia="en-US"/>
        </w:rPr>
        <w:t>iakov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v lavic</w:t>
      </w:r>
      <w:r>
        <w:rPr>
          <w:rFonts w:asciiTheme="minorHAnsi" w:hAnsiTheme="minorHAnsi" w:cstheme="minorHAnsi"/>
          <w:lang w:val="sk-SK" w:eastAsia="en-US"/>
        </w:rPr>
        <w:t>iac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h a </w:t>
      </w:r>
      <w:r>
        <w:rPr>
          <w:rFonts w:asciiTheme="minorHAnsi" w:hAnsiTheme="minorHAnsi" w:cstheme="minorHAnsi"/>
          <w:lang w:val="sk-SK" w:eastAsia="en-US"/>
        </w:rPr>
        <w:t>f</w:t>
      </w:r>
      <w:r w:rsidR="001A5C95" w:rsidRPr="003D6203">
        <w:rPr>
          <w:rFonts w:asciiTheme="minorHAnsi" w:hAnsiTheme="minorHAnsi" w:cstheme="minorHAnsi"/>
          <w:lang w:val="sk-SK" w:eastAsia="en-US"/>
        </w:rPr>
        <w:t>ar</w:t>
      </w:r>
      <w:r>
        <w:rPr>
          <w:rFonts w:asciiTheme="minorHAnsi" w:hAnsiTheme="minorHAnsi" w:cstheme="minorHAnsi"/>
          <w:lang w:val="sk-SK" w:eastAsia="en-US"/>
        </w:rPr>
        <w:t>b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a určuje, </w:t>
      </w:r>
      <w:r>
        <w:rPr>
          <w:rFonts w:asciiTheme="minorHAnsi" w:hAnsiTheme="minorHAnsi" w:cstheme="minorHAnsi"/>
          <w:lang w:val="sk-SK" w:eastAsia="en-US"/>
        </w:rPr>
        <w:t>či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je osoba naka</w:t>
      </w:r>
      <w:r>
        <w:rPr>
          <w:rFonts w:asciiTheme="minorHAnsi" w:hAnsiTheme="minorHAnsi" w:cstheme="minorHAnsi"/>
          <w:lang w:val="sk-SK" w:eastAsia="en-US"/>
        </w:rPr>
        <w:t>z</w:t>
      </w:r>
      <w:r w:rsidR="001A5C95" w:rsidRPr="003D6203">
        <w:rPr>
          <w:rFonts w:asciiTheme="minorHAnsi" w:hAnsiTheme="minorHAnsi" w:cstheme="minorHAnsi"/>
          <w:lang w:val="sk-SK" w:eastAsia="en-US"/>
        </w:rPr>
        <w:t>ená (červená), uzdravená (modrá) a</w:t>
      </w:r>
      <w:r>
        <w:rPr>
          <w:rFonts w:asciiTheme="minorHAnsi" w:hAnsiTheme="minorHAnsi" w:cstheme="minorHAnsi"/>
          <w:lang w:val="sk-SK" w:eastAsia="en-US"/>
        </w:rPr>
        <w:t>lebo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zdravá (zelená). Po skončení </w:t>
      </w:r>
      <w:r w:rsidRPr="003D6203">
        <w:rPr>
          <w:rFonts w:asciiTheme="minorHAnsi" w:hAnsiTheme="minorHAnsi" w:cstheme="minorHAnsi"/>
          <w:lang w:val="sk-SK" w:eastAsia="en-US"/>
        </w:rPr>
        <w:t>simulácie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je vyp</w:t>
      </w:r>
      <w:r w:rsidRPr="003D6203">
        <w:rPr>
          <w:rFonts w:asciiTheme="minorHAnsi" w:hAnsiTheme="minorHAnsi" w:cstheme="minorHAnsi"/>
          <w:lang w:val="sk-SK" w:eastAsia="en-US"/>
        </w:rPr>
        <w:t>í</w:t>
      </w:r>
      <w:r w:rsidR="001A5C95" w:rsidRPr="003D6203">
        <w:rPr>
          <w:rFonts w:asciiTheme="minorHAnsi" w:hAnsiTheme="minorHAnsi" w:cstheme="minorHAnsi"/>
          <w:lang w:val="sk-SK" w:eastAsia="en-US"/>
        </w:rPr>
        <w:t>s</w:t>
      </w:r>
      <w:r w:rsidRPr="003D6203">
        <w:rPr>
          <w:rFonts w:asciiTheme="minorHAnsi" w:hAnsiTheme="minorHAnsi" w:cstheme="minorHAnsi"/>
          <w:lang w:val="sk-SK" w:eastAsia="en-US"/>
        </w:rPr>
        <w:t>a</w:t>
      </w:r>
      <w:r w:rsidR="001A5C95" w:rsidRPr="003D6203">
        <w:rPr>
          <w:rFonts w:asciiTheme="minorHAnsi" w:hAnsiTheme="minorHAnsi" w:cstheme="minorHAnsi"/>
          <w:lang w:val="sk-SK" w:eastAsia="en-US"/>
        </w:rPr>
        <w:t>n</w:t>
      </w:r>
      <w:r w:rsidRPr="003D6203">
        <w:rPr>
          <w:rFonts w:asciiTheme="minorHAnsi" w:hAnsiTheme="minorHAnsi" w:cstheme="minorHAnsi"/>
          <w:lang w:val="sk-SK" w:eastAsia="en-US"/>
        </w:rPr>
        <w:t>á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tabuľka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s</w:t>
      </w:r>
      <w:r w:rsidRPr="003D6203">
        <w:rPr>
          <w:rFonts w:asciiTheme="minorHAnsi" w:hAnsiTheme="minorHAnsi" w:cstheme="minorHAnsi"/>
          <w:lang w:val="sk-SK" w:eastAsia="en-US"/>
        </w:rPr>
        <w:t>o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štatistikou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jednotlivých dní z </w:t>
      </w:r>
      <w:r w:rsidRPr="003D6203">
        <w:rPr>
          <w:rFonts w:asciiTheme="minorHAnsi" w:hAnsiTheme="minorHAnsi" w:cstheme="minorHAnsi"/>
          <w:lang w:val="sk-SK" w:eastAsia="en-US"/>
        </w:rPr>
        <w:t>hľadiska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počtu naka</w:t>
      </w:r>
      <w:r w:rsidRPr="003D6203">
        <w:rPr>
          <w:rFonts w:asciiTheme="minorHAnsi" w:hAnsiTheme="minorHAnsi" w:cstheme="minorHAnsi"/>
          <w:lang w:val="sk-SK" w:eastAsia="en-US"/>
        </w:rPr>
        <w:t>z</w:t>
      </w:r>
      <w:r w:rsidR="001A5C95" w:rsidRPr="003D6203">
        <w:rPr>
          <w:rFonts w:asciiTheme="minorHAnsi" w:hAnsiTheme="minorHAnsi" w:cstheme="minorHAnsi"/>
          <w:lang w:val="sk-SK" w:eastAsia="en-US"/>
        </w:rPr>
        <w:t>ených, zdravých a uzdravených.</w:t>
      </w:r>
    </w:p>
    <w:p w14:paraId="046F5A57" w14:textId="3E6BD316" w:rsidR="001A5C95" w:rsidRPr="003D6203" w:rsidRDefault="006F2E63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Na </w:t>
      </w:r>
      <w:r w:rsidR="003D6203" w:rsidRPr="003D6203">
        <w:rPr>
          <w:rFonts w:asciiTheme="minorHAnsi" w:hAnsiTheme="minorHAnsi" w:cstheme="minorHAnsi"/>
          <w:lang w:val="sk-SK" w:eastAsia="en-US"/>
        </w:rPr>
        <w:t xml:space="preserve">nasledujúcom pseudo kóde - </w:t>
      </w:r>
      <w:r w:rsidRPr="003D6203">
        <w:rPr>
          <w:rFonts w:asciiTheme="minorHAnsi" w:hAnsiTheme="minorHAnsi" w:cstheme="minorHAnsi"/>
          <w:lang w:val="sk-SK" w:eastAsia="en-US"/>
        </w:rPr>
        <w:t>algoritm</w:t>
      </w:r>
      <w:r w:rsidR="003D6203" w:rsidRPr="003D6203">
        <w:rPr>
          <w:rFonts w:asciiTheme="minorHAnsi" w:hAnsiTheme="minorHAnsi" w:cstheme="minorHAnsi"/>
          <w:lang w:val="sk-SK" w:eastAsia="en-US"/>
        </w:rPr>
        <w:t>e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je </w:t>
      </w:r>
      <w:r w:rsidR="003D6203" w:rsidRPr="003D6203">
        <w:rPr>
          <w:rFonts w:asciiTheme="minorHAnsi" w:hAnsiTheme="minorHAnsi" w:cstheme="minorHAnsi"/>
          <w:lang w:val="sk-SK" w:eastAsia="en-US"/>
        </w:rPr>
        <w:t>znázornená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3D6203" w:rsidRPr="003D6203">
        <w:rPr>
          <w:rFonts w:asciiTheme="minorHAnsi" w:hAnsiTheme="minorHAnsi" w:cstheme="minorHAnsi"/>
          <w:lang w:val="sk-SK" w:eastAsia="en-US"/>
        </w:rPr>
        <w:t>simulácia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ší</w:t>
      </w:r>
      <w:r w:rsidR="003D6203" w:rsidRPr="003D6203">
        <w:rPr>
          <w:rFonts w:asciiTheme="minorHAnsi" w:hAnsiTheme="minorHAnsi" w:cstheme="minorHAnsi"/>
          <w:lang w:val="sk-SK" w:eastAsia="en-US"/>
        </w:rPr>
        <w:t>r</w:t>
      </w:r>
      <w:r w:rsidR="001A5C95" w:rsidRPr="003D6203">
        <w:rPr>
          <w:rFonts w:asciiTheme="minorHAnsi" w:hAnsiTheme="minorHAnsi" w:cstheme="minorHAnsi"/>
          <w:lang w:val="sk-SK" w:eastAsia="en-US"/>
        </w:rPr>
        <w:t>en</w:t>
      </w:r>
      <w:r w:rsidR="003D6203" w:rsidRPr="003D6203">
        <w:rPr>
          <w:rFonts w:asciiTheme="minorHAnsi" w:hAnsiTheme="minorHAnsi" w:cstheme="minorHAnsi"/>
          <w:lang w:val="sk-SK" w:eastAsia="en-US"/>
        </w:rPr>
        <w:t>ia</w:t>
      </w:r>
      <w:r w:rsidR="001A5C95" w:rsidRPr="003D6203">
        <w:rPr>
          <w:rFonts w:asciiTheme="minorHAnsi" w:hAnsiTheme="minorHAnsi" w:cstheme="minorHAnsi"/>
          <w:lang w:val="sk-SK" w:eastAsia="en-US"/>
        </w:rPr>
        <w:t xml:space="preserve"> v</w:t>
      </w:r>
      <w:r w:rsidR="003D6203" w:rsidRPr="003D6203">
        <w:rPr>
          <w:rFonts w:asciiTheme="minorHAnsi" w:hAnsiTheme="minorHAnsi" w:cstheme="minorHAnsi"/>
          <w:lang w:val="sk-SK" w:eastAsia="en-US"/>
        </w:rPr>
        <w:t>í</w:t>
      </w:r>
      <w:r w:rsidR="001A5C95" w:rsidRPr="003D6203">
        <w:rPr>
          <w:rFonts w:asciiTheme="minorHAnsi" w:hAnsiTheme="minorHAnsi" w:cstheme="minorHAnsi"/>
          <w:lang w:val="sk-SK" w:eastAsia="en-US"/>
        </w:rPr>
        <w:t>rusu t</w:t>
      </w:r>
      <w:r w:rsidR="003D6203" w:rsidRPr="003D6203">
        <w:rPr>
          <w:rFonts w:asciiTheme="minorHAnsi" w:hAnsiTheme="minorHAnsi" w:cstheme="minorHAnsi"/>
          <w:lang w:val="sk-SK" w:eastAsia="en-US"/>
        </w:rPr>
        <w:t>rie</w:t>
      </w:r>
      <w:r w:rsidR="001A5C95" w:rsidRPr="003D6203">
        <w:rPr>
          <w:rFonts w:asciiTheme="minorHAnsi" w:hAnsiTheme="minorHAnsi" w:cstheme="minorHAnsi"/>
          <w:lang w:val="sk-SK" w:eastAsia="en-US"/>
        </w:rPr>
        <w:t>dou.</w:t>
      </w:r>
    </w:p>
    <w:p w14:paraId="1568EF7A" w14:textId="77777777" w:rsidR="001B32D4" w:rsidRPr="003D6203" w:rsidRDefault="001B32D4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5AFCA5B" w14:textId="0F6E1C59" w:rsidR="00B84230" w:rsidRPr="003D6203" w:rsidRDefault="00B84230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b/>
          <w:bCs/>
          <w:lang w:val="sk-SK" w:eastAsia="en-US"/>
        </w:rPr>
        <w:t>While</w:t>
      </w:r>
      <w:r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i/>
          <w:iCs/>
          <w:lang w:val="sk-SK" w:eastAsia="en-US"/>
        </w:rPr>
        <w:t>de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ň</w:t>
      </w:r>
      <w:r w:rsidRPr="003D6203">
        <w:rPr>
          <w:rFonts w:asciiTheme="minorHAnsi" w:hAnsiTheme="minorHAnsi" w:cstheme="minorHAnsi"/>
          <w:i/>
          <w:iCs/>
          <w:lang w:val="sk-SK" w:eastAsia="en-US"/>
        </w:rPr>
        <w:t xml:space="preserve"> n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ie je</w:t>
      </w:r>
      <w:r w:rsidRPr="003D6203">
        <w:rPr>
          <w:rFonts w:asciiTheme="minorHAnsi" w:hAnsiTheme="minorHAnsi" w:cstheme="minorHAnsi"/>
          <w:i/>
          <w:iCs/>
          <w:lang w:val="sk-SK" w:eastAsia="en-US"/>
        </w:rPr>
        <w:t xml:space="preserve"> posled</w:t>
      </w:r>
      <w:r w:rsidR="004107DE">
        <w:rPr>
          <w:rFonts w:asciiTheme="minorHAnsi" w:hAnsiTheme="minorHAnsi" w:cstheme="minorHAnsi"/>
          <w:i/>
          <w:iCs/>
          <w:lang w:val="sk-SK" w:eastAsia="en-US"/>
        </w:rPr>
        <w:t>n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ý</w:t>
      </w:r>
      <w:r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36307178" w14:textId="36D13F7D" w:rsidR="00B8423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="00B84230"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f</w:t>
      </w:r>
      <w:r w:rsidR="00B84230" w:rsidRPr="003D6203">
        <w:rPr>
          <w:rFonts w:asciiTheme="minorHAnsi" w:hAnsiTheme="minorHAnsi" w:cstheme="minorHAnsi"/>
          <w:b/>
          <w:bCs/>
          <w:lang w:val="sk-SK" w:eastAsia="en-US"/>
        </w:rPr>
        <w:t>or</w:t>
      </w:r>
      <w:r w:rsidR="00B8423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B84230" w:rsidRPr="003D6203">
        <w:rPr>
          <w:rFonts w:asciiTheme="minorHAnsi" w:hAnsiTheme="minorHAnsi" w:cstheme="minorHAnsi"/>
          <w:i/>
          <w:iCs/>
          <w:lang w:val="sk-SK" w:eastAsia="en-US"/>
        </w:rPr>
        <w:t>ž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ia</w:t>
      </w:r>
      <w:r w:rsidR="00B84230" w:rsidRPr="003D6203">
        <w:rPr>
          <w:rFonts w:asciiTheme="minorHAnsi" w:hAnsiTheme="minorHAnsi" w:cstheme="minorHAnsi"/>
          <w:i/>
          <w:iCs/>
          <w:lang w:val="sk-SK" w:eastAsia="en-US"/>
        </w:rPr>
        <w:t>k/učite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ľ</w:t>
      </w:r>
      <w:r w:rsidR="00B8423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B84230"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3F87ECEF" w14:textId="31A88EA5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 xml:space="preserve">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if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ž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ia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k/učite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ľ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je naka</w:t>
      </w:r>
      <w:r w:rsidR="003D6203">
        <w:rPr>
          <w:rFonts w:asciiTheme="minorHAnsi" w:hAnsiTheme="minorHAnsi" w:cstheme="minorHAnsi"/>
          <w:i/>
          <w:iCs/>
          <w:lang w:val="sk-SK" w:eastAsia="en-US"/>
        </w:rPr>
        <w:t>ze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n</w:t>
      </w:r>
      <w:r w:rsidR="003D6203">
        <w:rPr>
          <w:rFonts w:asciiTheme="minorHAnsi" w:hAnsiTheme="minorHAnsi" w:cstheme="minorHAnsi"/>
          <w:i/>
          <w:iCs/>
          <w:lang w:val="sk-SK" w:eastAsia="en-US"/>
        </w:rPr>
        <w:t>ý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06051A3B" w14:textId="4284959C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 xml:space="preserve">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lang w:val="sk-SK" w:eastAsia="en-US"/>
        </w:rPr>
        <w:tab/>
        <w:t xml:space="preserve">počet </w:t>
      </w:r>
      <w:r w:rsidR="003D6203" w:rsidRPr="003D6203">
        <w:rPr>
          <w:rFonts w:asciiTheme="minorHAnsi" w:hAnsiTheme="minorHAnsi" w:cstheme="minorHAnsi"/>
          <w:lang w:val="sk-SK" w:eastAsia="en-US"/>
        </w:rPr>
        <w:t>nakazených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+ 1</w:t>
      </w:r>
    </w:p>
    <w:p w14:paraId="165FE22E" w14:textId="68D35B6E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end</w:t>
      </w:r>
    </w:p>
    <w:p w14:paraId="098557A5" w14:textId="39944783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end</w:t>
      </w:r>
    </w:p>
    <w:p w14:paraId="2044E1B0" w14:textId="0C0A9DED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for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žiaka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/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učiteľa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0D92D42A" w14:textId="18DBB0FC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  <w:t xml:space="preserve">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if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žiak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/</w:t>
      </w:r>
      <w:r w:rsidR="003D6203" w:rsidRPr="003D6203">
        <w:rPr>
          <w:rFonts w:asciiTheme="minorHAnsi" w:hAnsiTheme="minorHAnsi" w:cstheme="minorHAnsi"/>
          <w:i/>
          <w:iCs/>
          <w:lang w:val="sk-SK" w:eastAsia="en-US"/>
        </w:rPr>
        <w:t>učiteľ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n</w:t>
      </w:r>
      <w:r w:rsidR="003D6203">
        <w:rPr>
          <w:rFonts w:asciiTheme="minorHAnsi" w:hAnsiTheme="minorHAnsi" w:cstheme="minorHAnsi"/>
          <w:i/>
          <w:iCs/>
          <w:lang w:val="sk-SK" w:eastAsia="en-US"/>
        </w:rPr>
        <w:t>ie je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naka</w:t>
      </w:r>
      <w:r w:rsidR="003D6203">
        <w:rPr>
          <w:rFonts w:asciiTheme="minorHAnsi" w:hAnsiTheme="minorHAnsi" w:cstheme="minorHAnsi"/>
          <w:i/>
          <w:iCs/>
          <w:lang w:val="sk-SK" w:eastAsia="en-US"/>
        </w:rPr>
        <w:t>z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e</w:t>
      </w:r>
      <w:r w:rsidR="003D6203">
        <w:rPr>
          <w:rFonts w:asciiTheme="minorHAnsi" w:hAnsiTheme="minorHAnsi" w:cstheme="minorHAnsi"/>
          <w:i/>
          <w:iCs/>
          <w:lang w:val="sk-SK" w:eastAsia="en-US"/>
        </w:rPr>
        <w:t>ný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2EFB9988" w14:textId="4842A949" w:rsidR="00A31028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  <w:t xml:space="preserve">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if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3D6203" w:rsidRPr="003D6203">
        <w:rPr>
          <w:rFonts w:asciiTheme="minorHAnsi" w:hAnsiTheme="minorHAnsi" w:cstheme="minorHAnsi"/>
          <w:lang w:val="sk-SK" w:eastAsia="en-US"/>
        </w:rPr>
        <w:t>pravdepodobnosť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3D6203" w:rsidRPr="003D6203">
        <w:rPr>
          <w:rFonts w:asciiTheme="minorHAnsi" w:hAnsiTheme="minorHAnsi" w:cstheme="minorHAnsi"/>
          <w:lang w:val="sk-SK" w:eastAsia="en-US"/>
        </w:rPr>
        <w:t>nakazen</w:t>
      </w:r>
      <w:r w:rsidR="003D6203">
        <w:rPr>
          <w:rFonts w:asciiTheme="minorHAnsi" w:hAnsiTheme="minorHAnsi" w:cstheme="minorHAnsi"/>
          <w:lang w:val="sk-SK" w:eastAsia="en-US"/>
        </w:rPr>
        <w:t>ia</w:t>
      </w:r>
      <w:r w:rsidRPr="003D6203">
        <w:rPr>
          <w:rFonts w:asciiTheme="minorHAnsi" w:hAnsiTheme="minorHAnsi" w:cstheme="minorHAnsi"/>
          <w:lang w:val="sk-SK" w:eastAsia="en-US"/>
        </w:rPr>
        <w:t xml:space="preserve"> krát počet </w:t>
      </w:r>
      <w:r w:rsidR="003D6203" w:rsidRPr="003D6203">
        <w:rPr>
          <w:rFonts w:asciiTheme="minorHAnsi" w:hAnsiTheme="minorHAnsi" w:cstheme="minorHAnsi"/>
          <w:lang w:val="sk-SK" w:eastAsia="en-US"/>
        </w:rPr>
        <w:t>nakazených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3D6203">
        <w:rPr>
          <w:rFonts w:asciiTheme="minorHAnsi" w:hAnsiTheme="minorHAnsi" w:cstheme="minorHAnsi"/>
          <w:lang w:val="sk-SK" w:eastAsia="en-US"/>
        </w:rPr>
        <w:t>&gt;</w:t>
      </w:r>
    </w:p>
    <w:p w14:paraId="54E1FDB6" w14:textId="7D4BB425" w:rsidR="00B45470" w:rsidRPr="003D6203" w:rsidRDefault="00B45470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A31028" w:rsidRPr="003D6203">
        <w:rPr>
          <w:rFonts w:asciiTheme="minorHAnsi" w:hAnsiTheme="minorHAnsi" w:cstheme="minorHAnsi"/>
          <w:lang w:val="sk-SK" w:eastAsia="en-US"/>
        </w:rPr>
        <w:t xml:space="preserve"> |</w:t>
      </w:r>
      <w:r w:rsidR="00A31028" w:rsidRPr="003D6203">
        <w:rPr>
          <w:rFonts w:asciiTheme="minorHAnsi" w:hAnsiTheme="minorHAnsi" w:cstheme="minorHAnsi"/>
          <w:lang w:val="sk-SK" w:eastAsia="en-US"/>
        </w:rPr>
        <w:tab/>
        <w:t xml:space="preserve"> |</w:t>
      </w:r>
      <w:r w:rsidR="00A31028" w:rsidRPr="003D6203">
        <w:rPr>
          <w:rFonts w:asciiTheme="minorHAnsi" w:hAnsiTheme="minorHAnsi" w:cstheme="minorHAnsi"/>
          <w:lang w:val="sk-SK" w:eastAsia="en-US"/>
        </w:rPr>
        <w:tab/>
        <w:t>|</w:t>
      </w:r>
      <w:r w:rsidR="00A31028" w:rsidRPr="003D6203">
        <w:rPr>
          <w:rFonts w:asciiTheme="minorHAnsi" w:hAnsiTheme="minorHAnsi" w:cstheme="minorHAnsi"/>
          <w:lang w:val="sk-SK" w:eastAsia="en-US"/>
        </w:rPr>
        <w:tab/>
        <w:t xml:space="preserve">   </w:t>
      </w:r>
      <w:r w:rsidRPr="003D6203">
        <w:rPr>
          <w:rFonts w:asciiTheme="minorHAnsi" w:hAnsiTheme="minorHAnsi" w:cstheme="minorHAnsi"/>
          <w:lang w:val="sk-SK" w:eastAsia="en-US"/>
        </w:rPr>
        <w:t>náhodné číslo z</w:t>
      </w:r>
      <w:r w:rsidR="004107DE">
        <w:rPr>
          <w:rFonts w:asciiTheme="minorHAnsi" w:hAnsiTheme="minorHAnsi" w:cstheme="minorHAnsi"/>
          <w:lang w:val="sk-SK" w:eastAsia="en-US"/>
        </w:rPr>
        <w:t> intervalu</w:t>
      </w:r>
      <w:r w:rsidRPr="003D6203">
        <w:rPr>
          <w:rFonts w:asciiTheme="minorHAnsi" w:hAnsiTheme="minorHAnsi" w:cstheme="minorHAnsi"/>
          <w:lang w:val="sk-SK" w:eastAsia="en-US"/>
        </w:rPr>
        <w:t xml:space="preserve"> </w:t>
      </w:r>
      <w:r w:rsidR="004107DE">
        <w:rPr>
          <w:rFonts w:asciiTheme="minorHAnsi" w:hAnsiTheme="minorHAnsi" w:cstheme="minorHAnsi"/>
          <w:lang w:val="sk-SK" w:eastAsia="en-US"/>
        </w:rPr>
        <w:t xml:space="preserve">&lt;0, </w:t>
      </w:r>
      <w:r w:rsidRPr="003D6203">
        <w:rPr>
          <w:rFonts w:asciiTheme="minorHAnsi" w:hAnsiTheme="minorHAnsi" w:cstheme="minorHAnsi"/>
          <w:lang w:val="sk-SK" w:eastAsia="en-US"/>
        </w:rPr>
        <w:t>100</w:t>
      </w:r>
      <w:r w:rsidR="004107DE">
        <w:rPr>
          <w:rFonts w:asciiTheme="minorHAnsi" w:hAnsiTheme="minorHAnsi" w:cstheme="minorHAnsi"/>
          <w:lang w:val="sk-SK" w:eastAsia="en-US"/>
        </w:rPr>
        <w:t>&gt;</w:t>
      </w:r>
      <w:r w:rsidRPr="003D6203">
        <w:rPr>
          <w:rFonts w:asciiTheme="minorHAnsi" w:hAnsiTheme="minorHAnsi" w:cstheme="minorHAnsi"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66F9178A" w14:textId="37A54DD4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  <w:t xml:space="preserve"> 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lang w:val="sk-SK" w:eastAsia="en-US"/>
        </w:rPr>
        <w:tab/>
      </w:r>
      <w:r w:rsidR="004107DE" w:rsidRPr="003D6203">
        <w:rPr>
          <w:rFonts w:asciiTheme="minorHAnsi" w:hAnsiTheme="minorHAnsi" w:cstheme="minorHAnsi"/>
          <w:lang w:val="sk-SK" w:eastAsia="en-US"/>
        </w:rPr>
        <w:t>žiak</w:t>
      </w:r>
      <w:r w:rsidR="00B45470" w:rsidRPr="003D6203">
        <w:rPr>
          <w:rFonts w:asciiTheme="minorHAnsi" w:hAnsiTheme="minorHAnsi" w:cstheme="minorHAnsi"/>
          <w:lang w:val="sk-SK" w:eastAsia="en-US"/>
        </w:rPr>
        <w:t>/</w:t>
      </w:r>
      <w:r w:rsidR="004107DE" w:rsidRPr="003D6203">
        <w:rPr>
          <w:rFonts w:asciiTheme="minorHAnsi" w:hAnsiTheme="minorHAnsi" w:cstheme="minorHAnsi"/>
          <w:lang w:val="sk-SK" w:eastAsia="en-US"/>
        </w:rPr>
        <w:t>učiteľ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je naka</w:t>
      </w:r>
      <w:r w:rsidR="004107DE">
        <w:rPr>
          <w:rFonts w:asciiTheme="minorHAnsi" w:hAnsiTheme="minorHAnsi" w:cstheme="minorHAnsi"/>
          <w:lang w:val="sk-SK" w:eastAsia="en-US"/>
        </w:rPr>
        <w:t>zený</w:t>
      </w:r>
    </w:p>
    <w:p w14:paraId="427B5439" w14:textId="72232111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ab/>
        <w:t>end</w:t>
      </w:r>
    </w:p>
    <w:p w14:paraId="4749947E" w14:textId="38A5D804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ab/>
        <w:t>else</w:t>
      </w:r>
    </w:p>
    <w:p w14:paraId="33A62C25" w14:textId="5AF659C0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="004107DE" w:rsidRPr="003D6203">
        <w:rPr>
          <w:rFonts w:asciiTheme="minorHAnsi" w:hAnsiTheme="minorHAnsi" w:cstheme="minorHAnsi"/>
          <w:lang w:val="sk-SK" w:eastAsia="en-US"/>
        </w:rPr>
        <w:t>žiak</w:t>
      </w:r>
      <w:r w:rsidR="00B45470" w:rsidRPr="003D6203">
        <w:rPr>
          <w:rFonts w:asciiTheme="minorHAnsi" w:hAnsiTheme="minorHAnsi" w:cstheme="minorHAnsi"/>
          <w:lang w:val="sk-SK" w:eastAsia="en-US"/>
        </w:rPr>
        <w:t>/</w:t>
      </w:r>
      <w:r w:rsidR="004107DE" w:rsidRPr="003D6203">
        <w:rPr>
          <w:rFonts w:asciiTheme="minorHAnsi" w:hAnsiTheme="minorHAnsi" w:cstheme="minorHAnsi"/>
          <w:lang w:val="sk-SK" w:eastAsia="en-US"/>
        </w:rPr>
        <w:t>učiteľ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počet dní od </w:t>
      </w:r>
      <w:r w:rsidR="004107DE" w:rsidRPr="003D6203">
        <w:rPr>
          <w:rFonts w:asciiTheme="minorHAnsi" w:hAnsiTheme="minorHAnsi" w:cstheme="minorHAnsi"/>
          <w:lang w:val="sk-SK" w:eastAsia="en-US"/>
        </w:rPr>
        <w:t>nakazen</w:t>
      </w:r>
      <w:r w:rsidR="004107DE">
        <w:rPr>
          <w:rFonts w:asciiTheme="minorHAnsi" w:hAnsiTheme="minorHAnsi" w:cstheme="minorHAnsi"/>
          <w:lang w:val="sk-SK" w:eastAsia="en-US"/>
        </w:rPr>
        <w:t>ia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+ 1</w:t>
      </w:r>
    </w:p>
    <w:p w14:paraId="7CCF20A1" w14:textId="2FB5D6BE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end</w:t>
      </w:r>
    </w:p>
    <w:p w14:paraId="39E7C7BF" w14:textId="550DC915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 xml:space="preserve">if </w:t>
      </w:r>
      <w:r w:rsidR="004107DE" w:rsidRPr="003D6203">
        <w:rPr>
          <w:rFonts w:asciiTheme="minorHAnsi" w:hAnsiTheme="minorHAnsi" w:cstheme="minorHAnsi"/>
          <w:i/>
          <w:iCs/>
          <w:lang w:val="sk-SK" w:eastAsia="en-US"/>
        </w:rPr>
        <w:t>žiak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>/</w:t>
      </w:r>
      <w:r w:rsidR="004107DE" w:rsidRPr="003D6203">
        <w:rPr>
          <w:rFonts w:asciiTheme="minorHAnsi" w:hAnsiTheme="minorHAnsi" w:cstheme="minorHAnsi"/>
          <w:i/>
          <w:iCs/>
          <w:lang w:val="sk-SK" w:eastAsia="en-US"/>
        </w:rPr>
        <w:t>učiteľ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dní od naka</w:t>
      </w:r>
      <w:r w:rsidR="004107DE">
        <w:rPr>
          <w:rFonts w:asciiTheme="minorHAnsi" w:hAnsiTheme="minorHAnsi" w:cstheme="minorHAnsi"/>
          <w:i/>
          <w:iCs/>
          <w:lang w:val="sk-SK" w:eastAsia="en-US"/>
        </w:rPr>
        <w:t>zenia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</w:t>
      </w:r>
      <w:r w:rsidR="004107DE">
        <w:rPr>
          <w:rFonts w:asciiTheme="minorHAnsi" w:hAnsiTheme="minorHAnsi" w:cstheme="minorHAnsi"/>
          <w:i/>
          <w:iCs/>
          <w:lang w:val="sk-SK" w:eastAsia="en-US"/>
        </w:rPr>
        <w:t>sa rovná dní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do uzdraven</w:t>
      </w:r>
      <w:r w:rsidR="004107DE">
        <w:rPr>
          <w:rFonts w:asciiTheme="minorHAnsi" w:hAnsiTheme="minorHAnsi" w:cstheme="minorHAnsi"/>
          <w:i/>
          <w:iCs/>
          <w:lang w:val="sk-SK" w:eastAsia="en-US"/>
        </w:rPr>
        <w:t>ia</w:t>
      </w:r>
      <w:r w:rsidR="00B45470" w:rsidRPr="003D6203">
        <w:rPr>
          <w:rFonts w:asciiTheme="minorHAnsi" w:hAnsiTheme="minorHAnsi" w:cstheme="minorHAnsi"/>
          <w:i/>
          <w:iCs/>
          <w:lang w:val="sk-SK" w:eastAsia="en-US"/>
        </w:rPr>
        <w:t xml:space="preserve"> 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do</w:t>
      </w:r>
    </w:p>
    <w:p w14:paraId="41E06F68" w14:textId="07BF80A8" w:rsidR="00B45470" w:rsidRPr="003D6203" w:rsidRDefault="001A5C95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lang w:val="sk-SK" w:eastAsia="en-US"/>
        </w:rPr>
        <w:t>ž</w:t>
      </w:r>
      <w:r w:rsidR="004107DE">
        <w:rPr>
          <w:rFonts w:asciiTheme="minorHAnsi" w:hAnsiTheme="minorHAnsi" w:cstheme="minorHAnsi"/>
          <w:lang w:val="sk-SK" w:eastAsia="en-US"/>
        </w:rPr>
        <w:t>ia</w:t>
      </w:r>
      <w:r w:rsidR="00B45470" w:rsidRPr="003D6203">
        <w:rPr>
          <w:rFonts w:asciiTheme="minorHAnsi" w:hAnsiTheme="minorHAnsi" w:cstheme="minorHAnsi"/>
          <w:lang w:val="sk-SK" w:eastAsia="en-US"/>
        </w:rPr>
        <w:t>k/učite</w:t>
      </w:r>
      <w:r w:rsidR="004107DE">
        <w:rPr>
          <w:rFonts w:asciiTheme="minorHAnsi" w:hAnsiTheme="minorHAnsi" w:cstheme="minorHAnsi"/>
          <w:lang w:val="sk-SK" w:eastAsia="en-US"/>
        </w:rPr>
        <w:t>ľ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je uzdraven</w:t>
      </w:r>
      <w:r w:rsidR="004107DE">
        <w:rPr>
          <w:rFonts w:asciiTheme="minorHAnsi" w:hAnsiTheme="minorHAnsi" w:cstheme="minorHAnsi"/>
          <w:lang w:val="sk-SK" w:eastAsia="en-US"/>
        </w:rPr>
        <w:t>ý</w:t>
      </w:r>
      <w:r w:rsidR="00B45470" w:rsidRPr="003D6203">
        <w:rPr>
          <w:rFonts w:asciiTheme="minorHAnsi" w:hAnsiTheme="minorHAnsi" w:cstheme="minorHAnsi"/>
          <w:lang w:val="sk-SK" w:eastAsia="en-US"/>
        </w:rPr>
        <w:t xml:space="preserve"> a</w:t>
      </w:r>
      <w:r w:rsidR="004107DE">
        <w:rPr>
          <w:rFonts w:asciiTheme="minorHAnsi" w:hAnsiTheme="minorHAnsi" w:cstheme="minorHAnsi"/>
          <w:lang w:val="sk-SK" w:eastAsia="en-US"/>
        </w:rPr>
        <w:t> </w:t>
      </w:r>
      <w:r w:rsidR="00B45470" w:rsidRPr="003D6203">
        <w:rPr>
          <w:rFonts w:asciiTheme="minorHAnsi" w:hAnsiTheme="minorHAnsi" w:cstheme="minorHAnsi"/>
          <w:lang w:val="sk-SK" w:eastAsia="en-US"/>
        </w:rPr>
        <w:t>n</w:t>
      </w:r>
      <w:r w:rsidR="004107DE">
        <w:rPr>
          <w:rFonts w:asciiTheme="minorHAnsi" w:hAnsiTheme="minorHAnsi" w:cstheme="minorHAnsi"/>
          <w:lang w:val="sk-SK" w:eastAsia="en-US"/>
        </w:rPr>
        <w:t>ie je nakaziteľný</w:t>
      </w:r>
    </w:p>
    <w:p w14:paraId="20EF09D7" w14:textId="0EC605F7" w:rsidR="00B45470" w:rsidRPr="003D6203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lang w:val="sk-SK" w:eastAsia="en-US"/>
        </w:rPr>
        <w:t>|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 xml:space="preserve"> </w:t>
      </w:r>
      <w:r w:rsidRPr="003D6203">
        <w:rPr>
          <w:rFonts w:asciiTheme="minorHAnsi" w:hAnsiTheme="minorHAnsi" w:cstheme="minorHAnsi"/>
          <w:b/>
          <w:bCs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end</w:t>
      </w:r>
    </w:p>
    <w:p w14:paraId="0BC4E99C" w14:textId="079FC31E" w:rsidR="00090F86" w:rsidRDefault="001A5C95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 w:rsidRPr="003D6203">
        <w:rPr>
          <w:rFonts w:asciiTheme="minorHAnsi" w:hAnsiTheme="minorHAnsi" w:cstheme="minorHAnsi"/>
          <w:lang w:val="sk-SK" w:eastAsia="en-US"/>
        </w:rPr>
        <w:tab/>
      </w:r>
      <w:r w:rsidR="00B45470" w:rsidRPr="003D6203">
        <w:rPr>
          <w:rFonts w:asciiTheme="minorHAnsi" w:hAnsiTheme="minorHAnsi" w:cstheme="minorHAnsi"/>
          <w:b/>
          <w:bCs/>
          <w:lang w:val="sk-SK" w:eastAsia="en-US"/>
        </w:rPr>
        <w:t>end</w:t>
      </w:r>
    </w:p>
    <w:p w14:paraId="170D04A8" w14:textId="14A7A378" w:rsidR="00090F86" w:rsidRPr="003D6203" w:rsidRDefault="00090F86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lang w:val="sk-SK" w:eastAsia="en-US"/>
        </w:rPr>
        <w:t xml:space="preserve">  |</w:t>
      </w:r>
      <w:r>
        <w:rPr>
          <w:rFonts w:asciiTheme="minorHAnsi" w:hAnsiTheme="minorHAnsi" w:cstheme="minorHAnsi"/>
          <w:lang w:val="sk-SK" w:eastAsia="en-US"/>
        </w:rPr>
        <w:tab/>
        <w:t>ďalší deň</w:t>
      </w:r>
    </w:p>
    <w:p w14:paraId="73EC1A2A" w14:textId="0C1D96CB" w:rsidR="00B45470" w:rsidRPr="003D6203" w:rsidRDefault="00B45470" w:rsidP="00221B2E">
      <w:pPr>
        <w:jc w:val="both"/>
        <w:rPr>
          <w:rFonts w:asciiTheme="minorHAnsi" w:hAnsiTheme="minorHAnsi" w:cstheme="minorHAnsi"/>
          <w:b/>
          <w:bCs/>
          <w:lang w:val="sk-SK" w:eastAsia="en-US"/>
        </w:rPr>
      </w:pPr>
      <w:r w:rsidRPr="003D6203">
        <w:rPr>
          <w:rFonts w:asciiTheme="minorHAnsi" w:hAnsiTheme="minorHAnsi" w:cstheme="minorHAnsi"/>
          <w:b/>
          <w:bCs/>
          <w:lang w:val="sk-SK" w:eastAsia="en-US"/>
        </w:rPr>
        <w:t>end</w:t>
      </w:r>
    </w:p>
    <w:p w14:paraId="4B76F47D" w14:textId="2A8A3103" w:rsidR="004B203C" w:rsidRDefault="004B203C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br w:type="page"/>
      </w:r>
    </w:p>
    <w:p w14:paraId="56B83DBB" w14:textId="4A93D85C" w:rsidR="00ED7DEB" w:rsidRDefault="00ED7DEB" w:rsidP="00221B2E">
      <w:pPr>
        <w:pStyle w:val="Heading2"/>
        <w:jc w:val="both"/>
        <w:rPr>
          <w:rFonts w:asciiTheme="minorHAnsi" w:hAnsiTheme="minorHAnsi" w:cstheme="minorHAnsi"/>
          <w:lang w:val="sk-SK"/>
        </w:rPr>
      </w:pPr>
      <w:bookmarkStart w:id="11" w:name="_Toc58252386"/>
      <w:r w:rsidRPr="009D02A3">
        <w:rPr>
          <w:rFonts w:asciiTheme="minorHAnsi" w:hAnsiTheme="minorHAnsi" w:cstheme="minorHAnsi"/>
          <w:lang w:val="sk-SK"/>
        </w:rPr>
        <w:lastRenderedPageBreak/>
        <w:t>4.1 Mapovanie abstraktného do simulačného modelu</w:t>
      </w:r>
      <w:bookmarkEnd w:id="11"/>
    </w:p>
    <w:p w14:paraId="0822B718" w14:textId="36D6D954" w:rsidR="00833ED1" w:rsidRDefault="00833ED1" w:rsidP="00221B2E">
      <w:pPr>
        <w:jc w:val="both"/>
        <w:rPr>
          <w:lang w:val="sk-SK" w:eastAsia="en-US"/>
        </w:rPr>
      </w:pPr>
    </w:p>
    <w:p w14:paraId="6B5C3B89" w14:textId="1D362CAF" w:rsidR="00833ED1" w:rsidRDefault="00833ED1" w:rsidP="00221B2E">
      <w:pPr>
        <w:jc w:val="both"/>
        <w:rPr>
          <w:rFonts w:asciiTheme="minorHAnsi" w:hAnsiTheme="minorHAnsi" w:cstheme="minorHAnsi"/>
          <w:lang w:val="sk-SK" w:eastAsia="en-US"/>
        </w:rPr>
      </w:pPr>
      <w:r>
        <w:rPr>
          <w:rFonts w:asciiTheme="minorHAnsi" w:hAnsiTheme="minorHAnsi" w:cstheme="minorHAnsi"/>
          <w:lang w:val="sk-SK" w:eastAsia="en-US"/>
        </w:rPr>
        <w:t>Všetky fakty, ktoré sú zohľadnené v</w:t>
      </w:r>
      <w:r w:rsidR="00ED6FE6">
        <w:rPr>
          <w:rFonts w:asciiTheme="minorHAnsi" w:hAnsiTheme="minorHAnsi" w:cstheme="minorHAnsi"/>
          <w:lang w:val="sk-SK" w:eastAsia="en-US"/>
        </w:rPr>
        <w:t> </w:t>
      </w:r>
      <w:r>
        <w:rPr>
          <w:rFonts w:asciiTheme="minorHAnsi" w:hAnsiTheme="minorHAnsi" w:cstheme="minorHAnsi"/>
          <w:lang w:val="sk-SK" w:eastAsia="en-US"/>
        </w:rPr>
        <w:t>modeli</w:t>
      </w:r>
      <w:r w:rsidR="00ED6FE6">
        <w:rPr>
          <w:rFonts w:asciiTheme="minorHAnsi" w:hAnsiTheme="minorHAnsi" w:cstheme="minorHAnsi"/>
          <w:lang w:val="sk-SK" w:eastAsia="en-US"/>
        </w:rPr>
        <w:t>,</w:t>
      </w:r>
      <w:r>
        <w:rPr>
          <w:rFonts w:asciiTheme="minorHAnsi" w:hAnsiTheme="minorHAnsi" w:cstheme="minorHAnsi"/>
          <w:lang w:val="sk-SK" w:eastAsia="en-US"/>
        </w:rPr>
        <w:t xml:space="preserve"> </w:t>
      </w:r>
      <w:r w:rsidR="00ED6FE6">
        <w:rPr>
          <w:rFonts w:asciiTheme="minorHAnsi" w:hAnsiTheme="minorHAnsi" w:cstheme="minorHAnsi"/>
          <w:lang w:val="sk-SK" w:eastAsia="en-US"/>
        </w:rPr>
        <w:t xml:space="preserve">sú vyjadrené </w:t>
      </w:r>
      <w:r>
        <w:rPr>
          <w:rFonts w:asciiTheme="minorHAnsi" w:hAnsiTheme="minorHAnsi" w:cstheme="minorHAnsi"/>
          <w:lang w:val="sk-SK" w:eastAsia="en-US"/>
        </w:rPr>
        <w:t>rovni</w:t>
      </w:r>
      <w:r w:rsidR="00ED6FE6">
        <w:rPr>
          <w:rFonts w:asciiTheme="minorHAnsi" w:hAnsiTheme="minorHAnsi" w:cstheme="minorHAnsi"/>
          <w:lang w:val="sk-SK" w:eastAsia="en-US"/>
        </w:rPr>
        <w:t>cami</w:t>
      </w:r>
      <w:r>
        <w:rPr>
          <w:rFonts w:asciiTheme="minorHAnsi" w:hAnsiTheme="minorHAnsi" w:cstheme="minorHAnsi"/>
          <w:lang w:val="sk-SK" w:eastAsia="en-US"/>
        </w:rPr>
        <w:t xml:space="preserve"> (</w:t>
      </w:r>
      <w:hyperlink w:anchor="_3.1_Forma_konceptuálneho" w:history="1">
        <w:r w:rsidRPr="00833ED1">
          <w:rPr>
            <w:rStyle w:val="Hyperlink"/>
            <w:rFonts w:asciiTheme="minorHAnsi" w:hAnsiTheme="minorHAnsi" w:cstheme="minorHAnsi"/>
            <w:lang w:val="sk-SK" w:eastAsia="en-US"/>
          </w:rPr>
          <w:t>3.1</w:t>
        </w:r>
      </w:hyperlink>
      <w:r>
        <w:rPr>
          <w:rFonts w:asciiTheme="minorHAnsi" w:hAnsiTheme="minorHAnsi" w:cstheme="minorHAnsi"/>
          <w:lang w:val="sk-SK" w:eastAsia="en-US"/>
        </w:rPr>
        <w:t xml:space="preserve">) </w:t>
      </w:r>
      <w:r w:rsidR="00ED6FE6">
        <w:rPr>
          <w:rFonts w:asciiTheme="minorHAnsi" w:hAnsiTheme="minorHAnsi" w:cstheme="minorHAnsi"/>
          <w:lang w:val="sk-SK" w:eastAsia="en-US"/>
        </w:rPr>
        <w:t>a</w:t>
      </w:r>
      <w:r>
        <w:rPr>
          <w:rFonts w:asciiTheme="minorHAnsi" w:hAnsiTheme="minorHAnsi" w:cstheme="minorHAnsi"/>
          <w:lang w:val="sk-SK" w:eastAsia="en-US"/>
        </w:rPr>
        <w:t xml:space="preserve"> implementované ako funkcie, ktoré v parametroch berú hodnoty premenných. Konštanty</w:t>
      </w:r>
      <w:r w:rsidR="00ED6FE6">
        <w:rPr>
          <w:rFonts w:asciiTheme="minorHAnsi" w:hAnsiTheme="minorHAnsi" w:cstheme="minorHAnsi"/>
          <w:lang w:val="sk-SK" w:eastAsia="en-US"/>
        </w:rPr>
        <w:t xml:space="preserve"> (</w:t>
      </w:r>
      <w:hyperlink w:anchor="_3.1_Forma_konceptuálneho" w:history="1">
        <w:r w:rsidR="00ED6FE6" w:rsidRPr="00833ED1">
          <w:rPr>
            <w:rStyle w:val="Hyperlink"/>
            <w:rFonts w:asciiTheme="minorHAnsi" w:hAnsiTheme="minorHAnsi" w:cstheme="minorHAnsi"/>
            <w:lang w:val="sk-SK" w:eastAsia="en-US"/>
          </w:rPr>
          <w:t>3.1</w:t>
        </w:r>
      </w:hyperlink>
      <w:r w:rsidR="00ED6FE6">
        <w:rPr>
          <w:rFonts w:asciiTheme="minorHAnsi" w:hAnsiTheme="minorHAnsi" w:cstheme="minorHAnsi"/>
          <w:lang w:val="sk-SK" w:eastAsia="en-US"/>
        </w:rPr>
        <w:t xml:space="preserve">) </w:t>
      </w:r>
      <w:r>
        <w:rPr>
          <w:rFonts w:asciiTheme="minorHAnsi" w:hAnsiTheme="minorHAnsi" w:cstheme="minorHAnsi"/>
          <w:lang w:val="sk-SK" w:eastAsia="en-US"/>
        </w:rPr>
        <w:t xml:space="preserve"> sú </w:t>
      </w:r>
      <w:r w:rsidRPr="00ED6FE6">
        <w:rPr>
          <w:rFonts w:asciiTheme="minorHAnsi" w:hAnsiTheme="minorHAnsi" w:cstheme="minorHAnsi"/>
          <w:lang w:val="sk-SK" w:eastAsia="en-US"/>
        </w:rPr>
        <w:t>definované</w:t>
      </w:r>
      <w:r w:rsidR="00ED6FE6">
        <w:rPr>
          <w:rFonts w:asciiTheme="minorHAnsi" w:hAnsiTheme="minorHAnsi" w:cstheme="minorHAnsi"/>
          <w:lang w:val="sk-SK" w:eastAsia="en-US"/>
        </w:rPr>
        <w:t xml:space="preserve"> ako</w:t>
      </w:r>
      <w:r w:rsidRPr="00ED6FE6">
        <w:rPr>
          <w:rFonts w:asciiTheme="minorHAnsi" w:hAnsiTheme="minorHAnsi" w:cstheme="minorHAnsi"/>
          <w:lang w:val="sk-SK" w:eastAsia="en-US"/>
        </w:rPr>
        <w:t xml:space="preserve"> </w:t>
      </w:r>
      <w:r w:rsidR="00ED6FE6" w:rsidRPr="00ED6FE6">
        <w:rPr>
          <w:rFonts w:asciiTheme="minorHAnsi" w:hAnsiTheme="minorHAnsi" w:cstheme="minorHAnsi"/>
          <w:lang w:val="sk-SK" w:eastAsia="en-US"/>
        </w:rPr>
        <w:t xml:space="preserve">makrá </w:t>
      </w:r>
      <w:r w:rsidRPr="00ED6FE6">
        <w:rPr>
          <w:rFonts w:asciiTheme="minorHAnsi" w:hAnsiTheme="minorHAnsi" w:cstheme="minorHAnsi"/>
          <w:lang w:val="sk-SK" w:eastAsia="en-US"/>
        </w:rPr>
        <w:t>v</w:t>
      </w:r>
      <w:r>
        <w:rPr>
          <w:rFonts w:asciiTheme="minorHAnsi" w:hAnsiTheme="minorHAnsi" w:cstheme="minorHAnsi"/>
          <w:lang w:val="sk-SK" w:eastAsia="en-US"/>
        </w:rPr>
        <w:t xml:space="preserve"> module </w:t>
      </w:r>
      <w:r w:rsidRPr="00ED6FE6">
        <w:rPr>
          <w:rFonts w:ascii="Courier" w:hAnsi="Courier" w:cstheme="minorHAnsi"/>
          <w:lang w:val="sk-SK" w:eastAsia="en-US"/>
        </w:rPr>
        <w:t>formula.h</w:t>
      </w:r>
      <w:r>
        <w:rPr>
          <w:rFonts w:asciiTheme="minorHAnsi" w:hAnsiTheme="minorHAnsi" w:cstheme="minorHAnsi"/>
          <w:lang w:val="sk-SK" w:eastAsia="en-US"/>
        </w:rPr>
        <w:t xml:space="preserve">. </w:t>
      </w:r>
      <w:r w:rsidR="00ED6FE6">
        <w:rPr>
          <w:rFonts w:asciiTheme="minorHAnsi" w:hAnsiTheme="minorHAnsi" w:cstheme="minorHAnsi"/>
          <w:lang w:val="sk-SK" w:eastAsia="en-US"/>
        </w:rPr>
        <w:t xml:space="preserve">Počiatočný stav a vstupné parametre, ktoré špecifikujú konkrétny simulačný experiment sú predávané v štruktúre </w:t>
      </w:r>
      <w:r w:rsidR="00ED6FE6" w:rsidRPr="00ED6FE6">
        <w:rPr>
          <w:rFonts w:ascii="Courier" w:hAnsi="Courier" w:cs="Calibri"/>
          <w:lang w:val="sk-SK" w:eastAsia="en-US"/>
        </w:rPr>
        <w:t>Input_params</w:t>
      </w:r>
      <w:r w:rsidR="00ED6FE6" w:rsidRPr="00ED6FE6">
        <w:rPr>
          <w:rFonts w:asciiTheme="minorHAnsi" w:hAnsiTheme="minorHAnsi" w:cstheme="minorHAnsi"/>
          <w:lang w:val="sk-SK" w:eastAsia="en-US"/>
        </w:rPr>
        <w:t>.</w:t>
      </w:r>
    </w:p>
    <w:p w14:paraId="25148537" w14:textId="3F8C711B" w:rsidR="00833ED1" w:rsidRDefault="00833ED1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2DD94D49" w14:textId="171E6B13" w:rsidR="0006137D" w:rsidRDefault="001B32D4" w:rsidP="00221B2E">
      <w:pPr>
        <w:jc w:val="both"/>
        <w:rPr>
          <w:rFonts w:asciiTheme="minorHAnsi" w:hAnsiTheme="minorHAnsi" w:cstheme="minorHAnsi"/>
          <w:lang w:val="sk-SK" w:eastAsia="en-US"/>
        </w:rPr>
      </w:pPr>
      <w:r>
        <w:rPr>
          <w:rFonts w:asciiTheme="minorHAnsi" w:hAnsiTheme="minorHAnsi" w:cstheme="minorHAnsi"/>
          <w:lang w:val="sk-SK" w:eastAsia="en-US"/>
        </w:rPr>
        <w:t>Získané parametre</w:t>
      </w:r>
      <w:r w:rsidR="00F65A2A">
        <w:rPr>
          <w:rFonts w:asciiTheme="minorHAnsi" w:hAnsiTheme="minorHAnsi" w:cstheme="minorHAnsi"/>
          <w:lang w:val="sk-SK" w:eastAsia="en-US"/>
        </w:rPr>
        <w:t xml:space="preserve"> z</w:t>
      </w:r>
      <w:r>
        <w:rPr>
          <w:rFonts w:asciiTheme="minorHAnsi" w:hAnsiTheme="minorHAnsi" w:cstheme="minorHAnsi"/>
          <w:lang w:val="sk-SK" w:eastAsia="en-US"/>
        </w:rPr>
        <w:t>o</w:t>
      </w:r>
      <w:r w:rsidR="00F65A2A">
        <w:rPr>
          <w:rFonts w:asciiTheme="minorHAnsi" w:hAnsiTheme="minorHAnsi" w:cstheme="minorHAnsi"/>
          <w:lang w:val="sk-SK" w:eastAsia="en-US"/>
        </w:rPr>
        <w:t xml:space="preserve"> </w:t>
      </w:r>
      <w:r>
        <w:rPr>
          <w:rFonts w:asciiTheme="minorHAnsi" w:hAnsiTheme="minorHAnsi" w:cstheme="minorHAnsi"/>
          <w:lang w:val="sk-SK" w:eastAsia="en-US"/>
        </w:rPr>
        <w:t>štruktúry</w:t>
      </w:r>
      <w:r w:rsidR="00F65A2A">
        <w:rPr>
          <w:rFonts w:asciiTheme="minorHAnsi" w:hAnsiTheme="minorHAnsi" w:cstheme="minorHAnsi"/>
          <w:lang w:val="sk-SK" w:eastAsia="en-US"/>
        </w:rPr>
        <w:t xml:space="preserve"> </w:t>
      </w:r>
      <w:r w:rsidR="00F65A2A" w:rsidRPr="00ED6FE6">
        <w:rPr>
          <w:rFonts w:ascii="Courier" w:hAnsi="Courier" w:cs="Calibri"/>
          <w:lang w:val="sk-SK" w:eastAsia="en-US"/>
        </w:rPr>
        <w:t>Input_params</w:t>
      </w:r>
      <w:r>
        <w:rPr>
          <w:rFonts w:asciiTheme="minorHAnsi" w:hAnsiTheme="minorHAnsi" w:cstheme="minorHAnsi"/>
          <w:lang w:val="sk-SK" w:eastAsia="en-US"/>
        </w:rPr>
        <w:t xml:space="preserve"> </w:t>
      </w:r>
      <w:r w:rsidR="00F65A2A">
        <w:rPr>
          <w:rFonts w:asciiTheme="minorHAnsi" w:hAnsiTheme="minorHAnsi" w:cstheme="minorHAnsi"/>
          <w:lang w:val="sk-SK" w:eastAsia="en-US"/>
        </w:rPr>
        <w:t>definuj</w:t>
      </w:r>
      <w:r>
        <w:rPr>
          <w:rFonts w:asciiTheme="minorHAnsi" w:hAnsiTheme="minorHAnsi" w:cstheme="minorHAnsi"/>
          <w:lang w:val="sk-SK" w:eastAsia="en-US"/>
        </w:rPr>
        <w:t>ú</w:t>
      </w:r>
      <w:r w:rsidR="00F65A2A">
        <w:rPr>
          <w:rFonts w:asciiTheme="minorHAnsi" w:hAnsiTheme="minorHAnsi" w:cstheme="minorHAnsi"/>
          <w:lang w:val="sk-SK" w:eastAsia="en-US"/>
        </w:rPr>
        <w:t xml:space="preserve"> hodnoty d</w:t>
      </w:r>
      <w:r>
        <w:rPr>
          <w:rFonts w:asciiTheme="minorHAnsi" w:hAnsiTheme="minorHAnsi" w:cstheme="minorHAnsi"/>
          <w:lang w:val="sk-SK" w:eastAsia="en-US"/>
        </w:rPr>
        <w:t>ô</w:t>
      </w:r>
      <w:r w:rsidR="00F65A2A">
        <w:rPr>
          <w:rFonts w:asciiTheme="minorHAnsi" w:hAnsiTheme="minorHAnsi" w:cstheme="minorHAnsi"/>
          <w:lang w:val="sk-SK" w:eastAsia="en-US"/>
        </w:rPr>
        <w:t>le</w:t>
      </w:r>
      <w:r>
        <w:rPr>
          <w:rFonts w:asciiTheme="minorHAnsi" w:hAnsiTheme="minorHAnsi" w:cstheme="minorHAnsi"/>
          <w:lang w:val="sk-SK" w:eastAsia="en-US"/>
        </w:rPr>
        <w:t>ž</w:t>
      </w:r>
      <w:r w:rsidR="00F65A2A">
        <w:rPr>
          <w:rFonts w:asciiTheme="minorHAnsi" w:hAnsiTheme="minorHAnsi" w:cstheme="minorHAnsi"/>
          <w:lang w:val="sk-SK" w:eastAsia="en-US"/>
        </w:rPr>
        <w:t>it</w:t>
      </w:r>
      <w:r>
        <w:rPr>
          <w:rFonts w:asciiTheme="minorHAnsi" w:hAnsiTheme="minorHAnsi" w:cstheme="minorHAnsi"/>
          <w:lang w:val="sk-SK" w:eastAsia="en-US"/>
        </w:rPr>
        <w:t>é</w:t>
      </w:r>
      <w:r w:rsidR="00F65A2A">
        <w:rPr>
          <w:rFonts w:asciiTheme="minorHAnsi" w:hAnsiTheme="minorHAnsi" w:cstheme="minorHAnsi"/>
          <w:lang w:val="sk-SK" w:eastAsia="en-US"/>
        </w:rPr>
        <w:t xml:space="preserve"> pr</w:t>
      </w:r>
      <w:r>
        <w:rPr>
          <w:rFonts w:asciiTheme="minorHAnsi" w:hAnsiTheme="minorHAnsi" w:cstheme="minorHAnsi"/>
          <w:lang w:val="sk-SK" w:eastAsia="en-US"/>
        </w:rPr>
        <w:t>e</w:t>
      </w:r>
      <w:r w:rsidR="00F65A2A">
        <w:rPr>
          <w:rFonts w:asciiTheme="minorHAnsi" w:hAnsiTheme="minorHAnsi" w:cstheme="minorHAnsi"/>
          <w:lang w:val="sk-SK" w:eastAsia="en-US"/>
        </w:rPr>
        <w:t xml:space="preserve"> </w:t>
      </w:r>
      <w:r>
        <w:rPr>
          <w:rFonts w:asciiTheme="minorHAnsi" w:hAnsiTheme="minorHAnsi" w:cstheme="minorHAnsi"/>
          <w:lang w:val="sk-SK" w:eastAsia="en-US"/>
        </w:rPr>
        <w:t>vý</w:t>
      </w:r>
      <w:r w:rsidR="00F65A2A">
        <w:rPr>
          <w:rFonts w:asciiTheme="minorHAnsi" w:hAnsiTheme="minorHAnsi" w:cstheme="minorHAnsi"/>
          <w:lang w:val="sk-SK" w:eastAsia="en-US"/>
        </w:rPr>
        <w:t>p</w:t>
      </w:r>
      <w:r>
        <w:rPr>
          <w:rFonts w:asciiTheme="minorHAnsi" w:hAnsiTheme="minorHAnsi" w:cstheme="minorHAnsi"/>
          <w:lang w:val="sk-SK" w:eastAsia="en-US"/>
        </w:rPr>
        <w:t>oč</w:t>
      </w:r>
      <w:r w:rsidR="00F65A2A">
        <w:rPr>
          <w:rFonts w:asciiTheme="minorHAnsi" w:hAnsiTheme="minorHAnsi" w:cstheme="minorHAnsi"/>
          <w:lang w:val="sk-SK" w:eastAsia="en-US"/>
        </w:rPr>
        <w:t>et pravdepodobnosti nakazeni</w:t>
      </w:r>
      <w:r>
        <w:rPr>
          <w:rFonts w:asciiTheme="minorHAnsi" w:hAnsiTheme="minorHAnsi" w:cstheme="minorHAnsi"/>
          <w:lang w:val="sk-SK" w:eastAsia="en-US"/>
        </w:rPr>
        <w:t>a</w:t>
      </w:r>
      <w:r w:rsidR="00F65A2A">
        <w:rPr>
          <w:rFonts w:asciiTheme="minorHAnsi" w:hAnsiTheme="minorHAnsi" w:cstheme="minorHAnsi"/>
          <w:lang w:val="sk-SK" w:eastAsia="en-US"/>
        </w:rPr>
        <w:t>. Cel</w:t>
      </w:r>
      <w:r>
        <w:rPr>
          <w:rFonts w:asciiTheme="minorHAnsi" w:hAnsiTheme="minorHAnsi" w:cstheme="minorHAnsi"/>
          <w:lang w:val="sk-SK" w:eastAsia="en-US"/>
        </w:rPr>
        <w:t>ý</w:t>
      </w:r>
      <w:r w:rsidR="00F65A2A">
        <w:rPr>
          <w:rFonts w:asciiTheme="minorHAnsi" w:hAnsiTheme="minorHAnsi" w:cstheme="minorHAnsi"/>
          <w:lang w:val="sk-SK" w:eastAsia="en-US"/>
        </w:rPr>
        <w:t xml:space="preserve"> mode</w:t>
      </w:r>
      <w:r>
        <w:rPr>
          <w:rFonts w:asciiTheme="minorHAnsi" w:hAnsiTheme="minorHAnsi" w:cstheme="minorHAnsi"/>
          <w:lang w:val="sk-SK" w:eastAsia="en-US"/>
        </w:rPr>
        <w:t>l</w:t>
      </w:r>
      <w:r w:rsidR="00F65A2A">
        <w:rPr>
          <w:rFonts w:asciiTheme="minorHAnsi" w:hAnsiTheme="minorHAnsi" w:cstheme="minorHAnsi"/>
          <w:lang w:val="sk-SK" w:eastAsia="en-US"/>
        </w:rPr>
        <w:t xml:space="preserve"> </w:t>
      </w:r>
      <w:r>
        <w:rPr>
          <w:rFonts w:asciiTheme="minorHAnsi" w:hAnsiTheme="minorHAnsi" w:cstheme="minorHAnsi"/>
          <w:lang w:val="sk-SK" w:eastAsia="en-US"/>
        </w:rPr>
        <w:t>prebieha</w:t>
      </w:r>
      <w:r w:rsidR="00F65A2A">
        <w:rPr>
          <w:rFonts w:asciiTheme="minorHAnsi" w:hAnsiTheme="minorHAnsi" w:cstheme="minorHAnsi"/>
          <w:lang w:val="sk-SK" w:eastAsia="en-US"/>
        </w:rPr>
        <w:t xml:space="preserve"> v jednom while cykl</w:t>
      </w:r>
      <w:r>
        <w:rPr>
          <w:rFonts w:asciiTheme="minorHAnsi" w:hAnsiTheme="minorHAnsi" w:cstheme="minorHAnsi"/>
          <w:lang w:val="sk-SK" w:eastAsia="en-US"/>
        </w:rPr>
        <w:t>e</w:t>
      </w:r>
      <w:r w:rsidR="00F65A2A">
        <w:rPr>
          <w:rFonts w:asciiTheme="minorHAnsi" w:hAnsiTheme="minorHAnsi" w:cstheme="minorHAnsi"/>
          <w:lang w:val="sk-SK" w:eastAsia="en-US"/>
        </w:rPr>
        <w:t xml:space="preserve"> a</w:t>
      </w:r>
      <w:r>
        <w:rPr>
          <w:rFonts w:asciiTheme="minorHAnsi" w:hAnsiTheme="minorHAnsi" w:cstheme="minorHAnsi"/>
          <w:lang w:val="sk-SK" w:eastAsia="en-US"/>
        </w:rPr>
        <w:t> </w:t>
      </w:r>
      <w:r w:rsidR="00F65A2A">
        <w:rPr>
          <w:rFonts w:asciiTheme="minorHAnsi" w:hAnsiTheme="minorHAnsi" w:cstheme="minorHAnsi"/>
          <w:lang w:val="sk-SK" w:eastAsia="en-US"/>
        </w:rPr>
        <w:t>jed</w:t>
      </w:r>
      <w:r>
        <w:rPr>
          <w:rFonts w:asciiTheme="minorHAnsi" w:hAnsiTheme="minorHAnsi" w:cstheme="minorHAnsi"/>
          <w:lang w:val="sk-SK" w:eastAsia="en-US"/>
        </w:rPr>
        <w:t>na iterácia cyklu</w:t>
      </w:r>
      <w:r w:rsidR="00F65A2A">
        <w:rPr>
          <w:rFonts w:asciiTheme="minorHAnsi" w:hAnsiTheme="minorHAnsi" w:cstheme="minorHAnsi"/>
          <w:lang w:val="sk-SK" w:eastAsia="en-US"/>
        </w:rPr>
        <w:t xml:space="preserve"> simuluje jeden de</w:t>
      </w:r>
      <w:r>
        <w:rPr>
          <w:rFonts w:asciiTheme="minorHAnsi" w:hAnsiTheme="minorHAnsi" w:cstheme="minorHAnsi"/>
          <w:lang w:val="sk-SK" w:eastAsia="en-US"/>
        </w:rPr>
        <w:t>ň</w:t>
      </w:r>
      <w:r w:rsidR="00F65A2A">
        <w:rPr>
          <w:rFonts w:asciiTheme="minorHAnsi" w:hAnsiTheme="minorHAnsi" w:cstheme="minorHAnsi"/>
          <w:lang w:val="sk-SK" w:eastAsia="en-US"/>
        </w:rPr>
        <w:t>. Tri</w:t>
      </w:r>
      <w:r>
        <w:rPr>
          <w:rFonts w:asciiTheme="minorHAnsi" w:hAnsiTheme="minorHAnsi" w:cstheme="minorHAnsi"/>
          <w:lang w:val="sk-SK" w:eastAsia="en-US"/>
        </w:rPr>
        <w:t>e</w:t>
      </w:r>
      <w:r w:rsidR="00F65A2A">
        <w:rPr>
          <w:rFonts w:asciiTheme="minorHAnsi" w:hAnsiTheme="minorHAnsi" w:cstheme="minorHAnsi"/>
          <w:lang w:val="sk-SK" w:eastAsia="en-US"/>
        </w:rPr>
        <w:t>da je ulo</w:t>
      </w:r>
      <w:r>
        <w:rPr>
          <w:rFonts w:asciiTheme="minorHAnsi" w:hAnsiTheme="minorHAnsi" w:cstheme="minorHAnsi"/>
          <w:lang w:val="sk-SK" w:eastAsia="en-US"/>
        </w:rPr>
        <w:t>ž</w:t>
      </w:r>
      <w:r w:rsidR="00F65A2A">
        <w:rPr>
          <w:rFonts w:asciiTheme="minorHAnsi" w:hAnsiTheme="minorHAnsi" w:cstheme="minorHAnsi"/>
          <w:lang w:val="sk-SK" w:eastAsia="en-US"/>
        </w:rPr>
        <w:t>en</w:t>
      </w:r>
      <w:r>
        <w:rPr>
          <w:rFonts w:asciiTheme="minorHAnsi" w:hAnsiTheme="minorHAnsi" w:cstheme="minorHAnsi"/>
          <w:lang w:val="sk-SK" w:eastAsia="en-US"/>
        </w:rPr>
        <w:t>á</w:t>
      </w:r>
      <w:r w:rsidR="00F65A2A">
        <w:rPr>
          <w:rFonts w:asciiTheme="minorHAnsi" w:hAnsiTheme="minorHAnsi" w:cstheme="minorHAnsi"/>
          <w:lang w:val="sk-SK" w:eastAsia="en-US"/>
        </w:rPr>
        <w:t xml:space="preserve"> do po</w:t>
      </w:r>
      <w:r>
        <w:rPr>
          <w:rFonts w:asciiTheme="minorHAnsi" w:hAnsiTheme="minorHAnsi" w:cstheme="minorHAnsi"/>
          <w:lang w:val="sk-SK" w:eastAsia="en-US"/>
        </w:rPr>
        <w:t>ľa</w:t>
      </w:r>
      <w:r w:rsidR="00F65A2A">
        <w:rPr>
          <w:rFonts w:asciiTheme="minorHAnsi" w:hAnsiTheme="minorHAnsi" w:cstheme="minorHAnsi"/>
          <w:lang w:val="sk-SK" w:eastAsia="en-US"/>
        </w:rPr>
        <w:t xml:space="preserve"> </w:t>
      </w:r>
      <w:r>
        <w:rPr>
          <w:rFonts w:asciiTheme="minorHAnsi" w:hAnsiTheme="minorHAnsi" w:cstheme="minorHAnsi"/>
          <w:lang w:val="sk-SK" w:eastAsia="en-US"/>
        </w:rPr>
        <w:t>š</w:t>
      </w:r>
      <w:r w:rsidR="00F65A2A">
        <w:rPr>
          <w:rFonts w:asciiTheme="minorHAnsi" w:hAnsiTheme="minorHAnsi" w:cstheme="minorHAnsi"/>
          <w:lang w:val="sk-SK" w:eastAsia="en-US"/>
        </w:rPr>
        <w:t>truk</w:t>
      </w:r>
      <w:r>
        <w:rPr>
          <w:rFonts w:asciiTheme="minorHAnsi" w:hAnsiTheme="minorHAnsi" w:cstheme="minorHAnsi"/>
          <w:lang w:val="sk-SK" w:eastAsia="en-US"/>
        </w:rPr>
        <w:t>tú</w:t>
      </w:r>
      <w:r w:rsidR="00F65A2A">
        <w:rPr>
          <w:rFonts w:asciiTheme="minorHAnsi" w:hAnsiTheme="minorHAnsi" w:cstheme="minorHAnsi"/>
          <w:lang w:val="sk-SK" w:eastAsia="en-US"/>
        </w:rPr>
        <w:t xml:space="preserve">r typu </w:t>
      </w:r>
      <w:r w:rsidR="00F65A2A" w:rsidRPr="0006137D">
        <w:rPr>
          <w:rFonts w:ascii="Courier" w:hAnsi="Courier" w:cstheme="minorHAnsi"/>
          <w:lang w:val="sk-SK" w:eastAsia="en-US"/>
        </w:rPr>
        <w:t>Person</w:t>
      </w:r>
      <w:r w:rsidR="00F65A2A">
        <w:rPr>
          <w:rFonts w:asciiTheme="minorHAnsi" w:hAnsiTheme="minorHAnsi" w:cstheme="minorHAnsi"/>
          <w:lang w:val="sk-SK" w:eastAsia="en-US"/>
        </w:rPr>
        <w:t xml:space="preserve"> a </w:t>
      </w:r>
      <w:r>
        <w:rPr>
          <w:rFonts w:asciiTheme="minorHAnsi" w:hAnsiTheme="minorHAnsi" w:cstheme="minorHAnsi"/>
          <w:lang w:val="sk-SK" w:eastAsia="en-US"/>
        </w:rPr>
        <w:t>uchováva</w:t>
      </w:r>
      <w:r w:rsidR="00F65A2A">
        <w:rPr>
          <w:rFonts w:asciiTheme="minorHAnsi" w:hAnsiTheme="minorHAnsi" w:cstheme="minorHAnsi"/>
          <w:lang w:val="sk-SK" w:eastAsia="en-US"/>
        </w:rPr>
        <w:t xml:space="preserve"> u dane osoby </w:t>
      </w:r>
      <w:r>
        <w:rPr>
          <w:rFonts w:asciiTheme="minorHAnsi" w:hAnsiTheme="minorHAnsi" w:cstheme="minorHAnsi"/>
          <w:lang w:val="sk-SK" w:eastAsia="en-US"/>
        </w:rPr>
        <w:t>informác</w:t>
      </w:r>
      <w:r w:rsidR="00F65A2A">
        <w:rPr>
          <w:rFonts w:asciiTheme="minorHAnsi" w:hAnsiTheme="minorHAnsi" w:cstheme="minorHAnsi"/>
          <w:lang w:val="sk-SK" w:eastAsia="en-US"/>
        </w:rPr>
        <w:t>i</w:t>
      </w:r>
      <w:r>
        <w:rPr>
          <w:rFonts w:asciiTheme="minorHAnsi" w:hAnsiTheme="minorHAnsi" w:cstheme="minorHAnsi"/>
          <w:lang w:val="sk-SK" w:eastAsia="en-US"/>
        </w:rPr>
        <w:t>u, či</w:t>
      </w:r>
      <w:r w:rsidR="00F65A2A">
        <w:rPr>
          <w:rFonts w:asciiTheme="minorHAnsi" w:hAnsiTheme="minorHAnsi" w:cstheme="minorHAnsi"/>
          <w:lang w:val="sk-SK" w:eastAsia="en-US"/>
        </w:rPr>
        <w:t xml:space="preserve"> je </w:t>
      </w:r>
      <w:r>
        <w:rPr>
          <w:rFonts w:asciiTheme="minorHAnsi" w:hAnsiTheme="minorHAnsi" w:cstheme="minorHAnsi"/>
          <w:lang w:val="sk-SK" w:eastAsia="en-US"/>
        </w:rPr>
        <w:t>nakazený</w:t>
      </w:r>
      <w:r w:rsidR="00F65A2A">
        <w:rPr>
          <w:rFonts w:asciiTheme="minorHAnsi" w:hAnsiTheme="minorHAnsi" w:cstheme="minorHAnsi"/>
          <w:lang w:val="sk-SK" w:eastAsia="en-US"/>
        </w:rPr>
        <w:t xml:space="preserve">, </w:t>
      </w:r>
      <w:r>
        <w:rPr>
          <w:rFonts w:asciiTheme="minorHAnsi" w:hAnsiTheme="minorHAnsi" w:cstheme="minorHAnsi"/>
          <w:lang w:val="sk-SK" w:eastAsia="en-US"/>
        </w:rPr>
        <w:t>uzdravený</w:t>
      </w:r>
      <w:r w:rsidR="00F65A2A">
        <w:rPr>
          <w:rFonts w:asciiTheme="minorHAnsi" w:hAnsiTheme="minorHAnsi" w:cstheme="minorHAnsi"/>
          <w:lang w:val="sk-SK" w:eastAsia="en-US"/>
        </w:rPr>
        <w:t xml:space="preserve">, </w:t>
      </w:r>
      <w:r>
        <w:rPr>
          <w:rFonts w:asciiTheme="minorHAnsi" w:hAnsiTheme="minorHAnsi" w:cstheme="minorHAnsi"/>
          <w:lang w:val="sk-SK" w:eastAsia="en-US"/>
        </w:rPr>
        <w:t>a</w:t>
      </w:r>
      <w:r w:rsidR="00F65A2A">
        <w:rPr>
          <w:rFonts w:asciiTheme="minorHAnsi" w:hAnsiTheme="minorHAnsi" w:cstheme="minorHAnsi"/>
          <w:lang w:val="sk-SK" w:eastAsia="en-US"/>
        </w:rPr>
        <w:t>k</w:t>
      </w:r>
      <w:r>
        <w:rPr>
          <w:rFonts w:asciiTheme="minorHAnsi" w:hAnsiTheme="minorHAnsi" w:cstheme="minorHAnsi"/>
          <w:lang w:val="sk-SK" w:eastAsia="en-US"/>
        </w:rPr>
        <w:t>o</w:t>
      </w:r>
      <w:r w:rsidR="00F65A2A">
        <w:rPr>
          <w:rFonts w:asciiTheme="minorHAnsi" w:hAnsiTheme="minorHAnsi" w:cstheme="minorHAnsi"/>
          <w:lang w:val="sk-SK" w:eastAsia="en-US"/>
        </w:rPr>
        <w:t xml:space="preserve"> dlho je </w:t>
      </w:r>
      <w:r>
        <w:rPr>
          <w:rFonts w:asciiTheme="minorHAnsi" w:hAnsiTheme="minorHAnsi" w:cstheme="minorHAnsi"/>
          <w:lang w:val="sk-SK" w:eastAsia="en-US"/>
        </w:rPr>
        <w:t>nakazený</w:t>
      </w:r>
      <w:r w:rsidR="00F65A2A">
        <w:rPr>
          <w:rFonts w:asciiTheme="minorHAnsi" w:hAnsiTheme="minorHAnsi" w:cstheme="minorHAnsi"/>
          <w:lang w:val="sk-SK" w:eastAsia="en-US"/>
        </w:rPr>
        <w:t>, ko</w:t>
      </w:r>
      <w:r>
        <w:rPr>
          <w:rFonts w:asciiTheme="minorHAnsi" w:hAnsiTheme="minorHAnsi" w:cstheme="minorHAnsi"/>
          <w:lang w:val="sk-SK" w:eastAsia="en-US"/>
        </w:rPr>
        <w:t>ľko</w:t>
      </w:r>
      <w:r w:rsidR="00F65A2A">
        <w:rPr>
          <w:rFonts w:asciiTheme="minorHAnsi" w:hAnsiTheme="minorHAnsi" w:cstheme="minorHAnsi"/>
          <w:lang w:val="sk-SK" w:eastAsia="en-US"/>
        </w:rPr>
        <w:t xml:space="preserve"> dn</w:t>
      </w:r>
      <w:r>
        <w:rPr>
          <w:rFonts w:asciiTheme="minorHAnsi" w:hAnsiTheme="minorHAnsi" w:cstheme="minorHAnsi"/>
          <w:lang w:val="sk-SK" w:eastAsia="en-US"/>
        </w:rPr>
        <w:t>í</w:t>
      </w:r>
      <w:r w:rsidR="00F65A2A">
        <w:rPr>
          <w:rFonts w:asciiTheme="minorHAnsi" w:hAnsiTheme="minorHAnsi" w:cstheme="minorHAnsi"/>
          <w:lang w:val="sk-SK" w:eastAsia="en-US"/>
        </w:rPr>
        <w:t xml:space="preserve"> </w:t>
      </w:r>
      <w:r>
        <w:rPr>
          <w:rFonts w:asciiTheme="minorHAnsi" w:hAnsiTheme="minorHAnsi" w:cstheme="minorHAnsi"/>
          <w:lang w:val="sk-SK" w:eastAsia="en-US"/>
        </w:rPr>
        <w:t>chýba</w:t>
      </w:r>
      <w:r w:rsidR="00F65A2A">
        <w:rPr>
          <w:rFonts w:asciiTheme="minorHAnsi" w:hAnsiTheme="minorHAnsi" w:cstheme="minorHAnsi"/>
          <w:lang w:val="sk-SK" w:eastAsia="en-US"/>
        </w:rPr>
        <w:t xml:space="preserve"> do jeho </w:t>
      </w:r>
      <w:r>
        <w:rPr>
          <w:rFonts w:asciiTheme="minorHAnsi" w:hAnsiTheme="minorHAnsi" w:cstheme="minorHAnsi"/>
          <w:lang w:val="sk-SK" w:eastAsia="en-US"/>
        </w:rPr>
        <w:t>uzdravenia</w:t>
      </w:r>
      <w:r w:rsidR="00F65A2A">
        <w:rPr>
          <w:rFonts w:asciiTheme="minorHAnsi" w:hAnsiTheme="minorHAnsi" w:cstheme="minorHAnsi"/>
          <w:lang w:val="sk-SK" w:eastAsia="en-US"/>
        </w:rPr>
        <w:t xml:space="preserve"> a </w:t>
      </w:r>
      <w:r>
        <w:rPr>
          <w:rFonts w:asciiTheme="minorHAnsi" w:hAnsiTheme="minorHAnsi" w:cstheme="minorHAnsi"/>
          <w:lang w:val="sk-SK" w:eastAsia="en-US"/>
        </w:rPr>
        <w:t>či</w:t>
      </w:r>
      <w:r w:rsidR="00F65A2A">
        <w:rPr>
          <w:rFonts w:asciiTheme="minorHAnsi" w:hAnsiTheme="minorHAnsi" w:cstheme="minorHAnsi"/>
          <w:lang w:val="sk-SK" w:eastAsia="en-US"/>
        </w:rPr>
        <w:t xml:space="preserve"> s</w:t>
      </w:r>
      <w:r>
        <w:rPr>
          <w:rFonts w:asciiTheme="minorHAnsi" w:hAnsiTheme="minorHAnsi" w:cstheme="minorHAnsi"/>
          <w:lang w:val="sk-SK" w:eastAsia="en-US"/>
        </w:rPr>
        <w:t>a</w:t>
      </w:r>
      <w:r w:rsidR="00F65A2A">
        <w:rPr>
          <w:rFonts w:asciiTheme="minorHAnsi" w:hAnsiTheme="minorHAnsi" w:cstheme="minorHAnsi"/>
          <w:lang w:val="sk-SK" w:eastAsia="en-US"/>
        </w:rPr>
        <w:t xml:space="preserve"> jed</w:t>
      </w:r>
      <w:r>
        <w:rPr>
          <w:rFonts w:asciiTheme="minorHAnsi" w:hAnsiTheme="minorHAnsi" w:cstheme="minorHAnsi"/>
          <w:lang w:val="sk-SK" w:eastAsia="en-US"/>
        </w:rPr>
        <w:t>ná</w:t>
      </w:r>
      <w:r w:rsidR="00F65A2A">
        <w:rPr>
          <w:rFonts w:asciiTheme="minorHAnsi" w:hAnsiTheme="minorHAnsi" w:cstheme="minorHAnsi"/>
          <w:lang w:val="sk-SK" w:eastAsia="en-US"/>
        </w:rPr>
        <w:t xml:space="preserve"> o</w:t>
      </w:r>
      <w:r>
        <w:rPr>
          <w:rFonts w:asciiTheme="minorHAnsi" w:hAnsiTheme="minorHAnsi" w:cstheme="minorHAnsi"/>
          <w:lang w:val="sk-SK" w:eastAsia="en-US"/>
        </w:rPr>
        <w:t> </w:t>
      </w:r>
      <w:r w:rsidR="00F65A2A">
        <w:rPr>
          <w:rFonts w:asciiTheme="minorHAnsi" w:hAnsiTheme="minorHAnsi" w:cstheme="minorHAnsi"/>
          <w:lang w:val="sk-SK" w:eastAsia="en-US"/>
        </w:rPr>
        <w:t>u</w:t>
      </w:r>
      <w:r>
        <w:rPr>
          <w:rFonts w:asciiTheme="minorHAnsi" w:hAnsiTheme="minorHAnsi" w:cstheme="minorHAnsi"/>
          <w:lang w:val="sk-SK" w:eastAsia="en-US"/>
        </w:rPr>
        <w:t>č</w:t>
      </w:r>
      <w:r w:rsidR="00F65A2A">
        <w:rPr>
          <w:rFonts w:asciiTheme="minorHAnsi" w:hAnsiTheme="minorHAnsi" w:cstheme="minorHAnsi"/>
          <w:lang w:val="sk-SK" w:eastAsia="en-US"/>
        </w:rPr>
        <w:t>it</w:t>
      </w:r>
      <w:r>
        <w:rPr>
          <w:rFonts w:asciiTheme="minorHAnsi" w:hAnsiTheme="minorHAnsi" w:cstheme="minorHAnsi"/>
          <w:lang w:val="sk-SK" w:eastAsia="en-US"/>
        </w:rPr>
        <w:t>eľa</w:t>
      </w:r>
      <w:r w:rsidR="00F65A2A">
        <w:rPr>
          <w:rFonts w:asciiTheme="minorHAnsi" w:hAnsiTheme="minorHAnsi" w:cstheme="minorHAnsi"/>
          <w:lang w:val="sk-SK" w:eastAsia="en-US"/>
        </w:rPr>
        <w:t>. Infor</w:t>
      </w:r>
      <w:r>
        <w:rPr>
          <w:rFonts w:asciiTheme="minorHAnsi" w:hAnsiTheme="minorHAnsi" w:cstheme="minorHAnsi"/>
          <w:lang w:val="sk-SK" w:eastAsia="en-US"/>
        </w:rPr>
        <w:t>mácia</w:t>
      </w:r>
      <w:r w:rsidR="00F65A2A">
        <w:rPr>
          <w:rFonts w:asciiTheme="minorHAnsi" w:hAnsiTheme="minorHAnsi" w:cstheme="minorHAnsi"/>
          <w:lang w:val="sk-SK" w:eastAsia="en-US"/>
        </w:rPr>
        <w:t xml:space="preserve"> o po</w:t>
      </w:r>
      <w:r>
        <w:rPr>
          <w:rFonts w:asciiTheme="minorHAnsi" w:hAnsiTheme="minorHAnsi" w:cstheme="minorHAnsi"/>
          <w:lang w:val="sk-SK" w:eastAsia="en-US"/>
        </w:rPr>
        <w:t>čte</w:t>
      </w:r>
      <w:r w:rsidR="00F65A2A">
        <w:rPr>
          <w:rFonts w:asciiTheme="minorHAnsi" w:hAnsiTheme="minorHAnsi" w:cstheme="minorHAnsi"/>
          <w:lang w:val="sk-SK" w:eastAsia="en-US"/>
        </w:rPr>
        <w:t xml:space="preserve"> dn</w:t>
      </w:r>
      <w:r>
        <w:rPr>
          <w:rFonts w:asciiTheme="minorHAnsi" w:hAnsiTheme="minorHAnsi" w:cstheme="minorHAnsi"/>
          <w:lang w:val="sk-SK" w:eastAsia="en-US"/>
        </w:rPr>
        <w:t>í</w:t>
      </w:r>
      <w:r w:rsidR="00F65A2A">
        <w:rPr>
          <w:rFonts w:asciiTheme="minorHAnsi" w:hAnsiTheme="minorHAnsi" w:cstheme="minorHAnsi"/>
          <w:lang w:val="sk-SK" w:eastAsia="en-US"/>
        </w:rPr>
        <w:t xml:space="preserve"> do uzdraveni</w:t>
      </w:r>
      <w:r>
        <w:rPr>
          <w:rFonts w:asciiTheme="minorHAnsi" w:hAnsiTheme="minorHAnsi" w:cstheme="minorHAnsi"/>
          <w:lang w:val="sk-SK" w:eastAsia="en-US"/>
        </w:rPr>
        <w:t>a</w:t>
      </w:r>
      <w:r w:rsidR="00F65A2A">
        <w:rPr>
          <w:rFonts w:asciiTheme="minorHAnsi" w:hAnsiTheme="minorHAnsi" w:cstheme="minorHAnsi"/>
          <w:lang w:val="sk-SK" w:eastAsia="en-US"/>
        </w:rPr>
        <w:t xml:space="preserve"> je generovan</w:t>
      </w:r>
      <w:r>
        <w:rPr>
          <w:rFonts w:asciiTheme="minorHAnsi" w:hAnsiTheme="minorHAnsi" w:cstheme="minorHAnsi"/>
          <w:lang w:val="sk-SK" w:eastAsia="en-US"/>
        </w:rPr>
        <w:t>á</w:t>
      </w:r>
      <w:r w:rsidR="00F65A2A">
        <w:rPr>
          <w:rFonts w:asciiTheme="minorHAnsi" w:hAnsiTheme="minorHAnsi" w:cstheme="minorHAnsi"/>
          <w:lang w:val="sk-SK" w:eastAsia="en-US"/>
        </w:rPr>
        <w:t xml:space="preserve"> pr</w:t>
      </w:r>
      <w:r>
        <w:rPr>
          <w:rFonts w:asciiTheme="minorHAnsi" w:hAnsiTheme="minorHAnsi" w:cstheme="minorHAnsi"/>
          <w:lang w:val="sk-SK" w:eastAsia="en-US"/>
        </w:rPr>
        <w:t>e</w:t>
      </w:r>
      <w:r w:rsidR="00F65A2A">
        <w:rPr>
          <w:rFonts w:asciiTheme="minorHAnsi" w:hAnsiTheme="minorHAnsi" w:cstheme="minorHAnsi"/>
          <w:lang w:val="sk-SK" w:eastAsia="en-US"/>
        </w:rPr>
        <w:t xml:space="preserve"> k</w:t>
      </w:r>
      <w:r>
        <w:rPr>
          <w:rFonts w:asciiTheme="minorHAnsi" w:hAnsiTheme="minorHAnsi" w:cstheme="minorHAnsi"/>
          <w:lang w:val="sk-SK" w:eastAsia="en-US"/>
        </w:rPr>
        <w:t>aždú</w:t>
      </w:r>
      <w:r w:rsidR="00F65A2A">
        <w:rPr>
          <w:rFonts w:asciiTheme="minorHAnsi" w:hAnsiTheme="minorHAnsi" w:cstheme="minorHAnsi"/>
          <w:lang w:val="sk-SK" w:eastAsia="en-US"/>
        </w:rPr>
        <w:t xml:space="preserve"> osobu </w:t>
      </w:r>
      <w:r>
        <w:rPr>
          <w:rFonts w:asciiTheme="minorHAnsi" w:hAnsiTheme="minorHAnsi" w:cstheme="minorHAnsi"/>
          <w:lang w:val="sk-SK" w:eastAsia="en-US"/>
        </w:rPr>
        <w:t>osobitne</w:t>
      </w:r>
      <w:r w:rsidR="00F65A2A">
        <w:rPr>
          <w:rFonts w:asciiTheme="minorHAnsi" w:hAnsiTheme="minorHAnsi" w:cstheme="minorHAnsi"/>
          <w:lang w:val="sk-SK" w:eastAsia="en-US"/>
        </w:rPr>
        <w:t xml:space="preserve"> pri inicializ</w:t>
      </w:r>
      <w:r>
        <w:rPr>
          <w:rFonts w:asciiTheme="minorHAnsi" w:hAnsiTheme="minorHAnsi" w:cstheme="minorHAnsi"/>
          <w:lang w:val="sk-SK" w:eastAsia="en-US"/>
        </w:rPr>
        <w:t>á</w:t>
      </w:r>
      <w:r w:rsidR="00F65A2A">
        <w:rPr>
          <w:rFonts w:asciiTheme="minorHAnsi" w:hAnsiTheme="minorHAnsi" w:cstheme="minorHAnsi"/>
          <w:lang w:val="sk-SK" w:eastAsia="en-US"/>
        </w:rPr>
        <w:t>c</w:t>
      </w:r>
      <w:r>
        <w:rPr>
          <w:rFonts w:asciiTheme="minorHAnsi" w:hAnsiTheme="minorHAnsi" w:cstheme="minorHAnsi"/>
          <w:lang w:val="sk-SK" w:eastAsia="en-US"/>
        </w:rPr>
        <w:t>ii</w:t>
      </w:r>
      <w:r w:rsidR="000A4A06">
        <w:rPr>
          <w:rFonts w:asciiTheme="minorHAnsi" w:hAnsiTheme="minorHAnsi" w:cstheme="minorHAnsi"/>
          <w:lang w:val="sk-SK" w:eastAsia="en-US"/>
        </w:rPr>
        <w:t>. K</w:t>
      </w:r>
      <w:r>
        <w:rPr>
          <w:rFonts w:asciiTheme="minorHAnsi" w:hAnsiTheme="minorHAnsi" w:cstheme="minorHAnsi"/>
          <w:lang w:val="sk-SK" w:eastAsia="en-US"/>
        </w:rPr>
        <w:t>aždá</w:t>
      </w:r>
      <w:r w:rsidR="00F65A2A">
        <w:rPr>
          <w:rFonts w:asciiTheme="minorHAnsi" w:hAnsiTheme="minorHAnsi" w:cstheme="minorHAnsi"/>
          <w:lang w:val="sk-SK" w:eastAsia="en-US"/>
        </w:rPr>
        <w:t xml:space="preserve"> osoba </w:t>
      </w:r>
      <w:r w:rsidR="0006137D">
        <w:rPr>
          <w:rFonts w:asciiTheme="minorHAnsi" w:hAnsiTheme="minorHAnsi" w:cstheme="minorHAnsi"/>
          <w:lang w:val="sk-SK" w:eastAsia="en-US"/>
        </w:rPr>
        <w:t>m</w:t>
      </w:r>
      <w:r w:rsidR="000A4A06">
        <w:rPr>
          <w:rFonts w:asciiTheme="minorHAnsi" w:hAnsiTheme="minorHAnsi" w:cstheme="minorHAnsi"/>
          <w:lang w:val="sk-SK" w:eastAsia="en-US"/>
        </w:rPr>
        <w:t>á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inú</w:t>
      </w:r>
      <w:r w:rsidR="0006137D">
        <w:rPr>
          <w:rFonts w:asciiTheme="minorHAnsi" w:hAnsiTheme="minorHAnsi" w:cstheme="minorHAnsi"/>
          <w:lang w:val="sk-SK" w:eastAsia="en-US"/>
        </w:rPr>
        <w:t xml:space="preserve"> imunitu</w:t>
      </w:r>
      <w:r w:rsidR="000A4A06">
        <w:rPr>
          <w:rFonts w:asciiTheme="minorHAnsi" w:hAnsiTheme="minorHAnsi" w:cstheme="minorHAnsi"/>
          <w:lang w:val="sk-SK" w:eastAsia="en-US"/>
        </w:rPr>
        <w:t>,</w:t>
      </w:r>
      <w:r w:rsidR="0006137D">
        <w:rPr>
          <w:rFonts w:asciiTheme="minorHAnsi" w:hAnsiTheme="minorHAnsi" w:cstheme="minorHAnsi"/>
          <w:lang w:val="sk-SK" w:eastAsia="en-US"/>
        </w:rPr>
        <w:t xml:space="preserve"> a t</w:t>
      </w:r>
      <w:r w:rsidR="000A4A06">
        <w:rPr>
          <w:rFonts w:asciiTheme="minorHAnsi" w:hAnsiTheme="minorHAnsi" w:cstheme="minorHAnsi"/>
          <w:lang w:val="sk-SK" w:eastAsia="en-US"/>
        </w:rPr>
        <w:t>ak</w:t>
      </w:r>
      <w:r w:rsidR="0006137D">
        <w:rPr>
          <w:rFonts w:asciiTheme="minorHAnsi" w:hAnsiTheme="minorHAnsi" w:cstheme="minorHAnsi"/>
          <w:lang w:val="sk-SK" w:eastAsia="en-US"/>
        </w:rPr>
        <w:t xml:space="preserve"> s</w:t>
      </w:r>
      <w:r w:rsidR="000A4A06">
        <w:rPr>
          <w:rFonts w:asciiTheme="minorHAnsi" w:hAnsiTheme="minorHAnsi" w:cstheme="minorHAnsi"/>
          <w:lang w:val="sk-SK" w:eastAsia="en-US"/>
        </w:rPr>
        <w:t>a</w:t>
      </w:r>
      <w:r w:rsidR="0006137D">
        <w:rPr>
          <w:rFonts w:asciiTheme="minorHAnsi" w:hAnsiTheme="minorHAnsi" w:cstheme="minorHAnsi"/>
          <w:lang w:val="sk-SK" w:eastAsia="en-US"/>
        </w:rPr>
        <w:t xml:space="preserve"> mus</w:t>
      </w:r>
      <w:r w:rsidR="000A4A06">
        <w:rPr>
          <w:rFonts w:asciiTheme="minorHAnsi" w:hAnsiTheme="minorHAnsi" w:cstheme="minorHAnsi"/>
          <w:lang w:val="sk-SK" w:eastAsia="en-US"/>
        </w:rPr>
        <w:t>í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líšiť</w:t>
      </w:r>
      <w:r w:rsidR="0006137D">
        <w:rPr>
          <w:rFonts w:asciiTheme="minorHAnsi" w:hAnsiTheme="minorHAnsi" w:cstheme="minorHAnsi"/>
          <w:lang w:val="sk-SK" w:eastAsia="en-US"/>
        </w:rPr>
        <w:t xml:space="preserve"> doba vy</w:t>
      </w:r>
      <w:r w:rsidR="000A4A06">
        <w:rPr>
          <w:rFonts w:asciiTheme="minorHAnsi" w:hAnsiTheme="minorHAnsi" w:cstheme="minorHAnsi"/>
          <w:lang w:val="sk-SK" w:eastAsia="en-US"/>
        </w:rPr>
        <w:t>liečenia</w:t>
      </w:r>
      <w:r w:rsidR="0006137D">
        <w:rPr>
          <w:rFonts w:asciiTheme="minorHAnsi" w:hAnsiTheme="minorHAnsi" w:cstheme="minorHAnsi"/>
          <w:lang w:val="sk-SK" w:eastAsia="en-US"/>
        </w:rPr>
        <w:t xml:space="preserve">. </w:t>
      </w:r>
      <w:r w:rsidR="000A4A06">
        <w:rPr>
          <w:rFonts w:asciiTheme="minorHAnsi" w:hAnsiTheme="minorHAnsi" w:cstheme="minorHAnsi"/>
          <w:lang w:val="sk-SK" w:eastAsia="en-US"/>
        </w:rPr>
        <w:t>Každému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ži</w:t>
      </w:r>
      <w:r w:rsidR="0006137D">
        <w:rPr>
          <w:rFonts w:asciiTheme="minorHAnsi" w:hAnsiTheme="minorHAnsi" w:cstheme="minorHAnsi"/>
          <w:lang w:val="sk-SK" w:eastAsia="en-US"/>
        </w:rPr>
        <w:t>akovi/u</w:t>
      </w:r>
      <w:r w:rsidR="000A4A06">
        <w:rPr>
          <w:rFonts w:asciiTheme="minorHAnsi" w:hAnsiTheme="minorHAnsi" w:cstheme="minorHAnsi"/>
          <w:lang w:val="sk-SK" w:eastAsia="en-US"/>
        </w:rPr>
        <w:t>č</w:t>
      </w:r>
      <w:r w:rsidR="0006137D">
        <w:rPr>
          <w:rFonts w:asciiTheme="minorHAnsi" w:hAnsiTheme="minorHAnsi" w:cstheme="minorHAnsi"/>
          <w:lang w:val="sk-SK" w:eastAsia="en-US"/>
        </w:rPr>
        <w:t>ite</w:t>
      </w:r>
      <w:r w:rsidR="000A4A06">
        <w:rPr>
          <w:rFonts w:asciiTheme="minorHAnsi" w:hAnsiTheme="minorHAnsi" w:cstheme="minorHAnsi"/>
          <w:lang w:val="sk-SK" w:eastAsia="en-US"/>
        </w:rPr>
        <w:t>ľ</w:t>
      </w:r>
      <w:r w:rsidR="0006137D">
        <w:rPr>
          <w:rFonts w:asciiTheme="minorHAnsi" w:hAnsiTheme="minorHAnsi" w:cstheme="minorHAnsi"/>
          <w:lang w:val="sk-SK" w:eastAsia="en-US"/>
        </w:rPr>
        <w:t>ovi je pridelen</w:t>
      </w:r>
      <w:r w:rsidR="000A4A06">
        <w:rPr>
          <w:rFonts w:asciiTheme="minorHAnsi" w:hAnsiTheme="minorHAnsi" w:cstheme="minorHAnsi"/>
          <w:lang w:val="sk-SK" w:eastAsia="en-US"/>
        </w:rPr>
        <w:t>á</w:t>
      </w:r>
      <w:r w:rsidR="0006137D">
        <w:rPr>
          <w:rFonts w:asciiTheme="minorHAnsi" w:hAnsiTheme="minorHAnsi" w:cstheme="minorHAnsi"/>
          <w:lang w:val="sk-SK" w:eastAsia="en-US"/>
        </w:rPr>
        <w:t xml:space="preserve"> doba </w:t>
      </w:r>
      <w:r w:rsidR="000A4A06">
        <w:rPr>
          <w:rFonts w:asciiTheme="minorHAnsi" w:hAnsiTheme="minorHAnsi" w:cstheme="minorHAnsi"/>
          <w:lang w:val="sk-SK" w:eastAsia="en-US"/>
        </w:rPr>
        <w:t>v intervale</w:t>
      </w:r>
      <w:r w:rsidR="0006137D">
        <w:rPr>
          <w:rFonts w:asciiTheme="minorHAnsi" w:hAnsiTheme="minorHAnsi" w:cstheme="minorHAnsi"/>
          <w:lang w:val="sk-SK" w:eastAsia="en-US"/>
        </w:rPr>
        <w:t xml:space="preserve"> 8-15 dn</w:t>
      </w:r>
      <w:r w:rsidR="000A4A06">
        <w:rPr>
          <w:rFonts w:asciiTheme="minorHAnsi" w:hAnsiTheme="minorHAnsi" w:cstheme="minorHAnsi"/>
          <w:lang w:val="sk-SK" w:eastAsia="en-US"/>
        </w:rPr>
        <w:t xml:space="preserve">í, </w:t>
      </w:r>
      <w:r w:rsidR="0006137D">
        <w:rPr>
          <w:rFonts w:asciiTheme="minorHAnsi" w:hAnsiTheme="minorHAnsi" w:cstheme="minorHAnsi"/>
          <w:lang w:val="sk-SK" w:eastAsia="en-US"/>
        </w:rPr>
        <w:t>kt</w:t>
      </w:r>
      <w:r w:rsidR="000A4A06">
        <w:rPr>
          <w:rFonts w:asciiTheme="minorHAnsi" w:hAnsiTheme="minorHAnsi" w:cstheme="minorHAnsi"/>
          <w:lang w:val="sk-SK" w:eastAsia="en-US"/>
        </w:rPr>
        <w:t>orá</w:t>
      </w:r>
      <w:r w:rsidR="0006137D">
        <w:rPr>
          <w:rFonts w:asciiTheme="minorHAnsi" w:hAnsiTheme="minorHAnsi" w:cstheme="minorHAnsi"/>
          <w:lang w:val="sk-SK" w:eastAsia="en-US"/>
        </w:rPr>
        <w:t xml:space="preserve"> reprezentuje po</w:t>
      </w:r>
      <w:r w:rsidR="000A4A06">
        <w:rPr>
          <w:rFonts w:asciiTheme="minorHAnsi" w:hAnsiTheme="minorHAnsi" w:cstheme="minorHAnsi"/>
          <w:lang w:val="sk-SK" w:eastAsia="en-US"/>
        </w:rPr>
        <w:t>čet</w:t>
      </w:r>
      <w:r w:rsidR="0006137D">
        <w:rPr>
          <w:rFonts w:asciiTheme="minorHAnsi" w:hAnsiTheme="minorHAnsi" w:cstheme="minorHAnsi"/>
          <w:lang w:val="sk-SK" w:eastAsia="en-US"/>
        </w:rPr>
        <w:t xml:space="preserve"> dn</w:t>
      </w:r>
      <w:r w:rsidR="000A4A06">
        <w:rPr>
          <w:rFonts w:asciiTheme="minorHAnsi" w:hAnsiTheme="minorHAnsi" w:cstheme="minorHAnsi"/>
          <w:lang w:val="sk-SK" w:eastAsia="en-US"/>
        </w:rPr>
        <w:t>í</w:t>
      </w:r>
      <w:r w:rsidR="0006137D">
        <w:rPr>
          <w:rFonts w:asciiTheme="minorHAnsi" w:hAnsiTheme="minorHAnsi" w:cstheme="minorHAnsi"/>
          <w:lang w:val="sk-SK" w:eastAsia="en-US"/>
        </w:rPr>
        <w:t xml:space="preserve"> do uzdraveni</w:t>
      </w:r>
      <w:r w:rsidR="000A4A06">
        <w:rPr>
          <w:rFonts w:asciiTheme="minorHAnsi" w:hAnsiTheme="minorHAnsi" w:cstheme="minorHAnsi"/>
          <w:lang w:val="sk-SK" w:eastAsia="en-US"/>
        </w:rPr>
        <w:t>a</w:t>
      </w:r>
      <w:r w:rsidR="0006137D">
        <w:rPr>
          <w:rFonts w:asciiTheme="minorHAnsi" w:hAnsiTheme="minorHAnsi" w:cstheme="minorHAnsi"/>
          <w:lang w:val="sk-SK" w:eastAsia="en-US"/>
        </w:rPr>
        <w:t>.</w:t>
      </w:r>
      <w:r w:rsidR="000A4A06">
        <w:rPr>
          <w:rFonts w:asciiTheme="minorHAnsi" w:hAnsiTheme="minorHAnsi" w:cstheme="minorHAnsi"/>
          <w:lang w:val="sk-SK" w:eastAsia="en-US"/>
        </w:rPr>
        <w:t xml:space="preserve"> Táto doba je generovaná pomocou náhodného generátoru </w:t>
      </w:r>
      <w:r w:rsidR="00994FEF">
        <w:rPr>
          <w:rFonts w:asciiTheme="minorHAnsi" w:hAnsiTheme="minorHAnsi" w:cstheme="minorHAnsi"/>
          <w:lang w:val="sk-SK" w:eastAsia="en-US"/>
        </w:rPr>
        <w:t>riadiaceho sa</w:t>
      </w:r>
      <w:r w:rsidR="000A4A06">
        <w:rPr>
          <w:rFonts w:asciiTheme="minorHAnsi" w:hAnsiTheme="minorHAnsi" w:cstheme="minorHAnsi"/>
          <w:lang w:val="sk-SK" w:eastAsia="en-US"/>
        </w:rPr>
        <w:t xml:space="preserve"> rovnomern</w:t>
      </w:r>
      <w:r w:rsidR="00994FEF">
        <w:rPr>
          <w:rFonts w:asciiTheme="minorHAnsi" w:hAnsiTheme="minorHAnsi" w:cstheme="minorHAnsi"/>
          <w:lang w:val="sk-SK" w:eastAsia="en-US"/>
        </w:rPr>
        <w:t>ým</w:t>
      </w:r>
      <w:r w:rsidR="000A4A06">
        <w:rPr>
          <w:rFonts w:asciiTheme="minorHAnsi" w:hAnsiTheme="minorHAnsi" w:cstheme="minorHAnsi"/>
          <w:lang w:val="sk-SK" w:eastAsia="en-US"/>
        </w:rPr>
        <w:t xml:space="preserve"> rozložen</w:t>
      </w:r>
      <w:r w:rsidR="00994FEF">
        <w:rPr>
          <w:rFonts w:asciiTheme="minorHAnsi" w:hAnsiTheme="minorHAnsi" w:cstheme="minorHAnsi"/>
          <w:lang w:val="sk-SK" w:eastAsia="en-US"/>
        </w:rPr>
        <w:t>ím</w:t>
      </w:r>
      <w:r w:rsidR="000A4A06">
        <w:rPr>
          <w:rFonts w:asciiTheme="minorHAnsi" w:hAnsiTheme="minorHAnsi" w:cstheme="minorHAnsi"/>
          <w:lang w:val="sk-SK" w:eastAsia="en-US"/>
        </w:rPr>
        <w:t xml:space="preserve">. </w:t>
      </w:r>
      <w:r w:rsidR="0006137D">
        <w:rPr>
          <w:rFonts w:asciiTheme="minorHAnsi" w:hAnsiTheme="minorHAnsi" w:cstheme="minorHAnsi"/>
          <w:lang w:val="sk-SK" w:eastAsia="en-US"/>
        </w:rPr>
        <w:t xml:space="preserve"> V</w:t>
      </w:r>
      <w:r w:rsidR="000A4A06">
        <w:rPr>
          <w:rFonts w:asciiTheme="minorHAnsi" w:hAnsiTheme="minorHAnsi" w:cstheme="minorHAnsi"/>
          <w:lang w:val="sk-SK" w:eastAsia="en-US"/>
        </w:rPr>
        <w:t>šetk</w:t>
      </w:r>
      <w:r w:rsidR="0006137D">
        <w:rPr>
          <w:rFonts w:asciiTheme="minorHAnsi" w:hAnsiTheme="minorHAnsi" w:cstheme="minorHAnsi"/>
          <w:lang w:val="sk-SK" w:eastAsia="en-US"/>
        </w:rPr>
        <w:t xml:space="preserve">y </w:t>
      </w:r>
      <w:r w:rsidR="000A4A06">
        <w:rPr>
          <w:rFonts w:asciiTheme="minorHAnsi" w:hAnsiTheme="minorHAnsi" w:cstheme="minorHAnsi"/>
          <w:lang w:val="sk-SK" w:eastAsia="en-US"/>
        </w:rPr>
        <w:t>ú</w:t>
      </w:r>
      <w:r w:rsidR="0006137D">
        <w:rPr>
          <w:rFonts w:asciiTheme="minorHAnsi" w:hAnsiTheme="minorHAnsi" w:cstheme="minorHAnsi"/>
          <w:lang w:val="sk-SK" w:eastAsia="en-US"/>
        </w:rPr>
        <w:t>daje o </w:t>
      </w:r>
      <w:r w:rsidR="000A4A06">
        <w:rPr>
          <w:rFonts w:asciiTheme="minorHAnsi" w:hAnsiTheme="minorHAnsi" w:cstheme="minorHAnsi"/>
          <w:lang w:val="sk-SK" w:eastAsia="en-US"/>
        </w:rPr>
        <w:t>daných</w:t>
      </w:r>
      <w:r w:rsidR="0006137D">
        <w:rPr>
          <w:rFonts w:asciiTheme="minorHAnsi" w:hAnsiTheme="minorHAnsi" w:cstheme="minorHAnsi"/>
          <w:lang w:val="sk-SK" w:eastAsia="en-US"/>
        </w:rPr>
        <w:t xml:space="preserve"> d</w:t>
      </w:r>
      <w:r w:rsidR="000A4A06">
        <w:rPr>
          <w:rFonts w:asciiTheme="minorHAnsi" w:hAnsiTheme="minorHAnsi" w:cstheme="minorHAnsi"/>
          <w:lang w:val="sk-SK" w:eastAsia="en-US"/>
        </w:rPr>
        <w:t>ňo</w:t>
      </w:r>
      <w:r w:rsidR="0006137D">
        <w:rPr>
          <w:rFonts w:asciiTheme="minorHAnsi" w:hAnsiTheme="minorHAnsi" w:cstheme="minorHAnsi"/>
          <w:lang w:val="sk-SK" w:eastAsia="en-US"/>
        </w:rPr>
        <w:t>ch s</w:t>
      </w:r>
      <w:r w:rsidR="000A4A06">
        <w:rPr>
          <w:rFonts w:asciiTheme="minorHAnsi" w:hAnsiTheme="minorHAnsi" w:cstheme="minorHAnsi"/>
          <w:lang w:val="sk-SK" w:eastAsia="en-US"/>
        </w:rPr>
        <w:t>a</w:t>
      </w:r>
      <w:r w:rsidR="0006137D">
        <w:rPr>
          <w:rFonts w:asciiTheme="minorHAnsi" w:hAnsiTheme="minorHAnsi" w:cstheme="minorHAnsi"/>
          <w:lang w:val="sk-SK" w:eastAsia="en-US"/>
        </w:rPr>
        <w:t xml:space="preserve"> ukladaj</w:t>
      </w:r>
      <w:r w:rsidR="000A4A06">
        <w:rPr>
          <w:rFonts w:asciiTheme="minorHAnsi" w:hAnsiTheme="minorHAnsi" w:cstheme="minorHAnsi"/>
          <w:lang w:val="sk-SK" w:eastAsia="en-US"/>
        </w:rPr>
        <w:t>ú</w:t>
      </w:r>
      <w:r w:rsidR="0006137D">
        <w:rPr>
          <w:rFonts w:asciiTheme="minorHAnsi" w:hAnsiTheme="minorHAnsi" w:cstheme="minorHAnsi"/>
          <w:lang w:val="sk-SK" w:eastAsia="en-US"/>
        </w:rPr>
        <w:t xml:space="preserve"> do p</w:t>
      </w:r>
      <w:r w:rsidR="000A4A06">
        <w:rPr>
          <w:rFonts w:asciiTheme="minorHAnsi" w:hAnsiTheme="minorHAnsi" w:cstheme="minorHAnsi"/>
          <w:lang w:val="sk-SK" w:eastAsia="en-US"/>
        </w:rPr>
        <w:t>oľa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štruktúr</w:t>
      </w:r>
      <w:r w:rsidR="0006137D">
        <w:rPr>
          <w:rFonts w:asciiTheme="minorHAnsi" w:hAnsiTheme="minorHAnsi" w:cstheme="minorHAnsi"/>
          <w:lang w:val="sk-SK" w:eastAsia="en-US"/>
        </w:rPr>
        <w:t xml:space="preserve"> typu </w:t>
      </w:r>
      <w:r w:rsidR="0006137D" w:rsidRPr="0006137D">
        <w:rPr>
          <w:rFonts w:ascii="Courier" w:hAnsi="Courier" w:cstheme="minorHAnsi"/>
          <w:lang w:val="sk-SK" w:eastAsia="en-US"/>
        </w:rPr>
        <w:t>Statistics</w:t>
      </w:r>
      <w:r w:rsidR="0006137D">
        <w:rPr>
          <w:rFonts w:asciiTheme="minorHAnsi" w:hAnsiTheme="minorHAnsi" w:cstheme="minorHAnsi"/>
          <w:lang w:val="sk-SK" w:eastAsia="en-US"/>
        </w:rPr>
        <w:t xml:space="preserve">. </w:t>
      </w:r>
      <w:r w:rsidR="000A4A06">
        <w:rPr>
          <w:rFonts w:asciiTheme="minorHAnsi" w:hAnsiTheme="minorHAnsi" w:cstheme="minorHAnsi"/>
          <w:lang w:val="sk-SK" w:eastAsia="en-US"/>
        </w:rPr>
        <w:t>Každý</w:t>
      </w:r>
      <w:r w:rsidR="0006137D">
        <w:rPr>
          <w:rFonts w:asciiTheme="minorHAnsi" w:hAnsiTheme="minorHAnsi" w:cstheme="minorHAnsi"/>
          <w:lang w:val="sk-SK" w:eastAsia="en-US"/>
        </w:rPr>
        <w:t xml:space="preserve"> index p</w:t>
      </w:r>
      <w:r w:rsidR="000A4A06">
        <w:rPr>
          <w:rFonts w:asciiTheme="minorHAnsi" w:hAnsiTheme="minorHAnsi" w:cstheme="minorHAnsi"/>
          <w:lang w:val="sk-SK" w:eastAsia="en-US"/>
        </w:rPr>
        <w:t>oľa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určuje</w:t>
      </w:r>
      <w:r w:rsidR="0006137D">
        <w:rPr>
          <w:rFonts w:asciiTheme="minorHAnsi" w:hAnsiTheme="minorHAnsi" w:cstheme="minorHAnsi"/>
          <w:lang w:val="sk-SK" w:eastAsia="en-US"/>
        </w:rPr>
        <w:t xml:space="preserve"> jeden </w:t>
      </w:r>
      <w:r w:rsidR="000A4A06">
        <w:rPr>
          <w:rFonts w:asciiTheme="minorHAnsi" w:hAnsiTheme="minorHAnsi" w:cstheme="minorHAnsi"/>
          <w:lang w:val="sk-SK" w:eastAsia="en-US"/>
        </w:rPr>
        <w:t>deň</w:t>
      </w:r>
      <w:r w:rsidR="0006137D">
        <w:rPr>
          <w:rFonts w:asciiTheme="minorHAnsi" w:hAnsiTheme="minorHAnsi" w:cstheme="minorHAnsi"/>
          <w:lang w:val="sk-SK" w:eastAsia="en-US"/>
        </w:rPr>
        <w:t xml:space="preserve"> a na </w:t>
      </w:r>
      <w:r w:rsidR="000A4A06">
        <w:rPr>
          <w:rFonts w:asciiTheme="minorHAnsi" w:hAnsiTheme="minorHAnsi" w:cstheme="minorHAnsi"/>
          <w:lang w:val="sk-SK" w:eastAsia="en-US"/>
        </w:rPr>
        <w:t>danom</w:t>
      </w:r>
      <w:r w:rsidR="0006137D">
        <w:rPr>
          <w:rFonts w:asciiTheme="minorHAnsi" w:hAnsiTheme="minorHAnsi" w:cstheme="minorHAnsi"/>
          <w:lang w:val="sk-SK" w:eastAsia="en-US"/>
        </w:rPr>
        <w:t xml:space="preserve"> index</w:t>
      </w:r>
      <w:r w:rsidR="000A4A06">
        <w:rPr>
          <w:rFonts w:asciiTheme="minorHAnsi" w:hAnsiTheme="minorHAnsi" w:cstheme="minorHAnsi"/>
          <w:lang w:val="sk-SK" w:eastAsia="en-US"/>
        </w:rPr>
        <w:t>e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uchováva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počet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nakazených</w:t>
      </w:r>
      <w:r w:rsidR="0006137D">
        <w:rPr>
          <w:rFonts w:asciiTheme="minorHAnsi" w:hAnsiTheme="minorHAnsi" w:cstheme="minorHAnsi"/>
          <w:lang w:val="sk-SK" w:eastAsia="en-US"/>
        </w:rPr>
        <w:t xml:space="preserve">, </w:t>
      </w:r>
      <w:r w:rsidR="000A4A06">
        <w:rPr>
          <w:rFonts w:asciiTheme="minorHAnsi" w:hAnsiTheme="minorHAnsi" w:cstheme="minorHAnsi"/>
          <w:lang w:val="sk-SK" w:eastAsia="en-US"/>
        </w:rPr>
        <w:t>počet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zdravých</w:t>
      </w:r>
      <w:r w:rsidR="0006137D">
        <w:rPr>
          <w:rFonts w:asciiTheme="minorHAnsi" w:hAnsiTheme="minorHAnsi" w:cstheme="minorHAnsi"/>
          <w:lang w:val="sk-SK" w:eastAsia="en-US"/>
        </w:rPr>
        <w:t xml:space="preserve"> a </w:t>
      </w:r>
      <w:r w:rsidR="000A4A06">
        <w:rPr>
          <w:rFonts w:asciiTheme="minorHAnsi" w:hAnsiTheme="minorHAnsi" w:cstheme="minorHAnsi"/>
          <w:lang w:val="sk-SK" w:eastAsia="en-US"/>
        </w:rPr>
        <w:t>počet</w:t>
      </w:r>
      <w:r w:rsidR="0006137D">
        <w:rPr>
          <w:rFonts w:asciiTheme="minorHAnsi" w:hAnsiTheme="minorHAnsi" w:cstheme="minorHAnsi"/>
          <w:lang w:val="sk-SK" w:eastAsia="en-US"/>
        </w:rPr>
        <w:t xml:space="preserve"> </w:t>
      </w:r>
      <w:r w:rsidR="000A4A06">
        <w:rPr>
          <w:rFonts w:asciiTheme="minorHAnsi" w:hAnsiTheme="minorHAnsi" w:cstheme="minorHAnsi"/>
          <w:lang w:val="sk-SK" w:eastAsia="en-US"/>
        </w:rPr>
        <w:t>uzdravených</w:t>
      </w:r>
      <w:r w:rsidR="0006137D">
        <w:rPr>
          <w:rFonts w:asciiTheme="minorHAnsi" w:hAnsiTheme="minorHAnsi" w:cstheme="minorHAnsi"/>
          <w:lang w:val="sk-SK" w:eastAsia="en-US"/>
        </w:rPr>
        <w:t>.</w:t>
      </w:r>
    </w:p>
    <w:p w14:paraId="6AC120A4" w14:textId="77777777" w:rsidR="0006137D" w:rsidRPr="00833ED1" w:rsidRDefault="0006137D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D8D4738" w14:textId="161CB9C0" w:rsidR="006B7E70" w:rsidRPr="00BC1A39" w:rsidRDefault="006B7E70" w:rsidP="00221B2E">
      <w:pPr>
        <w:pStyle w:val="Heading2"/>
        <w:jc w:val="both"/>
        <w:rPr>
          <w:rFonts w:asciiTheme="minorHAnsi" w:hAnsiTheme="minorHAnsi" w:cstheme="minorHAnsi"/>
          <w:lang w:val="sk-SK"/>
        </w:rPr>
      </w:pPr>
      <w:bookmarkStart w:id="12" w:name="_Toc58252387"/>
      <w:r w:rsidRPr="00BC1A39">
        <w:rPr>
          <w:rFonts w:asciiTheme="minorHAnsi" w:hAnsiTheme="minorHAnsi" w:cstheme="minorHAnsi"/>
          <w:lang w:val="sk-SK"/>
        </w:rPr>
        <w:t>4.</w:t>
      </w:r>
      <w:r w:rsidR="00E108A4">
        <w:rPr>
          <w:rFonts w:asciiTheme="minorHAnsi" w:hAnsiTheme="minorHAnsi" w:cstheme="minorHAnsi"/>
          <w:lang w:val="sk-SK"/>
        </w:rPr>
        <w:t>2</w:t>
      </w:r>
      <w:r w:rsidRPr="00BC1A39">
        <w:rPr>
          <w:rFonts w:asciiTheme="minorHAnsi" w:hAnsiTheme="minorHAnsi" w:cstheme="minorHAnsi"/>
          <w:lang w:val="sk-SK"/>
        </w:rPr>
        <w:t xml:space="preserve"> </w:t>
      </w:r>
      <w:r w:rsidR="00BC1A39" w:rsidRPr="00BC1A39">
        <w:rPr>
          <w:rFonts w:asciiTheme="minorHAnsi" w:hAnsiTheme="minorHAnsi" w:cstheme="minorHAnsi"/>
          <w:lang w:val="sk-SK"/>
        </w:rPr>
        <w:t>Spustenie</w:t>
      </w:r>
      <w:r w:rsidRPr="00BC1A39">
        <w:rPr>
          <w:rFonts w:asciiTheme="minorHAnsi" w:hAnsiTheme="minorHAnsi" w:cstheme="minorHAnsi"/>
          <w:lang w:val="sk-SK"/>
        </w:rPr>
        <w:t xml:space="preserve"> simulačného modelu</w:t>
      </w:r>
      <w:bookmarkEnd w:id="12"/>
    </w:p>
    <w:p w14:paraId="21FC849B" w14:textId="09985253" w:rsidR="006F2E63" w:rsidRPr="00BC1A39" w:rsidRDefault="00BC1A39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Simuláciu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je možné spustiť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zadaním 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príkazu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„make run“ a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l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ebo sled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o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m p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íkaz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ov</w:t>
      </w:r>
      <w:r w:rsidR="006B7E7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„make; ./simulation“.</w:t>
      </w:r>
      <w:r w:rsidR="006F2E63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Po zad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="006F2E63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ní n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="006F2E63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sleduje sled 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ponú</w:t>
      </w:r>
      <w:r w:rsidR="006F2E63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k:</w:t>
      </w:r>
    </w:p>
    <w:p w14:paraId="1B4FD3CC" w14:textId="5A03AA40" w:rsidR="006F2E63" w:rsidRPr="00BC1A39" w:rsidRDefault="006F2E63" w:rsidP="00221B2E">
      <w:pPr>
        <w:pStyle w:val="ListParagraph"/>
        <w:numPr>
          <w:ilvl w:val="0"/>
          <w:numId w:val="41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BC1A39">
        <w:rPr>
          <w:rFonts w:cstheme="minorHAnsi"/>
          <w:bdr w:val="none" w:sz="0" w:space="0" w:color="auto" w:frame="1"/>
          <w:lang w:val="sk-SK"/>
        </w:rPr>
        <w:t>Menu pr</w:t>
      </w:r>
      <w:r w:rsidR="00BC1A39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vybr</w:t>
      </w:r>
      <w:r w:rsidR="00BC1A39">
        <w:rPr>
          <w:rFonts w:cstheme="minorHAnsi"/>
          <w:bdr w:val="none" w:sz="0" w:space="0" w:color="auto" w:frame="1"/>
          <w:lang w:val="sk-SK"/>
        </w:rPr>
        <w:t>a</w:t>
      </w:r>
      <w:r w:rsidRPr="00BC1A39">
        <w:rPr>
          <w:rFonts w:cstheme="minorHAnsi"/>
          <w:bdr w:val="none" w:sz="0" w:space="0" w:color="auto" w:frame="1"/>
          <w:lang w:val="sk-SK"/>
        </w:rPr>
        <w:t>n</w:t>
      </w:r>
      <w:r w:rsidR="00BC1A39">
        <w:rPr>
          <w:rFonts w:cstheme="minorHAnsi"/>
          <w:bdr w:val="none" w:sz="0" w:space="0" w:color="auto" w:frame="1"/>
          <w:lang w:val="sk-SK"/>
        </w:rPr>
        <w:t>ie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počtu naka</w:t>
      </w:r>
      <w:r w:rsidR="00BC1A39">
        <w:rPr>
          <w:rFonts w:cstheme="minorHAnsi"/>
          <w:bdr w:val="none" w:sz="0" w:space="0" w:color="auto" w:frame="1"/>
          <w:lang w:val="sk-SK"/>
        </w:rPr>
        <w:t>z</w:t>
      </w:r>
      <w:r w:rsidRPr="00BC1A39">
        <w:rPr>
          <w:rFonts w:cstheme="minorHAnsi"/>
          <w:bdr w:val="none" w:sz="0" w:space="0" w:color="auto" w:frame="1"/>
          <w:lang w:val="sk-SK"/>
        </w:rPr>
        <w:t>ených v t</w:t>
      </w:r>
      <w:r w:rsidR="00EC4D50">
        <w:rPr>
          <w:rFonts w:cstheme="minorHAnsi"/>
          <w:bdr w:val="none" w:sz="0" w:space="0" w:color="auto" w:frame="1"/>
          <w:lang w:val="sk-SK"/>
        </w:rPr>
        <w:t>r</w:t>
      </w:r>
      <w:r w:rsidR="00BC1A39">
        <w:rPr>
          <w:rFonts w:cstheme="minorHAnsi"/>
          <w:bdr w:val="none" w:sz="0" w:space="0" w:color="auto" w:frame="1"/>
          <w:lang w:val="sk-SK"/>
        </w:rPr>
        <w:t>ie</w:t>
      </w:r>
      <w:r w:rsidRPr="00BC1A39">
        <w:rPr>
          <w:rFonts w:cstheme="minorHAnsi"/>
          <w:bdr w:val="none" w:sz="0" w:space="0" w:color="auto" w:frame="1"/>
          <w:lang w:val="sk-SK"/>
        </w:rPr>
        <w:t>d</w:t>
      </w:r>
      <w:r w:rsidR="00BC1A39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(1-33)</w:t>
      </w:r>
    </w:p>
    <w:p w14:paraId="534415E4" w14:textId="479C80BD" w:rsidR="006F2E63" w:rsidRPr="00BC1A39" w:rsidRDefault="006F2E63" w:rsidP="00221B2E">
      <w:pPr>
        <w:pStyle w:val="ListParagraph"/>
        <w:numPr>
          <w:ilvl w:val="0"/>
          <w:numId w:val="41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BC1A39">
        <w:rPr>
          <w:rFonts w:cstheme="minorHAnsi"/>
          <w:bdr w:val="none" w:sz="0" w:space="0" w:color="auto" w:frame="1"/>
          <w:lang w:val="sk-SK"/>
        </w:rPr>
        <w:t>Menu pr</w:t>
      </w:r>
      <w:r w:rsidR="00BC1A39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nastaven</w:t>
      </w:r>
      <w:r w:rsidR="00BC1A39">
        <w:rPr>
          <w:rFonts w:cstheme="minorHAnsi"/>
          <w:bdr w:val="none" w:sz="0" w:space="0" w:color="auto" w:frame="1"/>
          <w:lang w:val="sk-SK"/>
        </w:rPr>
        <w:t>ie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, </w:t>
      </w:r>
      <w:r w:rsidR="00EC4D50">
        <w:rPr>
          <w:rFonts w:cstheme="minorHAnsi"/>
          <w:bdr w:val="none" w:sz="0" w:space="0" w:color="auto" w:frame="1"/>
          <w:lang w:val="sk-SK"/>
        </w:rPr>
        <w:t xml:space="preserve">či </w:t>
      </w:r>
      <w:r w:rsidR="00EC4D50" w:rsidRPr="00BC1A39">
        <w:rPr>
          <w:rFonts w:cstheme="minorHAnsi"/>
          <w:bdr w:val="none" w:sz="0" w:space="0" w:color="auto" w:frame="1"/>
          <w:lang w:val="sk-SK"/>
        </w:rPr>
        <w:t>žiaci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cstheme="minorHAnsi"/>
          <w:bdr w:val="none" w:sz="0" w:space="0" w:color="auto" w:frame="1"/>
          <w:lang w:val="sk-SK"/>
        </w:rPr>
        <w:t>odchádza</w:t>
      </w:r>
      <w:r w:rsidR="00EC4D50">
        <w:rPr>
          <w:rFonts w:cstheme="minorHAnsi"/>
          <w:bdr w:val="none" w:sz="0" w:space="0" w:color="auto" w:frame="1"/>
          <w:lang w:val="sk-SK"/>
        </w:rPr>
        <w:t>jú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z t</w:t>
      </w:r>
      <w:r w:rsidR="00EC4D50">
        <w:rPr>
          <w:rFonts w:cstheme="minorHAnsi"/>
          <w:bdr w:val="none" w:sz="0" w:space="0" w:color="auto" w:frame="1"/>
          <w:lang w:val="sk-SK"/>
        </w:rPr>
        <w:t>riedy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cstheme="minorHAnsi"/>
          <w:bdr w:val="none" w:sz="0" w:space="0" w:color="auto" w:frame="1"/>
          <w:lang w:val="sk-SK"/>
        </w:rPr>
        <w:t>pri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cstheme="minorHAnsi"/>
          <w:bdr w:val="none" w:sz="0" w:space="0" w:color="auto" w:frame="1"/>
          <w:lang w:val="sk-SK"/>
        </w:rPr>
        <w:t>nakazení</w:t>
      </w:r>
    </w:p>
    <w:p w14:paraId="30B64809" w14:textId="008D9AA0" w:rsidR="006F2E63" w:rsidRPr="00BC1A39" w:rsidRDefault="006F2E63" w:rsidP="00221B2E">
      <w:pPr>
        <w:pStyle w:val="ListParagraph"/>
        <w:numPr>
          <w:ilvl w:val="0"/>
          <w:numId w:val="41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BC1A39">
        <w:rPr>
          <w:rFonts w:cstheme="minorHAnsi"/>
          <w:bdr w:val="none" w:sz="0" w:space="0" w:color="auto" w:frame="1"/>
          <w:lang w:val="sk-SK"/>
        </w:rPr>
        <w:t>Menu pr</w:t>
      </w:r>
      <w:r w:rsidR="00BC1A39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nastaven</w:t>
      </w:r>
      <w:r w:rsidR="00BC1A39">
        <w:rPr>
          <w:rFonts w:cstheme="minorHAnsi"/>
          <w:bdr w:val="none" w:sz="0" w:space="0" w:color="auto" w:frame="1"/>
          <w:lang w:val="sk-SK"/>
        </w:rPr>
        <w:t>ie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cstheme="minorHAnsi"/>
          <w:bdr w:val="none" w:sz="0" w:space="0" w:color="auto" w:frame="1"/>
          <w:lang w:val="sk-SK"/>
        </w:rPr>
        <w:t>vyučujúcich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cstheme="minorHAnsi"/>
          <w:bdr w:val="none" w:sz="0" w:space="0" w:color="auto" w:frame="1"/>
          <w:lang w:val="sk-SK"/>
        </w:rPr>
        <w:t>hodín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za </w:t>
      </w:r>
      <w:r w:rsidR="00EC4D50" w:rsidRPr="00BC1A39">
        <w:rPr>
          <w:rFonts w:cstheme="minorHAnsi"/>
          <w:bdr w:val="none" w:sz="0" w:space="0" w:color="auto" w:frame="1"/>
          <w:lang w:val="sk-SK"/>
        </w:rPr>
        <w:t>deň</w:t>
      </w:r>
    </w:p>
    <w:p w14:paraId="24DA10EC" w14:textId="7D44DBAE" w:rsidR="006F2E63" w:rsidRPr="00BC1A39" w:rsidRDefault="006F2E63" w:rsidP="00221B2E">
      <w:pPr>
        <w:pStyle w:val="ListParagraph"/>
        <w:numPr>
          <w:ilvl w:val="0"/>
          <w:numId w:val="41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BC1A39">
        <w:rPr>
          <w:rFonts w:cstheme="minorHAnsi"/>
          <w:bdr w:val="none" w:sz="0" w:space="0" w:color="auto" w:frame="1"/>
          <w:lang w:val="sk-SK"/>
        </w:rPr>
        <w:t>Menu pr</w:t>
      </w:r>
      <w:r w:rsidR="00BC1A39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nastaven</w:t>
      </w:r>
      <w:r w:rsidR="00BC1A39">
        <w:rPr>
          <w:rFonts w:cstheme="minorHAnsi"/>
          <w:bdr w:val="none" w:sz="0" w:space="0" w:color="auto" w:frame="1"/>
          <w:lang w:val="sk-SK"/>
        </w:rPr>
        <w:t>ie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efektivity venti</w:t>
      </w:r>
      <w:r w:rsidR="00BC1A39">
        <w:rPr>
          <w:rFonts w:cstheme="minorHAnsi"/>
          <w:bdr w:val="none" w:sz="0" w:space="0" w:color="auto" w:frame="1"/>
          <w:lang w:val="sk-SK"/>
        </w:rPr>
        <w:t>láci</w:t>
      </w:r>
      <w:r w:rsidR="00EC4D50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dan</w:t>
      </w:r>
      <w:r w:rsidR="00EC4D50">
        <w:rPr>
          <w:rFonts w:cstheme="minorHAnsi"/>
          <w:bdr w:val="none" w:sz="0" w:space="0" w:color="auto" w:frame="1"/>
          <w:lang w:val="sk-SK"/>
        </w:rPr>
        <w:t>ej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m</w:t>
      </w:r>
      <w:r w:rsidR="00BC1A39">
        <w:rPr>
          <w:rFonts w:cstheme="minorHAnsi"/>
          <w:bdr w:val="none" w:sz="0" w:space="0" w:color="auto" w:frame="1"/>
          <w:lang w:val="sk-SK"/>
        </w:rPr>
        <w:t>iestnosti</w:t>
      </w:r>
    </w:p>
    <w:p w14:paraId="16E06B33" w14:textId="01CEBD2D" w:rsidR="006F2E63" w:rsidRPr="00BC1A39" w:rsidRDefault="006F2E63" w:rsidP="00221B2E">
      <w:pPr>
        <w:pStyle w:val="ListParagraph"/>
        <w:numPr>
          <w:ilvl w:val="0"/>
          <w:numId w:val="41"/>
        </w:numPr>
        <w:jc w:val="both"/>
        <w:rPr>
          <w:rFonts w:cstheme="minorHAnsi"/>
          <w:bdr w:val="none" w:sz="0" w:space="0" w:color="auto" w:frame="1"/>
          <w:lang w:val="sk-SK"/>
        </w:rPr>
      </w:pPr>
      <w:r w:rsidRPr="00BC1A39">
        <w:rPr>
          <w:rFonts w:cstheme="minorHAnsi"/>
          <w:bdr w:val="none" w:sz="0" w:space="0" w:color="auto" w:frame="1"/>
          <w:lang w:val="sk-SK"/>
        </w:rPr>
        <w:t>Menu pr</w:t>
      </w:r>
      <w:r w:rsidR="00BC1A39">
        <w:rPr>
          <w:rFonts w:cstheme="minorHAnsi"/>
          <w:bdr w:val="none" w:sz="0" w:space="0" w:color="auto" w:frame="1"/>
          <w:lang w:val="sk-SK"/>
        </w:rPr>
        <w:t>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nastaven</w:t>
      </w:r>
      <w:r w:rsidR="00BC1A39">
        <w:rPr>
          <w:rFonts w:cstheme="minorHAnsi"/>
          <w:bdr w:val="none" w:sz="0" w:space="0" w:color="auto" w:frame="1"/>
          <w:lang w:val="sk-SK"/>
        </w:rPr>
        <w:t>ie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ochrany dýchacích c</w:t>
      </w:r>
      <w:r w:rsidR="00BC1A39">
        <w:rPr>
          <w:rFonts w:cstheme="minorHAnsi"/>
          <w:bdr w:val="none" w:sz="0" w:space="0" w:color="auto" w:frame="1"/>
          <w:lang w:val="sk-SK"/>
        </w:rPr>
        <w:t>i</w:t>
      </w:r>
      <w:r w:rsidRPr="00BC1A39">
        <w:rPr>
          <w:rFonts w:cstheme="minorHAnsi"/>
          <w:bdr w:val="none" w:sz="0" w:space="0" w:color="auto" w:frame="1"/>
          <w:lang w:val="sk-SK"/>
        </w:rPr>
        <w:t>est ž</w:t>
      </w:r>
      <w:r w:rsidR="00BC1A39">
        <w:rPr>
          <w:rFonts w:cstheme="minorHAnsi"/>
          <w:bdr w:val="none" w:sz="0" w:space="0" w:color="auto" w:frame="1"/>
          <w:lang w:val="sk-SK"/>
        </w:rPr>
        <w:t>ia</w:t>
      </w:r>
      <w:r w:rsidRPr="00BC1A39">
        <w:rPr>
          <w:rFonts w:cstheme="minorHAnsi"/>
          <w:bdr w:val="none" w:sz="0" w:space="0" w:color="auto" w:frame="1"/>
          <w:lang w:val="sk-SK"/>
        </w:rPr>
        <w:t>k</w:t>
      </w:r>
      <w:r w:rsidR="00BC1A39">
        <w:rPr>
          <w:rFonts w:cstheme="minorHAnsi"/>
          <w:bdr w:val="none" w:sz="0" w:space="0" w:color="auto" w:frame="1"/>
          <w:lang w:val="sk-SK"/>
        </w:rPr>
        <w:t>ov</w:t>
      </w:r>
      <w:r w:rsidRPr="00BC1A39">
        <w:rPr>
          <w:rFonts w:cstheme="minorHAnsi"/>
          <w:bdr w:val="none" w:sz="0" w:space="0" w:color="auto" w:frame="1"/>
          <w:lang w:val="sk-SK"/>
        </w:rPr>
        <w:t xml:space="preserve"> a učite</w:t>
      </w:r>
      <w:r w:rsidR="00BC1A39">
        <w:rPr>
          <w:rFonts w:cstheme="minorHAnsi"/>
          <w:bdr w:val="none" w:sz="0" w:space="0" w:color="auto" w:frame="1"/>
          <w:lang w:val="sk-SK"/>
        </w:rPr>
        <w:t>ľa</w:t>
      </w:r>
    </w:p>
    <w:p w14:paraId="62D81CB5" w14:textId="0AC17336" w:rsidR="00E472FC" w:rsidRDefault="00E472FC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Po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tom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je spu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s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t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n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á samotná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simuláci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a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. Klávesa „enter“ </w:t>
      </w:r>
      <w:r w:rsidR="00EC4D5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slúži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pr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EC4D50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potvrden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, „escape“ pr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e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vypnut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ie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 „s“</w:t>
      </w:r>
      <w:r w:rsidR="0070450C"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pro p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r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eskočen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ie vizualizácie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simul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á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c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>i</w:t>
      </w:r>
      <w:r w:rsidRPr="00BC1A39">
        <w:rPr>
          <w:rFonts w:asciiTheme="minorHAnsi" w:hAnsiTheme="minorHAnsi" w:cstheme="minorHAnsi"/>
          <w:bdr w:val="none" w:sz="0" w:space="0" w:color="auto" w:frame="1"/>
          <w:lang w:val="sk-SK"/>
        </w:rPr>
        <w:t>e.</w:t>
      </w:r>
      <w:r w:rsidR="00EC4D50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</w:p>
    <w:p w14:paraId="3A6DA786" w14:textId="4D7D700F" w:rsidR="004B203C" w:rsidRDefault="004B203C">
      <w:pPr>
        <w:rPr>
          <w:rFonts w:asciiTheme="minorHAnsi" w:hAnsiTheme="minorHAnsi" w:cstheme="minorHAnsi"/>
          <w:bdr w:val="none" w:sz="0" w:space="0" w:color="auto" w:frame="1"/>
          <w:lang w:val="sk-SK"/>
        </w:rPr>
      </w:pPr>
      <w:r>
        <w:rPr>
          <w:rFonts w:asciiTheme="minorHAnsi" w:hAnsiTheme="minorHAnsi" w:cstheme="minorHAnsi"/>
          <w:bdr w:val="none" w:sz="0" w:space="0" w:color="auto" w:frame="1"/>
          <w:lang w:val="sk-SK"/>
        </w:rPr>
        <w:br w:type="page"/>
      </w:r>
    </w:p>
    <w:p w14:paraId="73466CA0" w14:textId="55F8C704" w:rsidR="00020581" w:rsidRPr="009D02A3" w:rsidRDefault="004C2960" w:rsidP="00221B2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bookmarkStart w:id="13" w:name="_Toc58252388"/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lastRenderedPageBreak/>
        <w:t>Podstata simulačných experimentov a ich priebeh</w:t>
      </w:r>
      <w:bookmarkEnd w:id="13"/>
    </w:p>
    <w:p w14:paraId="739F5742" w14:textId="42E36D6C" w:rsidR="004C2960" w:rsidRPr="009D02A3" w:rsidRDefault="004C2960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29E9982F" w14:textId="711CAF73" w:rsidR="004C2960" w:rsidRPr="009D02A3" w:rsidRDefault="00A55AF4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Experimenty boli vykonané s cieľom sledovať a zistiť, aký vplyv na šírenie vírusu má</w:t>
      </w:r>
      <w:r w:rsidR="00374D78" w:rsidRPr="009D02A3">
        <w:rPr>
          <w:rFonts w:asciiTheme="minorHAnsi" w:hAnsiTheme="minorHAnsi" w:cstheme="minorHAnsi"/>
          <w:lang w:val="sk-SK" w:eastAsia="en-US"/>
        </w:rPr>
        <w:t>: nosenie rúšok, ventilácia vnútorných priestorov, vonkajšie prostredie, počet hodín, ktoré subjekty strávia s nakazenými. Experimenty sledujú priebeh šírenia po dobu 30 dní v školských triedach.</w:t>
      </w:r>
      <w:r w:rsidR="0083433D" w:rsidRPr="009D02A3">
        <w:rPr>
          <w:rFonts w:asciiTheme="minorHAnsi" w:hAnsiTheme="minorHAnsi" w:cstheme="minorHAnsi"/>
          <w:lang w:val="sk-SK" w:eastAsia="en-US"/>
        </w:rPr>
        <w:t xml:space="preserve"> Model neuvažuje situáciu, že sa subjekt nakazí mimo triedy</w:t>
      </w:r>
      <w:r w:rsidR="00326C65" w:rsidRPr="009D02A3">
        <w:rPr>
          <w:rFonts w:asciiTheme="minorHAnsi" w:hAnsiTheme="minorHAnsi" w:cstheme="minorHAnsi"/>
          <w:lang w:val="sk-SK" w:eastAsia="en-US"/>
        </w:rPr>
        <w:t>.</w:t>
      </w:r>
    </w:p>
    <w:p w14:paraId="2F4B1038" w14:textId="0EFD7C6E" w:rsidR="003517D7" w:rsidRPr="009D02A3" w:rsidRDefault="003517D7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2D9B325F" w14:textId="74FD8DE3" w:rsidR="003517D7" w:rsidRPr="009D02A3" w:rsidRDefault="003517D7" w:rsidP="00221B2E">
      <w:pPr>
        <w:pStyle w:val="Heading2"/>
        <w:jc w:val="both"/>
        <w:rPr>
          <w:rFonts w:asciiTheme="minorHAnsi" w:hAnsiTheme="minorHAnsi" w:cstheme="minorHAnsi"/>
          <w:lang w:val="sk-SK"/>
        </w:rPr>
      </w:pPr>
      <w:bookmarkStart w:id="14" w:name="_Toc58252389"/>
      <w:r w:rsidRPr="009D02A3">
        <w:rPr>
          <w:rFonts w:asciiTheme="minorHAnsi" w:hAnsiTheme="minorHAnsi" w:cstheme="minorHAnsi"/>
          <w:lang w:val="sk-SK"/>
        </w:rPr>
        <w:t>5.1 Postup experimentovania</w:t>
      </w:r>
      <w:bookmarkEnd w:id="14"/>
    </w:p>
    <w:p w14:paraId="4863CEDA" w14:textId="38034EBF" w:rsidR="003517D7" w:rsidRPr="009D02A3" w:rsidRDefault="003517D7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71F0CF26" w14:textId="301A8E2D" w:rsidR="003517D7" w:rsidRPr="009D02A3" w:rsidRDefault="00075AE4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Každý experiment sleduje rôzne vplyvy na šírenie vírusu. Najprv je určený počiatočný stav prostredia a následne aký vplyv bude experiment sledovať. Každý experiment spočíva v spustení simulácii s danými parametrami, vyhodnotenie validity výsledkov na základe konzultácie s</w:t>
      </w:r>
      <w:r w:rsidR="005C45EF" w:rsidRPr="009D02A3">
        <w:rPr>
          <w:rFonts w:asciiTheme="minorHAnsi" w:hAnsiTheme="minorHAnsi" w:cstheme="minorHAnsi"/>
          <w:lang w:val="sk-SK" w:eastAsia="en-US"/>
        </w:rPr>
        <w:t> </w:t>
      </w:r>
      <w:r w:rsidRPr="009D02A3">
        <w:rPr>
          <w:rFonts w:asciiTheme="minorHAnsi" w:hAnsiTheme="minorHAnsi" w:cstheme="minorHAnsi"/>
          <w:lang w:val="sk-SK" w:eastAsia="en-US"/>
        </w:rPr>
        <w:t>odborníkom</w:t>
      </w:r>
      <w:r w:rsidR="005C45EF" w:rsidRPr="009D02A3">
        <w:rPr>
          <w:rFonts w:asciiTheme="minorHAnsi" w:hAnsiTheme="minorHAnsi" w:cstheme="minorHAnsi"/>
          <w:lang w:val="sk-SK" w:eastAsia="en-US"/>
        </w:rPr>
        <w:t xml:space="preserve"> a</w:t>
      </w:r>
      <w:r w:rsidRPr="009D02A3">
        <w:rPr>
          <w:rFonts w:asciiTheme="minorHAnsi" w:hAnsiTheme="minorHAnsi" w:cstheme="minorHAnsi"/>
          <w:lang w:val="sk-SK" w:eastAsia="en-US"/>
        </w:rPr>
        <w:t xml:space="preserve"> vyhodnotenie – resp. zhrnutie výsledkov.</w:t>
      </w:r>
      <w:r w:rsidR="005C45EF" w:rsidRPr="009D02A3">
        <w:rPr>
          <w:rFonts w:asciiTheme="minorHAnsi" w:hAnsiTheme="minorHAnsi" w:cstheme="minorHAnsi"/>
          <w:lang w:val="sk-SK" w:eastAsia="en-US"/>
        </w:rPr>
        <w:t xml:space="preserve"> </w:t>
      </w:r>
    </w:p>
    <w:p w14:paraId="5F63D17E" w14:textId="77777777" w:rsidR="007478AF" w:rsidRDefault="005C45EF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 xml:space="preserve">Postup: </w:t>
      </w:r>
    </w:p>
    <w:p w14:paraId="70512C47" w14:textId="3B2CF532" w:rsidR="005C45EF" w:rsidRPr="009D02A3" w:rsidRDefault="007478AF" w:rsidP="007478AF">
      <w:pPr>
        <w:ind w:firstLine="720"/>
        <w:jc w:val="both"/>
        <w:rPr>
          <w:rFonts w:asciiTheme="minorHAnsi" w:hAnsiTheme="minorHAnsi" w:cstheme="minorHAnsi"/>
          <w:lang w:val="sk-SK" w:eastAsia="en-US"/>
        </w:rPr>
      </w:pPr>
      <w:r>
        <w:rPr>
          <w:rFonts w:asciiTheme="minorHAnsi" w:hAnsiTheme="minorHAnsi" w:cstheme="minorHAnsi"/>
          <w:lang w:val="sk-SK" w:eastAsia="en-US"/>
        </w:rPr>
        <w:t xml:space="preserve"> </w:t>
      </w:r>
      <w:r w:rsidR="005C45EF" w:rsidRPr="009D02A3">
        <w:rPr>
          <w:rFonts w:asciiTheme="minorHAnsi" w:hAnsiTheme="minorHAnsi" w:cstheme="minorHAnsi"/>
          <w:lang w:val="sk-SK" w:eastAsia="en-US"/>
        </w:rPr>
        <w:t>1.</w:t>
      </w:r>
      <w:r>
        <w:rPr>
          <w:rFonts w:asciiTheme="minorHAnsi" w:hAnsiTheme="minorHAnsi" w:cstheme="minorHAnsi"/>
          <w:lang w:val="sk-SK" w:eastAsia="en-US"/>
        </w:rPr>
        <w:t> </w:t>
      </w:r>
      <w:r w:rsidR="005C45EF" w:rsidRPr="009D02A3">
        <w:rPr>
          <w:rFonts w:asciiTheme="minorHAnsi" w:hAnsiTheme="minorHAnsi" w:cstheme="minorHAnsi"/>
          <w:lang w:val="sk-SK" w:eastAsia="en-US"/>
        </w:rPr>
        <w:t>Zadanie</w:t>
      </w:r>
      <w:r>
        <w:rPr>
          <w:rFonts w:asciiTheme="minorHAnsi" w:hAnsiTheme="minorHAnsi" w:cstheme="minorHAnsi"/>
          <w:lang w:val="sk-SK" w:eastAsia="en-US"/>
        </w:rPr>
        <w:t> </w:t>
      </w:r>
      <w:r w:rsidR="005C45EF" w:rsidRPr="009D02A3">
        <w:rPr>
          <w:rFonts w:asciiTheme="minorHAnsi" w:hAnsiTheme="minorHAnsi" w:cstheme="minorHAnsi"/>
          <w:lang w:val="sk-SK" w:eastAsia="en-US"/>
        </w:rPr>
        <w:t>vstupných</w:t>
      </w:r>
      <w:r>
        <w:rPr>
          <w:rFonts w:asciiTheme="minorHAnsi" w:hAnsiTheme="minorHAnsi" w:cstheme="minorHAnsi"/>
          <w:lang w:val="sk-SK" w:eastAsia="en-US"/>
        </w:rPr>
        <w:t> </w:t>
      </w:r>
      <w:r w:rsidR="005C45EF" w:rsidRPr="009D02A3">
        <w:rPr>
          <w:rFonts w:asciiTheme="minorHAnsi" w:hAnsiTheme="minorHAnsi" w:cstheme="minorHAnsi"/>
          <w:lang w:val="sk-SK" w:eastAsia="en-US"/>
        </w:rPr>
        <w:t>parametrov</w:t>
      </w:r>
      <w:r>
        <w:rPr>
          <w:rFonts w:asciiTheme="minorHAnsi" w:hAnsiTheme="minorHAnsi" w:cstheme="minorHAnsi"/>
          <w:lang w:val="sk-SK" w:eastAsia="en-US"/>
        </w:rPr>
        <w:t> </w:t>
      </w:r>
      <w:r w:rsidR="005C45EF" w:rsidRPr="009D02A3">
        <w:rPr>
          <w:rFonts w:asciiTheme="minorHAnsi" w:hAnsiTheme="minorHAnsi" w:cstheme="minorHAnsi"/>
          <w:lang w:val="sk-SK" w:eastAsia="en-US"/>
        </w:rPr>
        <w:t>pre</w:t>
      </w:r>
      <w:r>
        <w:rPr>
          <w:rFonts w:asciiTheme="minorHAnsi" w:hAnsiTheme="minorHAnsi" w:cstheme="minorHAnsi"/>
          <w:lang w:val="sk-SK" w:eastAsia="en-US"/>
        </w:rPr>
        <w:t> </w:t>
      </w:r>
      <w:r w:rsidR="005C45EF" w:rsidRPr="009D02A3">
        <w:rPr>
          <w:rFonts w:asciiTheme="minorHAnsi" w:hAnsiTheme="minorHAnsi" w:cstheme="minorHAnsi"/>
          <w:lang w:val="sk-SK" w:eastAsia="en-US"/>
        </w:rPr>
        <w:t>daný</w:t>
      </w:r>
      <w:r>
        <w:rPr>
          <w:rFonts w:asciiTheme="minorHAnsi" w:hAnsiTheme="minorHAnsi" w:cstheme="minorHAnsi"/>
          <w:lang w:val="sk-SK" w:eastAsia="en-US"/>
        </w:rPr>
        <w:t> </w:t>
      </w:r>
      <w:r w:rsidR="005C45EF" w:rsidRPr="009D02A3">
        <w:rPr>
          <w:rFonts w:asciiTheme="minorHAnsi" w:hAnsiTheme="minorHAnsi" w:cstheme="minorHAnsi"/>
          <w:lang w:val="sk-SK" w:eastAsia="en-US"/>
        </w:rPr>
        <w:t>experiment</w:t>
      </w:r>
      <w:r w:rsidR="005C45EF" w:rsidRPr="009D02A3">
        <w:rPr>
          <w:rFonts w:asciiTheme="minorHAnsi" w:hAnsiTheme="minorHAnsi" w:cstheme="minorHAnsi"/>
          <w:lang w:val="sk-SK" w:eastAsia="en-US"/>
        </w:rPr>
        <w:br/>
      </w:r>
      <w:r w:rsidR="005C45EF" w:rsidRPr="009D02A3">
        <w:rPr>
          <w:rFonts w:asciiTheme="minorHAnsi" w:hAnsiTheme="minorHAnsi" w:cstheme="minorHAnsi"/>
          <w:lang w:val="sk-SK" w:eastAsia="en-US"/>
        </w:rPr>
        <w:tab/>
        <w:t xml:space="preserve"> 2. Spustenie simulácie</w:t>
      </w:r>
    </w:p>
    <w:p w14:paraId="37EB8853" w14:textId="2048A7BA" w:rsidR="005C45EF" w:rsidRPr="009D02A3" w:rsidRDefault="005C45EF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ab/>
        <w:t xml:space="preserve"> 3. Sledovanie vizualizácie</w:t>
      </w:r>
    </w:p>
    <w:p w14:paraId="742D1ED9" w14:textId="1E574C82" w:rsidR="005C45EF" w:rsidRPr="009D02A3" w:rsidRDefault="005C45EF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ab/>
        <w:t xml:space="preserve"> 4. Kontrola výsledkov pomocou tabuľky s priebehom šírenia vírusu</w:t>
      </w:r>
    </w:p>
    <w:p w14:paraId="5984DB2E" w14:textId="161EEB13" w:rsidR="005C45EF" w:rsidRPr="009D02A3" w:rsidRDefault="005C45EF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ab/>
        <w:t xml:space="preserve"> 5. Vyhodnotenie výsledkov a záver</w:t>
      </w:r>
    </w:p>
    <w:p w14:paraId="54B3F69E" w14:textId="08B88BDE" w:rsidR="005C45EF" w:rsidRPr="009D02A3" w:rsidRDefault="005C45EF" w:rsidP="00221B2E">
      <w:pPr>
        <w:jc w:val="both"/>
        <w:rPr>
          <w:rFonts w:asciiTheme="minorHAnsi" w:hAnsiTheme="minorHAnsi" w:cstheme="minorHAnsi"/>
          <w:lang w:val="sk-SK"/>
        </w:rPr>
      </w:pPr>
    </w:p>
    <w:p w14:paraId="74EC1C7E" w14:textId="77777777" w:rsidR="005C45EF" w:rsidRPr="009D02A3" w:rsidRDefault="005C45EF" w:rsidP="00221B2E">
      <w:pPr>
        <w:jc w:val="both"/>
        <w:rPr>
          <w:rFonts w:asciiTheme="minorHAnsi" w:hAnsiTheme="minorHAnsi" w:cstheme="minorHAnsi"/>
          <w:lang w:val="sk-SK"/>
        </w:rPr>
      </w:pPr>
    </w:p>
    <w:p w14:paraId="36B83291" w14:textId="68485712" w:rsidR="00075AE4" w:rsidRPr="009D02A3" w:rsidRDefault="005C45EF" w:rsidP="00221B2E">
      <w:pPr>
        <w:pStyle w:val="Heading2"/>
        <w:jc w:val="both"/>
        <w:rPr>
          <w:rFonts w:asciiTheme="minorHAnsi" w:hAnsiTheme="minorHAnsi" w:cstheme="minorHAnsi"/>
          <w:lang w:val="sk-SK"/>
        </w:rPr>
      </w:pPr>
      <w:bookmarkStart w:id="15" w:name="_Toc58252390"/>
      <w:r w:rsidRPr="009D02A3">
        <w:rPr>
          <w:rFonts w:asciiTheme="minorHAnsi" w:hAnsiTheme="minorHAnsi" w:cstheme="minorHAnsi"/>
          <w:lang w:val="sk-SK"/>
        </w:rPr>
        <w:t>5.2 Dokumentácia experimentov</w:t>
      </w:r>
      <w:bookmarkEnd w:id="15"/>
    </w:p>
    <w:p w14:paraId="5749211F" w14:textId="2B8874D6" w:rsidR="00075AE4" w:rsidRPr="009D02A3" w:rsidRDefault="00075AE4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2CF6EFAA" w14:textId="13F9311D" w:rsidR="00075AE4" w:rsidRPr="009D02A3" w:rsidRDefault="00075AE4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Pri nasledujúcich experimentoch je uvažovaný rovnaký počiatočný stav: 3</w:t>
      </w:r>
      <w:r w:rsidR="003A651A" w:rsidRPr="009D02A3">
        <w:rPr>
          <w:rFonts w:asciiTheme="minorHAnsi" w:hAnsiTheme="minorHAnsi" w:cstheme="minorHAnsi"/>
          <w:lang w:val="sk-SK" w:eastAsia="en-US"/>
        </w:rPr>
        <w:t>2</w:t>
      </w:r>
      <w:r w:rsidRPr="009D02A3">
        <w:rPr>
          <w:rFonts w:asciiTheme="minorHAnsi" w:hAnsiTheme="minorHAnsi" w:cstheme="minorHAnsi"/>
          <w:lang w:val="sk-SK" w:eastAsia="en-US"/>
        </w:rPr>
        <w:t xml:space="preserve"> žiakov, 1 učiteľ, 1 zo žiakov je nakazený, nakazený žiak/učiteľ</w:t>
      </w:r>
      <w:r w:rsidR="005C45EF" w:rsidRPr="009D02A3">
        <w:rPr>
          <w:rFonts w:asciiTheme="minorHAnsi" w:hAnsiTheme="minorHAnsi" w:cstheme="minorHAnsi"/>
          <w:lang w:val="sk-SK" w:eastAsia="en-US"/>
        </w:rPr>
        <w:t>.</w:t>
      </w:r>
      <w:r w:rsidR="00327A60" w:rsidRPr="009D02A3">
        <w:rPr>
          <w:rFonts w:asciiTheme="minorHAnsi" w:hAnsiTheme="minorHAnsi" w:cstheme="minorHAnsi"/>
          <w:lang w:val="sk-SK" w:eastAsia="en-US"/>
        </w:rPr>
        <w:t xml:space="preserve"> Žiaci a učiteľ sa nachádzajú v jednej triede niekoľko hodín denne (dané experimentom). </w:t>
      </w:r>
      <w:r w:rsidR="005C45EF" w:rsidRPr="009D02A3">
        <w:rPr>
          <w:rFonts w:asciiTheme="minorHAnsi" w:hAnsiTheme="minorHAnsi" w:cstheme="minorHAnsi"/>
          <w:lang w:val="sk-SK" w:eastAsia="en-US"/>
        </w:rPr>
        <w:t xml:space="preserve">Nakazený subjekt odchádza do domácej </w:t>
      </w:r>
      <w:r w:rsidR="005C45EF" w:rsidRPr="00A21F0E">
        <w:rPr>
          <w:rFonts w:asciiTheme="minorHAnsi" w:hAnsiTheme="minorHAnsi" w:cstheme="minorHAnsi"/>
          <w:lang w:val="sk-SK" w:eastAsia="en-US"/>
        </w:rPr>
        <w:t>karantény po dobe</w:t>
      </w:r>
      <w:r w:rsidR="00A21F0E" w:rsidRPr="00A21F0E">
        <w:rPr>
          <w:rFonts w:asciiTheme="minorHAnsi" w:hAnsiTheme="minorHAnsi" w:cstheme="minorHAnsi"/>
          <w:lang w:val="sk-SK" w:eastAsia="en-US"/>
        </w:rPr>
        <w:t xml:space="preserve"> 8</w:t>
      </w:r>
      <w:r w:rsidR="00A21F0E">
        <w:rPr>
          <w:rFonts w:asciiTheme="minorHAnsi" w:hAnsiTheme="minorHAnsi" w:cstheme="minorHAnsi"/>
          <w:lang w:val="sk-SK" w:eastAsia="en-US"/>
        </w:rPr>
        <w:t xml:space="preserve">-15 dní </w:t>
      </w:r>
      <w:r w:rsidR="005C45EF" w:rsidRPr="009D02A3">
        <w:rPr>
          <w:rFonts w:asciiTheme="minorHAnsi" w:hAnsiTheme="minorHAnsi" w:cstheme="minorHAnsi"/>
          <w:lang w:val="sk-SK" w:eastAsia="en-US"/>
        </w:rPr>
        <w:t>a do triedy sa vracia, keď je vyliečený</w:t>
      </w:r>
      <w:r w:rsidR="00327A60" w:rsidRPr="009D02A3">
        <w:rPr>
          <w:rFonts w:asciiTheme="minorHAnsi" w:hAnsiTheme="minorHAnsi" w:cstheme="minorHAnsi"/>
          <w:lang w:val="sk-SK" w:eastAsia="en-US"/>
        </w:rPr>
        <w:t>.</w:t>
      </w:r>
      <w:r w:rsidR="003A651A" w:rsidRPr="009D02A3">
        <w:rPr>
          <w:rFonts w:asciiTheme="minorHAnsi" w:hAnsiTheme="minorHAnsi" w:cstheme="minorHAnsi"/>
          <w:lang w:val="sk-SK" w:eastAsia="en-US"/>
        </w:rPr>
        <w:t xml:space="preserve"> Nakazený učiteľ je nahradený zdravým učiteľom. </w:t>
      </w:r>
    </w:p>
    <w:p w14:paraId="3CC4F27A" w14:textId="0E0E3595" w:rsidR="0006137D" w:rsidRDefault="0006137D" w:rsidP="00221B2E">
      <w:pPr>
        <w:jc w:val="both"/>
        <w:rPr>
          <w:rFonts w:asciiTheme="minorHAnsi" w:hAnsiTheme="minorHAnsi" w:cstheme="minorHAnsi"/>
          <w:lang w:val="sk-SK" w:eastAsia="en-US"/>
        </w:rPr>
      </w:pPr>
      <w:r>
        <w:rPr>
          <w:rFonts w:asciiTheme="minorHAnsi" w:hAnsiTheme="minorHAnsi" w:cstheme="minorHAnsi"/>
          <w:lang w:val="sk-SK" w:eastAsia="en-US"/>
        </w:rPr>
        <w:br w:type="page"/>
      </w:r>
    </w:p>
    <w:p w14:paraId="40724A4A" w14:textId="34794125" w:rsidR="005C45EF" w:rsidRPr="009D02A3" w:rsidRDefault="005C45EF" w:rsidP="00221B2E">
      <w:pPr>
        <w:pStyle w:val="Heading3"/>
        <w:jc w:val="both"/>
        <w:rPr>
          <w:rFonts w:asciiTheme="minorHAnsi" w:hAnsiTheme="minorHAnsi" w:cstheme="minorHAnsi"/>
          <w:lang w:val="sk-SK"/>
        </w:rPr>
      </w:pPr>
      <w:bookmarkStart w:id="16" w:name="_5.2.1_Experiment_č."/>
      <w:bookmarkStart w:id="17" w:name="_Toc58252391"/>
      <w:bookmarkEnd w:id="16"/>
      <w:r w:rsidRPr="009D02A3">
        <w:rPr>
          <w:rFonts w:asciiTheme="minorHAnsi" w:hAnsiTheme="minorHAnsi" w:cstheme="minorHAnsi"/>
          <w:lang w:val="sk-SK"/>
        </w:rPr>
        <w:lastRenderedPageBreak/>
        <w:t>5.2.1 Experiment č. 1</w:t>
      </w:r>
      <w:bookmarkEnd w:id="17"/>
    </w:p>
    <w:p w14:paraId="3E1E46BA" w14:textId="692EA62E" w:rsidR="005C45EF" w:rsidRPr="009D02A3" w:rsidRDefault="005C45EF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3D38B250" w14:textId="77B59F29" w:rsidR="00327A60" w:rsidRPr="009D02A3" w:rsidRDefault="00327A60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Experiment sleduje šírenie vírusu za predpokladu, že žiaci ani učiteľ nemajú rúška a sú v uzavretej miestnosti bez vetrania</w:t>
      </w:r>
      <w:r w:rsidR="00AA27C6" w:rsidRPr="009D02A3">
        <w:rPr>
          <w:rFonts w:asciiTheme="minorHAnsi" w:hAnsiTheme="minorHAnsi" w:cstheme="minorHAnsi"/>
          <w:lang w:val="sk-SK" w:eastAsia="en-US"/>
        </w:rPr>
        <w:t xml:space="preserve"> po dobu 30 dní 6 hodín denne</w:t>
      </w:r>
      <w:r w:rsidRPr="009D02A3">
        <w:rPr>
          <w:rFonts w:asciiTheme="minorHAnsi" w:hAnsiTheme="minorHAnsi" w:cstheme="minorHAnsi"/>
          <w:lang w:val="sk-SK" w:eastAsia="en-US"/>
        </w:rPr>
        <w:t xml:space="preserve">. </w:t>
      </w:r>
      <w:r w:rsidR="003A651A" w:rsidRPr="009D02A3">
        <w:rPr>
          <w:rFonts w:asciiTheme="minorHAnsi" w:hAnsiTheme="minorHAnsi" w:cstheme="minorHAnsi"/>
          <w:lang w:val="sk-SK" w:eastAsia="en-US"/>
        </w:rPr>
        <w:t>Tento experiment je dôležitý pre následné porovnávanie, ktorým bude špecifikovaný vplyv jednotlivých opatrení.</w:t>
      </w:r>
    </w:p>
    <w:p w14:paraId="3DAA2042" w14:textId="714ED61F" w:rsidR="005C45EF" w:rsidRPr="009D02A3" w:rsidRDefault="00327A60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 xml:space="preserve">Výsledky experimentu:  </w:t>
      </w:r>
    </w:p>
    <w:p w14:paraId="78795EB4" w14:textId="77777777" w:rsidR="00327A60" w:rsidRPr="009D02A3" w:rsidRDefault="00327A60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0053EF90" w14:textId="248852C4" w:rsidR="003517D7" w:rsidRPr="009D02A3" w:rsidRDefault="003A651A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noProof/>
          <w:lang w:val="sk-SK" w:eastAsia="en-US"/>
        </w:rPr>
        <w:drawing>
          <wp:inline distT="0" distB="0" distL="0" distR="0" wp14:anchorId="3CB003C5" wp14:editId="605AF455">
            <wp:extent cx="4160042" cy="1801640"/>
            <wp:effectExtent l="0" t="0" r="5715" b="190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00" cy="18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F3B" w14:textId="4360BBF6" w:rsidR="00582D03" w:rsidRPr="009D02A3" w:rsidRDefault="00582D03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ab/>
      </w:r>
      <w:r w:rsidRPr="009D02A3">
        <w:rPr>
          <w:rFonts w:asciiTheme="minorHAnsi" w:hAnsiTheme="minorHAnsi" w:cstheme="minorHAnsi"/>
          <w:lang w:val="sk-SK" w:eastAsia="en-US"/>
        </w:rPr>
        <w:tab/>
      </w:r>
      <w:r w:rsidRPr="009D02A3">
        <w:rPr>
          <w:rFonts w:asciiTheme="minorHAnsi" w:hAnsiTheme="minorHAnsi" w:cstheme="minorHAnsi"/>
          <w:lang w:val="sk-SK" w:eastAsia="en-US"/>
        </w:rPr>
        <w:tab/>
        <w:t>Tabuľka 1 – experiment 1</w:t>
      </w:r>
    </w:p>
    <w:p w14:paraId="1AD7E46A" w14:textId="67626809" w:rsidR="003A651A" w:rsidRPr="009D02A3" w:rsidRDefault="003A651A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453DFD95" w14:textId="3CA419CE" w:rsidR="003A651A" w:rsidRPr="009D02A3" w:rsidRDefault="003A651A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Z výsledku experimentu je zrejmé, že ak nebudú zavedené pri šírení nákazy žiadne opatrenia, tak sa všetky subjekty v triede nakazia priemerne za 4 dni.</w:t>
      </w:r>
    </w:p>
    <w:p w14:paraId="7E7ED251" w14:textId="20A63F68" w:rsidR="0061707D" w:rsidRPr="009D02A3" w:rsidRDefault="0061707D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0A376F61" w14:textId="265BFF16" w:rsidR="0083433D" w:rsidRPr="009D02A3" w:rsidRDefault="0083433D" w:rsidP="00221B2E">
      <w:pPr>
        <w:pStyle w:val="Heading3"/>
        <w:jc w:val="both"/>
        <w:rPr>
          <w:rFonts w:asciiTheme="minorHAnsi" w:hAnsiTheme="minorHAnsi" w:cstheme="minorHAnsi"/>
          <w:lang w:val="sk-SK"/>
        </w:rPr>
      </w:pPr>
      <w:bookmarkStart w:id="18" w:name="_5.2.2_Experiment_č."/>
      <w:bookmarkStart w:id="19" w:name="_Toc58252392"/>
      <w:bookmarkEnd w:id="18"/>
      <w:r w:rsidRPr="009D02A3">
        <w:rPr>
          <w:rFonts w:asciiTheme="minorHAnsi" w:hAnsiTheme="minorHAnsi" w:cstheme="minorHAnsi"/>
          <w:lang w:val="sk-SK"/>
        </w:rPr>
        <w:t>5.2.2 Experiment č. 2</w:t>
      </w:r>
      <w:bookmarkEnd w:id="19"/>
    </w:p>
    <w:p w14:paraId="24DB401D" w14:textId="77777777" w:rsidR="0083433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4F5D67ED" w14:textId="49048E71" w:rsidR="0061707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 xml:space="preserve">Tento experiment poukazuje na vplyv nosenia rúšok v triede. Tak ako pri experimente č. 1 </w:t>
      </w:r>
      <w:hyperlink w:anchor="_5.2.1_Experiment_č." w:history="1">
        <w:r w:rsidRPr="009D02A3">
          <w:rPr>
            <w:rStyle w:val="Hyperlink"/>
            <w:rFonts w:asciiTheme="minorHAnsi" w:hAnsiTheme="minorHAnsi" w:cstheme="minorHAnsi"/>
            <w:lang w:val="sk-SK" w:eastAsia="en-US"/>
          </w:rPr>
          <w:t>(5.2.1)</w:t>
        </w:r>
      </w:hyperlink>
      <w:r w:rsidRPr="009D02A3">
        <w:rPr>
          <w:rFonts w:asciiTheme="minorHAnsi" w:hAnsiTheme="minorHAnsi" w:cstheme="minorHAnsi"/>
          <w:lang w:val="sk-SK" w:eastAsia="en-US"/>
        </w:rPr>
        <w:t>, žiaci a učiteľ sa nachádzajú v miestnosti bez vetrania 30 dní 6 hodín denne. Tentokrát všetci nosia látkové rúška.</w:t>
      </w:r>
    </w:p>
    <w:p w14:paraId="4ED96BA1" w14:textId="45E08B77" w:rsidR="0083433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Výsledky experimentu:</w:t>
      </w:r>
    </w:p>
    <w:p w14:paraId="52531C03" w14:textId="59667961" w:rsidR="0083433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4B4B535B" w14:textId="307BB184" w:rsidR="0083433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noProof/>
          <w:lang w:val="sk-SK" w:eastAsia="en-US"/>
        </w:rPr>
        <w:drawing>
          <wp:inline distT="0" distB="0" distL="0" distR="0" wp14:anchorId="3B9D0702" wp14:editId="515EF54C">
            <wp:extent cx="4218915" cy="1775254"/>
            <wp:effectExtent l="0" t="0" r="0" b="317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127" cy="17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131" w14:textId="32CAA27B" w:rsidR="00582D03" w:rsidRPr="009D02A3" w:rsidRDefault="00582D03" w:rsidP="00221B2E">
      <w:pPr>
        <w:ind w:left="1440" w:firstLine="720"/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Tabuľka 2 – experiment 2</w:t>
      </w:r>
    </w:p>
    <w:p w14:paraId="22C82021" w14:textId="77777777" w:rsidR="00F47981" w:rsidRPr="009D02A3" w:rsidRDefault="00F47981" w:rsidP="00221B2E">
      <w:pPr>
        <w:ind w:left="1440" w:firstLine="720"/>
        <w:jc w:val="both"/>
        <w:rPr>
          <w:rFonts w:asciiTheme="minorHAnsi" w:hAnsiTheme="minorHAnsi" w:cstheme="minorHAnsi"/>
          <w:lang w:val="sk-SK" w:eastAsia="en-US"/>
        </w:rPr>
      </w:pPr>
    </w:p>
    <w:p w14:paraId="57288F60" w14:textId="2FC1211A" w:rsidR="0083433D" w:rsidRPr="009D02A3" w:rsidRDefault="002B39F1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Pri</w:t>
      </w:r>
      <w:r w:rsidR="0083433D" w:rsidRPr="009D02A3">
        <w:rPr>
          <w:rFonts w:asciiTheme="minorHAnsi" w:hAnsiTheme="minorHAnsi" w:cstheme="minorHAnsi"/>
          <w:lang w:val="sk-SK" w:eastAsia="en-US"/>
        </w:rPr>
        <w:t xml:space="preserve"> porov</w:t>
      </w:r>
      <w:r w:rsidRPr="009D02A3">
        <w:rPr>
          <w:rFonts w:asciiTheme="minorHAnsi" w:hAnsiTheme="minorHAnsi" w:cstheme="minorHAnsi"/>
          <w:lang w:val="sk-SK" w:eastAsia="en-US"/>
        </w:rPr>
        <w:t>naní</w:t>
      </w:r>
      <w:r w:rsidR="0083433D" w:rsidRPr="009D02A3">
        <w:rPr>
          <w:rFonts w:asciiTheme="minorHAnsi" w:hAnsiTheme="minorHAnsi" w:cstheme="minorHAnsi"/>
          <w:lang w:val="sk-SK" w:eastAsia="en-US"/>
        </w:rPr>
        <w:t xml:space="preserve"> výsledk</w:t>
      </w:r>
      <w:r w:rsidRPr="009D02A3">
        <w:rPr>
          <w:rFonts w:asciiTheme="minorHAnsi" w:hAnsiTheme="minorHAnsi" w:cstheme="minorHAnsi"/>
          <w:lang w:val="sk-SK" w:eastAsia="en-US"/>
        </w:rPr>
        <w:t>ov</w:t>
      </w:r>
      <w:r w:rsidR="0083433D" w:rsidRPr="009D02A3">
        <w:rPr>
          <w:rFonts w:asciiTheme="minorHAnsi" w:hAnsiTheme="minorHAnsi" w:cstheme="minorHAnsi"/>
          <w:lang w:val="sk-SK" w:eastAsia="en-US"/>
        </w:rPr>
        <w:t xml:space="preserve"> experimentu č. 1 </w:t>
      </w:r>
      <w:hyperlink w:anchor="_5.2.1_Experiment_č." w:history="1">
        <w:r w:rsidR="0083433D" w:rsidRPr="009D02A3">
          <w:rPr>
            <w:rStyle w:val="Hyperlink"/>
            <w:rFonts w:asciiTheme="minorHAnsi" w:hAnsiTheme="minorHAnsi" w:cstheme="minorHAnsi"/>
            <w:lang w:val="sk-SK" w:eastAsia="en-US"/>
          </w:rPr>
          <w:t>(5.2.1)</w:t>
        </w:r>
      </w:hyperlink>
      <w:r w:rsidR="0083433D" w:rsidRPr="009D02A3">
        <w:rPr>
          <w:rFonts w:asciiTheme="minorHAnsi" w:hAnsiTheme="minorHAnsi" w:cstheme="minorHAnsi"/>
          <w:lang w:val="sk-SK" w:eastAsia="en-US"/>
        </w:rPr>
        <w:t xml:space="preserve"> a č 2, je možné vidieť ako sa prejaví nosenie obyčajných rúšok v triede. Je možno vidieť, že sa tentokrát celá trieda nenakazila</w:t>
      </w:r>
      <w:r w:rsidR="009C25E9" w:rsidRPr="009D02A3">
        <w:rPr>
          <w:rFonts w:asciiTheme="minorHAnsi" w:hAnsiTheme="minorHAnsi" w:cstheme="minorHAnsi"/>
          <w:lang w:val="sk-SK" w:eastAsia="en-US"/>
        </w:rPr>
        <w:t>, hoci je šírenie stále pomerne vysoké. Jednoznačne však možno povedať, že nosenie rúšok má vplyv na šírenie vírusu.</w:t>
      </w:r>
    </w:p>
    <w:p w14:paraId="3A148E30" w14:textId="419FABB1" w:rsidR="009C25E9" w:rsidRPr="009D02A3" w:rsidRDefault="009C25E9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7B3F7AF3" w14:textId="2E66233A" w:rsidR="009C25E9" w:rsidRPr="009D02A3" w:rsidRDefault="009C25E9" w:rsidP="00221B2E">
      <w:pPr>
        <w:pStyle w:val="Heading3"/>
        <w:jc w:val="both"/>
        <w:rPr>
          <w:rFonts w:asciiTheme="minorHAnsi" w:hAnsiTheme="minorHAnsi" w:cstheme="minorHAnsi"/>
          <w:lang w:val="sk-SK"/>
        </w:rPr>
      </w:pPr>
      <w:bookmarkStart w:id="20" w:name="_5.2.3_Experiment_č."/>
      <w:bookmarkStart w:id="21" w:name="_Toc58252393"/>
      <w:bookmarkEnd w:id="20"/>
      <w:r w:rsidRPr="009D02A3">
        <w:rPr>
          <w:rFonts w:asciiTheme="minorHAnsi" w:hAnsiTheme="minorHAnsi" w:cstheme="minorHAnsi"/>
          <w:lang w:val="sk-SK"/>
        </w:rPr>
        <w:lastRenderedPageBreak/>
        <w:t>5.2.3 Experiment č. 3</w:t>
      </w:r>
      <w:bookmarkEnd w:id="21"/>
    </w:p>
    <w:p w14:paraId="258A807E" w14:textId="77777777" w:rsidR="009C25E9" w:rsidRPr="009D02A3" w:rsidRDefault="009C25E9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343242C8" w14:textId="601FDD7E" w:rsidR="0083433D" w:rsidRPr="009D02A3" w:rsidRDefault="009C25E9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Experiment tentokrát sleduje vplyv vetrania na šírenie vírusu. Žiaci sa nachádzajú v triede, ktorá má vetrací systém, ktorý mení vzduch s vonkajším okolím. Do školy chodia žiaci 30 dní na 6 hodín denne. Rúška v tomto prípade žiaci ani učiteľ nemajú.</w:t>
      </w:r>
    </w:p>
    <w:p w14:paraId="4C0346B5" w14:textId="34BC7ADA" w:rsidR="009C25E9" w:rsidRPr="009D02A3" w:rsidRDefault="009C25E9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3DC1C2A8" w14:textId="3632E3A5" w:rsidR="009C25E9" w:rsidRPr="009D02A3" w:rsidRDefault="00582D03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noProof/>
          <w:lang w:val="sk-SK" w:eastAsia="en-US"/>
        </w:rPr>
        <w:drawing>
          <wp:inline distT="0" distB="0" distL="0" distR="0" wp14:anchorId="5953FD84" wp14:editId="7AE14FB3">
            <wp:extent cx="4176865" cy="1765426"/>
            <wp:effectExtent l="0" t="0" r="190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37" cy="17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7BBD" w14:textId="11800D4C" w:rsidR="0083433D" w:rsidRPr="009D02A3" w:rsidRDefault="00582D03" w:rsidP="00221B2E">
      <w:pPr>
        <w:ind w:left="1440" w:firstLine="720"/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Tabuľka 3 – experiment 3</w:t>
      </w:r>
    </w:p>
    <w:p w14:paraId="7ACB1D6E" w14:textId="30BB784B" w:rsidR="0083433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2302AF3D" w14:textId="71870C80" w:rsidR="00582D03" w:rsidRPr="009D02A3" w:rsidRDefault="002B39F1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Pri porovnaní výsledkov experimentu č. 2 (</w:t>
      </w:r>
      <w:hyperlink w:anchor="_5.2.2_Experiment_č." w:history="1">
        <w:r w:rsidRPr="009D02A3">
          <w:rPr>
            <w:rStyle w:val="Hyperlink"/>
            <w:rFonts w:asciiTheme="minorHAnsi" w:hAnsiTheme="minorHAnsi" w:cstheme="minorHAnsi"/>
            <w:lang w:val="sk-SK" w:eastAsia="en-US"/>
          </w:rPr>
          <w:t>5.2.2</w:t>
        </w:r>
      </w:hyperlink>
      <w:r w:rsidRPr="009D02A3">
        <w:rPr>
          <w:rFonts w:asciiTheme="minorHAnsi" w:hAnsiTheme="minorHAnsi" w:cstheme="minorHAnsi"/>
          <w:lang w:val="sk-SK" w:eastAsia="en-US"/>
        </w:rPr>
        <w:t>) a č. 3, je zrejmé, že vplyv nosenia látkových rúšok je veľmi podobný tomu, ako keby bola použitá ventilácia tried. Z experimentu je možné usúdiť, že šírenie vírusu je veľmi rýchle, avšak v porovnaní s experimentom č. 1 (</w:t>
      </w:r>
      <w:hyperlink w:anchor="_5.2.1_Experiment_č." w:history="1">
        <w:r w:rsidRPr="009D02A3">
          <w:rPr>
            <w:rStyle w:val="Hyperlink"/>
            <w:rFonts w:asciiTheme="minorHAnsi" w:hAnsiTheme="minorHAnsi" w:cstheme="minorHAnsi"/>
            <w:lang w:val="sk-SK" w:eastAsia="en-US"/>
          </w:rPr>
          <w:t>5.2.1</w:t>
        </w:r>
      </w:hyperlink>
      <w:r w:rsidRPr="009D02A3">
        <w:rPr>
          <w:rFonts w:asciiTheme="minorHAnsi" w:hAnsiTheme="minorHAnsi" w:cstheme="minorHAnsi"/>
          <w:lang w:val="sk-SK" w:eastAsia="en-US"/>
        </w:rPr>
        <w:t>) je šírenie spomalené.</w:t>
      </w:r>
    </w:p>
    <w:p w14:paraId="35B62792" w14:textId="53963C54" w:rsidR="0083433D" w:rsidRPr="009D02A3" w:rsidRDefault="0083433D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31118F2F" w14:textId="459D9B5E" w:rsidR="00214B02" w:rsidRPr="009D02A3" w:rsidRDefault="00214B02" w:rsidP="00221B2E">
      <w:pPr>
        <w:pStyle w:val="Heading3"/>
        <w:jc w:val="both"/>
        <w:rPr>
          <w:rFonts w:asciiTheme="minorHAnsi" w:hAnsiTheme="minorHAnsi" w:cstheme="minorHAnsi"/>
          <w:lang w:val="sk-SK"/>
        </w:rPr>
      </w:pPr>
      <w:bookmarkStart w:id="22" w:name="_5.2.4_Experiment_č."/>
      <w:bookmarkStart w:id="23" w:name="_Toc58252394"/>
      <w:bookmarkEnd w:id="22"/>
      <w:r w:rsidRPr="009D02A3">
        <w:rPr>
          <w:rFonts w:asciiTheme="minorHAnsi" w:hAnsiTheme="minorHAnsi" w:cstheme="minorHAnsi"/>
          <w:lang w:val="sk-SK"/>
        </w:rPr>
        <w:t>5.2.4 Experiment č. 4</w:t>
      </w:r>
      <w:bookmarkEnd w:id="23"/>
    </w:p>
    <w:p w14:paraId="7A323F24" w14:textId="74AD48CD" w:rsidR="00214B02" w:rsidRPr="009D02A3" w:rsidRDefault="00214B02" w:rsidP="00221B2E">
      <w:pPr>
        <w:jc w:val="both"/>
        <w:rPr>
          <w:rFonts w:asciiTheme="minorHAnsi" w:hAnsiTheme="minorHAnsi" w:cstheme="minorHAnsi"/>
          <w:lang w:val="sk-SK"/>
        </w:rPr>
      </w:pPr>
    </w:p>
    <w:p w14:paraId="7B36C032" w14:textId="77777777" w:rsidR="00214B02" w:rsidRPr="009D02A3" w:rsidRDefault="00214B02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>Tento experiment je kombináciou experimentov č. 2 a 3, ktorého cieľom je zistiť aký vplyv má použitie rúšok a súčasne ventilačného systému. Pri tomto experimente je znova sledovaný priebeh počas 6 hodín 30 dní.</w:t>
      </w:r>
    </w:p>
    <w:p w14:paraId="63376DC3" w14:textId="77777777" w:rsidR="00214B02" w:rsidRPr="009D02A3" w:rsidRDefault="00214B02" w:rsidP="00221B2E">
      <w:pPr>
        <w:jc w:val="both"/>
        <w:rPr>
          <w:rFonts w:asciiTheme="minorHAnsi" w:hAnsiTheme="minorHAnsi" w:cstheme="minorHAnsi"/>
          <w:lang w:val="sk-SK"/>
        </w:rPr>
      </w:pPr>
    </w:p>
    <w:p w14:paraId="36CEE313" w14:textId="074C6887" w:rsidR="00214B02" w:rsidRPr="009D02A3" w:rsidRDefault="00214B02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 xml:space="preserve"> </w:t>
      </w:r>
      <w:r w:rsidRPr="009D02A3">
        <w:rPr>
          <w:rFonts w:asciiTheme="minorHAnsi" w:hAnsiTheme="minorHAnsi" w:cstheme="minorHAnsi"/>
          <w:noProof/>
          <w:lang w:val="sk-SK"/>
        </w:rPr>
        <w:drawing>
          <wp:inline distT="0" distB="0" distL="0" distR="0" wp14:anchorId="4CAEF0A5" wp14:editId="4321EB4B">
            <wp:extent cx="4209861" cy="1788701"/>
            <wp:effectExtent l="0" t="0" r="0" b="254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73" cy="18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B313" w14:textId="4F052A5F" w:rsidR="00214B02" w:rsidRPr="009D02A3" w:rsidRDefault="00214B02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ab/>
      </w:r>
      <w:r w:rsidRPr="009D02A3">
        <w:rPr>
          <w:rFonts w:asciiTheme="minorHAnsi" w:hAnsiTheme="minorHAnsi" w:cstheme="minorHAnsi"/>
          <w:lang w:val="sk-SK"/>
        </w:rPr>
        <w:tab/>
      </w:r>
      <w:r w:rsidRPr="009D02A3">
        <w:rPr>
          <w:rFonts w:asciiTheme="minorHAnsi" w:hAnsiTheme="minorHAnsi" w:cstheme="minorHAnsi"/>
          <w:lang w:val="sk-SK"/>
        </w:rPr>
        <w:tab/>
        <w:t>Tabuľka 4 – experiment 4</w:t>
      </w:r>
    </w:p>
    <w:p w14:paraId="14375E7F" w14:textId="77777777" w:rsidR="004B3150" w:rsidRPr="009D02A3" w:rsidRDefault="004B3150" w:rsidP="00221B2E">
      <w:pPr>
        <w:jc w:val="both"/>
        <w:rPr>
          <w:rFonts w:asciiTheme="minorHAnsi" w:hAnsiTheme="minorHAnsi" w:cstheme="minorHAnsi"/>
          <w:lang w:val="sk-SK"/>
        </w:rPr>
      </w:pPr>
    </w:p>
    <w:p w14:paraId="650CB023" w14:textId="548A3256" w:rsidR="00F47981" w:rsidRPr="009D02A3" w:rsidRDefault="00F47981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 xml:space="preserve">Ak by boli zavedené obe opatrenia: nosenie rúšok a použitie ventilácie v triedach, tak by podľa experimentu bolo výsledkom rapídne zníženie šírenia vírusu. Na základe faktu, že model nepočíta s tým, že sa žiaci môžu nakaziť mimo triedy, by sa nákaza nerozšírila medzi všetkých žiakov. </w:t>
      </w:r>
    </w:p>
    <w:p w14:paraId="54B9EB6D" w14:textId="7B899ACC" w:rsidR="00D07C2B" w:rsidRPr="009D02A3" w:rsidRDefault="00D07C2B" w:rsidP="00221B2E">
      <w:pPr>
        <w:jc w:val="both"/>
        <w:rPr>
          <w:rFonts w:asciiTheme="minorHAnsi" w:hAnsiTheme="minorHAnsi" w:cstheme="minorHAnsi"/>
          <w:lang w:val="sk-SK"/>
        </w:rPr>
      </w:pPr>
    </w:p>
    <w:p w14:paraId="6BF052D8" w14:textId="4C5D6E50" w:rsidR="00D07C2B" w:rsidRPr="009D02A3" w:rsidRDefault="00D07C2B" w:rsidP="00221B2E">
      <w:pPr>
        <w:pStyle w:val="Heading3"/>
        <w:jc w:val="both"/>
        <w:rPr>
          <w:rFonts w:asciiTheme="minorHAnsi" w:hAnsiTheme="minorHAnsi" w:cstheme="minorHAnsi"/>
          <w:lang w:val="sk-SK"/>
        </w:rPr>
      </w:pPr>
      <w:bookmarkStart w:id="24" w:name="_5.2.5_Experiment_č."/>
      <w:bookmarkStart w:id="25" w:name="_Toc58252395"/>
      <w:bookmarkEnd w:id="24"/>
      <w:r w:rsidRPr="009D02A3">
        <w:rPr>
          <w:rFonts w:asciiTheme="minorHAnsi" w:hAnsiTheme="minorHAnsi" w:cstheme="minorHAnsi"/>
          <w:lang w:val="sk-SK"/>
        </w:rPr>
        <w:lastRenderedPageBreak/>
        <w:t>5.2.5 Experiment č. 5</w:t>
      </w:r>
      <w:bookmarkEnd w:id="25"/>
    </w:p>
    <w:p w14:paraId="69047B05" w14:textId="0ED615C9" w:rsidR="00D07C2B" w:rsidRPr="009D02A3" w:rsidRDefault="00D07C2B" w:rsidP="00221B2E">
      <w:pPr>
        <w:jc w:val="both"/>
        <w:rPr>
          <w:rFonts w:asciiTheme="minorHAnsi" w:hAnsiTheme="minorHAnsi" w:cstheme="minorHAnsi"/>
          <w:lang w:val="sk-SK"/>
        </w:rPr>
      </w:pPr>
    </w:p>
    <w:p w14:paraId="460E77B1" w14:textId="3113565E" w:rsidR="00D07C2B" w:rsidRPr="009D02A3" w:rsidRDefault="00D07C2B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lang w:val="sk-SK"/>
        </w:rPr>
        <w:t>Experiment skúma reálnejšiu možnosť pre školy ako je experiment č. 3 (</w:t>
      </w:r>
      <w:hyperlink w:anchor="_5.2.3_Experiment_č." w:history="1">
        <w:r w:rsidRPr="009D02A3">
          <w:rPr>
            <w:rStyle w:val="Hyperlink"/>
            <w:rFonts w:asciiTheme="minorHAnsi" w:hAnsiTheme="minorHAnsi" w:cstheme="minorHAnsi"/>
            <w:lang w:val="sk-SK"/>
          </w:rPr>
          <w:t>5.2.3</w:t>
        </w:r>
      </w:hyperlink>
      <w:r w:rsidRPr="009D02A3">
        <w:rPr>
          <w:rFonts w:asciiTheme="minorHAnsi" w:hAnsiTheme="minorHAnsi" w:cstheme="minorHAnsi"/>
          <w:lang w:val="sk-SK"/>
        </w:rPr>
        <w:t>) a 4 (</w:t>
      </w:r>
      <w:hyperlink w:anchor="_5.2.4_Experiment_č." w:history="1">
        <w:r w:rsidRPr="009D02A3">
          <w:rPr>
            <w:rStyle w:val="Hyperlink"/>
            <w:rFonts w:asciiTheme="minorHAnsi" w:hAnsiTheme="minorHAnsi" w:cstheme="minorHAnsi"/>
            <w:lang w:val="sk-SK"/>
          </w:rPr>
          <w:t>5.2.4</w:t>
        </w:r>
      </w:hyperlink>
      <w:r w:rsidRPr="009D02A3">
        <w:rPr>
          <w:rFonts w:asciiTheme="minorHAnsi" w:hAnsiTheme="minorHAnsi" w:cstheme="minorHAnsi"/>
          <w:lang w:val="sk-SK"/>
        </w:rPr>
        <w:t>) nakoľko zavedenie ventilácie by bola nákladná alternatíva. Experiment č. 5 teda počíta s nasledujúcimi parametrami: 30 dní – 3 hodiny denne. Žiaci a učiteľ nosia látkové rúška.</w:t>
      </w:r>
    </w:p>
    <w:p w14:paraId="269810D6" w14:textId="4DE52EA9" w:rsidR="00F47981" w:rsidRPr="009D02A3" w:rsidRDefault="00F47981" w:rsidP="00221B2E">
      <w:pPr>
        <w:jc w:val="both"/>
        <w:rPr>
          <w:rFonts w:asciiTheme="minorHAnsi" w:hAnsiTheme="minorHAnsi" w:cstheme="minorHAnsi"/>
          <w:lang w:val="sk-SK"/>
        </w:rPr>
      </w:pPr>
    </w:p>
    <w:p w14:paraId="4595475E" w14:textId="431B6162" w:rsidR="00214B02" w:rsidRPr="009D02A3" w:rsidRDefault="00D07C2B" w:rsidP="00221B2E">
      <w:pPr>
        <w:jc w:val="both"/>
        <w:rPr>
          <w:rFonts w:asciiTheme="minorHAnsi" w:hAnsiTheme="minorHAnsi" w:cstheme="minorHAnsi"/>
          <w:lang w:val="sk-SK"/>
        </w:rPr>
      </w:pPr>
      <w:r w:rsidRPr="009D02A3">
        <w:rPr>
          <w:rFonts w:asciiTheme="minorHAnsi" w:hAnsiTheme="minorHAnsi" w:cstheme="minorHAnsi"/>
          <w:noProof/>
          <w:lang w:val="sk-SK"/>
        </w:rPr>
        <w:drawing>
          <wp:inline distT="0" distB="0" distL="0" distR="0" wp14:anchorId="575677BF" wp14:editId="75257C97">
            <wp:extent cx="4181343" cy="1783533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11" cy="17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166" w14:textId="1459E155" w:rsidR="00D07C2B" w:rsidRPr="009D02A3" w:rsidRDefault="00D07C2B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ab/>
      </w:r>
      <w:r w:rsidRPr="009D02A3">
        <w:rPr>
          <w:rFonts w:asciiTheme="minorHAnsi" w:hAnsiTheme="minorHAnsi" w:cstheme="minorHAnsi"/>
          <w:lang w:val="sk-SK" w:eastAsia="en-US"/>
        </w:rPr>
        <w:tab/>
      </w:r>
      <w:r w:rsidRPr="009D02A3">
        <w:rPr>
          <w:rFonts w:asciiTheme="minorHAnsi" w:hAnsiTheme="minorHAnsi" w:cstheme="minorHAnsi"/>
          <w:lang w:val="sk-SK" w:eastAsia="en-US"/>
        </w:rPr>
        <w:tab/>
        <w:t>Tabuľka 5 – experiment 5</w:t>
      </w:r>
    </w:p>
    <w:p w14:paraId="57264328" w14:textId="71EB4818" w:rsidR="00D07C2B" w:rsidRPr="009D02A3" w:rsidRDefault="00D07C2B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A39B681" w14:textId="5126FB48" w:rsidR="00D07C2B" w:rsidRPr="009D02A3" w:rsidRDefault="00376CE7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Na základe výsledkov tohto experimentu je viditeľné, že znížením počtom hodín zo 6 na 3, je schopné znížiť riziko nákazy na podobnú úroveň ako pri experimente č. 4 (</w:t>
      </w:r>
      <w:hyperlink w:anchor="_5.2.4_Experiment_č." w:history="1">
        <w:r w:rsidRPr="009D02A3">
          <w:rPr>
            <w:rStyle w:val="Hyperlink"/>
            <w:rFonts w:asciiTheme="minorHAnsi" w:hAnsiTheme="minorHAnsi" w:cstheme="minorHAnsi"/>
            <w:lang w:val="sk-SK" w:eastAsia="en-US"/>
          </w:rPr>
          <w:t>5.2.4</w:t>
        </w:r>
      </w:hyperlink>
      <w:r w:rsidRPr="009D02A3">
        <w:rPr>
          <w:rFonts w:asciiTheme="minorHAnsi" w:hAnsiTheme="minorHAnsi" w:cstheme="minorHAnsi"/>
          <w:lang w:val="sk-SK" w:eastAsia="en-US"/>
        </w:rPr>
        <w:t>).</w:t>
      </w:r>
    </w:p>
    <w:p w14:paraId="2E1A0CB9" w14:textId="0214766C" w:rsidR="00D07C2B" w:rsidRPr="009D02A3" w:rsidRDefault="00D07C2B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60FAE80" w14:textId="33095C7C" w:rsidR="00D07C2B" w:rsidRPr="009D02A3" w:rsidRDefault="00376CE7" w:rsidP="00221B2E">
      <w:pPr>
        <w:pStyle w:val="Heading2"/>
        <w:jc w:val="both"/>
        <w:rPr>
          <w:rFonts w:asciiTheme="minorHAnsi" w:hAnsiTheme="minorHAnsi" w:cstheme="minorHAnsi"/>
          <w:lang w:val="sk-SK"/>
        </w:rPr>
      </w:pPr>
      <w:bookmarkStart w:id="26" w:name="_Toc58252396"/>
      <w:r w:rsidRPr="009D02A3">
        <w:rPr>
          <w:rFonts w:asciiTheme="minorHAnsi" w:hAnsiTheme="minorHAnsi" w:cstheme="minorHAnsi"/>
          <w:lang w:val="sk-SK"/>
        </w:rPr>
        <w:t>5.3 Závery experimentov</w:t>
      </w:r>
      <w:bookmarkEnd w:id="26"/>
    </w:p>
    <w:p w14:paraId="31431653" w14:textId="75BC3D33" w:rsidR="00376CE7" w:rsidRPr="009D02A3" w:rsidRDefault="00376CE7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5184BF91" w14:textId="5A0AAA17" w:rsidR="00376CE7" w:rsidRPr="009D02A3" w:rsidRDefault="00376CE7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Celkovo bolo uskutočnených viac ako 10 experimentov s rôznymi parametrami. Vyššie zdokumentovaných je 5, pričom cieľom bolo sledovať vplyv rôznych opatrení, ktoré môže napr. vláda určiť.</w:t>
      </w:r>
      <w:r w:rsidR="00BE2351" w:rsidRPr="009D02A3">
        <w:rPr>
          <w:rFonts w:asciiTheme="minorHAnsi" w:hAnsiTheme="minorHAnsi" w:cstheme="minorHAnsi"/>
          <w:lang w:val="sk-SK" w:eastAsia="en-US"/>
        </w:rPr>
        <w:t xml:space="preserve"> </w:t>
      </w:r>
    </w:p>
    <w:p w14:paraId="13831DFB" w14:textId="18D497A5" w:rsidR="00376CE7" w:rsidRPr="009D02A3" w:rsidRDefault="00376CE7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Na základe daných vyššie zdokumentovaných záver je možné odvodiť, že aj najmenšie opatrenie môže viesť k zníženiu šíreniu vírusu. Vďaka týmto experimentom je možné predpovedať efektivitu opatrení a zvážiť rôzne možnosti</w:t>
      </w:r>
      <w:r w:rsidR="0093727B" w:rsidRPr="009D02A3">
        <w:rPr>
          <w:rFonts w:asciiTheme="minorHAnsi" w:hAnsiTheme="minorHAnsi" w:cstheme="minorHAnsi"/>
          <w:lang w:val="sk-SK" w:eastAsia="en-US"/>
        </w:rPr>
        <w:t>, pričom je možno získať rovnaký efekt</w:t>
      </w:r>
      <w:r w:rsidRPr="009D02A3">
        <w:rPr>
          <w:rFonts w:asciiTheme="minorHAnsi" w:hAnsiTheme="minorHAnsi" w:cstheme="minorHAnsi"/>
          <w:lang w:val="sk-SK" w:eastAsia="en-US"/>
        </w:rPr>
        <w:t>: napr. zakúpenie ventilácie</w:t>
      </w:r>
      <w:r w:rsidR="0093727B" w:rsidRPr="009D02A3">
        <w:rPr>
          <w:rFonts w:asciiTheme="minorHAnsi" w:hAnsiTheme="minorHAnsi" w:cstheme="minorHAnsi"/>
          <w:lang w:val="sk-SK" w:eastAsia="en-US"/>
        </w:rPr>
        <w:t xml:space="preserve"> a súčasné</w:t>
      </w:r>
      <w:r w:rsidRPr="009D02A3">
        <w:rPr>
          <w:rFonts w:asciiTheme="minorHAnsi" w:hAnsiTheme="minorHAnsi" w:cstheme="minorHAnsi"/>
          <w:lang w:val="sk-SK" w:eastAsia="en-US"/>
        </w:rPr>
        <w:t xml:space="preserve"> používanie rúšok</w:t>
      </w:r>
      <w:r w:rsidR="0093727B" w:rsidRPr="009D02A3">
        <w:rPr>
          <w:rFonts w:asciiTheme="minorHAnsi" w:hAnsiTheme="minorHAnsi" w:cstheme="minorHAnsi"/>
          <w:lang w:val="sk-SK" w:eastAsia="en-US"/>
        </w:rPr>
        <w:t xml:space="preserve"> (6 hodín denne) má rovnaký efekt ako lacnejši</w:t>
      </w:r>
      <w:r w:rsidR="00C06A21">
        <w:rPr>
          <w:rFonts w:asciiTheme="minorHAnsi" w:hAnsiTheme="minorHAnsi" w:cstheme="minorHAnsi"/>
          <w:lang w:val="sk-SK" w:eastAsia="en-US"/>
        </w:rPr>
        <w:t>a</w:t>
      </w:r>
      <w:r w:rsidR="0093727B" w:rsidRPr="009D02A3">
        <w:rPr>
          <w:rFonts w:asciiTheme="minorHAnsi" w:hAnsiTheme="minorHAnsi" w:cstheme="minorHAnsi"/>
          <w:lang w:val="sk-SK" w:eastAsia="en-US"/>
        </w:rPr>
        <w:t xml:space="preserve"> varianta</w:t>
      </w:r>
      <w:r w:rsidR="00C06A21">
        <w:rPr>
          <w:rFonts w:asciiTheme="minorHAnsi" w:hAnsiTheme="minorHAnsi" w:cstheme="minorHAnsi"/>
          <w:lang w:val="sk-SK" w:eastAsia="en-US"/>
        </w:rPr>
        <w:t xml:space="preserve"> -</w:t>
      </w:r>
      <w:r w:rsidR="0093727B" w:rsidRPr="009D02A3">
        <w:rPr>
          <w:rFonts w:asciiTheme="minorHAnsi" w:hAnsiTheme="minorHAnsi" w:cstheme="minorHAnsi"/>
          <w:lang w:val="sk-SK" w:eastAsia="en-US"/>
        </w:rPr>
        <w:t xml:space="preserve"> používanie rúšok a skrátenie výučby na 3 hodiny.</w:t>
      </w:r>
    </w:p>
    <w:p w14:paraId="1D5BC00E" w14:textId="34843CE7" w:rsidR="0093727B" w:rsidRPr="009D02A3" w:rsidRDefault="0093727B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>Počas týchto experimentov bola objavená a následne odstránená chyba týkajúca sa učiteľa – ak sa nakazil učiteľ a prešiel na domácu karanténu, tak boli žiaci v triede bez učiteľa. Na základe tejto skutočnosti bol problém vyriešený tak, že namiesto nakazeného prichádza</w:t>
      </w:r>
      <w:r w:rsidR="004B3150" w:rsidRPr="009D02A3">
        <w:rPr>
          <w:rFonts w:asciiTheme="minorHAnsi" w:hAnsiTheme="minorHAnsi" w:cstheme="minorHAnsi"/>
          <w:lang w:val="sk-SK" w:eastAsia="en-US"/>
        </w:rPr>
        <w:t xml:space="preserve"> suplujúci zdravý učiteľ.</w:t>
      </w:r>
    </w:p>
    <w:p w14:paraId="3A3E42CA" w14:textId="0CD63DD7" w:rsidR="0006137D" w:rsidRDefault="0006137D" w:rsidP="00221B2E">
      <w:pPr>
        <w:jc w:val="both"/>
        <w:rPr>
          <w:rFonts w:asciiTheme="minorHAnsi" w:hAnsiTheme="minorHAnsi" w:cstheme="minorHAnsi"/>
          <w:lang w:val="sk-SK" w:eastAsia="en-US"/>
        </w:rPr>
      </w:pPr>
      <w:r>
        <w:rPr>
          <w:rFonts w:asciiTheme="minorHAnsi" w:hAnsiTheme="minorHAnsi" w:cstheme="minorHAnsi"/>
          <w:lang w:val="sk-SK" w:eastAsia="en-US"/>
        </w:rPr>
        <w:br w:type="page"/>
      </w:r>
    </w:p>
    <w:p w14:paraId="29CB3B3A" w14:textId="6199BBBC" w:rsidR="004C2960" w:rsidRPr="0029718F" w:rsidRDefault="004C2960" w:rsidP="00221B2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lang w:val="sk-SK"/>
        </w:rPr>
      </w:pPr>
      <w:bookmarkStart w:id="27" w:name="_Toc58252397"/>
      <w:r w:rsidRPr="0029718F">
        <w:rPr>
          <w:rFonts w:asciiTheme="minorHAnsi" w:hAnsiTheme="minorHAnsi" w:cstheme="minorHAnsi"/>
          <w:lang w:val="sk-SK"/>
        </w:rPr>
        <w:lastRenderedPageBreak/>
        <w:t>Zhrnutie simulačných experimentov a záver</w:t>
      </w:r>
      <w:bookmarkEnd w:id="27"/>
    </w:p>
    <w:p w14:paraId="7C9310DD" w14:textId="23790D9C" w:rsidR="00FC21F6" w:rsidRPr="009D02A3" w:rsidRDefault="00FC21F6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760BED24" w14:textId="54CC7C63" w:rsidR="00BE2351" w:rsidRPr="009D02A3" w:rsidRDefault="00BE2351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Pomocou simulačných experimentov bola potvrdená validita modelu, nakoľko</w:t>
      </w:r>
      <w:r w:rsidR="00FE212A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boli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výsledky </w:t>
      </w:r>
      <w:r w:rsidR="00FE212A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potvrdené odborníkom – na základe jeho skúseností a znalostí. Nanešťastie nie je validitu modelu určiť na základe porovnania výsledkov experimentov s reálnymi meraniami, nakoľko takéto merania nie je možné uskutočniť kvôli bezpečnosti</w:t>
      </w:r>
      <w:r w:rsidR="00002069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 súčasne sa nedajú vylúčiť vonkajšie vplyvy</w:t>
      </w:r>
      <w:r w:rsidR="00FE212A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.</w:t>
      </w:r>
    </w:p>
    <w:p w14:paraId="2D6C75AC" w14:textId="0326028B" w:rsidR="00002069" w:rsidRPr="009D02A3" w:rsidRDefault="00FE212A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Z výsledkov experimentov vyplýva, že každé opatrenie má viditeľný vplyv na šírenie vírusu Sars-CoV-2. Experimenty ukazujú rôzne možnosti, ktorými je ovplyvnené toto šírenie – resp. ako efektívne sa mu dá </w:t>
      </w:r>
      <w:r w:rsidR="00006499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obmedzovať. 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Na základe výsledkov je teda možné navrhnúť rôzne riešenia </w:t>
      </w:r>
      <w:r w:rsidR="00006499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s ohľadom na faktory ako napr. financie. Na základe experimentu č. 4 (</w:t>
      </w:r>
      <w:hyperlink w:anchor="_5.2.4_Experiment_č." w:history="1">
        <w:r w:rsidR="00006499" w:rsidRPr="009D02A3">
          <w:rPr>
            <w:rStyle w:val="Hyperlink"/>
            <w:rFonts w:asciiTheme="minorHAnsi" w:hAnsiTheme="minorHAnsi" w:cstheme="minorHAnsi"/>
            <w:bdr w:val="none" w:sz="0" w:space="0" w:color="auto" w:frame="1"/>
            <w:lang w:val="sk-SK"/>
          </w:rPr>
          <w:t>5.2.4</w:t>
        </w:r>
      </w:hyperlink>
      <w:r w:rsidR="00006499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) je ale taktiež možné nájsť aj takmer ideálne </w:t>
      </w:r>
      <w:r w:rsidR="00924495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zavedenie opatrení, pri ktorom sa zastaví šírenie nákazy.</w:t>
      </w:r>
      <w:r w:rsidR="00002069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</w:p>
    <w:p w14:paraId="643C4A49" w14:textId="069BF409" w:rsidR="00002069" w:rsidRPr="009D02A3" w:rsidRDefault="00002069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V rámci projektu bol vytvorený nástroj</w:t>
      </w:r>
      <w:r w:rsidR="001D558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implementovaný v jazyku C++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, ktorý umožňuje simulovať a skúmať situácie, ktoré nie sú možné skúmať v realite.</w:t>
      </w:r>
      <w:r w:rsidR="00F3147E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Dôvodom je, že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F3147E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model neráta s vonkajšími vplyvmi – sleduje priebeh šírenia nákazy v uzavretej spoločnosti – to znamená, že subjekt sa môže nakaziť len od osoby prítomnej v triede. Model taktiež skúma výlučne šírenie vírusu vzduchom. Napriek tomu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tento nástroj vychádza z reálnych dát a je nápomocný pri odhadovaní resp. zostavovaní opatrení, ktoré by nákaze mohli predchádzať – obmedziť jej šírenie.</w:t>
      </w:r>
    </w:p>
    <w:p w14:paraId="0A63B569" w14:textId="213A12B4" w:rsidR="00F3147E" w:rsidRPr="009D02A3" w:rsidRDefault="00F3147E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Tento nástroj umožňuje</w:t>
      </w:r>
      <w:r w:rsidR="001D558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pri spustení 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zad</w:t>
      </w:r>
      <w:r w:rsidR="001D558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ať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niekoľk</w:t>
      </w:r>
      <w:r w:rsidR="001D558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o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podmienok</w:t>
      </w:r>
      <w:r w:rsidR="001D558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,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 počiatočný stav a na základe nich prebieha simulačný experiment. Výstupom experimentu je vizuálny priebeh šírenia</w:t>
      </w:r>
      <w:r w:rsidR="001D558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nákazy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a štatistiky vo forme tabuľky.</w:t>
      </w:r>
    </w:p>
    <w:p w14:paraId="17CB0E33" w14:textId="77777777" w:rsidR="00006499" w:rsidRPr="009D02A3" w:rsidRDefault="00006499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12919F4C" w14:textId="1D4262FB" w:rsidR="000276FD" w:rsidRPr="009D02A3" w:rsidRDefault="000276F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35A1F462" w14:textId="21291E29" w:rsidR="004B3150" w:rsidRPr="009D02A3" w:rsidRDefault="004B3150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4176BF92" w14:textId="03A0121E" w:rsidR="004B3150" w:rsidRPr="009D02A3" w:rsidRDefault="004B3150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2EE3C6B7" w14:textId="734B2EB2" w:rsidR="004B3150" w:rsidRPr="009D02A3" w:rsidRDefault="004B3150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</w:p>
    <w:p w14:paraId="264B692A" w14:textId="41E7A05B" w:rsidR="0006137D" w:rsidRDefault="0006137D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>
        <w:rPr>
          <w:rFonts w:asciiTheme="minorHAnsi" w:hAnsiTheme="minorHAnsi" w:cstheme="minorHAnsi"/>
          <w:bdr w:val="none" w:sz="0" w:space="0" w:color="auto" w:frame="1"/>
          <w:lang w:val="sk-SK"/>
        </w:rPr>
        <w:br w:type="page"/>
      </w:r>
    </w:p>
    <w:p w14:paraId="57C2B1DD" w14:textId="7D646B45" w:rsidR="004B3150" w:rsidRPr="009D02A3" w:rsidRDefault="004B3150" w:rsidP="0053654F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bookmarkStart w:id="28" w:name="_Toc58252398"/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lastRenderedPageBreak/>
        <w:t>Zdroje</w:t>
      </w:r>
      <w:bookmarkEnd w:id="28"/>
    </w:p>
    <w:p w14:paraId="5DFB65AD" w14:textId="75A764D3" w:rsidR="004B3150" w:rsidRPr="009D02A3" w:rsidRDefault="004B3150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59B9887A" w14:textId="3F2F7DBC" w:rsidR="004B3150" w:rsidRPr="009D02A3" w:rsidRDefault="00BE2351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1.</w:t>
      </w:r>
      <w:r w:rsidRPr="009D02A3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="004B3150" w:rsidRPr="009D02A3">
        <w:rPr>
          <w:rFonts w:asciiTheme="minorHAnsi" w:hAnsiTheme="minorHAnsi" w:cstheme="minorHAnsi"/>
          <w:bdr w:val="none" w:sz="0" w:space="0" w:color="auto" w:frame="1"/>
        </w:rPr>
        <w:t>LELIEVELD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</w:t>
      </w:r>
      <w:r w:rsidR="004B3150" w:rsidRPr="009D02A3">
        <w:rPr>
          <w:rFonts w:asciiTheme="minorHAnsi" w:hAnsiTheme="minorHAnsi" w:cstheme="minorHAnsi"/>
          <w:bdr w:val="none" w:sz="0" w:space="0" w:color="auto" w:frame="1"/>
        </w:rPr>
        <w:t>J.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&amp; </w:t>
      </w:r>
      <w:r w:rsidR="004B3150" w:rsidRPr="009D02A3">
        <w:rPr>
          <w:rFonts w:asciiTheme="minorHAnsi" w:hAnsiTheme="minorHAnsi" w:cstheme="minorHAnsi"/>
          <w:bdr w:val="none" w:sz="0" w:space="0" w:color="auto" w:frame="1"/>
        </w:rPr>
        <w:t>HELLEIS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F. &amp; </w:t>
      </w:r>
      <w:r w:rsidR="004B3150" w:rsidRPr="009D02A3">
        <w:rPr>
          <w:rFonts w:asciiTheme="minorHAnsi" w:hAnsiTheme="minorHAnsi" w:cstheme="minorHAnsi"/>
          <w:bdr w:val="none" w:sz="0" w:space="0" w:color="auto" w:frame="1"/>
        </w:rPr>
        <w:t>BORRMANN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S. &amp; CHENG, Y. &amp; </w:t>
      </w:r>
      <w:r w:rsidR="004B3150" w:rsidRPr="009D02A3">
        <w:rPr>
          <w:rFonts w:asciiTheme="minorHAnsi" w:hAnsiTheme="minorHAnsi" w:cstheme="minorHAnsi"/>
          <w:bdr w:val="none" w:sz="0" w:space="0" w:color="auto" w:frame="1"/>
        </w:rPr>
        <w:t>DREWNICK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F. &amp; HAUG, G. &amp; </w:t>
      </w:r>
    </w:p>
    <w:p w14:paraId="3DB5A1E9" w14:textId="3800F4F3" w:rsidR="004B3150" w:rsidRPr="009D02A3" w:rsidRDefault="004B3150" w:rsidP="00221B2E">
      <w:pPr>
        <w:ind w:left="200"/>
        <w:jc w:val="both"/>
        <w:rPr>
          <w:rFonts w:asciiTheme="minorHAnsi" w:hAnsiTheme="minorHAnsi" w:cstheme="minorHAnsi"/>
          <w:shd w:val="clear" w:color="auto" w:fill="FFFFFF"/>
          <w:lang w:val="sk-SK"/>
        </w:rPr>
      </w:pP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KLIMACH, T. &amp; SCIARE, J. &amp; SU, H. &amp; </w:t>
      </w:r>
      <w:r w:rsidRPr="009D02A3">
        <w:rPr>
          <w:rFonts w:asciiTheme="minorHAnsi" w:hAnsiTheme="minorHAnsi" w:cstheme="minorHAnsi"/>
          <w:bdr w:val="none" w:sz="0" w:space="0" w:color="auto" w:frame="1"/>
        </w:rPr>
        <w:t>PÖSCHL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, U. </w:t>
      </w:r>
      <w:r w:rsidRPr="009D02A3">
        <w:rPr>
          <w:rFonts w:asciiTheme="minorHAnsi" w:hAnsiTheme="minorHAnsi" w:cstheme="minorHAnsi"/>
          <w:color w:val="000000"/>
        </w:rPr>
        <w:t xml:space="preserve">Model Calculations of Aerosol </w:t>
      </w:r>
      <w:r w:rsidRPr="009D02A3">
        <w:rPr>
          <w:rFonts w:asciiTheme="minorHAnsi" w:hAnsiTheme="minorHAnsi" w:cstheme="minorHAnsi"/>
          <w:color w:val="000000"/>
          <w:lang w:val="sk-SK"/>
        </w:rPr>
        <w:t xml:space="preserve">   </w:t>
      </w:r>
      <w:r w:rsidRPr="009D02A3">
        <w:rPr>
          <w:rFonts w:asciiTheme="minorHAnsi" w:hAnsiTheme="minorHAnsi" w:cstheme="minorHAnsi"/>
          <w:color w:val="000000"/>
        </w:rPr>
        <w:t>Transmission and Infection Risk of COVID-19 in Indoor Environments</w:t>
      </w:r>
      <w:r w:rsidRPr="009D02A3">
        <w:rPr>
          <w:rFonts w:asciiTheme="minorHAnsi" w:hAnsiTheme="minorHAnsi" w:cstheme="minorHAnsi"/>
          <w:color w:val="000000"/>
          <w:lang w:val="sk-SK"/>
        </w:rPr>
        <w:t xml:space="preserve">. </w:t>
      </w:r>
      <w:r w:rsidRPr="009D02A3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</w:rPr>
        <w:t>International Journal of Environmental Research and Public Health</w:t>
      </w:r>
      <w:r w:rsidRPr="009D02A3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  <w:lang w:val="sk-SK"/>
        </w:rPr>
        <w:t>.</w:t>
      </w:r>
      <w:r w:rsidR="00E06133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[online]</w:t>
      </w:r>
      <w:r w:rsidRPr="009D02A3">
        <w:rPr>
          <w:rFonts w:asciiTheme="minorHAnsi" w:hAnsiTheme="minorHAnsi" w:cstheme="minorHAnsi"/>
          <w:i/>
          <w:iCs/>
          <w:color w:val="000000" w:themeColor="text1"/>
          <w:bdr w:val="none" w:sz="0" w:space="0" w:color="auto" w:frame="1"/>
          <w:lang w:val="sk-SK"/>
        </w:rPr>
        <w:t xml:space="preserve"> </w:t>
      </w:r>
      <w:r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 xml:space="preserve">2020, </w:t>
      </w:r>
      <w:r w:rsidRPr="009D02A3">
        <w:rPr>
          <w:rStyle w:val="Emphasis"/>
          <w:rFonts w:asciiTheme="minorHAnsi" w:hAnsiTheme="minorHAnsi" w:cstheme="minorHAnsi"/>
          <w:b/>
          <w:bCs/>
          <w:color w:val="222222"/>
        </w:rPr>
        <w:t>17</w:t>
      </w:r>
      <w:r w:rsidRPr="009D02A3">
        <w:rPr>
          <w:rFonts w:asciiTheme="minorHAnsi" w:hAnsiTheme="minorHAnsi" w:cstheme="minorHAnsi"/>
          <w:color w:val="222222"/>
          <w:shd w:val="clear" w:color="auto" w:fill="FFFFFF"/>
        </w:rPr>
        <w:t>(21), 8114</w:t>
      </w:r>
      <w:r w:rsidRPr="009D02A3">
        <w:rPr>
          <w:rFonts w:asciiTheme="minorHAnsi" w:hAnsiTheme="minorHAnsi" w:cstheme="minorHAnsi"/>
          <w:color w:val="222222"/>
          <w:shd w:val="clear" w:color="auto" w:fill="FFFFFF"/>
          <w:lang w:val="sk-SK"/>
        </w:rPr>
        <w:t xml:space="preserve"> </w:t>
      </w:r>
      <w:r w:rsidRPr="009D02A3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[cit. 3.12.2020]. </w:t>
      </w:r>
      <w:r w:rsidRPr="00C06A21">
        <w:rPr>
          <w:rFonts w:asciiTheme="minorHAnsi" w:hAnsiTheme="minorHAnsi" w:cstheme="minorHAnsi"/>
          <w:color w:val="222222"/>
          <w:shd w:val="clear" w:color="auto" w:fill="FFFFFF"/>
          <w:lang w:val="pt-PT"/>
        </w:rPr>
        <w:t>DOI:</w:t>
      </w:r>
      <w:r w:rsidR="00221B2E">
        <w:rPr>
          <w:rFonts w:asciiTheme="minorHAnsi" w:hAnsiTheme="minorHAnsi" w:cstheme="minorHAnsi"/>
          <w:color w:val="222222"/>
          <w:shd w:val="clear" w:color="auto" w:fill="FFFFFF"/>
          <w:lang w:val="pt-PT"/>
        </w:rPr>
        <w:t> </w:t>
      </w:r>
      <w:r w:rsidRPr="009D02A3">
        <w:rPr>
          <w:rFonts w:asciiTheme="minorHAnsi" w:hAnsiTheme="minorHAnsi" w:cstheme="minorHAnsi"/>
          <w:shd w:val="clear" w:color="auto" w:fill="FFFFFF"/>
        </w:rPr>
        <w:t>10.1101/2020.09.22.20199489</w:t>
      </w:r>
      <w:r w:rsidRPr="009D02A3">
        <w:rPr>
          <w:rFonts w:asciiTheme="minorHAnsi" w:hAnsiTheme="minorHAnsi" w:cstheme="minorHAnsi"/>
          <w:shd w:val="clear" w:color="auto" w:fill="FFFFFF"/>
          <w:lang w:val="sk-SK"/>
        </w:rPr>
        <w:t>.</w:t>
      </w:r>
      <w:r w:rsidR="00221B2E">
        <w:rPr>
          <w:rFonts w:asciiTheme="minorHAnsi" w:hAnsiTheme="minorHAnsi" w:cstheme="minorHAnsi"/>
          <w:shd w:val="clear" w:color="auto" w:fill="FFFFFF"/>
          <w:lang w:val="sk-SK"/>
        </w:rPr>
        <w:t> </w:t>
      </w:r>
      <w:r w:rsidRPr="009D02A3">
        <w:rPr>
          <w:rFonts w:asciiTheme="minorHAnsi" w:hAnsiTheme="minorHAnsi" w:cstheme="minorHAnsi"/>
          <w:shd w:val="clear" w:color="auto" w:fill="FFFFFF"/>
          <w:lang w:val="sk-SK"/>
        </w:rPr>
        <w:t>Taktiež</w:t>
      </w:r>
      <w:r w:rsidR="00221B2E">
        <w:rPr>
          <w:rFonts w:asciiTheme="minorHAnsi" w:hAnsiTheme="minorHAnsi" w:cstheme="minorHAnsi"/>
          <w:shd w:val="clear" w:color="auto" w:fill="FFFFFF"/>
          <w:lang w:val="sk-SK"/>
        </w:rPr>
        <w:t> </w:t>
      </w:r>
      <w:r w:rsidRPr="009D02A3">
        <w:rPr>
          <w:rFonts w:asciiTheme="minorHAnsi" w:hAnsiTheme="minorHAnsi" w:cstheme="minorHAnsi"/>
          <w:shd w:val="clear" w:color="auto" w:fill="FFFFFF"/>
          <w:lang w:val="sk-SK"/>
        </w:rPr>
        <w:t>dostupné</w:t>
      </w:r>
      <w:r w:rsidR="00221B2E">
        <w:rPr>
          <w:rFonts w:asciiTheme="minorHAnsi" w:hAnsiTheme="minorHAnsi" w:cstheme="minorHAnsi"/>
          <w:shd w:val="clear" w:color="auto" w:fill="FFFFFF"/>
          <w:lang w:val="sk-SK"/>
        </w:rPr>
        <w:t> </w:t>
      </w:r>
      <w:r w:rsidRPr="009D02A3">
        <w:rPr>
          <w:rFonts w:asciiTheme="minorHAnsi" w:hAnsiTheme="minorHAnsi" w:cstheme="minorHAnsi"/>
          <w:shd w:val="clear" w:color="auto" w:fill="FFFFFF"/>
          <w:lang w:val="sk-SK"/>
        </w:rPr>
        <w:t>z:</w:t>
      </w:r>
      <w:r w:rsidR="00221B2E">
        <w:rPr>
          <w:rFonts w:asciiTheme="minorHAnsi" w:hAnsiTheme="minorHAnsi" w:cstheme="minorHAnsi"/>
          <w:shd w:val="clear" w:color="auto" w:fill="FFFFFF"/>
          <w:lang w:val="sk-SK"/>
        </w:rPr>
        <w:t> </w:t>
      </w:r>
      <w:hyperlink r:id="rId14" w:anchor="p-5" w:history="1">
        <w:r w:rsidRPr="009D02A3">
          <w:rPr>
            <w:rStyle w:val="Hyperlink"/>
            <w:rFonts w:asciiTheme="minorHAnsi" w:eastAsiaTheme="majorEastAsia" w:hAnsiTheme="minorHAnsi" w:cstheme="minorHAnsi"/>
            <w:shd w:val="clear" w:color="auto" w:fill="FFFFFF"/>
            <w:lang w:val="sk-SK"/>
          </w:rPr>
          <w:t>https://www.medrxiv.org/content/10.1101/2020.09.22.20199489v3#p-5</w:t>
        </w:r>
      </w:hyperlink>
    </w:p>
    <w:p w14:paraId="6813C6AB" w14:textId="77777777" w:rsidR="004B3150" w:rsidRPr="009D02A3" w:rsidRDefault="004B3150" w:rsidP="00221B2E">
      <w:pPr>
        <w:jc w:val="both"/>
        <w:rPr>
          <w:rFonts w:asciiTheme="minorHAnsi" w:hAnsiTheme="minorHAnsi" w:cstheme="minorHAnsi"/>
          <w:sz w:val="28"/>
          <w:szCs w:val="28"/>
          <w:lang w:val="sk-SK" w:eastAsia="en-US"/>
        </w:rPr>
      </w:pPr>
    </w:p>
    <w:p w14:paraId="18800946" w14:textId="3BB96507" w:rsidR="00735789" w:rsidRPr="009D02A3" w:rsidRDefault="00BE2351" w:rsidP="00221B2E">
      <w:pPr>
        <w:jc w:val="both"/>
        <w:rPr>
          <w:rFonts w:asciiTheme="minorHAnsi" w:hAnsiTheme="minorHAnsi" w:cstheme="minorHAnsi"/>
          <w:bdr w:val="none" w:sz="0" w:space="0" w:color="auto" w:frame="1"/>
          <w:lang w:val="sk-SK"/>
        </w:rPr>
      </w:pPr>
      <w:r w:rsidRPr="009D02A3">
        <w:rPr>
          <w:rFonts w:asciiTheme="minorHAnsi" w:hAnsiTheme="minorHAnsi" w:cstheme="minorHAnsi"/>
          <w:lang w:val="sk-SK"/>
        </w:rPr>
        <w:t xml:space="preserve">2. 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MARFIN, Catherine. How long does it take to recover from the coronavirus?</w:t>
      </w:r>
      <w:r w:rsidRPr="009D02A3">
        <w:rPr>
          <w:rFonts w:asciiTheme="minorHAnsi" w:hAnsiTheme="minorHAnsi" w:cstheme="minorHAnsi"/>
          <w:bdr w:val="none" w:sz="0" w:space="0" w:color="auto" w:frame="1"/>
          <w:lang w:val="sk-SK"/>
        </w:rPr>
        <w:t xml:space="preserve"> </w:t>
      </w:r>
      <w:r w:rsidR="004B3150" w:rsidRPr="009D02A3">
        <w:rPr>
          <w:rFonts w:asciiTheme="minorHAnsi" w:hAnsiTheme="minorHAnsi" w:cstheme="minorHAnsi"/>
          <w:i/>
          <w:iCs/>
          <w:bdr w:val="none" w:sz="0" w:space="0" w:color="auto" w:frame="1"/>
          <w:lang w:val="sk-SK"/>
        </w:rPr>
        <w:t>MedicalXpress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.</w:t>
      </w:r>
      <w:r w:rsidR="00221B2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E06133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[online]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16.4.2020,</w:t>
      </w:r>
      <w:r w:rsidR="00221B2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[cit.</w:t>
      </w:r>
      <w:r w:rsidR="00221B2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3.12.2020].</w:t>
      </w:r>
      <w:r w:rsidR="00221B2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Dostupné</w:t>
      </w:r>
      <w:r w:rsidR="00221B2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r w:rsidR="004B3150" w:rsidRPr="009D02A3">
        <w:rPr>
          <w:rFonts w:asciiTheme="minorHAnsi" w:hAnsiTheme="minorHAnsi" w:cstheme="minorHAnsi"/>
          <w:bdr w:val="none" w:sz="0" w:space="0" w:color="auto" w:frame="1"/>
          <w:lang w:val="sk-SK"/>
        </w:rPr>
        <w:t>z:</w:t>
      </w:r>
      <w:r w:rsidR="00221B2E">
        <w:rPr>
          <w:rFonts w:asciiTheme="minorHAnsi" w:hAnsiTheme="minorHAnsi" w:cstheme="minorHAnsi"/>
          <w:bdr w:val="none" w:sz="0" w:space="0" w:color="auto" w:frame="1"/>
          <w:lang w:val="sk-SK"/>
        </w:rPr>
        <w:t> </w:t>
      </w:r>
      <w:hyperlink r:id="rId15" w:history="1">
        <w:r w:rsidR="00221B2E" w:rsidRPr="007949DF">
          <w:rPr>
            <w:rStyle w:val="Hyperlink"/>
            <w:rFonts w:asciiTheme="minorHAnsi" w:hAnsiTheme="minorHAnsi" w:cstheme="minorHAnsi"/>
            <w:bdr w:val="none" w:sz="0" w:space="0" w:color="auto" w:frame="1"/>
            <w:lang w:val="sk-SK"/>
          </w:rPr>
          <w:t>https://medicalxpress.com/news/2020-04-recover-coronavirus.html</w:t>
        </w:r>
      </w:hyperlink>
    </w:p>
    <w:p w14:paraId="7A51F890" w14:textId="277A3FA3" w:rsidR="004B3150" w:rsidRPr="009D02A3" w:rsidRDefault="004B3150" w:rsidP="00221B2E">
      <w:pPr>
        <w:jc w:val="both"/>
        <w:rPr>
          <w:rFonts w:asciiTheme="minorHAnsi" w:hAnsiTheme="minorHAnsi" w:cstheme="minorHAnsi"/>
          <w:sz w:val="28"/>
          <w:szCs w:val="28"/>
          <w:lang w:val="sk-SK" w:eastAsia="en-US"/>
        </w:rPr>
      </w:pPr>
    </w:p>
    <w:p w14:paraId="64A1ED49" w14:textId="124C0406" w:rsidR="00113A48" w:rsidRPr="00221B2E" w:rsidRDefault="00FE212A" w:rsidP="00221B2E">
      <w:pPr>
        <w:jc w:val="both"/>
        <w:rPr>
          <w:rStyle w:val="Hyperlink"/>
          <w:rFonts w:asciiTheme="minorHAnsi" w:hAnsiTheme="minorHAnsi" w:cstheme="minorHAnsi"/>
          <w:i/>
          <w:iCs/>
          <w:color w:val="auto"/>
          <w:u w:val="none"/>
          <w:lang w:val="sk-SK" w:eastAsia="en-US"/>
        </w:rPr>
      </w:pPr>
      <w:r w:rsidRPr="009D02A3">
        <w:rPr>
          <w:rFonts w:asciiTheme="minorHAnsi" w:hAnsiTheme="minorHAnsi" w:cstheme="minorHAnsi"/>
          <w:lang w:val="sk-SK" w:eastAsia="en-US"/>
        </w:rPr>
        <w:t xml:space="preserve">3. </w:t>
      </w:r>
      <w:r w:rsidR="00E049D6" w:rsidRPr="009D02A3">
        <w:rPr>
          <w:rFonts w:asciiTheme="minorHAnsi" w:hAnsiTheme="minorHAnsi" w:cstheme="minorHAnsi"/>
          <w:lang w:val="sk-SK" w:eastAsia="en-US"/>
        </w:rPr>
        <w:t xml:space="preserve">PERINGER, P. &amp; HRUBÝ, M. Modelování a simulace. 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Text k prednáškam kurzu Modelování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 xml:space="preserve"> 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a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simulace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na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VUT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FIT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r w:rsidR="00113A48" w:rsidRPr="009D02A3">
        <w:rPr>
          <w:rFonts w:asciiTheme="minorHAnsi" w:hAnsiTheme="minorHAnsi" w:cstheme="minorHAnsi"/>
          <w:i/>
          <w:iCs/>
          <w:lang w:val="sk-SK" w:eastAsia="en-US"/>
        </w:rPr>
        <w:t>v Brne.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[online]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4.9.2019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[cit.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3.12.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2020].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Dostupné</w:t>
      </w:r>
      <w:r w:rsidR="00221B2E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 </w:t>
      </w:r>
      <w:r w:rsidR="00113A48" w:rsidRPr="009D02A3">
        <w:rPr>
          <w:rFonts w:asciiTheme="minorHAnsi" w:hAnsiTheme="minorHAnsi" w:cstheme="minorHAnsi"/>
          <w:color w:val="000000" w:themeColor="text1"/>
          <w:bdr w:val="none" w:sz="0" w:space="0" w:color="auto" w:frame="1"/>
          <w:lang w:val="sk-SK"/>
        </w:rPr>
        <w:t>z:</w:t>
      </w:r>
      <w:r w:rsidR="00221B2E">
        <w:rPr>
          <w:rFonts w:asciiTheme="minorHAnsi" w:hAnsiTheme="minorHAnsi" w:cstheme="minorHAnsi"/>
          <w:i/>
          <w:iCs/>
          <w:lang w:val="sk-SK" w:eastAsia="en-US"/>
        </w:rPr>
        <w:t> </w:t>
      </w:r>
      <w:hyperlink r:id="rId16" w:history="1">
        <w:r w:rsidR="00221B2E" w:rsidRPr="007949DF">
          <w:rPr>
            <w:rStyle w:val="Hyperlink"/>
            <w:rFonts w:asciiTheme="minorHAnsi" w:hAnsiTheme="minorHAnsi" w:cstheme="minorHAnsi"/>
            <w:lang w:val="sk-SK" w:eastAsia="en-US"/>
          </w:rPr>
          <w:t>https://wis.fit.vutbr.cz/FIT/st/cfs.php.cs?file=%2Fcourse%2FIMS-IT%2Flectures%2FIMS.pdf&amp;cid=13998</w:t>
        </w:r>
      </w:hyperlink>
    </w:p>
    <w:p w14:paraId="0381DFAD" w14:textId="18AF8FB1" w:rsidR="0029718F" w:rsidRDefault="0029718F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6DC45F86" w14:textId="3B32D4DA" w:rsidR="0029718F" w:rsidRDefault="0029718F" w:rsidP="00221B2E">
      <w:pPr>
        <w:jc w:val="both"/>
        <w:rPr>
          <w:rFonts w:asciiTheme="minorHAnsi" w:hAnsiTheme="minorHAnsi" w:cstheme="minorHAnsi"/>
          <w:lang w:val="sk-SK" w:eastAsia="en-US"/>
        </w:rPr>
      </w:pPr>
      <w:r w:rsidRPr="0029718F">
        <w:rPr>
          <w:rFonts w:asciiTheme="minorHAnsi" w:hAnsiTheme="minorHAnsi" w:cstheme="minorHAnsi"/>
          <w:lang w:val="sk-SK" w:eastAsia="en-US"/>
        </w:rPr>
        <w:t xml:space="preserve">4. Cpluplus.com. cplusplus.com – C++ Resources Network.  [online] ©2000-2020 cplusplus.com [cit. </w:t>
      </w:r>
      <w:r w:rsidR="002C7E07">
        <w:rPr>
          <w:rFonts w:asciiTheme="minorHAnsi" w:hAnsiTheme="minorHAnsi" w:cstheme="minorHAnsi"/>
          <w:lang w:val="sk-SK" w:eastAsia="en-US"/>
        </w:rPr>
        <w:t>3</w:t>
      </w:r>
      <w:r w:rsidRPr="0029718F">
        <w:rPr>
          <w:rFonts w:asciiTheme="minorHAnsi" w:hAnsiTheme="minorHAnsi" w:cstheme="minorHAnsi"/>
          <w:lang w:val="sk-SK" w:eastAsia="en-US"/>
        </w:rPr>
        <w:t>.1</w:t>
      </w:r>
      <w:r w:rsidR="002C7E07">
        <w:rPr>
          <w:rFonts w:asciiTheme="minorHAnsi" w:hAnsiTheme="minorHAnsi" w:cstheme="minorHAnsi"/>
          <w:lang w:val="sk-SK" w:eastAsia="en-US"/>
        </w:rPr>
        <w:t>2</w:t>
      </w:r>
      <w:r w:rsidRPr="0029718F">
        <w:rPr>
          <w:rFonts w:asciiTheme="minorHAnsi" w:hAnsiTheme="minorHAnsi" w:cstheme="minorHAnsi"/>
          <w:lang w:val="sk-SK" w:eastAsia="en-US"/>
        </w:rPr>
        <w:t xml:space="preserve">. 2020] Dostupné z: </w:t>
      </w:r>
      <w:hyperlink r:id="rId17" w:history="1">
        <w:r w:rsidRPr="007949DF">
          <w:rPr>
            <w:rStyle w:val="Hyperlink"/>
            <w:rFonts w:asciiTheme="minorHAnsi" w:hAnsiTheme="minorHAnsi" w:cstheme="minorHAnsi"/>
            <w:lang w:val="sk-SK" w:eastAsia="en-US"/>
          </w:rPr>
          <w:t>http://www.cplusplus.com</w:t>
        </w:r>
      </w:hyperlink>
    </w:p>
    <w:p w14:paraId="4CF5E9C1" w14:textId="7382F555" w:rsidR="0029718F" w:rsidRDefault="0029718F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p w14:paraId="3AEEE524" w14:textId="1B51EEC0" w:rsidR="0029718F" w:rsidRPr="00221B2E" w:rsidRDefault="0029718F" w:rsidP="00221B2E">
      <w:pPr>
        <w:jc w:val="both"/>
        <w:rPr>
          <w:rFonts w:asciiTheme="minorHAnsi" w:hAnsiTheme="minorHAnsi" w:cstheme="minorHAnsi"/>
          <w:lang w:val="sk-SK" w:eastAsia="en-US"/>
        </w:rPr>
      </w:pPr>
      <w:r>
        <w:rPr>
          <w:rFonts w:asciiTheme="minorHAnsi" w:hAnsiTheme="minorHAnsi" w:cstheme="minorHAnsi"/>
          <w:lang w:val="sk-SK" w:eastAsia="en-US"/>
        </w:rPr>
        <w:t>5. </w:t>
      </w:r>
      <w:r w:rsidR="00221B2E" w:rsidRPr="00221B2E">
        <w:rPr>
          <w:rFonts w:asciiTheme="minorHAnsi" w:hAnsiTheme="minorHAnsi" w:cstheme="minorHAnsi"/>
          <w:lang w:val="sk-SK" w:eastAsia="en-US"/>
        </w:rPr>
        <w:t>GNU Make. GNU Operating System. [online] © 2007 Free Software Foundation, Inc.</w:t>
      </w:r>
      <w:r w:rsidR="002C7E07">
        <w:rPr>
          <w:rFonts w:asciiTheme="minorHAnsi" w:hAnsiTheme="minorHAnsi" w:cstheme="minorHAnsi"/>
          <w:lang w:val="sk-SK" w:eastAsia="en-US"/>
        </w:rPr>
        <w:t> </w:t>
      </w:r>
      <w:r w:rsidR="00221B2E" w:rsidRPr="00221B2E">
        <w:rPr>
          <w:rFonts w:asciiTheme="minorHAnsi" w:hAnsiTheme="minorHAnsi" w:cstheme="minorHAnsi"/>
          <w:lang w:val="sk-SK" w:eastAsia="en-US"/>
        </w:rPr>
        <w:t>[cit.</w:t>
      </w:r>
      <w:r w:rsidR="002C7E07">
        <w:rPr>
          <w:rFonts w:asciiTheme="minorHAnsi" w:hAnsiTheme="minorHAnsi" w:cstheme="minorHAnsi"/>
          <w:lang w:val="sk-SK" w:eastAsia="en-US"/>
        </w:rPr>
        <w:t> 3</w:t>
      </w:r>
      <w:r w:rsidR="00221B2E" w:rsidRPr="00221B2E">
        <w:rPr>
          <w:rFonts w:asciiTheme="minorHAnsi" w:hAnsiTheme="minorHAnsi" w:cstheme="minorHAnsi"/>
          <w:lang w:val="sk-SK" w:eastAsia="en-US"/>
        </w:rPr>
        <w:t>.12.2020]</w:t>
      </w:r>
      <w:r w:rsidR="00221B2E">
        <w:rPr>
          <w:rFonts w:asciiTheme="minorHAnsi" w:hAnsiTheme="minorHAnsi" w:cstheme="minorHAnsi"/>
          <w:lang w:val="sk-SK" w:eastAsia="en-US"/>
        </w:rPr>
        <w:t> </w:t>
      </w:r>
      <w:r w:rsidR="00221B2E" w:rsidRPr="00221B2E">
        <w:rPr>
          <w:rFonts w:asciiTheme="minorHAnsi" w:hAnsiTheme="minorHAnsi" w:cstheme="minorHAnsi"/>
          <w:lang w:val="sk-SK" w:eastAsia="en-US"/>
        </w:rPr>
        <w:t>Dostupn</w:t>
      </w:r>
      <w:r w:rsidR="00C37693">
        <w:rPr>
          <w:rFonts w:asciiTheme="minorHAnsi" w:hAnsiTheme="minorHAnsi" w:cstheme="minorHAnsi"/>
          <w:lang w:val="sk-SK" w:eastAsia="en-US"/>
        </w:rPr>
        <w:t>é</w:t>
      </w:r>
      <w:r w:rsidR="00221B2E">
        <w:rPr>
          <w:rFonts w:asciiTheme="minorHAnsi" w:hAnsiTheme="minorHAnsi" w:cstheme="minorHAnsi"/>
          <w:lang w:val="sk-SK" w:eastAsia="en-US"/>
        </w:rPr>
        <w:t> </w:t>
      </w:r>
      <w:r w:rsidR="00221B2E" w:rsidRPr="00221B2E">
        <w:rPr>
          <w:rFonts w:asciiTheme="minorHAnsi" w:hAnsiTheme="minorHAnsi" w:cstheme="minorHAnsi"/>
          <w:lang w:val="sk-SK" w:eastAsia="en-US"/>
        </w:rPr>
        <w:t>z</w:t>
      </w:r>
      <w:r w:rsidR="00C37693">
        <w:rPr>
          <w:rFonts w:asciiTheme="minorHAnsi" w:hAnsiTheme="minorHAnsi" w:cstheme="minorHAnsi"/>
          <w:lang w:val="sk-SK" w:eastAsia="en-US"/>
        </w:rPr>
        <w:t>:</w:t>
      </w:r>
      <w:r w:rsidR="00221B2E">
        <w:rPr>
          <w:rFonts w:asciiTheme="minorHAnsi" w:hAnsiTheme="minorHAnsi" w:cstheme="minorHAnsi"/>
          <w:lang w:val="sk-SK" w:eastAsia="en-US"/>
        </w:rPr>
        <w:t> </w:t>
      </w:r>
      <w:hyperlink r:id="rId18" w:history="1">
        <w:r w:rsidR="00221B2E" w:rsidRPr="007949DF">
          <w:rPr>
            <w:rStyle w:val="Hyperlink"/>
            <w:rFonts w:asciiTheme="minorHAnsi" w:hAnsiTheme="minorHAnsi" w:cstheme="minorHAnsi"/>
            <w:lang w:val="sk-SK" w:eastAsia="en-US"/>
          </w:rPr>
          <w:t>https://www.gnu.org/software/make/?fbclid=IwAR0tC290Pe3qKPXcPTIZ65IlvLb50gAmLU8CFKiv1MF9sOuXmlOfSId0SZM</w:t>
        </w:r>
      </w:hyperlink>
    </w:p>
    <w:p w14:paraId="43EC7B96" w14:textId="671357D7" w:rsidR="0029718F" w:rsidRPr="009D02A3" w:rsidRDefault="0029718F" w:rsidP="00221B2E">
      <w:pPr>
        <w:jc w:val="both"/>
        <w:rPr>
          <w:rFonts w:asciiTheme="minorHAnsi" w:hAnsiTheme="minorHAnsi" w:cstheme="minorHAnsi"/>
          <w:lang w:val="sk-SK" w:eastAsia="en-US"/>
        </w:rPr>
      </w:pPr>
    </w:p>
    <w:sectPr w:rsidR="0029718F" w:rsidRPr="009D02A3" w:rsidSect="00E80134"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AB3E1" w14:textId="77777777" w:rsidR="00E719FC" w:rsidRDefault="00E719FC" w:rsidP="00E80134">
      <w:r>
        <w:separator/>
      </w:r>
    </w:p>
  </w:endnote>
  <w:endnote w:type="continuationSeparator" w:id="0">
    <w:p w14:paraId="3C2560EF" w14:textId="77777777" w:rsidR="00E719FC" w:rsidRDefault="00E719FC" w:rsidP="00E8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82050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941E5F" w14:textId="0D5B9B34" w:rsidR="00C43DD7" w:rsidRDefault="00C43DD7" w:rsidP="002C5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7D64E3" w14:textId="77777777" w:rsidR="00C43DD7" w:rsidRDefault="00C43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7197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54B243" w14:textId="3C177BB4" w:rsidR="00C43DD7" w:rsidRDefault="00C43DD7" w:rsidP="002C5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3B21A8C7" w14:textId="77777777" w:rsidR="00C43DD7" w:rsidRDefault="00C4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1420D" w14:textId="77777777" w:rsidR="00E719FC" w:rsidRDefault="00E719FC" w:rsidP="00E80134">
      <w:r>
        <w:separator/>
      </w:r>
    </w:p>
  </w:footnote>
  <w:footnote w:type="continuationSeparator" w:id="0">
    <w:p w14:paraId="024583A3" w14:textId="77777777" w:rsidR="00E719FC" w:rsidRDefault="00E719FC" w:rsidP="00E8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B83"/>
    <w:multiLevelType w:val="hybridMultilevel"/>
    <w:tmpl w:val="862CDBD2"/>
    <w:lvl w:ilvl="0" w:tplc="93D83364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A7EB9"/>
    <w:multiLevelType w:val="hybridMultilevel"/>
    <w:tmpl w:val="A754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5737"/>
    <w:multiLevelType w:val="hybridMultilevel"/>
    <w:tmpl w:val="FF0C338A"/>
    <w:lvl w:ilvl="0" w:tplc="0B7E5E0A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5E19"/>
    <w:multiLevelType w:val="hybridMultilevel"/>
    <w:tmpl w:val="F2F41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52B3D"/>
    <w:multiLevelType w:val="hybridMultilevel"/>
    <w:tmpl w:val="D72C68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633EF"/>
    <w:multiLevelType w:val="multilevel"/>
    <w:tmpl w:val="128E1B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7F18B2"/>
    <w:multiLevelType w:val="hybridMultilevel"/>
    <w:tmpl w:val="E0C2F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73A54"/>
    <w:multiLevelType w:val="hybridMultilevel"/>
    <w:tmpl w:val="E8FE1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96F72"/>
    <w:multiLevelType w:val="hybridMultilevel"/>
    <w:tmpl w:val="018820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1F7637"/>
    <w:multiLevelType w:val="hybridMultilevel"/>
    <w:tmpl w:val="E7E842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D53D7"/>
    <w:multiLevelType w:val="hybridMultilevel"/>
    <w:tmpl w:val="3C7A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403F3"/>
    <w:multiLevelType w:val="hybridMultilevel"/>
    <w:tmpl w:val="3F6EA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13FD"/>
    <w:multiLevelType w:val="hybridMultilevel"/>
    <w:tmpl w:val="072E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91222"/>
    <w:multiLevelType w:val="hybridMultilevel"/>
    <w:tmpl w:val="8CC272D6"/>
    <w:lvl w:ilvl="0" w:tplc="C95C63AE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832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185CFE"/>
    <w:multiLevelType w:val="hybridMultilevel"/>
    <w:tmpl w:val="7CDE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04681"/>
    <w:multiLevelType w:val="hybridMultilevel"/>
    <w:tmpl w:val="D71CD7EC"/>
    <w:lvl w:ilvl="0" w:tplc="BB7AD4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61C69"/>
    <w:multiLevelType w:val="hybridMultilevel"/>
    <w:tmpl w:val="60E6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94C29"/>
    <w:multiLevelType w:val="hybridMultilevel"/>
    <w:tmpl w:val="D60C2F58"/>
    <w:lvl w:ilvl="0" w:tplc="1EAAD3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B145F"/>
    <w:multiLevelType w:val="hybridMultilevel"/>
    <w:tmpl w:val="7596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95F73"/>
    <w:multiLevelType w:val="hybridMultilevel"/>
    <w:tmpl w:val="5CF20720"/>
    <w:lvl w:ilvl="0" w:tplc="74B6E14A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B22B9"/>
    <w:multiLevelType w:val="hybridMultilevel"/>
    <w:tmpl w:val="E610A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F199D"/>
    <w:multiLevelType w:val="hybridMultilevel"/>
    <w:tmpl w:val="ADC6F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E1D5E"/>
    <w:multiLevelType w:val="hybridMultilevel"/>
    <w:tmpl w:val="E07225D8"/>
    <w:lvl w:ilvl="0" w:tplc="A6D0FD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577145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191CB6"/>
    <w:multiLevelType w:val="hybridMultilevel"/>
    <w:tmpl w:val="D71AB74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02CC5"/>
    <w:multiLevelType w:val="hybridMultilevel"/>
    <w:tmpl w:val="940AB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A39E0"/>
    <w:multiLevelType w:val="hybridMultilevel"/>
    <w:tmpl w:val="17683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71BD5"/>
    <w:multiLevelType w:val="hybridMultilevel"/>
    <w:tmpl w:val="F3B4D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51C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DA772A9"/>
    <w:multiLevelType w:val="hybridMultilevel"/>
    <w:tmpl w:val="6FBCD744"/>
    <w:lvl w:ilvl="0" w:tplc="CB1A6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61C32"/>
    <w:multiLevelType w:val="hybridMultilevel"/>
    <w:tmpl w:val="B4CA30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7971CB"/>
    <w:multiLevelType w:val="hybridMultilevel"/>
    <w:tmpl w:val="D4FA078C"/>
    <w:lvl w:ilvl="0" w:tplc="A210C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5E00AD"/>
    <w:multiLevelType w:val="hybridMultilevel"/>
    <w:tmpl w:val="A148D2D8"/>
    <w:lvl w:ilvl="0" w:tplc="93D833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71538"/>
    <w:multiLevelType w:val="hybridMultilevel"/>
    <w:tmpl w:val="AE0A3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17774"/>
    <w:multiLevelType w:val="hybridMultilevel"/>
    <w:tmpl w:val="1504B796"/>
    <w:lvl w:ilvl="0" w:tplc="DB00503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893605"/>
    <w:multiLevelType w:val="hybridMultilevel"/>
    <w:tmpl w:val="01C430DE"/>
    <w:lvl w:ilvl="0" w:tplc="889062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B44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B42CB8"/>
    <w:multiLevelType w:val="hybridMultilevel"/>
    <w:tmpl w:val="B3CE5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B6031"/>
    <w:multiLevelType w:val="hybridMultilevel"/>
    <w:tmpl w:val="1CD2F4AA"/>
    <w:lvl w:ilvl="0" w:tplc="305801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91E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637FF1"/>
    <w:multiLevelType w:val="hybridMultilevel"/>
    <w:tmpl w:val="7F1E3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1"/>
  </w:num>
  <w:num w:numId="3">
    <w:abstractNumId w:val="4"/>
  </w:num>
  <w:num w:numId="4">
    <w:abstractNumId w:val="36"/>
  </w:num>
  <w:num w:numId="5">
    <w:abstractNumId w:val="39"/>
  </w:num>
  <w:num w:numId="6">
    <w:abstractNumId w:val="16"/>
  </w:num>
  <w:num w:numId="7">
    <w:abstractNumId w:val="10"/>
  </w:num>
  <w:num w:numId="8">
    <w:abstractNumId w:val="12"/>
  </w:num>
  <w:num w:numId="9">
    <w:abstractNumId w:val="30"/>
  </w:num>
  <w:num w:numId="10">
    <w:abstractNumId w:val="20"/>
  </w:num>
  <w:num w:numId="11">
    <w:abstractNumId w:val="2"/>
  </w:num>
  <w:num w:numId="12">
    <w:abstractNumId w:val="13"/>
  </w:num>
  <w:num w:numId="13">
    <w:abstractNumId w:val="29"/>
  </w:num>
  <w:num w:numId="14">
    <w:abstractNumId w:val="14"/>
  </w:num>
  <w:num w:numId="15">
    <w:abstractNumId w:val="40"/>
  </w:num>
  <w:num w:numId="16">
    <w:abstractNumId w:val="25"/>
  </w:num>
  <w:num w:numId="17">
    <w:abstractNumId w:val="9"/>
  </w:num>
  <w:num w:numId="18">
    <w:abstractNumId w:val="18"/>
  </w:num>
  <w:num w:numId="19">
    <w:abstractNumId w:val="21"/>
  </w:num>
  <w:num w:numId="20">
    <w:abstractNumId w:val="8"/>
  </w:num>
  <w:num w:numId="21">
    <w:abstractNumId w:val="38"/>
  </w:num>
  <w:num w:numId="22">
    <w:abstractNumId w:val="37"/>
  </w:num>
  <w:num w:numId="23">
    <w:abstractNumId w:val="27"/>
  </w:num>
  <w:num w:numId="24">
    <w:abstractNumId w:val="15"/>
  </w:num>
  <w:num w:numId="25">
    <w:abstractNumId w:val="28"/>
  </w:num>
  <w:num w:numId="26">
    <w:abstractNumId w:val="26"/>
  </w:num>
  <w:num w:numId="27">
    <w:abstractNumId w:val="3"/>
  </w:num>
  <w:num w:numId="28">
    <w:abstractNumId w:val="1"/>
  </w:num>
  <w:num w:numId="29">
    <w:abstractNumId w:val="24"/>
  </w:num>
  <w:num w:numId="30">
    <w:abstractNumId w:val="22"/>
  </w:num>
  <w:num w:numId="31">
    <w:abstractNumId w:val="31"/>
  </w:num>
  <w:num w:numId="32">
    <w:abstractNumId w:val="19"/>
  </w:num>
  <w:num w:numId="33">
    <w:abstractNumId w:val="33"/>
  </w:num>
  <w:num w:numId="34">
    <w:abstractNumId w:val="0"/>
  </w:num>
  <w:num w:numId="35">
    <w:abstractNumId w:val="17"/>
  </w:num>
  <w:num w:numId="36">
    <w:abstractNumId w:val="7"/>
  </w:num>
  <w:num w:numId="37">
    <w:abstractNumId w:val="5"/>
  </w:num>
  <w:num w:numId="38">
    <w:abstractNumId w:val="35"/>
  </w:num>
  <w:num w:numId="39">
    <w:abstractNumId w:val="6"/>
  </w:num>
  <w:num w:numId="40">
    <w:abstractNumId w:val="23"/>
  </w:num>
  <w:num w:numId="41">
    <w:abstractNumId w:val="3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34"/>
    <w:rsid w:val="00002069"/>
    <w:rsid w:val="00006499"/>
    <w:rsid w:val="00007793"/>
    <w:rsid w:val="00020581"/>
    <w:rsid w:val="000276FD"/>
    <w:rsid w:val="00047D4B"/>
    <w:rsid w:val="0006137D"/>
    <w:rsid w:val="00070861"/>
    <w:rsid w:val="00075AE4"/>
    <w:rsid w:val="00090F86"/>
    <w:rsid w:val="00097305"/>
    <w:rsid w:val="000A4A06"/>
    <w:rsid w:val="000B34AC"/>
    <w:rsid w:val="000B4D57"/>
    <w:rsid w:val="00113A48"/>
    <w:rsid w:val="00135D58"/>
    <w:rsid w:val="00150D72"/>
    <w:rsid w:val="0015110F"/>
    <w:rsid w:val="00152423"/>
    <w:rsid w:val="001560D1"/>
    <w:rsid w:val="00160EFC"/>
    <w:rsid w:val="00173AFC"/>
    <w:rsid w:val="00184B98"/>
    <w:rsid w:val="0018661F"/>
    <w:rsid w:val="001A5C95"/>
    <w:rsid w:val="001B32D4"/>
    <w:rsid w:val="001B3C18"/>
    <w:rsid w:val="001C1AE1"/>
    <w:rsid w:val="001C71DF"/>
    <w:rsid w:val="001D5580"/>
    <w:rsid w:val="001D73DD"/>
    <w:rsid w:val="001E2E48"/>
    <w:rsid w:val="001E6AFF"/>
    <w:rsid w:val="001F766E"/>
    <w:rsid w:val="002022D9"/>
    <w:rsid w:val="00202EB6"/>
    <w:rsid w:val="00214B02"/>
    <w:rsid w:val="00216B87"/>
    <w:rsid w:val="00221645"/>
    <w:rsid w:val="00221B2E"/>
    <w:rsid w:val="00222AEF"/>
    <w:rsid w:val="002247F2"/>
    <w:rsid w:val="002467DF"/>
    <w:rsid w:val="00246D22"/>
    <w:rsid w:val="00267B6F"/>
    <w:rsid w:val="00287D5F"/>
    <w:rsid w:val="00291197"/>
    <w:rsid w:val="00294F4C"/>
    <w:rsid w:val="0029718F"/>
    <w:rsid w:val="00297DB2"/>
    <w:rsid w:val="002A1A9F"/>
    <w:rsid w:val="002A431C"/>
    <w:rsid w:val="002B39F1"/>
    <w:rsid w:val="002B6343"/>
    <w:rsid w:val="002C0D5A"/>
    <w:rsid w:val="002C38E7"/>
    <w:rsid w:val="002C52AC"/>
    <w:rsid w:val="002C7E07"/>
    <w:rsid w:val="002E673E"/>
    <w:rsid w:val="002E707B"/>
    <w:rsid w:val="002E749B"/>
    <w:rsid w:val="002F2FF1"/>
    <w:rsid w:val="00315F76"/>
    <w:rsid w:val="00326C65"/>
    <w:rsid w:val="00327A60"/>
    <w:rsid w:val="00332A4B"/>
    <w:rsid w:val="00341AAD"/>
    <w:rsid w:val="00341EDE"/>
    <w:rsid w:val="003515DC"/>
    <w:rsid w:val="003517D7"/>
    <w:rsid w:val="003642EF"/>
    <w:rsid w:val="00374D78"/>
    <w:rsid w:val="00376CE7"/>
    <w:rsid w:val="003A651A"/>
    <w:rsid w:val="003B6AA5"/>
    <w:rsid w:val="003C2A7D"/>
    <w:rsid w:val="003C469B"/>
    <w:rsid w:val="003D6203"/>
    <w:rsid w:val="003E131C"/>
    <w:rsid w:val="004017EF"/>
    <w:rsid w:val="004103FB"/>
    <w:rsid w:val="004107DE"/>
    <w:rsid w:val="00416062"/>
    <w:rsid w:val="0042629D"/>
    <w:rsid w:val="00426BB8"/>
    <w:rsid w:val="004432D7"/>
    <w:rsid w:val="0045724D"/>
    <w:rsid w:val="004663F7"/>
    <w:rsid w:val="00472283"/>
    <w:rsid w:val="00473200"/>
    <w:rsid w:val="0047554C"/>
    <w:rsid w:val="004856DC"/>
    <w:rsid w:val="00487A51"/>
    <w:rsid w:val="004A20C9"/>
    <w:rsid w:val="004A4E4B"/>
    <w:rsid w:val="004B203C"/>
    <w:rsid w:val="004B2749"/>
    <w:rsid w:val="004B3150"/>
    <w:rsid w:val="004C2960"/>
    <w:rsid w:val="004D6308"/>
    <w:rsid w:val="004D64B4"/>
    <w:rsid w:val="004D66F0"/>
    <w:rsid w:val="004D7AD9"/>
    <w:rsid w:val="004E0C47"/>
    <w:rsid w:val="004F708D"/>
    <w:rsid w:val="00530DFE"/>
    <w:rsid w:val="00534A2A"/>
    <w:rsid w:val="0053654F"/>
    <w:rsid w:val="00545E70"/>
    <w:rsid w:val="00554184"/>
    <w:rsid w:val="00554342"/>
    <w:rsid w:val="005555D6"/>
    <w:rsid w:val="00572BF0"/>
    <w:rsid w:val="00573955"/>
    <w:rsid w:val="005777AE"/>
    <w:rsid w:val="00582D03"/>
    <w:rsid w:val="005A3557"/>
    <w:rsid w:val="005A6284"/>
    <w:rsid w:val="005B14DF"/>
    <w:rsid w:val="005C45EF"/>
    <w:rsid w:val="005D27D1"/>
    <w:rsid w:val="005E1832"/>
    <w:rsid w:val="0060787C"/>
    <w:rsid w:val="0061150B"/>
    <w:rsid w:val="006125B0"/>
    <w:rsid w:val="0061707D"/>
    <w:rsid w:val="00633F4C"/>
    <w:rsid w:val="006355D1"/>
    <w:rsid w:val="00636C6E"/>
    <w:rsid w:val="0064649B"/>
    <w:rsid w:val="0065257B"/>
    <w:rsid w:val="00697EDE"/>
    <w:rsid w:val="006A082A"/>
    <w:rsid w:val="006B7E70"/>
    <w:rsid w:val="006D5D77"/>
    <w:rsid w:val="006F2E63"/>
    <w:rsid w:val="006F56DC"/>
    <w:rsid w:val="0070450C"/>
    <w:rsid w:val="00707C71"/>
    <w:rsid w:val="0072470E"/>
    <w:rsid w:val="00731524"/>
    <w:rsid w:val="00735789"/>
    <w:rsid w:val="00742D55"/>
    <w:rsid w:val="007442CD"/>
    <w:rsid w:val="007478AF"/>
    <w:rsid w:val="00756FDB"/>
    <w:rsid w:val="00760BA4"/>
    <w:rsid w:val="007724C0"/>
    <w:rsid w:val="00776500"/>
    <w:rsid w:val="0078034B"/>
    <w:rsid w:val="00786B50"/>
    <w:rsid w:val="00795B4F"/>
    <w:rsid w:val="007B04F8"/>
    <w:rsid w:val="007C4DD6"/>
    <w:rsid w:val="007E4ABA"/>
    <w:rsid w:val="007E76B0"/>
    <w:rsid w:val="007F7F0C"/>
    <w:rsid w:val="008012B5"/>
    <w:rsid w:val="00811227"/>
    <w:rsid w:val="00811613"/>
    <w:rsid w:val="00833ED1"/>
    <w:rsid w:val="0083433D"/>
    <w:rsid w:val="008560CD"/>
    <w:rsid w:val="00883479"/>
    <w:rsid w:val="008B472A"/>
    <w:rsid w:val="008B511E"/>
    <w:rsid w:val="008D49B9"/>
    <w:rsid w:val="008F5D1C"/>
    <w:rsid w:val="008F61F0"/>
    <w:rsid w:val="009023F3"/>
    <w:rsid w:val="00924495"/>
    <w:rsid w:val="00926B8A"/>
    <w:rsid w:val="0093727B"/>
    <w:rsid w:val="009417D0"/>
    <w:rsid w:val="00946798"/>
    <w:rsid w:val="0095526A"/>
    <w:rsid w:val="0097134C"/>
    <w:rsid w:val="0097605F"/>
    <w:rsid w:val="009823ED"/>
    <w:rsid w:val="00982880"/>
    <w:rsid w:val="00994FEF"/>
    <w:rsid w:val="009A539C"/>
    <w:rsid w:val="009C2297"/>
    <w:rsid w:val="009C25E9"/>
    <w:rsid w:val="009D02A3"/>
    <w:rsid w:val="00A06F41"/>
    <w:rsid w:val="00A10ABF"/>
    <w:rsid w:val="00A21F0E"/>
    <w:rsid w:val="00A23B2E"/>
    <w:rsid w:val="00A27EF2"/>
    <w:rsid w:val="00A31028"/>
    <w:rsid w:val="00A332B5"/>
    <w:rsid w:val="00A55AF4"/>
    <w:rsid w:val="00A566A9"/>
    <w:rsid w:val="00A57AB5"/>
    <w:rsid w:val="00A618BB"/>
    <w:rsid w:val="00AA27C6"/>
    <w:rsid w:val="00AC014B"/>
    <w:rsid w:val="00AC1EE1"/>
    <w:rsid w:val="00AF3F47"/>
    <w:rsid w:val="00B02853"/>
    <w:rsid w:val="00B14EDC"/>
    <w:rsid w:val="00B45470"/>
    <w:rsid w:val="00B610C7"/>
    <w:rsid w:val="00B631F2"/>
    <w:rsid w:val="00B642FC"/>
    <w:rsid w:val="00B84230"/>
    <w:rsid w:val="00B93B9C"/>
    <w:rsid w:val="00BC1A39"/>
    <w:rsid w:val="00BC56A4"/>
    <w:rsid w:val="00BD56E1"/>
    <w:rsid w:val="00BE14D0"/>
    <w:rsid w:val="00BE2351"/>
    <w:rsid w:val="00BE55EF"/>
    <w:rsid w:val="00BF7786"/>
    <w:rsid w:val="00C03C46"/>
    <w:rsid w:val="00C06A21"/>
    <w:rsid w:val="00C105F0"/>
    <w:rsid w:val="00C2135E"/>
    <w:rsid w:val="00C23FFB"/>
    <w:rsid w:val="00C2400E"/>
    <w:rsid w:val="00C3078B"/>
    <w:rsid w:val="00C37693"/>
    <w:rsid w:val="00C43DD7"/>
    <w:rsid w:val="00C5279E"/>
    <w:rsid w:val="00C54029"/>
    <w:rsid w:val="00C636B6"/>
    <w:rsid w:val="00C74199"/>
    <w:rsid w:val="00C75550"/>
    <w:rsid w:val="00C85281"/>
    <w:rsid w:val="00C9173B"/>
    <w:rsid w:val="00C953BD"/>
    <w:rsid w:val="00C95E77"/>
    <w:rsid w:val="00CA2C53"/>
    <w:rsid w:val="00CA778D"/>
    <w:rsid w:val="00CD7DB7"/>
    <w:rsid w:val="00CE79CF"/>
    <w:rsid w:val="00D07C2B"/>
    <w:rsid w:val="00D1223F"/>
    <w:rsid w:val="00D37B64"/>
    <w:rsid w:val="00D407CC"/>
    <w:rsid w:val="00D41FEA"/>
    <w:rsid w:val="00D448F1"/>
    <w:rsid w:val="00D5685F"/>
    <w:rsid w:val="00D56B6B"/>
    <w:rsid w:val="00D61A8A"/>
    <w:rsid w:val="00D867FE"/>
    <w:rsid w:val="00D90D38"/>
    <w:rsid w:val="00DB0D14"/>
    <w:rsid w:val="00DE6B97"/>
    <w:rsid w:val="00DF396F"/>
    <w:rsid w:val="00DF4704"/>
    <w:rsid w:val="00E02925"/>
    <w:rsid w:val="00E049D6"/>
    <w:rsid w:val="00E06133"/>
    <w:rsid w:val="00E06448"/>
    <w:rsid w:val="00E108A4"/>
    <w:rsid w:val="00E1284C"/>
    <w:rsid w:val="00E3751B"/>
    <w:rsid w:val="00E40867"/>
    <w:rsid w:val="00E472FC"/>
    <w:rsid w:val="00E54FD2"/>
    <w:rsid w:val="00E56148"/>
    <w:rsid w:val="00E70996"/>
    <w:rsid w:val="00E719FC"/>
    <w:rsid w:val="00E80134"/>
    <w:rsid w:val="00E97AE4"/>
    <w:rsid w:val="00E97E4D"/>
    <w:rsid w:val="00EA7178"/>
    <w:rsid w:val="00EC4D50"/>
    <w:rsid w:val="00EC52E3"/>
    <w:rsid w:val="00ED6FE6"/>
    <w:rsid w:val="00ED7B7F"/>
    <w:rsid w:val="00ED7DEB"/>
    <w:rsid w:val="00EE06A1"/>
    <w:rsid w:val="00EE47E2"/>
    <w:rsid w:val="00EF0F9F"/>
    <w:rsid w:val="00EF2D06"/>
    <w:rsid w:val="00EF359D"/>
    <w:rsid w:val="00F3147E"/>
    <w:rsid w:val="00F4042F"/>
    <w:rsid w:val="00F43834"/>
    <w:rsid w:val="00F46CA3"/>
    <w:rsid w:val="00F47282"/>
    <w:rsid w:val="00F47981"/>
    <w:rsid w:val="00F535C5"/>
    <w:rsid w:val="00F614CE"/>
    <w:rsid w:val="00F65A2A"/>
    <w:rsid w:val="00F71F1C"/>
    <w:rsid w:val="00F724D9"/>
    <w:rsid w:val="00F93260"/>
    <w:rsid w:val="00F96944"/>
    <w:rsid w:val="00FC1B3D"/>
    <w:rsid w:val="00FC21F6"/>
    <w:rsid w:val="00FC24C3"/>
    <w:rsid w:val="00FE212A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A8FD4"/>
  <w15:chartTrackingRefBased/>
  <w15:docId w15:val="{FB82B372-FF06-F849-8C26-760ECCA4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7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E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134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13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8013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013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8013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01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01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01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01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01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013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013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80134"/>
  </w:style>
  <w:style w:type="character" w:styleId="PageNumber">
    <w:name w:val="page number"/>
    <w:basedOn w:val="DefaultParagraphFont"/>
    <w:uiPriority w:val="99"/>
    <w:semiHidden/>
    <w:unhideWhenUsed/>
    <w:rsid w:val="00E80134"/>
  </w:style>
  <w:style w:type="character" w:customStyle="1" w:styleId="Heading2Char">
    <w:name w:val="Heading 2 Char"/>
    <w:basedOn w:val="DefaultParagraphFont"/>
    <w:link w:val="Heading2"/>
    <w:uiPriority w:val="9"/>
    <w:rsid w:val="001C1AE1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545E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3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47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E673E"/>
  </w:style>
  <w:style w:type="character" w:customStyle="1" w:styleId="nlm-given-names">
    <w:name w:val="nlm-given-names"/>
    <w:basedOn w:val="DefaultParagraphFont"/>
    <w:rsid w:val="0064649B"/>
  </w:style>
  <w:style w:type="character" w:customStyle="1" w:styleId="nlm-surname">
    <w:name w:val="nlm-surname"/>
    <w:basedOn w:val="DefaultParagraphFont"/>
    <w:rsid w:val="0064649B"/>
  </w:style>
  <w:style w:type="character" w:styleId="Emphasis">
    <w:name w:val="Emphasis"/>
    <w:basedOn w:val="DefaultParagraphFont"/>
    <w:uiPriority w:val="20"/>
    <w:qFormat/>
    <w:rsid w:val="00ED7B7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03C4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27A60"/>
    <w:rPr>
      <w:rFonts w:asciiTheme="majorHAnsi" w:eastAsiaTheme="majorEastAsia" w:hAnsiTheme="majorHAnsi" w:cstheme="majorBidi"/>
      <w:color w:val="000000" w:themeColor="text1"/>
      <w:sz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nu.org/software/make/?fbclid=IwAR0tC290Pe3qKPXcPTIZ65IlvLb50gAmLU8CFKiv1MF9sOuXmlOfSId0SZ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plusplu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s.fit.vutbr.cz/FIT/st/cfs.php.cs?file=%2Fcourse%2FIMS-IT%2Flectures%2FIMS.pdf&amp;cid=1399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calxpress.com/news/2020-04-recover-coronavirus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drxiv.org/content/10.1101/2020.09.22.20199489v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57289-71BB-FF47-9ACE-90228613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16</Pages>
  <Words>3224</Words>
  <Characters>18378</Characters>
  <Application>Microsoft Office Word</Application>
  <DocSecurity>0</DocSecurity>
  <Lines>153</Lines>
  <Paragraphs>43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183</cp:revision>
  <cp:lastPrinted>2020-12-07T15:54:00Z</cp:lastPrinted>
  <dcterms:created xsi:type="dcterms:W3CDTF">2020-11-04T09:34:00Z</dcterms:created>
  <dcterms:modified xsi:type="dcterms:W3CDTF">2020-12-07T17:28:00Z</dcterms:modified>
</cp:coreProperties>
</file>