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5C07B" w14:textId="77777777" w:rsidR="00C35760" w:rsidRDefault="00C35760"/>
    <w:p w14:paraId="686603CD" w14:textId="77777777" w:rsidR="00C35760" w:rsidRDefault="00C35760"/>
    <w:p w14:paraId="2CACB680" w14:textId="77777777" w:rsidR="00C35760" w:rsidRDefault="00C35760"/>
    <w:p w14:paraId="78E21CF8" w14:textId="77777777" w:rsidR="00C35760" w:rsidRDefault="00C35760"/>
    <w:p w14:paraId="157E5972" w14:textId="77777777" w:rsidR="00C35760" w:rsidRDefault="00C35760"/>
    <w:p w14:paraId="2B3A2DED" w14:textId="77777777" w:rsidR="00C35760" w:rsidRDefault="00C35760"/>
    <w:p w14:paraId="7200A9D2" w14:textId="77777777" w:rsidR="00C35760" w:rsidRDefault="00C35760"/>
    <w:p w14:paraId="1E7FDD7E" w14:textId="77777777" w:rsidR="00C35760" w:rsidRDefault="00C35760"/>
    <w:p w14:paraId="2A60FC86" w14:textId="77777777" w:rsidR="00C35760" w:rsidRDefault="00000000">
      <w:pPr>
        <w:spacing w:after="120"/>
        <w:jc w:val="center"/>
      </w:pPr>
      <w:proofErr w:type="spellStart"/>
      <w:r>
        <w:rPr>
          <w:rFonts w:ascii="Arial" w:eastAsia="Arial" w:hAnsi="Arial" w:cs="Arial"/>
          <w:b/>
          <w:bCs/>
          <w:color w:val="8B7355"/>
          <w:sz w:val="56"/>
          <w:szCs w:val="56"/>
        </w:rPr>
        <w:t>NewBee</w:t>
      </w:r>
      <w:proofErr w:type="spellEnd"/>
      <w:r>
        <w:rPr>
          <w:rFonts w:ascii="Arial" w:eastAsia="Arial" w:hAnsi="Arial" w:cs="Arial"/>
          <w:b/>
          <w:bCs/>
          <w:color w:val="8B7355"/>
          <w:sz w:val="56"/>
          <w:szCs w:val="56"/>
        </w:rPr>
        <w:t xml:space="preserve"> AI Club</w:t>
      </w:r>
    </w:p>
    <w:p w14:paraId="65C45AAC" w14:textId="77777777" w:rsidR="00C35760" w:rsidRDefault="00000000">
      <w:pPr>
        <w:spacing w:after="80"/>
        <w:jc w:val="center"/>
      </w:pPr>
      <w:r>
        <w:rPr>
          <w:rFonts w:ascii="黑体" w:eastAsia="黑体" w:hAnsi="黑体" w:cs="黑体"/>
          <w:b/>
          <w:bCs/>
          <w:sz w:val="44"/>
          <w:szCs w:val="44"/>
        </w:rPr>
        <w:t>先蜂AI俱乐部</w:t>
      </w:r>
    </w:p>
    <w:p w14:paraId="38D768F4" w14:textId="77777777" w:rsidR="00C35760" w:rsidRDefault="00C35760">
      <w:pPr>
        <w:pBdr>
          <w:bottom w:val="single" w:sz="4" w:space="8" w:color="C4B69C"/>
        </w:pBdr>
        <w:spacing w:before="200" w:after="200"/>
        <w:jc w:val="center"/>
      </w:pPr>
    </w:p>
    <w:p w14:paraId="3AE224C5" w14:textId="77777777" w:rsidR="00C35760" w:rsidRDefault="00000000">
      <w:pPr>
        <w:spacing w:before="200" w:after="60"/>
        <w:jc w:val="center"/>
      </w:pPr>
      <w:r>
        <w:rPr>
          <w:rFonts w:ascii="黑体" w:eastAsia="黑体" w:hAnsi="黑体" w:cs="黑体"/>
          <w:sz w:val="32"/>
          <w:szCs w:val="32"/>
        </w:rPr>
        <w:t>白皮书（最终修订版）</w:t>
      </w:r>
    </w:p>
    <w:p w14:paraId="10A96206" w14:textId="77777777" w:rsidR="00C35760" w:rsidRDefault="00000000">
      <w:pPr>
        <w:spacing w:before="60" w:after="60"/>
        <w:jc w:val="center"/>
      </w:pPr>
      <w:r>
        <w:rPr>
          <w:rFonts w:ascii="黑体" w:eastAsia="黑体" w:hAnsi="黑体" w:cs="黑体"/>
          <w:color w:val="666666"/>
          <w:sz w:val="28"/>
          <w:szCs w:val="28"/>
        </w:rPr>
        <w:t>俱乐部章程</w:t>
      </w:r>
    </w:p>
    <w:p w14:paraId="4D224C75" w14:textId="77777777" w:rsidR="00C35760" w:rsidRDefault="00C35760"/>
    <w:p w14:paraId="37DBFAE6" w14:textId="77777777" w:rsidR="00C35760" w:rsidRDefault="00C35760"/>
    <w:p w14:paraId="0D350D98" w14:textId="77777777" w:rsidR="00C35760" w:rsidRDefault="00C35760"/>
    <w:p w14:paraId="475730FF" w14:textId="77777777" w:rsidR="00C35760" w:rsidRDefault="00C35760"/>
    <w:p w14:paraId="76FF89FD" w14:textId="77777777" w:rsidR="00C35760" w:rsidRDefault="00000000">
      <w:pPr>
        <w:spacing w:after="40"/>
        <w:jc w:val="center"/>
      </w:pPr>
      <w:r>
        <w:rPr>
          <w:rFonts w:ascii="黑体" w:eastAsia="黑体" w:hAnsi="黑体" w:cs="黑体"/>
          <w:color w:val="8B7355"/>
          <w:sz w:val="24"/>
          <w:szCs w:val="24"/>
        </w:rPr>
        <w:t>好奇心 · 创造力 · 致良知</w:t>
      </w:r>
    </w:p>
    <w:p w14:paraId="445DA991" w14:textId="77777777" w:rsidR="00C35760" w:rsidRDefault="00000000">
      <w:pPr>
        <w:spacing w:after="200"/>
        <w:jc w:val="center"/>
      </w:pPr>
      <w:r>
        <w:rPr>
          <w:rFonts w:ascii="Arial" w:eastAsia="Arial" w:hAnsi="Arial" w:cs="Arial"/>
          <w:color w:val="8B7355"/>
          <w:sz w:val="20"/>
          <w:szCs w:val="20"/>
        </w:rPr>
        <w:t>Curiosity · Creativity · Conscience</w:t>
      </w:r>
    </w:p>
    <w:p w14:paraId="583F06DA" w14:textId="77777777" w:rsidR="00C35760" w:rsidRDefault="00C35760"/>
    <w:p w14:paraId="04F6B79C" w14:textId="77777777" w:rsidR="00C35760" w:rsidRDefault="00C35760"/>
    <w:p w14:paraId="07EE8A0E" w14:textId="77777777" w:rsidR="00C35760" w:rsidRDefault="00C35760"/>
    <w:p w14:paraId="6532FF45" w14:textId="77777777" w:rsidR="00C35760" w:rsidRDefault="00C35760"/>
    <w:p w14:paraId="7077DF24" w14:textId="77777777" w:rsidR="00C35760" w:rsidRDefault="00C35760"/>
    <w:p w14:paraId="41B8698E" w14:textId="77777777" w:rsidR="00C35760" w:rsidRDefault="00000000">
      <w:pPr>
        <w:jc w:val="center"/>
      </w:pPr>
      <w:r>
        <w:rPr>
          <w:color w:val="666666"/>
        </w:rPr>
        <w:t>2026年3月21日</w:t>
      </w:r>
    </w:p>
    <w:p w14:paraId="5AB641A1" w14:textId="77777777" w:rsidR="00C35760" w:rsidRDefault="00C35760">
      <w:pPr>
        <w:sectPr w:rsidR="00C3576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D009D8C" w14:textId="77777777" w:rsidR="00C35760" w:rsidRDefault="00000000">
      <w:pPr>
        <w:pStyle w:val="1"/>
      </w:pPr>
      <w:r>
        <w:lastRenderedPageBreak/>
        <w:t>一、组织简介</w:t>
      </w:r>
    </w:p>
    <w:p w14:paraId="3BA8D874" w14:textId="77777777" w:rsidR="00C35760" w:rsidRDefault="00000000">
      <w:pPr>
        <w:spacing w:before="80" w:after="80" w:line="360" w:lineRule="auto"/>
        <w:ind w:firstLine="440"/>
        <w:jc w:val="both"/>
      </w:pPr>
      <w:proofErr w:type="spellStart"/>
      <w:r>
        <w:t>NewBee</w:t>
      </w:r>
      <w:proofErr w:type="spellEnd"/>
      <w:r>
        <w:t xml:space="preserve"> AI Club 是一个由华人 AI 学习者、实践者及跨领域从业者共同参与的非营利性社群。</w:t>
      </w:r>
    </w:p>
    <w:p w14:paraId="5784B6C0" w14:textId="77777777" w:rsidR="00C35760" w:rsidRDefault="00000000">
      <w:pPr>
        <w:spacing w:before="80" w:after="80" w:line="360" w:lineRule="auto"/>
        <w:ind w:firstLine="440"/>
        <w:jc w:val="both"/>
      </w:pPr>
      <w:r>
        <w:t>俱乐部以人工智能的学习、交流、实践与公共分享为核心，致力于推动 AI 在个人成长、组织协作与社会生活中的负责任应用。</w:t>
      </w:r>
    </w:p>
    <w:p w14:paraId="1963D113" w14:textId="77777777" w:rsidR="00C35760" w:rsidRDefault="00000000">
      <w:pPr>
        <w:spacing w:before="80" w:after="80" w:line="360" w:lineRule="auto"/>
        <w:ind w:firstLine="440"/>
        <w:jc w:val="both"/>
      </w:pPr>
      <w:proofErr w:type="spellStart"/>
      <w:r>
        <w:t>NewBee</w:t>
      </w:r>
      <w:proofErr w:type="spellEnd"/>
      <w:r>
        <w:t xml:space="preserve"> AI Club 不以盈利分配为目的，不以商业转化为核心目标。</w:t>
      </w:r>
    </w:p>
    <w:p w14:paraId="255879E8" w14:textId="4A98D4C8" w:rsidR="00C35760" w:rsidRDefault="00000000">
      <w:pPr>
        <w:spacing w:before="80" w:after="80" w:line="360" w:lineRule="auto"/>
        <w:ind w:firstLine="440"/>
        <w:jc w:val="both"/>
      </w:pPr>
      <w:r>
        <w:t>组织开展的活动、项目与协作，旨在促进知识共享、实践互助、公共教育与社区共建，支持更多人在 AI 时代形成持续学习与理性应用的能力</w:t>
      </w:r>
      <w:r w:rsidR="005C6F13">
        <w:rPr>
          <w:rFonts w:hint="eastAsia"/>
        </w:rPr>
        <w:t>，推动科技向善。</w:t>
      </w:r>
    </w:p>
    <w:p w14:paraId="4E496F01" w14:textId="77777777" w:rsidR="00C35760" w:rsidRDefault="00000000">
      <w:pPr>
        <w:pStyle w:val="1"/>
      </w:pPr>
      <w:r>
        <w:t>二、愿景与使命</w:t>
      </w:r>
    </w:p>
    <w:p w14:paraId="72345C44" w14:textId="77777777" w:rsidR="00C35760" w:rsidRDefault="00000000">
      <w:pPr>
        <w:pStyle w:val="2"/>
      </w:pPr>
      <w:r>
        <w:t>1）愿景</w:t>
      </w:r>
    </w:p>
    <w:p w14:paraId="5DC493EA" w14:textId="6ADC8CD1" w:rsidR="00C35760" w:rsidRDefault="00000000">
      <w:pPr>
        <w:spacing w:before="80" w:after="80" w:line="360" w:lineRule="auto"/>
        <w:ind w:firstLine="440"/>
        <w:jc w:val="both"/>
      </w:pPr>
      <w:r>
        <w:t>建设一个</w:t>
      </w:r>
      <w:r w:rsidR="005C6F13">
        <w:rPr>
          <w:rFonts w:hint="eastAsia"/>
        </w:rPr>
        <w:t>有用</w:t>
      </w:r>
      <w:r>
        <w:t>、</w:t>
      </w:r>
      <w:r w:rsidR="005C6F13">
        <w:rPr>
          <w:rFonts w:hint="eastAsia"/>
        </w:rPr>
        <w:t>利他</w:t>
      </w:r>
      <w:r>
        <w:t>、</w:t>
      </w:r>
      <w:r w:rsidR="005C6F13">
        <w:rPr>
          <w:rFonts w:hint="eastAsia"/>
        </w:rPr>
        <w:t>开放</w:t>
      </w:r>
      <w:r>
        <w:t>的华人 AI 学习与实践社群，促进不同背景参与者在 AI 时代实现持续学习、经验共享与协作成长。</w:t>
      </w:r>
    </w:p>
    <w:p w14:paraId="596B518C" w14:textId="77777777" w:rsidR="00C35760" w:rsidRDefault="00000000">
      <w:pPr>
        <w:pStyle w:val="2"/>
      </w:pPr>
      <w:r>
        <w:t>2）使命</w:t>
      </w:r>
    </w:p>
    <w:p w14:paraId="05244406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推动 AI 知识普及与实践交流</w:t>
      </w:r>
    </w:p>
    <w:p w14:paraId="5B525DB0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鼓励在真实场景中探索 AI 的负责任应用</w:t>
      </w:r>
    </w:p>
    <w:p w14:paraId="01E11C08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搭建跨行业、跨地域的学习与协作网络</w:t>
      </w:r>
    </w:p>
    <w:p w14:paraId="33FD1262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促进经验、方法、工具与案例的共享</w:t>
      </w:r>
    </w:p>
    <w:p w14:paraId="0EB70B47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培育开放、互助、透明、尊重公共价值的社区文化</w:t>
      </w:r>
    </w:p>
    <w:p w14:paraId="1F386CD3" w14:textId="77777777" w:rsidR="00C35760" w:rsidRDefault="00000000">
      <w:pPr>
        <w:pStyle w:val="1"/>
      </w:pPr>
      <w:r>
        <w:t>三、基本原则</w:t>
      </w:r>
    </w:p>
    <w:p w14:paraId="52B39FCF" w14:textId="77777777" w:rsidR="00C35760" w:rsidRDefault="00000000">
      <w:pPr>
        <w:pStyle w:val="2"/>
      </w:pPr>
      <w:r>
        <w:t>1）非营利原则</w:t>
      </w:r>
    </w:p>
    <w:p w14:paraId="5006BB23" w14:textId="1C3DE8D4" w:rsidR="00C35760" w:rsidRDefault="00000000">
      <w:pPr>
        <w:spacing w:before="80" w:after="80" w:line="360" w:lineRule="auto"/>
        <w:ind w:firstLine="440"/>
        <w:jc w:val="both"/>
      </w:pPr>
      <w:r>
        <w:t>俱乐部不以盈利分配为目的，不向</w:t>
      </w:r>
      <w:r w:rsidR="005C6F13">
        <w:t>会员</w:t>
      </w:r>
      <w:r>
        <w:t>分红。组织获得的会费、捐助或其他合法收入，均应用于支持与使命相关的活动、项目及必要运营。</w:t>
      </w:r>
    </w:p>
    <w:p w14:paraId="2D461FFB" w14:textId="77777777" w:rsidR="00C35760" w:rsidRDefault="00000000">
      <w:pPr>
        <w:pStyle w:val="2"/>
      </w:pPr>
      <w:r>
        <w:t>2）公共价值原则</w:t>
      </w:r>
    </w:p>
    <w:p w14:paraId="7645BA18" w14:textId="77777777" w:rsidR="00C35760" w:rsidRDefault="00000000">
      <w:pPr>
        <w:spacing w:before="80" w:after="80" w:line="360" w:lineRule="auto"/>
        <w:ind w:firstLine="440"/>
        <w:jc w:val="both"/>
      </w:pPr>
      <w:r>
        <w:t>俱乐部重视知识共享、经验交流、公共讨论与责任实践，避免将组织目标导向单一商业利</w:t>
      </w:r>
      <w:r>
        <w:lastRenderedPageBreak/>
        <w:t>益或销售转化。</w:t>
      </w:r>
    </w:p>
    <w:p w14:paraId="6C0129B8" w14:textId="77777777" w:rsidR="00C35760" w:rsidRDefault="00000000">
      <w:pPr>
        <w:pStyle w:val="2"/>
      </w:pPr>
      <w:r>
        <w:t>3）开放包容原则</w:t>
      </w:r>
    </w:p>
    <w:p w14:paraId="03AA738E" w14:textId="77777777" w:rsidR="00C35760" w:rsidRDefault="00000000">
      <w:pPr>
        <w:spacing w:before="80" w:after="80" w:line="360" w:lineRule="auto"/>
        <w:ind w:firstLine="440"/>
        <w:jc w:val="both"/>
      </w:pPr>
      <w:r>
        <w:t>俱乐部欢迎认同组织宗旨、愿意参与学习与共建的人加入。尊重不同职业背景、经验阶段与实践路径，反对不必要的圈层化和排他性。</w:t>
      </w:r>
    </w:p>
    <w:p w14:paraId="3D1FBDDE" w14:textId="77777777" w:rsidR="00C35760" w:rsidRDefault="00000000">
      <w:pPr>
        <w:pStyle w:val="2"/>
      </w:pPr>
      <w:r>
        <w:t>4）透明审慎原则</w:t>
      </w:r>
    </w:p>
    <w:p w14:paraId="05C3B8BB" w14:textId="0DFA47F0" w:rsidR="00C35760" w:rsidRDefault="00000000">
      <w:pPr>
        <w:spacing w:before="80" w:after="80" w:line="360" w:lineRule="auto"/>
        <w:ind w:firstLine="440"/>
        <w:jc w:val="both"/>
      </w:pPr>
      <w:r>
        <w:t>俱乐部在治理、活动组织、资金使用及合作机制上坚持公开透明、审慎规范，并接受</w:t>
      </w:r>
      <w:r w:rsidR="005C6F13">
        <w:t>会员</w:t>
      </w:r>
      <w:r>
        <w:t>监督与反馈。</w:t>
      </w:r>
    </w:p>
    <w:p w14:paraId="4092918F" w14:textId="77777777" w:rsidR="00C35760" w:rsidRDefault="00000000">
      <w:pPr>
        <w:pStyle w:val="2"/>
      </w:pPr>
      <w:r>
        <w:t>5）责任使用原则</w:t>
      </w:r>
    </w:p>
    <w:p w14:paraId="51E6FA8F" w14:textId="77777777" w:rsidR="00C35760" w:rsidRDefault="00000000">
      <w:pPr>
        <w:spacing w:before="80" w:after="80" w:line="360" w:lineRule="auto"/>
        <w:ind w:firstLine="440"/>
        <w:jc w:val="both"/>
      </w:pPr>
      <w:r>
        <w:t>俱乐部倡导在合法、合规、尊重他人权益的前提下使用 AI 技术，关注数据安全、知识产权、伦理边界与社会影响。</w:t>
      </w:r>
    </w:p>
    <w:p w14:paraId="25271119" w14:textId="77777777" w:rsidR="00C35760" w:rsidRDefault="00000000">
      <w:pPr>
        <w:pStyle w:val="1"/>
      </w:pPr>
      <w:r>
        <w:t>四、服务对象与参与方式</w:t>
      </w:r>
    </w:p>
    <w:p w14:paraId="66C7BB0E" w14:textId="77777777" w:rsidR="00C35760" w:rsidRDefault="00000000">
      <w:pPr>
        <w:spacing w:before="80" w:after="80" w:line="360" w:lineRule="auto"/>
        <w:ind w:firstLine="440"/>
        <w:jc w:val="both"/>
      </w:pPr>
      <w:proofErr w:type="spellStart"/>
      <w:r>
        <w:t>NewBee</w:t>
      </w:r>
      <w:proofErr w:type="spellEnd"/>
      <w:r>
        <w:t xml:space="preserve"> AI Club 面向对 AI 学习、应用与交流有兴趣的个人开放，包括但不限于：</w:t>
      </w:r>
    </w:p>
    <w:p w14:paraId="175FF329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在教育、产品、设计、研发、咨询、运营、创业、公益等领域探索 AI 应用的人</w:t>
      </w:r>
    </w:p>
    <w:p w14:paraId="57003506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希望系统学习 AI、提升实践能力的学习者</w:t>
      </w:r>
    </w:p>
    <w:p w14:paraId="3DFF0BCF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愿意参与交流、共创、分享与社区建设的人</w:t>
      </w:r>
    </w:p>
    <w:p w14:paraId="7C74DBDD" w14:textId="77777777" w:rsidR="00C35760" w:rsidRDefault="00000000">
      <w:pPr>
        <w:spacing w:before="80" w:after="80" w:line="360" w:lineRule="auto"/>
        <w:ind w:firstLine="440"/>
        <w:jc w:val="both"/>
      </w:pPr>
      <w:r>
        <w:t>俱乐部鼓励不同背景的参与者共同学习与互相支持，而不将组织定位为特定职业群体的封闭圈层。凡认同俱乐部宗旨、愿意遵守社区规范者，均可申请参与俱乐部活动与社区共建。</w:t>
      </w:r>
    </w:p>
    <w:p w14:paraId="2A239B0F" w14:textId="77777777" w:rsidR="00C35760" w:rsidRDefault="00000000">
      <w:pPr>
        <w:pStyle w:val="1"/>
      </w:pPr>
      <w:r>
        <w:t>五、主要工作方向</w:t>
      </w:r>
    </w:p>
    <w:p w14:paraId="330045F9" w14:textId="77777777" w:rsidR="00C35760" w:rsidRDefault="00000000">
      <w:pPr>
        <w:pStyle w:val="2"/>
      </w:pPr>
      <w:r>
        <w:t>1）学习交流</w:t>
      </w:r>
    </w:p>
    <w:p w14:paraId="2C892BCA" w14:textId="692BC8F3" w:rsidR="00C35760" w:rsidRDefault="00000000">
      <w:pPr>
        <w:spacing w:before="80" w:after="80" w:line="360" w:lineRule="auto"/>
        <w:ind w:firstLine="440"/>
        <w:jc w:val="both"/>
      </w:pPr>
      <w:r>
        <w:t>组织主题分享、读书讨论、案例拆解、工具交流、工作坊等活动，并根据俱乐部统一安排开展</w:t>
      </w:r>
      <w:r w:rsidR="005C6F13">
        <w:rPr>
          <w:rFonts w:hint="eastAsia"/>
        </w:rPr>
        <w:t>不同形式</w:t>
      </w:r>
      <w:r>
        <w:t>的学习项目。</w:t>
      </w:r>
    </w:p>
    <w:p w14:paraId="25619F0E" w14:textId="77777777" w:rsidR="00C35760" w:rsidRDefault="00000000">
      <w:pPr>
        <w:pStyle w:val="2"/>
      </w:pPr>
      <w:r>
        <w:t>2）实践共创</w:t>
      </w:r>
    </w:p>
    <w:p w14:paraId="2D1F982E" w14:textId="77777777" w:rsidR="00C35760" w:rsidRDefault="00000000">
      <w:pPr>
        <w:spacing w:before="80" w:after="80" w:line="360" w:lineRule="auto"/>
        <w:ind w:firstLine="440"/>
        <w:jc w:val="both"/>
      </w:pPr>
      <w:r>
        <w:t>围绕真实问题开展小规模实验、协作项目与经验复盘。</w:t>
      </w:r>
    </w:p>
    <w:p w14:paraId="301DEA1D" w14:textId="77777777" w:rsidR="00C35760" w:rsidRDefault="00000000">
      <w:pPr>
        <w:pStyle w:val="2"/>
      </w:pPr>
      <w:r>
        <w:lastRenderedPageBreak/>
        <w:t>3）公共分享</w:t>
      </w:r>
    </w:p>
    <w:p w14:paraId="06AB265E" w14:textId="77777777" w:rsidR="00C35760" w:rsidRDefault="00000000">
      <w:pPr>
        <w:spacing w:before="80" w:after="80" w:line="360" w:lineRule="auto"/>
        <w:ind w:firstLine="440"/>
        <w:jc w:val="both"/>
      </w:pPr>
      <w:r>
        <w:t>开放部分讲座、公开内容与学习资源。</w:t>
      </w:r>
    </w:p>
    <w:p w14:paraId="6EEB90BA" w14:textId="77777777" w:rsidR="00C35760" w:rsidRDefault="00000000">
      <w:pPr>
        <w:pStyle w:val="2"/>
      </w:pPr>
      <w:r>
        <w:t>4）资源连接</w:t>
      </w:r>
    </w:p>
    <w:p w14:paraId="5E1C32B1" w14:textId="7072501B" w:rsidR="00C35760" w:rsidRDefault="00000000">
      <w:pPr>
        <w:spacing w:before="80" w:after="80" w:line="360" w:lineRule="auto"/>
        <w:ind w:firstLine="440"/>
        <w:jc w:val="both"/>
      </w:pPr>
      <w:r>
        <w:t>促进</w:t>
      </w:r>
      <w:r w:rsidR="005C6F13">
        <w:t>会员</w:t>
      </w:r>
      <w:r>
        <w:t>之间在知识、经验、工具、项目与跨界合作上的连接，但组织本身不以商业撮合或利益转化为主要目标。</w:t>
      </w:r>
    </w:p>
    <w:p w14:paraId="7AD1AB8E" w14:textId="77777777" w:rsidR="00C35760" w:rsidRDefault="00000000">
      <w:pPr>
        <w:pStyle w:val="2"/>
      </w:pPr>
      <w:r>
        <w:t>5）社区建设</w:t>
      </w:r>
    </w:p>
    <w:p w14:paraId="58AF5F12" w14:textId="77777777" w:rsidR="00C35760" w:rsidRDefault="00000000">
      <w:pPr>
        <w:spacing w:before="80" w:after="80" w:line="360" w:lineRule="auto"/>
        <w:ind w:firstLine="440"/>
        <w:jc w:val="both"/>
      </w:pPr>
      <w:r>
        <w:t>持续营造真诚、互助、理性、长期主义的社区氛围。</w:t>
      </w:r>
    </w:p>
    <w:p w14:paraId="5ADF1260" w14:textId="53C0F453" w:rsidR="00C35760" w:rsidRDefault="00000000">
      <w:pPr>
        <w:pStyle w:val="1"/>
      </w:pPr>
      <w:r>
        <w:t>六、</w:t>
      </w:r>
      <w:r w:rsidR="005C6F13">
        <w:t>会员</w:t>
      </w:r>
      <w:r>
        <w:t>机制</w:t>
      </w:r>
    </w:p>
    <w:p w14:paraId="3AD0C8BD" w14:textId="79E9D7C4" w:rsidR="00C35760" w:rsidRDefault="00000000">
      <w:pPr>
        <w:pStyle w:val="2"/>
      </w:pPr>
      <w:r>
        <w:t>1）</w:t>
      </w:r>
      <w:r w:rsidR="005C6F13">
        <w:t>会员</w:t>
      </w:r>
      <w:r>
        <w:t>定义</w:t>
      </w:r>
    </w:p>
    <w:p w14:paraId="76B1C8A8" w14:textId="1D8CD690" w:rsidR="00C35760" w:rsidRDefault="00000000">
      <w:pPr>
        <w:spacing w:before="80" w:after="80" w:line="360" w:lineRule="auto"/>
        <w:ind w:firstLine="440"/>
        <w:jc w:val="both"/>
      </w:pPr>
      <w:r>
        <w:t>加入俱乐部的个人称为</w:t>
      </w:r>
      <w:r w:rsidR="005C6F13">
        <w:rPr>
          <w:rFonts w:hint="eastAsia"/>
        </w:rPr>
        <w:t>会员</w:t>
      </w:r>
      <w:r>
        <w:t>。</w:t>
      </w:r>
      <w:r w:rsidR="005C6F13">
        <w:rPr>
          <w:rFonts w:hint="eastAsia"/>
        </w:rPr>
        <w:t>会</w:t>
      </w:r>
      <w:r>
        <w:t>员身份的意义在于参与学习、交流、共建与社区维护，而非获取商业特权或利益分配。</w:t>
      </w:r>
    </w:p>
    <w:p w14:paraId="1D6BD89C" w14:textId="77777777" w:rsidR="00C35760" w:rsidRDefault="00000000">
      <w:pPr>
        <w:pStyle w:val="2"/>
      </w:pPr>
      <w:r>
        <w:t>2）加入条件</w:t>
      </w:r>
    </w:p>
    <w:p w14:paraId="4D618AA6" w14:textId="77777777" w:rsidR="00C35760" w:rsidRDefault="00000000">
      <w:pPr>
        <w:spacing w:before="80" w:after="80" w:line="360" w:lineRule="auto"/>
        <w:ind w:firstLine="440"/>
        <w:jc w:val="both"/>
      </w:pPr>
      <w:r>
        <w:t>申请人应认同俱乐部宗旨、基本原则与社区规范，并愿意以诚信、合作、尊重的方式参与社区活动。</w:t>
      </w:r>
    </w:p>
    <w:p w14:paraId="3210E210" w14:textId="77777777" w:rsidR="00C35760" w:rsidRDefault="00000000">
      <w:pPr>
        <w:pStyle w:val="2"/>
      </w:pPr>
      <w:r>
        <w:t>3）加入流程</w:t>
      </w:r>
    </w:p>
    <w:p w14:paraId="4CBD5EE5" w14:textId="77777777" w:rsidR="00C35760" w:rsidRDefault="00000000">
      <w:pPr>
        <w:spacing w:before="80" w:after="80" w:line="360" w:lineRule="auto"/>
        <w:ind w:firstLine="440"/>
        <w:jc w:val="both"/>
      </w:pPr>
      <w:r>
        <w:t>俱乐部可根据发展阶段设置必要的申请与审核流程，以维护社区秩序与参与质量。相关流程应遵循公开、合理、适度的原则，不以制造身份门槛或封闭圈层为目的。</w:t>
      </w:r>
    </w:p>
    <w:p w14:paraId="17EE644A" w14:textId="33755E92" w:rsidR="00C35760" w:rsidRDefault="00000000">
      <w:pPr>
        <w:spacing w:before="80" w:after="80" w:line="360" w:lineRule="auto"/>
        <w:ind w:firstLine="440"/>
        <w:jc w:val="both"/>
      </w:pPr>
      <w:r>
        <w:t>如设置推荐机制，推荐仅作为辅助了解申请人背景与参与意愿的方式，不构成排他性资格条件。</w:t>
      </w:r>
    </w:p>
    <w:p w14:paraId="2F8A3058" w14:textId="77777777" w:rsidR="00C35760" w:rsidRDefault="00000000">
      <w:pPr>
        <w:spacing w:before="80" w:after="80" w:line="360" w:lineRule="auto"/>
        <w:ind w:firstLine="440"/>
        <w:jc w:val="both"/>
      </w:pPr>
      <w:r>
        <w:t>如设置审核机制，其目的在于维护社区价值、秩序与参与体验。</w:t>
      </w:r>
    </w:p>
    <w:p w14:paraId="636D620E" w14:textId="079C88CB" w:rsidR="00C35760" w:rsidRDefault="00000000">
      <w:pPr>
        <w:pStyle w:val="2"/>
      </w:pPr>
      <w:r>
        <w:t>4）</w:t>
      </w:r>
      <w:r w:rsidR="005C6F13">
        <w:t>会员</w:t>
      </w:r>
      <w:r>
        <w:t>权利</w:t>
      </w:r>
    </w:p>
    <w:p w14:paraId="765794DD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参加俱乐部组织的相关活动</w:t>
      </w:r>
    </w:p>
    <w:p w14:paraId="18F6E410" w14:textId="61C55198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获取公开或</w:t>
      </w:r>
      <w:r w:rsidR="005C6F13">
        <w:t>会员</w:t>
      </w:r>
      <w:r>
        <w:t>共享的学习资料与活动信息</w:t>
      </w:r>
    </w:p>
    <w:p w14:paraId="5298045E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根据俱乐部统一安排，参与包括 ZERO AI 方法论课程在内的学习项目，并获得相应的课程内容、资料支持、案例交流与实践支持</w:t>
      </w:r>
    </w:p>
    <w:p w14:paraId="2CEC59B9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lastRenderedPageBreak/>
        <w:t>对组织事务提出建议、意见与反馈</w:t>
      </w:r>
    </w:p>
    <w:p w14:paraId="023AE44E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在符合规则的前提下参与共创项目、志愿服务及社区建设</w:t>
      </w:r>
    </w:p>
    <w:p w14:paraId="28552C80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了解组织制度、重要安排及相关说明</w:t>
      </w:r>
    </w:p>
    <w:p w14:paraId="6698EBC3" w14:textId="4CCFB69A" w:rsidR="00C35760" w:rsidRDefault="00000000">
      <w:pPr>
        <w:pStyle w:val="2"/>
      </w:pPr>
      <w:r>
        <w:t>5）</w:t>
      </w:r>
      <w:r w:rsidR="005C6F13">
        <w:t>会员</w:t>
      </w:r>
      <w:r>
        <w:t>义务</w:t>
      </w:r>
    </w:p>
    <w:p w14:paraId="139990B4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遵守俱乐部宗旨、规则与社区规范</w:t>
      </w:r>
    </w:p>
    <w:p w14:paraId="0550FC59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尊重他人，维护平等、合作、理性的交流环境</w:t>
      </w:r>
    </w:p>
    <w:p w14:paraId="0EED833B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不以俱乐部名义进行误导性宣传、商业承诺或不当利益输送</w:t>
      </w:r>
    </w:p>
    <w:p w14:paraId="48D017F2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在 AI 使用、内容分享与项目合作中遵守法律法规、伦理要求与知识产权规则</w:t>
      </w:r>
    </w:p>
    <w:p w14:paraId="72336A84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在自身能力与意愿范围内，为社区发展作出积极贡献</w:t>
      </w:r>
    </w:p>
    <w:p w14:paraId="398A2E5C" w14:textId="77777777" w:rsidR="00C35760" w:rsidRDefault="00000000">
      <w:pPr>
        <w:pStyle w:val="1"/>
      </w:pPr>
      <w:r>
        <w:t>七、会费与资金使用</w:t>
      </w:r>
    </w:p>
    <w:p w14:paraId="05214230" w14:textId="4E0500D2" w:rsidR="00C35760" w:rsidRDefault="00000000">
      <w:pPr>
        <w:spacing w:before="80" w:after="80" w:line="360" w:lineRule="auto"/>
        <w:ind w:firstLine="440"/>
        <w:jc w:val="both"/>
      </w:pPr>
      <w:r>
        <w:t>为支持组织活动与基础运营，俱乐部可根据实际需要收取适度会费，或接受合法合规的捐助与支持。所有资金均应服务于组织使命，不得用于</w:t>
      </w:r>
      <w:r w:rsidR="005C6F13">
        <w:t>会员</w:t>
      </w:r>
      <w:r>
        <w:t>分红或私人利益分配。</w:t>
      </w:r>
    </w:p>
    <w:p w14:paraId="67F4D8D8" w14:textId="71D5BD65" w:rsidR="00C35760" w:rsidRDefault="00000000">
      <w:pPr>
        <w:spacing w:before="80" w:after="80" w:line="360" w:lineRule="auto"/>
        <w:ind w:firstLine="440"/>
        <w:jc w:val="both"/>
      </w:pPr>
      <w:r>
        <w:t>资金可主要用于：活动组织与场地支持、社区平台与工具维护、学习资料与公共内容建设、必要的行政与运营</w:t>
      </w:r>
      <w:r w:rsidR="005C6F13">
        <w:rPr>
          <w:rFonts w:hint="eastAsia"/>
        </w:rPr>
        <w:t>人员和外包费用</w:t>
      </w:r>
      <w:r>
        <w:t>支出，以及其他与组织使命相关且经过适当说明的支出。</w:t>
      </w:r>
    </w:p>
    <w:p w14:paraId="372FB328" w14:textId="03C5B8DA" w:rsidR="00C35760" w:rsidRDefault="00000000">
      <w:pPr>
        <w:spacing w:before="80" w:after="80" w:line="360" w:lineRule="auto"/>
        <w:ind w:firstLine="440"/>
        <w:jc w:val="both"/>
      </w:pPr>
      <w:r>
        <w:t>俱乐部应建立必要的财务记录与说明机制，持续提升资金使用透明度，并接受</w:t>
      </w:r>
      <w:r w:rsidR="005C6F13">
        <w:t>会员</w:t>
      </w:r>
      <w:r>
        <w:t>监督。</w:t>
      </w:r>
    </w:p>
    <w:p w14:paraId="3BF8D375" w14:textId="77777777" w:rsidR="00C35760" w:rsidRDefault="00000000">
      <w:pPr>
        <w:pStyle w:val="1"/>
      </w:pPr>
      <w:r>
        <w:t>八、治理机制</w:t>
      </w:r>
    </w:p>
    <w:p w14:paraId="53D505BF" w14:textId="6ED628B4" w:rsidR="00C35760" w:rsidRDefault="00000000">
      <w:pPr>
        <w:spacing w:before="80" w:after="80" w:line="360" w:lineRule="auto"/>
        <w:ind w:firstLine="440"/>
        <w:jc w:val="both"/>
      </w:pPr>
      <w:proofErr w:type="spellStart"/>
      <w:r>
        <w:t>NewBee</w:t>
      </w:r>
      <w:proofErr w:type="spellEnd"/>
      <w:r>
        <w:t xml:space="preserve"> AI Club 采取服务型治理方式。治理的目标是保障组织稳定运行、维护社区价值、促进</w:t>
      </w:r>
      <w:r w:rsidR="005C6F13">
        <w:t>会员</w:t>
      </w:r>
      <w:r>
        <w:t>参与，并推动组织使命的落实，而非强化个人权力。</w:t>
      </w:r>
    </w:p>
    <w:p w14:paraId="2E4A4CDA" w14:textId="77777777" w:rsidR="00C35760" w:rsidRDefault="00000000">
      <w:pPr>
        <w:pStyle w:val="2"/>
      </w:pPr>
      <w:r>
        <w:t>1）治理角色</w:t>
      </w:r>
    </w:p>
    <w:p w14:paraId="73730037" w14:textId="603E421F" w:rsidR="00C35760" w:rsidRDefault="00000000">
      <w:pPr>
        <w:spacing w:before="80" w:after="80" w:line="360" w:lineRule="auto"/>
        <w:ind w:firstLine="440"/>
        <w:jc w:val="both"/>
      </w:pPr>
      <w:r>
        <w:t>可根据实际需要设置协调人、执行小组、志愿者团队或其他必要角色，负责活动组织、</w:t>
      </w:r>
      <w:r w:rsidR="005C6F13">
        <w:t>会员</w:t>
      </w:r>
      <w:r>
        <w:t>沟通、制度维护和项目推进。</w:t>
      </w:r>
    </w:p>
    <w:p w14:paraId="1DDC2097" w14:textId="77777777" w:rsidR="00C35760" w:rsidRDefault="00000000">
      <w:pPr>
        <w:pStyle w:val="2"/>
      </w:pPr>
      <w:r>
        <w:t>2）决策原则</w:t>
      </w:r>
    </w:p>
    <w:p w14:paraId="20DAF5D5" w14:textId="506B7A66" w:rsidR="00C35760" w:rsidRDefault="00000000">
      <w:pPr>
        <w:spacing w:before="80" w:after="80" w:line="360" w:lineRule="auto"/>
        <w:ind w:firstLine="440"/>
        <w:jc w:val="both"/>
      </w:pPr>
      <w:r>
        <w:t>组织重大事项应遵循充分沟通、审慎讨论、合理记录与必要透明的原则。在条件允许的情况下，应尽量听取</w:t>
      </w:r>
      <w:r w:rsidR="005C6F13">
        <w:t>会员</w:t>
      </w:r>
      <w:r>
        <w:t>意见，避免形成过度中心化的个人决策模式。</w:t>
      </w:r>
    </w:p>
    <w:p w14:paraId="0B15AFF8" w14:textId="77777777" w:rsidR="00C35760" w:rsidRDefault="00000000">
      <w:pPr>
        <w:pStyle w:val="2"/>
      </w:pPr>
      <w:r>
        <w:t>3）利益冲突回避</w:t>
      </w:r>
    </w:p>
    <w:p w14:paraId="5A0C6A6D" w14:textId="77777777" w:rsidR="00C35760" w:rsidRDefault="00000000">
      <w:pPr>
        <w:spacing w:before="80" w:after="80" w:line="360" w:lineRule="auto"/>
        <w:ind w:firstLine="440"/>
        <w:jc w:val="both"/>
      </w:pPr>
      <w:r>
        <w:lastRenderedPageBreak/>
        <w:t>凡涉及个人商业利益、资源分配或合作导向的事项，相关人员应主动说明情况，并根据需要回避讨论与决策。</w:t>
      </w:r>
    </w:p>
    <w:p w14:paraId="295BAD51" w14:textId="77777777" w:rsidR="00C35760" w:rsidRDefault="00000000">
      <w:pPr>
        <w:pStyle w:val="2"/>
      </w:pPr>
      <w:r>
        <w:t>4）反馈与申诉</w:t>
      </w:r>
    </w:p>
    <w:p w14:paraId="3D14CE79" w14:textId="47FFF842" w:rsidR="00C35760" w:rsidRDefault="005C6F13">
      <w:pPr>
        <w:spacing w:before="80" w:after="80" w:line="360" w:lineRule="auto"/>
        <w:ind w:firstLine="440"/>
        <w:jc w:val="both"/>
      </w:pPr>
      <w:r>
        <w:t>会员</w:t>
      </w:r>
      <w:r w:rsidR="00000000">
        <w:t>有权对组织机制、活动安排、治理方式提出反馈与建议。俱乐部应保留适当的沟通与申诉渠道，以维护</w:t>
      </w:r>
      <w:r>
        <w:t>会员</w:t>
      </w:r>
      <w:r w:rsidR="00000000">
        <w:t>信任及社区健康发展。</w:t>
      </w:r>
    </w:p>
    <w:p w14:paraId="6241CDD3" w14:textId="77777777" w:rsidR="00C35760" w:rsidRDefault="00000000">
      <w:pPr>
        <w:pStyle w:val="1"/>
      </w:pPr>
      <w:r>
        <w:t>九、合作与对外边界</w:t>
      </w:r>
    </w:p>
    <w:p w14:paraId="1181F7A3" w14:textId="77777777" w:rsidR="00C35760" w:rsidRDefault="00000000">
      <w:pPr>
        <w:spacing w:before="80" w:after="80" w:line="360" w:lineRule="auto"/>
        <w:ind w:firstLine="440"/>
        <w:jc w:val="both"/>
      </w:pPr>
      <w:proofErr w:type="spellStart"/>
      <w:r>
        <w:t>NewBee</w:t>
      </w:r>
      <w:proofErr w:type="spellEnd"/>
      <w:r>
        <w:t xml:space="preserve"> AI Club 欢迎与教育机构、研究社群、行业组织、公益项目及其他认同公共价值的伙伴开展合作。所有合作均应符合组织宗旨，不得损害俱乐部的独立性、公信力与非营利导向。</w:t>
      </w:r>
    </w:p>
    <w:p w14:paraId="4205F5D7" w14:textId="5BD3AD01" w:rsidR="00C35760" w:rsidRDefault="00000000">
      <w:pPr>
        <w:spacing w:before="80" w:after="80" w:line="360" w:lineRule="auto"/>
        <w:ind w:firstLine="440"/>
        <w:jc w:val="both"/>
      </w:pPr>
      <w:r>
        <w:t>未经组织明确同意，任何</w:t>
      </w:r>
      <w:r w:rsidR="005C6F13">
        <w:t>会员</w:t>
      </w:r>
      <w:r>
        <w:t xml:space="preserve">或外部主体不得以 </w:t>
      </w:r>
      <w:proofErr w:type="spellStart"/>
      <w:r>
        <w:t>NewBee</w:t>
      </w:r>
      <w:proofErr w:type="spellEnd"/>
      <w:r>
        <w:t xml:space="preserve"> AI Club 名义进行以下行为：</w:t>
      </w:r>
    </w:p>
    <w:p w14:paraId="79B519D6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作出商业担保或收益承诺</w:t>
      </w:r>
    </w:p>
    <w:p w14:paraId="33AD13B0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发布带有误导性的品牌背书信息</w:t>
      </w:r>
    </w:p>
    <w:p w14:paraId="11D924D3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将个人项目包装为组织官方立场</w:t>
      </w:r>
    </w:p>
    <w:p w14:paraId="52667CFB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以组织名义开展未经授权的收费活动、招商或推广行为</w:t>
      </w:r>
    </w:p>
    <w:p w14:paraId="40D58A37" w14:textId="4F8E5380" w:rsidR="00C35760" w:rsidRDefault="005C6F13">
      <w:pPr>
        <w:spacing w:before="80" w:after="80" w:line="360" w:lineRule="auto"/>
        <w:ind w:firstLine="440"/>
        <w:jc w:val="both"/>
      </w:pPr>
      <w:r>
        <w:t>会员</w:t>
      </w:r>
      <w:r w:rsidR="00000000">
        <w:t>参与与俱乐部有关的合作或共创项目时，应明确区分个人行为、合作行为与组织立场，避免对外造成误解。</w:t>
      </w:r>
    </w:p>
    <w:p w14:paraId="5B24426F" w14:textId="77777777" w:rsidR="00C35760" w:rsidRDefault="00000000">
      <w:pPr>
        <w:pStyle w:val="1"/>
      </w:pPr>
      <w:r>
        <w:t>十、课程、项目与商业活动说明</w:t>
      </w:r>
    </w:p>
    <w:p w14:paraId="19159017" w14:textId="31656693" w:rsidR="00C35760" w:rsidRDefault="00000000">
      <w:pPr>
        <w:spacing w:before="80" w:after="80" w:line="360" w:lineRule="auto"/>
        <w:ind w:firstLine="440"/>
        <w:jc w:val="both"/>
      </w:pPr>
      <w:r>
        <w:t>俱乐部鼓励</w:t>
      </w:r>
      <w:r w:rsidR="005C6F13">
        <w:t>会员</w:t>
      </w:r>
      <w:r>
        <w:t>分享学习经验、实践案例与方法工具，支持围绕 AI 应用开展讨论与合作。</w:t>
      </w:r>
    </w:p>
    <w:p w14:paraId="6B458E2E" w14:textId="79FA6C4C" w:rsidR="00C35760" w:rsidRDefault="005C6F13">
      <w:pPr>
        <w:spacing w:before="80" w:after="80" w:line="360" w:lineRule="auto"/>
        <w:ind w:firstLine="440"/>
        <w:jc w:val="both"/>
      </w:pPr>
      <w:r>
        <w:rPr>
          <w:rFonts w:hint="eastAsia"/>
        </w:rPr>
        <w:t>为让会员有顺利进入AI领域的能力，</w:t>
      </w:r>
      <w:r w:rsidR="00000000">
        <w:rPr>
          <w:rFonts w:hint="eastAsia"/>
        </w:rPr>
        <w:t>俱</w:t>
      </w:r>
      <w:r w:rsidR="00000000">
        <w:t>乐部可根据统一安排开展</w:t>
      </w:r>
      <w:r>
        <w:rPr>
          <w:rFonts w:hint="eastAsia"/>
        </w:rPr>
        <w:t>和AI相关的</w:t>
      </w:r>
      <w:r w:rsidR="00000000">
        <w:t>方法论课程在内的学习项目，但俱乐部本身不以售课、引流、转化或商业孵化为核心目标。</w:t>
      </w:r>
    </w:p>
    <w:p w14:paraId="666C7405" w14:textId="63214E8C" w:rsidR="00C35760" w:rsidRDefault="005C6F13">
      <w:pPr>
        <w:spacing w:before="80" w:after="80" w:line="360" w:lineRule="auto"/>
        <w:ind w:firstLine="440"/>
        <w:jc w:val="both"/>
      </w:pPr>
      <w:r>
        <w:t>会员</w:t>
      </w:r>
      <w:r w:rsidR="00000000">
        <w:t>之间可能存在职业合作、项目连接或市场化实践，这属于社区自然交流的一部分；但相关行为不当然构成组织推荐、官方认可或品牌背书。</w:t>
      </w:r>
    </w:p>
    <w:p w14:paraId="69ABC0A6" w14:textId="77777777" w:rsidR="00C35760" w:rsidRDefault="00000000">
      <w:pPr>
        <w:spacing w:before="80" w:after="80" w:line="360" w:lineRule="auto"/>
        <w:ind w:firstLine="440"/>
        <w:jc w:val="both"/>
      </w:pPr>
      <w:r>
        <w:t>如俱乐部未来开展收费课程、专题项目或合作活动，应事先明确其目标、边界、费用用途与组织关系，并保持必要透明。</w:t>
      </w:r>
    </w:p>
    <w:p w14:paraId="7D0AA287" w14:textId="77777777" w:rsidR="00C35760" w:rsidRDefault="00000000">
      <w:pPr>
        <w:pStyle w:val="1"/>
      </w:pPr>
      <w:r>
        <w:t>十一、社区文化</w:t>
      </w:r>
    </w:p>
    <w:p w14:paraId="1C0A0969" w14:textId="77777777" w:rsidR="00C35760" w:rsidRDefault="00000000">
      <w:pPr>
        <w:spacing w:before="80" w:after="80" w:line="360" w:lineRule="auto"/>
        <w:ind w:firstLine="440"/>
        <w:jc w:val="both"/>
      </w:pPr>
      <w:proofErr w:type="spellStart"/>
      <w:r>
        <w:lastRenderedPageBreak/>
        <w:t>NewBee</w:t>
      </w:r>
      <w:proofErr w:type="spellEnd"/>
      <w:r>
        <w:t xml:space="preserve"> AI Club 倡导：</w:t>
      </w:r>
    </w:p>
    <w:p w14:paraId="4817B811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b/>
          <w:bCs/>
        </w:rPr>
        <w:t>真诚交流</w:t>
      </w:r>
    </w:p>
    <w:p w14:paraId="50FD437C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b/>
          <w:bCs/>
        </w:rPr>
        <w:t>持续学习</w:t>
      </w:r>
    </w:p>
    <w:p w14:paraId="1F12C7B0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b/>
          <w:bCs/>
        </w:rPr>
        <w:t>互相支持</w:t>
      </w:r>
    </w:p>
    <w:p w14:paraId="2E836409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b/>
          <w:bCs/>
        </w:rPr>
        <w:t>尊重差异</w:t>
      </w:r>
    </w:p>
    <w:p w14:paraId="01A1707C" w14:textId="77777777" w:rsidR="00C35760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b/>
          <w:bCs/>
        </w:rPr>
        <w:t>责任实践</w:t>
      </w:r>
    </w:p>
    <w:p w14:paraId="2964F5E7" w14:textId="77777777" w:rsidR="00C35760" w:rsidRDefault="00000000">
      <w:pPr>
        <w:spacing w:before="80" w:after="80" w:line="360" w:lineRule="auto"/>
        <w:ind w:firstLine="440"/>
        <w:jc w:val="both"/>
      </w:pPr>
      <w:r>
        <w:t>我们相信，一个健康的 AI 社群，不应只是资源交换和身份识别的平台，更应是一个促进成长、协作与公共价值的共同体。</w:t>
      </w:r>
    </w:p>
    <w:p w14:paraId="213A62E2" w14:textId="77777777" w:rsidR="00C35760" w:rsidRDefault="00000000">
      <w:pPr>
        <w:pStyle w:val="1"/>
      </w:pPr>
      <w:r>
        <w:t>十二、发展方式</w:t>
      </w:r>
    </w:p>
    <w:p w14:paraId="57F02D69" w14:textId="77777777" w:rsidR="00C35760" w:rsidRDefault="00000000">
      <w:pPr>
        <w:spacing w:before="80" w:after="80" w:line="360" w:lineRule="auto"/>
        <w:ind w:firstLine="440"/>
        <w:jc w:val="both"/>
      </w:pPr>
      <w:r>
        <w:t>俱乐部的发展坚持稳健、审慎、以使命为导向的原则。</w:t>
      </w:r>
    </w:p>
    <w:p w14:paraId="340B0B45" w14:textId="77777777" w:rsidR="00C35760" w:rsidRDefault="00000000">
      <w:pPr>
        <w:spacing w:before="80" w:after="80" w:line="360" w:lineRule="auto"/>
        <w:ind w:firstLine="440"/>
        <w:jc w:val="both"/>
      </w:pPr>
      <w:r>
        <w:t>如未来在不同城市或地区开展活动，应优先考虑社区实际需要、组织能力及本地协作条件，逐步推进，而非以规模扩张本身作为目标。</w:t>
      </w:r>
    </w:p>
    <w:p w14:paraId="26BC2A70" w14:textId="77777777" w:rsidR="00C35760" w:rsidRDefault="00000000">
      <w:pPr>
        <w:spacing w:before="80" w:after="80" w:line="360" w:lineRule="auto"/>
        <w:ind w:firstLine="440"/>
        <w:jc w:val="both"/>
      </w:pPr>
      <w:r>
        <w:t xml:space="preserve">不同地区的活动组织可根据实际情况灵活开展，但应共同遵循 </w:t>
      </w:r>
      <w:proofErr w:type="spellStart"/>
      <w:r>
        <w:t>NewBee</w:t>
      </w:r>
      <w:proofErr w:type="spellEnd"/>
      <w:r>
        <w:t xml:space="preserve"> AI Club 的宗旨、基本原则与治理边界。</w:t>
      </w:r>
    </w:p>
    <w:p w14:paraId="1BB4D265" w14:textId="77777777" w:rsidR="00C35760" w:rsidRDefault="00000000">
      <w:pPr>
        <w:pStyle w:val="1"/>
      </w:pPr>
      <w:r>
        <w:t>十三、结语</w:t>
      </w:r>
    </w:p>
    <w:p w14:paraId="02F84004" w14:textId="77777777" w:rsidR="00C35760" w:rsidRDefault="00000000">
      <w:pPr>
        <w:spacing w:before="80" w:after="80" w:line="360" w:lineRule="auto"/>
        <w:ind w:firstLine="440"/>
        <w:jc w:val="both"/>
      </w:pPr>
      <w:proofErr w:type="spellStart"/>
      <w:r>
        <w:t>NewBee</w:t>
      </w:r>
      <w:proofErr w:type="spellEnd"/>
      <w:r>
        <w:t xml:space="preserve"> AI Club 希望建设一个面向未来、扎根现实、注重责任与公共价值的 AI 社群。</w:t>
      </w:r>
    </w:p>
    <w:p w14:paraId="08BC8C55" w14:textId="77777777" w:rsidR="00C35760" w:rsidRDefault="00000000">
      <w:pPr>
        <w:spacing w:before="80" w:after="80" w:line="360" w:lineRule="auto"/>
        <w:ind w:firstLine="440"/>
        <w:jc w:val="both"/>
      </w:pPr>
      <w:r>
        <w:t>我们关注的不只是技术工具本身，更关注人在变化中的学习、协作、创造与判断。</w:t>
      </w:r>
    </w:p>
    <w:p w14:paraId="4460592B" w14:textId="77777777" w:rsidR="00C35760" w:rsidRDefault="00000000">
      <w:pPr>
        <w:spacing w:before="80" w:after="80" w:line="360" w:lineRule="auto"/>
        <w:ind w:firstLine="440"/>
        <w:jc w:val="both"/>
      </w:pPr>
      <w:r>
        <w:t>俱乐部欢迎所有认同这一方向的人，一起参与建设一个开放、可信、长期主义的学习与实践共同体。</w:t>
      </w:r>
    </w:p>
    <w:p w14:paraId="3F49B19C" w14:textId="77777777" w:rsidR="00C35760" w:rsidRDefault="00C35760"/>
    <w:p w14:paraId="092F86EA" w14:textId="77777777" w:rsidR="00C35760" w:rsidRDefault="00C35760">
      <w:pPr>
        <w:pBdr>
          <w:bottom w:val="single" w:sz="4" w:space="8" w:color="C4B69C"/>
        </w:pBdr>
        <w:spacing w:before="200" w:after="200"/>
        <w:jc w:val="center"/>
      </w:pPr>
    </w:p>
    <w:p w14:paraId="7F577F4B" w14:textId="77777777" w:rsidR="00C35760" w:rsidRDefault="00C35760"/>
    <w:p w14:paraId="5ABB5A9A" w14:textId="6D5932B2" w:rsidR="00C35760" w:rsidRDefault="00000000">
      <w:pPr>
        <w:pBdr>
          <w:left w:val="single" w:sz="12" w:space="12" w:color="8B7355"/>
        </w:pBdr>
        <w:spacing w:before="160" w:after="160" w:line="360" w:lineRule="auto"/>
        <w:ind w:left="480"/>
      </w:pPr>
      <w:r>
        <w:rPr>
          <w:rFonts w:ascii="KaiTi" w:eastAsia="KaiTi" w:hAnsi="KaiTi" w:cs="KaiTi"/>
          <w:i/>
          <w:iCs/>
          <w:color w:val="666666"/>
        </w:rPr>
        <w:t xml:space="preserve">好奇心 · 创造力 · </w:t>
      </w:r>
      <w:r w:rsidR="005C6F13">
        <w:rPr>
          <w:rFonts w:ascii="KaiTi" w:eastAsia="KaiTi" w:hAnsi="KaiTi" w:cs="KaiTi" w:hint="eastAsia"/>
          <w:i/>
          <w:iCs/>
          <w:color w:val="666666"/>
        </w:rPr>
        <w:t>致</w:t>
      </w:r>
      <w:r>
        <w:rPr>
          <w:rFonts w:ascii="KaiTi" w:eastAsia="KaiTi" w:hAnsi="KaiTi" w:cs="KaiTi"/>
          <w:i/>
          <w:iCs/>
          <w:color w:val="666666"/>
        </w:rPr>
        <w:t>良知 —— 让每一位华人成为 AI 时代的创造者</w:t>
      </w:r>
    </w:p>
    <w:sectPr w:rsidR="00C3576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B79C9" w14:textId="77777777" w:rsidR="008A7230" w:rsidRDefault="008A7230">
      <w:r>
        <w:separator/>
      </w:r>
    </w:p>
  </w:endnote>
  <w:endnote w:type="continuationSeparator" w:id="0">
    <w:p w14:paraId="42D42837" w14:textId="77777777" w:rsidR="008A7230" w:rsidRDefault="008A7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2130F" w14:textId="77777777" w:rsidR="00C35760" w:rsidRDefault="00000000">
    <w:pPr>
      <w:jc w:val="center"/>
    </w:pPr>
    <w:r>
      <w:rPr>
        <w:color w:val="666666"/>
        <w:sz w:val="18"/>
        <w:szCs w:val="18"/>
      </w:rPr>
      <w:t xml:space="preserve">—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5C6F13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5D5B9" w14:textId="77777777" w:rsidR="008A7230" w:rsidRDefault="008A7230">
      <w:r>
        <w:separator/>
      </w:r>
    </w:p>
  </w:footnote>
  <w:footnote w:type="continuationSeparator" w:id="0">
    <w:p w14:paraId="0AE3317B" w14:textId="77777777" w:rsidR="008A7230" w:rsidRDefault="008A72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9B114" w14:textId="77777777" w:rsidR="00C35760" w:rsidRDefault="00000000">
    <w:pPr>
      <w:jc w:val="right"/>
    </w:pPr>
    <w:proofErr w:type="spellStart"/>
    <w:r>
      <w:rPr>
        <w:color w:val="666666"/>
        <w:sz w:val="18"/>
        <w:szCs w:val="18"/>
      </w:rPr>
      <w:t>NewBee</w:t>
    </w:r>
    <w:proofErr w:type="spellEnd"/>
    <w:r>
      <w:rPr>
        <w:color w:val="666666"/>
        <w:sz w:val="18"/>
        <w:szCs w:val="18"/>
      </w:rPr>
      <w:t xml:space="preserve"> AI Club 白皮书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D50"/>
    <w:multiLevelType w:val="hybridMultilevel"/>
    <w:tmpl w:val="3AA434C0"/>
    <w:lvl w:ilvl="0" w:tplc="1F3E0F84">
      <w:start w:val="1"/>
      <w:numFmt w:val="bullet"/>
      <w:lvlText w:val="•"/>
      <w:lvlJc w:val="left"/>
      <w:pPr>
        <w:ind w:left="720" w:hanging="360"/>
      </w:pPr>
    </w:lvl>
    <w:lvl w:ilvl="1" w:tplc="7ED63C96">
      <w:numFmt w:val="decimal"/>
      <w:lvlText w:val=""/>
      <w:lvlJc w:val="left"/>
    </w:lvl>
    <w:lvl w:ilvl="2" w:tplc="AEE2A84C">
      <w:numFmt w:val="decimal"/>
      <w:lvlText w:val=""/>
      <w:lvlJc w:val="left"/>
    </w:lvl>
    <w:lvl w:ilvl="3" w:tplc="DC567AD2">
      <w:numFmt w:val="decimal"/>
      <w:lvlText w:val=""/>
      <w:lvlJc w:val="left"/>
    </w:lvl>
    <w:lvl w:ilvl="4" w:tplc="680C3322">
      <w:numFmt w:val="decimal"/>
      <w:lvlText w:val=""/>
      <w:lvlJc w:val="left"/>
    </w:lvl>
    <w:lvl w:ilvl="5" w:tplc="0F2A453E">
      <w:numFmt w:val="decimal"/>
      <w:lvlText w:val=""/>
      <w:lvlJc w:val="left"/>
    </w:lvl>
    <w:lvl w:ilvl="6" w:tplc="C0DEBCD2">
      <w:numFmt w:val="decimal"/>
      <w:lvlText w:val=""/>
      <w:lvlJc w:val="left"/>
    </w:lvl>
    <w:lvl w:ilvl="7" w:tplc="4E405D4C">
      <w:numFmt w:val="decimal"/>
      <w:lvlText w:val=""/>
      <w:lvlJc w:val="left"/>
    </w:lvl>
    <w:lvl w:ilvl="8" w:tplc="9A5EB382">
      <w:numFmt w:val="decimal"/>
      <w:lvlText w:val=""/>
      <w:lvlJc w:val="left"/>
    </w:lvl>
  </w:abstractNum>
  <w:abstractNum w:abstractNumId="1" w15:restartNumberingAfterBreak="0">
    <w:nsid w:val="13490B37"/>
    <w:multiLevelType w:val="hybridMultilevel"/>
    <w:tmpl w:val="B0E23C1C"/>
    <w:lvl w:ilvl="0" w:tplc="8786C4EC">
      <w:start w:val="1"/>
      <w:numFmt w:val="bullet"/>
      <w:lvlText w:val="●"/>
      <w:lvlJc w:val="left"/>
      <w:pPr>
        <w:ind w:left="720" w:hanging="360"/>
      </w:pPr>
    </w:lvl>
    <w:lvl w:ilvl="1" w:tplc="0D62D1A2">
      <w:start w:val="1"/>
      <w:numFmt w:val="bullet"/>
      <w:lvlText w:val="○"/>
      <w:lvlJc w:val="left"/>
      <w:pPr>
        <w:ind w:left="1440" w:hanging="360"/>
      </w:pPr>
    </w:lvl>
    <w:lvl w:ilvl="2" w:tplc="D5DE6596">
      <w:start w:val="1"/>
      <w:numFmt w:val="bullet"/>
      <w:lvlText w:val="■"/>
      <w:lvlJc w:val="left"/>
      <w:pPr>
        <w:ind w:left="2160" w:hanging="360"/>
      </w:pPr>
    </w:lvl>
    <w:lvl w:ilvl="3" w:tplc="A1F02194">
      <w:start w:val="1"/>
      <w:numFmt w:val="bullet"/>
      <w:lvlText w:val="●"/>
      <w:lvlJc w:val="left"/>
      <w:pPr>
        <w:ind w:left="2880" w:hanging="360"/>
      </w:pPr>
    </w:lvl>
    <w:lvl w:ilvl="4" w:tplc="A48617D0">
      <w:start w:val="1"/>
      <w:numFmt w:val="bullet"/>
      <w:lvlText w:val="○"/>
      <w:lvlJc w:val="left"/>
      <w:pPr>
        <w:ind w:left="3600" w:hanging="360"/>
      </w:pPr>
    </w:lvl>
    <w:lvl w:ilvl="5" w:tplc="CCCE8602">
      <w:start w:val="1"/>
      <w:numFmt w:val="bullet"/>
      <w:lvlText w:val="■"/>
      <w:lvlJc w:val="left"/>
      <w:pPr>
        <w:ind w:left="4320" w:hanging="360"/>
      </w:pPr>
    </w:lvl>
    <w:lvl w:ilvl="6" w:tplc="5A78187C">
      <w:start w:val="1"/>
      <w:numFmt w:val="bullet"/>
      <w:lvlText w:val="●"/>
      <w:lvlJc w:val="left"/>
      <w:pPr>
        <w:ind w:left="5040" w:hanging="360"/>
      </w:pPr>
    </w:lvl>
    <w:lvl w:ilvl="7" w:tplc="9F8C6AC2">
      <w:start w:val="1"/>
      <w:numFmt w:val="bullet"/>
      <w:lvlText w:val="●"/>
      <w:lvlJc w:val="left"/>
      <w:pPr>
        <w:ind w:left="5760" w:hanging="360"/>
      </w:pPr>
    </w:lvl>
    <w:lvl w:ilvl="8" w:tplc="267014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8B62913"/>
    <w:multiLevelType w:val="hybridMultilevel"/>
    <w:tmpl w:val="0122C496"/>
    <w:lvl w:ilvl="0" w:tplc="3948E97A">
      <w:start w:val="1"/>
      <w:numFmt w:val="bullet"/>
      <w:lvlText w:val="◦"/>
      <w:lvlJc w:val="left"/>
      <w:pPr>
        <w:ind w:left="1080" w:hanging="360"/>
      </w:pPr>
    </w:lvl>
    <w:lvl w:ilvl="1" w:tplc="AEF0B394">
      <w:numFmt w:val="decimal"/>
      <w:lvlText w:val=""/>
      <w:lvlJc w:val="left"/>
    </w:lvl>
    <w:lvl w:ilvl="2" w:tplc="C96CC500">
      <w:numFmt w:val="decimal"/>
      <w:lvlText w:val=""/>
      <w:lvlJc w:val="left"/>
    </w:lvl>
    <w:lvl w:ilvl="3" w:tplc="253A970E">
      <w:numFmt w:val="decimal"/>
      <w:lvlText w:val=""/>
      <w:lvlJc w:val="left"/>
    </w:lvl>
    <w:lvl w:ilvl="4" w:tplc="9FB08D74">
      <w:numFmt w:val="decimal"/>
      <w:lvlText w:val=""/>
      <w:lvlJc w:val="left"/>
    </w:lvl>
    <w:lvl w:ilvl="5" w:tplc="37FAD5E2">
      <w:numFmt w:val="decimal"/>
      <w:lvlText w:val=""/>
      <w:lvlJc w:val="left"/>
    </w:lvl>
    <w:lvl w:ilvl="6" w:tplc="DDF45A9C">
      <w:numFmt w:val="decimal"/>
      <w:lvlText w:val=""/>
      <w:lvlJc w:val="left"/>
    </w:lvl>
    <w:lvl w:ilvl="7" w:tplc="A1A48BCA">
      <w:numFmt w:val="decimal"/>
      <w:lvlText w:val=""/>
      <w:lvlJc w:val="left"/>
    </w:lvl>
    <w:lvl w:ilvl="8" w:tplc="3C9210EA">
      <w:numFmt w:val="decimal"/>
      <w:lvlText w:val=""/>
      <w:lvlJc w:val="left"/>
    </w:lvl>
  </w:abstractNum>
  <w:num w:numId="1" w16cid:durableId="1627857121">
    <w:abstractNumId w:val="1"/>
    <w:lvlOverride w:ilvl="0">
      <w:startOverride w:val="1"/>
    </w:lvlOverride>
  </w:num>
  <w:num w:numId="2" w16cid:durableId="13336070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60"/>
    <w:rsid w:val="005C6F13"/>
    <w:rsid w:val="008A7230"/>
    <w:rsid w:val="00A11D48"/>
    <w:rsid w:val="00C3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D816A1"/>
  <w15:docId w15:val="{FC86B4CE-F6AD-2645-96CF-A11122F36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color w:val="1A1A1A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80" w:after="240"/>
      <w:outlineLvl w:val="0"/>
    </w:pPr>
    <w:rPr>
      <w:rFonts w:ascii="黑体" w:eastAsia="黑体" w:hAnsi="黑体" w:cs="黑体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ascii="黑体" w:eastAsia="黑体" w:hAnsi="黑体" w:cs="黑体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Pin Zhou</cp:lastModifiedBy>
  <cp:revision>2</cp:revision>
  <dcterms:created xsi:type="dcterms:W3CDTF">2026-03-15T23:17:00Z</dcterms:created>
  <dcterms:modified xsi:type="dcterms:W3CDTF">2026-03-16T00:45:00Z</dcterms:modified>
</cp:coreProperties>
</file>