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1DA" w:rsidRPr="005411E7" w:rsidRDefault="000441DA" w:rsidP="000441DA">
      <w:pPr>
        <w:wordWrap w:val="0"/>
        <w:spacing w:after="156" w:line="338" w:lineRule="auto"/>
        <w:ind w:firstLine="420"/>
        <w:jc w:val="right"/>
        <w:rPr>
          <w:rFonts w:ascii="黑体" w:eastAsia="黑体"/>
        </w:rPr>
      </w:pPr>
      <w:bookmarkStart w:id="0" w:name="_GoBack"/>
      <w:bookmarkEnd w:id="0"/>
      <w:r>
        <w:rPr>
          <w:rFonts w:ascii="黑体" w:eastAsia="黑体" w:hint="eastAsia"/>
        </w:rPr>
        <w:t xml:space="preserve">编号：          </w:t>
      </w:r>
    </w:p>
    <w:p w:rsidR="000441DA" w:rsidRDefault="000441DA" w:rsidP="000441DA">
      <w:pPr>
        <w:spacing w:line="338" w:lineRule="auto"/>
        <w:jc w:val="center"/>
        <w:rPr>
          <w:noProof/>
        </w:rPr>
      </w:pPr>
    </w:p>
    <w:p w:rsidR="000441DA" w:rsidRDefault="000441DA" w:rsidP="000441DA">
      <w:pPr>
        <w:spacing w:line="338" w:lineRule="auto"/>
        <w:jc w:val="center"/>
        <w:rPr>
          <w:noProof/>
        </w:rPr>
      </w:pPr>
    </w:p>
    <w:p w:rsidR="000441DA" w:rsidRDefault="000441DA" w:rsidP="000441DA">
      <w:pPr>
        <w:spacing w:line="338" w:lineRule="auto"/>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大学生创新创业训练计划项目</w:t>
      </w:r>
    </w:p>
    <w:p w:rsidR="000441DA" w:rsidRDefault="000441DA" w:rsidP="000441DA">
      <w:pPr>
        <w:spacing w:line="338" w:lineRule="auto"/>
        <w:jc w:val="center"/>
        <w:rPr>
          <w:rFonts w:ascii="方正小标宋简体" w:eastAsia="方正小标宋简体"/>
          <w:sz w:val="44"/>
          <w:szCs w:val="44"/>
        </w:rPr>
      </w:pPr>
      <w:r>
        <w:rPr>
          <w:rFonts w:ascii="方正小标宋简体" w:eastAsia="方正小标宋简体" w:hAnsi="华文中宋" w:hint="eastAsia"/>
          <w:sz w:val="44"/>
          <w:szCs w:val="44"/>
        </w:rPr>
        <w:t>申   报   表</w:t>
      </w:r>
    </w:p>
    <w:p w:rsidR="000441DA" w:rsidRDefault="000441DA" w:rsidP="000441DA">
      <w:pPr>
        <w:spacing w:line="338" w:lineRule="auto"/>
        <w:rPr>
          <w:bCs/>
        </w:rPr>
      </w:pPr>
    </w:p>
    <w:p w:rsidR="000441DA" w:rsidRDefault="000441DA" w:rsidP="000441DA">
      <w:pPr>
        <w:spacing w:line="338" w:lineRule="auto"/>
        <w:jc w:val="center"/>
        <w:rPr>
          <w:rFonts w:ascii="黑体" w:eastAsia="黑体"/>
          <w:sz w:val="72"/>
        </w:rPr>
      </w:pPr>
    </w:p>
    <w:p w:rsidR="000441DA" w:rsidRDefault="000441DA" w:rsidP="000441DA">
      <w:pPr>
        <w:spacing w:line="338" w:lineRule="auto"/>
        <w:rPr>
          <w:bCs/>
        </w:rPr>
      </w:pPr>
    </w:p>
    <w:p w:rsidR="000441DA" w:rsidRDefault="000441DA" w:rsidP="000441DA">
      <w:pPr>
        <w:spacing w:line="338" w:lineRule="auto"/>
        <w:rPr>
          <w:bCs/>
        </w:rPr>
      </w:pPr>
    </w:p>
    <w:tbl>
      <w:tblPr>
        <w:tblW w:w="0" w:type="auto"/>
        <w:tblInd w:w="1158" w:type="dxa"/>
        <w:tblBorders>
          <w:insideH w:val="single" w:sz="4" w:space="0" w:color="auto"/>
          <w:insideV w:val="single" w:sz="4" w:space="0" w:color="auto"/>
        </w:tblBorders>
        <w:tblLayout w:type="fixed"/>
        <w:tblLook w:val="0000" w:firstRow="0" w:lastRow="0" w:firstColumn="0" w:lastColumn="0" w:noHBand="0" w:noVBand="0"/>
      </w:tblPr>
      <w:tblGrid>
        <w:gridCol w:w="2531"/>
        <w:gridCol w:w="3921"/>
      </w:tblGrid>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bCs/>
                <w:sz w:val="30"/>
                <w:szCs w:val="30"/>
              </w:rPr>
            </w:pPr>
            <w:r w:rsidRPr="005411E7">
              <w:rPr>
                <w:rFonts w:ascii="宋体" w:hAnsi="宋体"/>
                <w:sz w:val="30"/>
                <w:szCs w:val="30"/>
              </w:rPr>
              <w:t>推</w:t>
            </w:r>
            <w:r w:rsidRPr="005411E7">
              <w:rPr>
                <w:rFonts w:ascii="宋体" w:hAnsi="宋体"/>
                <w:sz w:val="30"/>
                <w:szCs w:val="30"/>
              </w:rPr>
              <w:t xml:space="preserve"> </w:t>
            </w:r>
            <w:r w:rsidRPr="005411E7">
              <w:rPr>
                <w:rFonts w:ascii="宋体" w:hAnsi="宋体"/>
                <w:sz w:val="30"/>
                <w:szCs w:val="30"/>
              </w:rPr>
              <w:t>荐</w:t>
            </w:r>
            <w:r w:rsidRPr="005411E7">
              <w:rPr>
                <w:rFonts w:ascii="宋体" w:hAnsi="宋体"/>
                <w:sz w:val="30"/>
                <w:szCs w:val="30"/>
              </w:rPr>
              <w:t xml:space="preserve"> </w:t>
            </w:r>
            <w:r>
              <w:rPr>
                <w:rFonts w:ascii="宋体" w:hAnsi="宋体" w:hint="eastAsia"/>
                <w:sz w:val="30"/>
                <w:szCs w:val="30"/>
              </w:rPr>
              <w:t>学</w:t>
            </w:r>
            <w:r w:rsidRPr="005411E7">
              <w:rPr>
                <w:rFonts w:ascii="宋体" w:hAnsi="宋体"/>
                <w:sz w:val="30"/>
                <w:szCs w:val="30"/>
              </w:rPr>
              <w:t xml:space="preserve"> </w:t>
            </w:r>
            <w:r>
              <w:rPr>
                <w:rFonts w:ascii="宋体" w:hAnsi="宋体" w:hint="eastAsia"/>
                <w:sz w:val="30"/>
                <w:szCs w:val="30"/>
              </w:rPr>
              <w:t>校</w:t>
            </w:r>
          </w:p>
        </w:tc>
        <w:tc>
          <w:tcPr>
            <w:tcW w:w="3921" w:type="dxa"/>
            <w:tcBorders>
              <w:top w:val="nil"/>
              <w:left w:val="nil"/>
            </w:tcBorders>
          </w:tcPr>
          <w:p w:rsidR="000441DA" w:rsidRDefault="000441DA" w:rsidP="008F72EC">
            <w:pPr>
              <w:spacing w:line="338" w:lineRule="auto"/>
              <w:jc w:val="center"/>
              <w:rPr>
                <w:bCs/>
              </w:rPr>
            </w:pPr>
            <w:r>
              <w:rPr>
                <w:rFonts w:hint="eastAsia"/>
                <w:bCs/>
              </w:rPr>
              <w:t>西安科技大学</w:t>
            </w:r>
          </w:p>
        </w:tc>
      </w:tr>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sz w:val="30"/>
                <w:szCs w:val="30"/>
              </w:rPr>
            </w:pPr>
            <w:r w:rsidRPr="005411E7">
              <w:rPr>
                <w:rFonts w:ascii="宋体" w:hAnsi="宋体"/>
                <w:sz w:val="30"/>
                <w:szCs w:val="30"/>
              </w:rPr>
              <w:t>推</w:t>
            </w:r>
            <w:r w:rsidRPr="005411E7">
              <w:rPr>
                <w:rFonts w:ascii="宋体" w:hAnsi="宋体"/>
                <w:sz w:val="30"/>
                <w:szCs w:val="30"/>
              </w:rPr>
              <w:t xml:space="preserve"> </w:t>
            </w:r>
            <w:r w:rsidRPr="005411E7">
              <w:rPr>
                <w:rFonts w:ascii="宋体" w:hAnsi="宋体"/>
                <w:sz w:val="30"/>
                <w:szCs w:val="30"/>
              </w:rPr>
              <w:t>荐</w:t>
            </w:r>
            <w:r w:rsidRPr="005411E7">
              <w:rPr>
                <w:rFonts w:ascii="宋体" w:hAnsi="宋体"/>
                <w:sz w:val="30"/>
                <w:szCs w:val="30"/>
              </w:rPr>
              <w:t xml:space="preserve"> </w:t>
            </w:r>
            <w:r>
              <w:rPr>
                <w:rFonts w:ascii="宋体" w:hAnsi="宋体" w:hint="eastAsia"/>
                <w:sz w:val="30"/>
                <w:szCs w:val="30"/>
              </w:rPr>
              <w:t>学</w:t>
            </w:r>
            <w:r w:rsidRPr="005411E7">
              <w:rPr>
                <w:rFonts w:ascii="宋体" w:hAnsi="宋体"/>
                <w:sz w:val="30"/>
                <w:szCs w:val="30"/>
              </w:rPr>
              <w:t xml:space="preserve"> </w:t>
            </w:r>
            <w:r>
              <w:rPr>
                <w:rFonts w:ascii="宋体" w:hAnsi="宋体" w:hint="eastAsia"/>
                <w:sz w:val="30"/>
                <w:szCs w:val="30"/>
              </w:rPr>
              <w:t>院</w:t>
            </w:r>
          </w:p>
        </w:tc>
        <w:tc>
          <w:tcPr>
            <w:tcW w:w="3921" w:type="dxa"/>
            <w:tcBorders>
              <w:top w:val="nil"/>
              <w:left w:val="nil"/>
            </w:tcBorders>
          </w:tcPr>
          <w:p w:rsidR="000441DA" w:rsidRDefault="000441DA" w:rsidP="008F72EC">
            <w:pPr>
              <w:spacing w:line="338" w:lineRule="auto"/>
              <w:jc w:val="center"/>
              <w:rPr>
                <w:bCs/>
              </w:rPr>
            </w:pPr>
            <w:r w:rsidRPr="00A72F86">
              <w:rPr>
                <w:rFonts w:hint="eastAsia"/>
                <w:bCs/>
                <w:sz w:val="28"/>
                <w:szCs w:val="28"/>
              </w:rPr>
              <w:t>计算机科学与技术学院</w:t>
            </w:r>
          </w:p>
        </w:tc>
      </w:tr>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bCs/>
                <w:sz w:val="30"/>
                <w:szCs w:val="30"/>
              </w:rPr>
            </w:pPr>
            <w:r w:rsidRPr="005411E7">
              <w:rPr>
                <w:rFonts w:ascii="宋体" w:hAnsi="宋体"/>
                <w:sz w:val="30"/>
                <w:szCs w:val="30"/>
              </w:rPr>
              <w:t>项</w:t>
            </w:r>
            <w:r w:rsidRPr="005411E7">
              <w:rPr>
                <w:rFonts w:ascii="宋体" w:hAnsi="宋体"/>
                <w:sz w:val="30"/>
                <w:szCs w:val="30"/>
              </w:rPr>
              <w:t xml:space="preserve"> </w:t>
            </w:r>
            <w:r w:rsidRPr="005411E7">
              <w:rPr>
                <w:rFonts w:ascii="宋体" w:hAnsi="宋体"/>
                <w:sz w:val="30"/>
                <w:szCs w:val="30"/>
              </w:rPr>
              <w:t>目</w:t>
            </w:r>
            <w:r w:rsidRPr="005411E7">
              <w:rPr>
                <w:rFonts w:ascii="宋体" w:hAnsi="宋体"/>
                <w:sz w:val="30"/>
                <w:szCs w:val="30"/>
              </w:rPr>
              <w:t xml:space="preserve"> </w:t>
            </w:r>
            <w:r w:rsidRPr="005411E7">
              <w:rPr>
                <w:rFonts w:ascii="宋体" w:hAnsi="宋体"/>
                <w:sz w:val="30"/>
                <w:szCs w:val="30"/>
              </w:rPr>
              <w:t>名</w:t>
            </w:r>
            <w:r w:rsidRPr="005411E7">
              <w:rPr>
                <w:rFonts w:ascii="宋体" w:hAnsi="宋体"/>
                <w:sz w:val="30"/>
                <w:szCs w:val="30"/>
              </w:rPr>
              <w:t xml:space="preserve"> </w:t>
            </w:r>
            <w:r w:rsidRPr="005411E7">
              <w:rPr>
                <w:rFonts w:ascii="宋体" w:hAnsi="宋体"/>
                <w:sz w:val="30"/>
                <w:szCs w:val="30"/>
              </w:rPr>
              <w:t>称</w:t>
            </w:r>
          </w:p>
        </w:tc>
        <w:tc>
          <w:tcPr>
            <w:tcW w:w="3921" w:type="dxa"/>
            <w:tcBorders>
              <w:left w:val="nil"/>
            </w:tcBorders>
          </w:tcPr>
          <w:p w:rsidR="000441DA" w:rsidRPr="00A72F86" w:rsidRDefault="000441DA" w:rsidP="008F72EC">
            <w:pPr>
              <w:spacing w:line="338" w:lineRule="auto"/>
              <w:rPr>
                <w:bCs/>
                <w:sz w:val="28"/>
                <w:szCs w:val="28"/>
              </w:rPr>
            </w:pPr>
            <w:r w:rsidRPr="0088710B">
              <w:rPr>
                <w:rFonts w:hint="eastAsia"/>
                <w:bCs/>
                <w:sz w:val="24"/>
                <w:szCs w:val="28"/>
              </w:rPr>
              <w:t>基于</w:t>
            </w:r>
            <w:r w:rsidRPr="0088710B">
              <w:rPr>
                <w:rFonts w:hint="eastAsia"/>
                <w:bCs/>
                <w:sz w:val="24"/>
                <w:szCs w:val="28"/>
              </w:rPr>
              <w:t>kinect</w:t>
            </w:r>
            <w:r>
              <w:rPr>
                <w:rFonts w:hint="eastAsia"/>
                <w:bCs/>
                <w:sz w:val="24"/>
                <w:szCs w:val="28"/>
              </w:rPr>
              <w:t>的老人复健</w:t>
            </w:r>
            <w:r w:rsidRPr="0088710B">
              <w:rPr>
                <w:rFonts w:hint="eastAsia"/>
                <w:bCs/>
                <w:sz w:val="24"/>
                <w:szCs w:val="28"/>
              </w:rPr>
              <w:t>与看护系统</w:t>
            </w:r>
          </w:p>
        </w:tc>
      </w:tr>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bCs/>
                <w:sz w:val="30"/>
                <w:szCs w:val="30"/>
              </w:rPr>
            </w:pPr>
            <w:r w:rsidRPr="005411E7">
              <w:rPr>
                <w:rFonts w:ascii="宋体" w:hAnsi="宋体"/>
                <w:sz w:val="30"/>
                <w:szCs w:val="30"/>
              </w:rPr>
              <w:t>项</w:t>
            </w:r>
            <w:r w:rsidRPr="005411E7">
              <w:rPr>
                <w:rFonts w:ascii="宋体" w:hAnsi="宋体"/>
                <w:sz w:val="30"/>
                <w:szCs w:val="30"/>
              </w:rPr>
              <w:t xml:space="preserve"> </w:t>
            </w:r>
            <w:r w:rsidRPr="005411E7">
              <w:rPr>
                <w:rFonts w:ascii="宋体" w:hAnsi="宋体"/>
                <w:sz w:val="30"/>
                <w:szCs w:val="30"/>
              </w:rPr>
              <w:t>目</w:t>
            </w:r>
            <w:r w:rsidRPr="005411E7">
              <w:rPr>
                <w:rFonts w:ascii="宋体" w:hAnsi="宋体"/>
                <w:sz w:val="30"/>
                <w:szCs w:val="30"/>
              </w:rPr>
              <w:t xml:space="preserve"> </w:t>
            </w:r>
            <w:r w:rsidRPr="005411E7">
              <w:rPr>
                <w:rFonts w:ascii="宋体" w:hAnsi="宋体"/>
                <w:sz w:val="30"/>
                <w:szCs w:val="30"/>
              </w:rPr>
              <w:t>类</w:t>
            </w:r>
            <w:r w:rsidRPr="005411E7">
              <w:rPr>
                <w:rFonts w:ascii="宋体" w:hAnsi="宋体"/>
                <w:sz w:val="30"/>
                <w:szCs w:val="30"/>
              </w:rPr>
              <w:t xml:space="preserve"> </w:t>
            </w:r>
            <w:r w:rsidRPr="005411E7">
              <w:rPr>
                <w:rFonts w:ascii="宋体" w:hAnsi="宋体"/>
                <w:sz w:val="30"/>
                <w:szCs w:val="30"/>
              </w:rPr>
              <w:t>型</w:t>
            </w:r>
          </w:p>
        </w:tc>
        <w:tc>
          <w:tcPr>
            <w:tcW w:w="3921" w:type="dxa"/>
            <w:tcBorders>
              <w:left w:val="nil"/>
            </w:tcBorders>
          </w:tcPr>
          <w:p w:rsidR="000441DA" w:rsidRDefault="000441DA" w:rsidP="008F72EC">
            <w:pPr>
              <w:spacing w:line="338" w:lineRule="auto"/>
              <w:ind w:firstLineChars="400" w:firstLine="1264"/>
              <w:rPr>
                <w:bCs/>
              </w:rPr>
            </w:pPr>
            <w:r>
              <w:rPr>
                <w:rFonts w:hint="eastAsia"/>
                <w:bCs/>
              </w:rPr>
              <w:t>创新训练</w:t>
            </w:r>
          </w:p>
        </w:tc>
      </w:tr>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sz w:val="30"/>
                <w:szCs w:val="30"/>
              </w:rPr>
            </w:pPr>
            <w:r>
              <w:rPr>
                <w:rFonts w:ascii="宋体" w:hAnsi="宋体" w:hint="eastAsia"/>
                <w:sz w:val="30"/>
                <w:szCs w:val="30"/>
              </w:rPr>
              <w:t>项目所属一级学科代码</w:t>
            </w:r>
          </w:p>
        </w:tc>
        <w:tc>
          <w:tcPr>
            <w:tcW w:w="3921" w:type="dxa"/>
            <w:tcBorders>
              <w:left w:val="nil"/>
            </w:tcBorders>
          </w:tcPr>
          <w:p w:rsidR="000441DA" w:rsidRDefault="000441DA" w:rsidP="008F72EC">
            <w:pPr>
              <w:spacing w:line="338" w:lineRule="auto"/>
              <w:rPr>
                <w:bCs/>
              </w:rPr>
            </w:pPr>
          </w:p>
          <w:p w:rsidR="00E176CA" w:rsidRDefault="00E176CA" w:rsidP="008F72EC">
            <w:pPr>
              <w:spacing w:line="338" w:lineRule="auto"/>
              <w:rPr>
                <w:bCs/>
              </w:rPr>
            </w:pPr>
            <w:r>
              <w:rPr>
                <w:rFonts w:hint="eastAsia"/>
                <w:bCs/>
              </w:rPr>
              <w:t xml:space="preserve">        </w:t>
            </w:r>
            <w:r w:rsidR="005D2A33">
              <w:rPr>
                <w:bCs/>
              </w:rPr>
              <w:t xml:space="preserve">  </w:t>
            </w:r>
            <w:r w:rsidR="003D089C">
              <w:rPr>
                <w:rFonts w:hint="eastAsia"/>
                <w:bCs/>
              </w:rPr>
              <w:t>520</w:t>
            </w:r>
          </w:p>
        </w:tc>
      </w:tr>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bCs/>
                <w:sz w:val="30"/>
                <w:szCs w:val="30"/>
              </w:rPr>
            </w:pPr>
            <w:r w:rsidRPr="005411E7">
              <w:rPr>
                <w:rFonts w:ascii="宋体" w:hAnsi="宋体"/>
                <w:sz w:val="30"/>
                <w:szCs w:val="30"/>
              </w:rPr>
              <w:t>项</w:t>
            </w:r>
            <w:r w:rsidRPr="005411E7">
              <w:rPr>
                <w:rFonts w:ascii="宋体" w:hAnsi="宋体"/>
                <w:sz w:val="30"/>
                <w:szCs w:val="30"/>
              </w:rPr>
              <w:t xml:space="preserve"> </w:t>
            </w:r>
            <w:r w:rsidRPr="005411E7">
              <w:rPr>
                <w:rFonts w:ascii="宋体" w:hAnsi="宋体"/>
                <w:sz w:val="30"/>
                <w:szCs w:val="30"/>
              </w:rPr>
              <w:t>目</w:t>
            </w:r>
            <w:r w:rsidRPr="005411E7">
              <w:rPr>
                <w:rFonts w:ascii="宋体" w:hAnsi="宋体"/>
                <w:sz w:val="30"/>
                <w:szCs w:val="30"/>
              </w:rPr>
              <w:t xml:space="preserve"> </w:t>
            </w:r>
            <w:r w:rsidRPr="005411E7">
              <w:rPr>
                <w:rFonts w:ascii="宋体" w:hAnsi="宋体"/>
                <w:sz w:val="30"/>
                <w:szCs w:val="30"/>
              </w:rPr>
              <w:t>负</w:t>
            </w:r>
            <w:r w:rsidRPr="005411E7">
              <w:rPr>
                <w:rFonts w:ascii="宋体" w:hAnsi="宋体"/>
                <w:sz w:val="30"/>
                <w:szCs w:val="30"/>
              </w:rPr>
              <w:t xml:space="preserve"> </w:t>
            </w:r>
            <w:r w:rsidRPr="005411E7">
              <w:rPr>
                <w:rFonts w:ascii="宋体" w:hAnsi="宋体"/>
                <w:sz w:val="30"/>
                <w:szCs w:val="30"/>
              </w:rPr>
              <w:t>责</w:t>
            </w:r>
            <w:r w:rsidRPr="005411E7">
              <w:rPr>
                <w:rFonts w:ascii="宋体" w:hAnsi="宋体"/>
                <w:sz w:val="30"/>
                <w:szCs w:val="30"/>
              </w:rPr>
              <w:t xml:space="preserve"> </w:t>
            </w:r>
            <w:r w:rsidRPr="005411E7">
              <w:rPr>
                <w:rFonts w:ascii="宋体" w:hAnsi="宋体"/>
                <w:sz w:val="30"/>
                <w:szCs w:val="30"/>
              </w:rPr>
              <w:t>人</w:t>
            </w:r>
          </w:p>
        </w:tc>
        <w:tc>
          <w:tcPr>
            <w:tcW w:w="3921" w:type="dxa"/>
            <w:tcBorders>
              <w:left w:val="nil"/>
              <w:bottom w:val="single" w:sz="4" w:space="0" w:color="auto"/>
            </w:tcBorders>
          </w:tcPr>
          <w:p w:rsidR="000441DA" w:rsidRPr="00EB2E64" w:rsidRDefault="000441DA" w:rsidP="008F72EC">
            <w:pPr>
              <w:spacing w:line="338" w:lineRule="auto"/>
              <w:jc w:val="center"/>
              <w:rPr>
                <w:bCs/>
                <w:color w:val="FF0000"/>
              </w:rPr>
            </w:pPr>
            <w:r w:rsidRPr="0088710B">
              <w:rPr>
                <w:rFonts w:hint="eastAsia"/>
                <w:bCs/>
              </w:rPr>
              <w:t>杨子玄</w:t>
            </w:r>
          </w:p>
        </w:tc>
      </w:tr>
      <w:tr w:rsidR="000441DA" w:rsidTr="008F72EC">
        <w:trPr>
          <w:trHeight w:val="567"/>
        </w:trPr>
        <w:tc>
          <w:tcPr>
            <w:tcW w:w="2531" w:type="dxa"/>
            <w:tcBorders>
              <w:top w:val="nil"/>
              <w:bottom w:val="nil"/>
              <w:right w:val="nil"/>
            </w:tcBorders>
            <w:vAlign w:val="bottom"/>
          </w:tcPr>
          <w:p w:rsidR="000441DA" w:rsidRPr="005411E7" w:rsidRDefault="000441DA" w:rsidP="008F72EC">
            <w:pPr>
              <w:jc w:val="distribute"/>
              <w:rPr>
                <w:rFonts w:ascii="宋体" w:hAnsi="宋体"/>
                <w:sz w:val="30"/>
                <w:szCs w:val="30"/>
              </w:rPr>
            </w:pPr>
            <w:r w:rsidRPr="005411E7">
              <w:rPr>
                <w:rFonts w:ascii="宋体" w:hAnsi="宋体"/>
                <w:sz w:val="30"/>
                <w:szCs w:val="30"/>
              </w:rPr>
              <w:t>申</w:t>
            </w:r>
            <w:r w:rsidRPr="005411E7">
              <w:rPr>
                <w:rFonts w:ascii="宋体" w:hAnsi="宋体"/>
                <w:sz w:val="30"/>
                <w:szCs w:val="30"/>
              </w:rPr>
              <w:t xml:space="preserve"> </w:t>
            </w:r>
            <w:r w:rsidRPr="005411E7">
              <w:rPr>
                <w:rFonts w:ascii="宋体" w:hAnsi="宋体"/>
                <w:sz w:val="30"/>
                <w:szCs w:val="30"/>
              </w:rPr>
              <w:t>报</w:t>
            </w:r>
            <w:r w:rsidRPr="005411E7">
              <w:rPr>
                <w:rFonts w:ascii="宋体" w:hAnsi="宋体"/>
                <w:sz w:val="30"/>
                <w:szCs w:val="30"/>
              </w:rPr>
              <w:t xml:space="preserve"> </w:t>
            </w:r>
            <w:r w:rsidRPr="005411E7">
              <w:rPr>
                <w:rFonts w:ascii="宋体" w:hAnsi="宋体"/>
                <w:sz w:val="30"/>
                <w:szCs w:val="30"/>
              </w:rPr>
              <w:t>日</w:t>
            </w:r>
            <w:r w:rsidRPr="005411E7">
              <w:rPr>
                <w:rFonts w:ascii="宋体" w:hAnsi="宋体"/>
                <w:sz w:val="30"/>
                <w:szCs w:val="30"/>
              </w:rPr>
              <w:t xml:space="preserve"> </w:t>
            </w:r>
            <w:r w:rsidRPr="005411E7">
              <w:rPr>
                <w:rFonts w:ascii="宋体" w:hAnsi="宋体"/>
                <w:sz w:val="30"/>
                <w:szCs w:val="30"/>
              </w:rPr>
              <w:t>期</w:t>
            </w:r>
          </w:p>
        </w:tc>
        <w:tc>
          <w:tcPr>
            <w:tcW w:w="3921" w:type="dxa"/>
            <w:tcBorders>
              <w:top w:val="single" w:sz="4" w:space="0" w:color="auto"/>
              <w:left w:val="nil"/>
              <w:bottom w:val="single" w:sz="4" w:space="0" w:color="auto"/>
            </w:tcBorders>
          </w:tcPr>
          <w:p w:rsidR="000441DA" w:rsidRDefault="000441DA" w:rsidP="008F72EC">
            <w:pPr>
              <w:spacing w:line="338" w:lineRule="auto"/>
              <w:jc w:val="center"/>
              <w:rPr>
                <w:bCs/>
              </w:rPr>
            </w:pPr>
            <w:r>
              <w:rPr>
                <w:rFonts w:hint="eastAsia"/>
                <w:bCs/>
              </w:rPr>
              <w:t>2017.</w:t>
            </w:r>
            <w:r>
              <w:rPr>
                <w:bCs/>
              </w:rPr>
              <w:t>3</w:t>
            </w:r>
            <w:r>
              <w:rPr>
                <w:rFonts w:hint="eastAsia"/>
                <w:bCs/>
              </w:rPr>
              <w:t>.</w:t>
            </w:r>
            <w:r>
              <w:rPr>
                <w:bCs/>
              </w:rPr>
              <w:t>30</w:t>
            </w:r>
          </w:p>
        </w:tc>
      </w:tr>
    </w:tbl>
    <w:p w:rsidR="000441DA" w:rsidRDefault="000441DA" w:rsidP="000441DA">
      <w:pPr>
        <w:spacing w:line="338" w:lineRule="auto"/>
        <w:rPr>
          <w:bCs/>
        </w:rPr>
      </w:pPr>
    </w:p>
    <w:p w:rsidR="000441DA" w:rsidRDefault="000441DA" w:rsidP="000441DA">
      <w:pPr>
        <w:spacing w:line="338" w:lineRule="auto"/>
        <w:rPr>
          <w:bCs/>
          <w:sz w:val="36"/>
          <w:szCs w:val="36"/>
        </w:rPr>
      </w:pPr>
    </w:p>
    <w:p w:rsidR="000441DA" w:rsidRDefault="000441DA" w:rsidP="000441DA">
      <w:pPr>
        <w:snapToGrid w:val="0"/>
        <w:spacing w:line="338" w:lineRule="auto"/>
        <w:ind w:firstLineChars="1000" w:firstLine="3160"/>
        <w:rPr>
          <w:rFonts w:ascii="黑体" w:eastAsia="黑体"/>
        </w:rPr>
      </w:pPr>
      <w:r>
        <w:rPr>
          <w:rFonts w:ascii="黑体" w:eastAsia="黑体" w:hint="eastAsia"/>
        </w:rPr>
        <w:t xml:space="preserve">陕西省教育厅  </w:t>
      </w:r>
      <w:r>
        <w:rPr>
          <w:rFonts w:ascii="黑体" w:eastAsia="黑体"/>
        </w:rPr>
        <w:t xml:space="preserve"> </w:t>
      </w:r>
      <w:r>
        <w:rPr>
          <w:rFonts w:ascii="黑体" w:eastAsia="黑体" w:hint="eastAsia"/>
        </w:rPr>
        <w:t>制</w:t>
      </w:r>
    </w:p>
    <w:p w:rsidR="000441DA" w:rsidRDefault="000441DA" w:rsidP="000441DA">
      <w:pPr>
        <w:snapToGrid w:val="0"/>
        <w:spacing w:line="338" w:lineRule="auto"/>
        <w:ind w:firstLineChars="1000" w:firstLine="3160"/>
        <w:rPr>
          <w:rFonts w:ascii="黑体" w:eastAsia="黑体"/>
        </w:rPr>
      </w:pPr>
      <w:r>
        <w:rPr>
          <w:rFonts w:ascii="黑体" w:eastAsia="黑体" w:hint="eastAsia"/>
        </w:rPr>
        <w:t xml:space="preserve">二○一七 年 </w:t>
      </w:r>
      <w:r>
        <w:rPr>
          <w:rFonts w:ascii="黑体" w:eastAsia="黑体"/>
        </w:rPr>
        <w:t xml:space="preserve"> </w:t>
      </w:r>
      <w:r>
        <w:rPr>
          <w:rFonts w:ascii="黑体" w:eastAsia="黑体" w:hint="eastAsia"/>
        </w:rPr>
        <w:t>三月</w:t>
      </w:r>
    </w:p>
    <w:p w:rsidR="000441DA" w:rsidRDefault="000441DA" w:rsidP="000441DA">
      <w:pPr>
        <w:snapToGrid w:val="0"/>
        <w:spacing w:line="338" w:lineRule="auto"/>
        <w:jc w:val="center"/>
        <w:rPr>
          <w:rFonts w:ascii="黑体" w:eastAsia="黑体"/>
          <w:sz w:val="28"/>
          <w:szCs w:val="28"/>
        </w:rPr>
        <w:sectPr w:rsidR="000441DA" w:rsidSect="00302AEB">
          <w:pgSz w:w="11906" w:h="16838"/>
          <w:pgMar w:top="1418" w:right="1361" w:bottom="1247" w:left="1474" w:header="851" w:footer="992" w:gutter="0"/>
          <w:cols w:space="425"/>
          <w:docGrid w:type="lines" w:linePitch="435"/>
        </w:sectPr>
      </w:pPr>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
        <w:gridCol w:w="674"/>
        <w:gridCol w:w="588"/>
        <w:gridCol w:w="404"/>
        <w:gridCol w:w="992"/>
        <w:gridCol w:w="1134"/>
        <w:gridCol w:w="1418"/>
        <w:gridCol w:w="1070"/>
        <w:gridCol w:w="347"/>
        <w:gridCol w:w="1902"/>
      </w:tblGrid>
      <w:tr w:rsidR="000441DA" w:rsidTr="008F72EC">
        <w:trPr>
          <w:trHeight w:val="737"/>
        </w:trPr>
        <w:tc>
          <w:tcPr>
            <w:tcW w:w="1555"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lastRenderedPageBreak/>
              <w:t>项目名称</w:t>
            </w:r>
          </w:p>
        </w:tc>
        <w:tc>
          <w:tcPr>
            <w:tcW w:w="7855" w:type="dxa"/>
            <w:gridSpan w:val="8"/>
            <w:tcBorders>
              <w:top w:val="single" w:sz="4" w:space="0" w:color="auto"/>
              <w:left w:val="single" w:sz="4" w:space="0" w:color="auto"/>
              <w:bottom w:val="single" w:sz="4" w:space="0" w:color="auto"/>
              <w:right w:val="single" w:sz="4" w:space="0" w:color="auto"/>
            </w:tcBorders>
            <w:vAlign w:val="center"/>
          </w:tcPr>
          <w:p w:rsidR="000441DA" w:rsidRDefault="00D828A9" w:rsidP="008F72EC">
            <w:pPr>
              <w:jc w:val="center"/>
              <w:rPr>
                <w:sz w:val="24"/>
              </w:rPr>
            </w:pPr>
            <w:r>
              <w:rPr>
                <w:sz w:val="24"/>
              </w:rPr>
              <w:t>K</w:t>
            </w:r>
            <w:r>
              <w:rPr>
                <w:rFonts w:hint="eastAsia"/>
                <w:sz w:val="24"/>
              </w:rPr>
              <w:t>inect</w:t>
            </w:r>
            <w:r>
              <w:rPr>
                <w:rFonts w:hint="eastAsia"/>
                <w:sz w:val="24"/>
              </w:rPr>
              <w:t>的老人复</w:t>
            </w:r>
            <w:r w:rsidR="00EF4CA1">
              <w:rPr>
                <w:rFonts w:hint="eastAsia"/>
                <w:sz w:val="24"/>
              </w:rPr>
              <w:t>健与看护系统</w:t>
            </w:r>
          </w:p>
        </w:tc>
      </w:tr>
      <w:tr w:rsidR="000441DA" w:rsidTr="008F72EC">
        <w:trPr>
          <w:trHeight w:val="737"/>
        </w:trPr>
        <w:tc>
          <w:tcPr>
            <w:tcW w:w="1555"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项目类型</w:t>
            </w:r>
          </w:p>
        </w:tc>
        <w:tc>
          <w:tcPr>
            <w:tcW w:w="7855" w:type="dxa"/>
            <w:gridSpan w:val="8"/>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4"/>
              </w:rPr>
            </w:pPr>
            <w:r>
              <w:rPr>
                <w:sz w:val="24"/>
              </w:rPr>
              <w:t>（</w:t>
            </w:r>
            <w:r w:rsidRPr="000E3662">
              <w:rPr>
                <w:rFonts w:ascii="仿宋_GB2312" w:hint="eastAsia"/>
                <w:sz w:val="24"/>
                <w:szCs w:val="24"/>
              </w:rPr>
              <w:t>√</w:t>
            </w:r>
            <w:r>
              <w:rPr>
                <w:rFonts w:hint="eastAsia"/>
                <w:sz w:val="24"/>
              </w:rPr>
              <w:t xml:space="preserve"> </w:t>
            </w:r>
            <w:r>
              <w:rPr>
                <w:sz w:val="24"/>
              </w:rPr>
              <w:t>）创新</w:t>
            </w:r>
            <w:r>
              <w:rPr>
                <w:rFonts w:hint="eastAsia"/>
                <w:sz w:val="24"/>
              </w:rPr>
              <w:t>训练</w:t>
            </w:r>
            <w:r>
              <w:rPr>
                <w:sz w:val="24"/>
              </w:rPr>
              <w:t>项目</w:t>
            </w:r>
            <w:r>
              <w:rPr>
                <w:sz w:val="24"/>
              </w:rPr>
              <w:t xml:space="preserve">  </w:t>
            </w:r>
            <w:r>
              <w:rPr>
                <w:sz w:val="24"/>
              </w:rPr>
              <w:t>（</w:t>
            </w:r>
            <w:r>
              <w:rPr>
                <w:rFonts w:hint="eastAsia"/>
                <w:sz w:val="24"/>
              </w:rPr>
              <w:t xml:space="preserve">  </w:t>
            </w:r>
            <w:r>
              <w:rPr>
                <w:sz w:val="24"/>
              </w:rPr>
              <w:t>）创业训练项目</w:t>
            </w:r>
            <w:r>
              <w:rPr>
                <w:sz w:val="24"/>
              </w:rPr>
              <w:t xml:space="preserve">  </w:t>
            </w:r>
            <w:r>
              <w:rPr>
                <w:sz w:val="24"/>
              </w:rPr>
              <w:t>（</w:t>
            </w:r>
            <w:r>
              <w:rPr>
                <w:rFonts w:hint="eastAsia"/>
                <w:sz w:val="24"/>
              </w:rPr>
              <w:t xml:space="preserve">  </w:t>
            </w:r>
            <w:r>
              <w:rPr>
                <w:sz w:val="24"/>
              </w:rPr>
              <w:t>）创业实践项目</w:t>
            </w:r>
          </w:p>
        </w:tc>
      </w:tr>
      <w:tr w:rsidR="000441DA" w:rsidTr="008F72EC">
        <w:trPr>
          <w:trHeight w:val="737"/>
        </w:trPr>
        <w:tc>
          <w:tcPr>
            <w:tcW w:w="1555"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项目实施时间</w:t>
            </w:r>
          </w:p>
        </w:tc>
        <w:tc>
          <w:tcPr>
            <w:tcW w:w="7855" w:type="dxa"/>
            <w:gridSpan w:val="8"/>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4"/>
              </w:rPr>
            </w:pPr>
            <w:r>
              <w:rPr>
                <w:sz w:val="24"/>
              </w:rPr>
              <w:t>起始时间：</w:t>
            </w:r>
            <w:r>
              <w:rPr>
                <w:sz w:val="24"/>
              </w:rPr>
              <w:t>2017</w:t>
            </w:r>
            <w:r>
              <w:rPr>
                <w:sz w:val="24"/>
              </w:rPr>
              <w:t>年</w:t>
            </w:r>
            <w:r>
              <w:rPr>
                <w:rFonts w:hint="eastAsia"/>
                <w:sz w:val="24"/>
              </w:rPr>
              <w:t>4</w:t>
            </w:r>
            <w:r>
              <w:rPr>
                <w:rFonts w:hint="eastAsia"/>
                <w:sz w:val="24"/>
              </w:rPr>
              <w:t>月</w:t>
            </w:r>
            <w:r>
              <w:rPr>
                <w:sz w:val="24"/>
              </w:rPr>
              <w:t xml:space="preserve">   </w:t>
            </w:r>
            <w:r>
              <w:rPr>
                <w:sz w:val="24"/>
              </w:rPr>
              <w:t>完成时间：</w:t>
            </w:r>
            <w:r>
              <w:rPr>
                <w:sz w:val="24"/>
              </w:rPr>
              <w:t>2018</w:t>
            </w:r>
            <w:r>
              <w:rPr>
                <w:sz w:val="24"/>
              </w:rPr>
              <w:t>年</w:t>
            </w:r>
            <w:r>
              <w:rPr>
                <w:rFonts w:hint="eastAsia"/>
                <w:sz w:val="24"/>
              </w:rPr>
              <w:t>5</w:t>
            </w:r>
            <w:r>
              <w:rPr>
                <w:rFonts w:hint="eastAsia"/>
                <w:sz w:val="24"/>
              </w:rPr>
              <w:t>月</w:t>
            </w:r>
          </w:p>
        </w:tc>
      </w:tr>
      <w:tr w:rsidR="000441DA" w:rsidTr="008F72EC">
        <w:trPr>
          <w:cantSplit/>
          <w:trHeight w:val="624"/>
        </w:trPr>
        <w:tc>
          <w:tcPr>
            <w:tcW w:w="881" w:type="dxa"/>
            <w:vMerge w:val="restart"/>
            <w:tcBorders>
              <w:top w:val="single" w:sz="4" w:space="0" w:color="auto"/>
              <w:left w:val="single" w:sz="4" w:space="0" w:color="auto"/>
              <w:bottom w:val="single" w:sz="4" w:space="0" w:color="auto"/>
              <w:right w:val="single" w:sz="4" w:space="0" w:color="auto"/>
            </w:tcBorders>
            <w:textDirection w:val="tbRlV"/>
            <w:vAlign w:val="center"/>
          </w:tcPr>
          <w:p w:rsidR="000441DA" w:rsidRDefault="000441DA" w:rsidP="008F72EC">
            <w:pPr>
              <w:ind w:left="113" w:right="113"/>
              <w:jc w:val="center"/>
              <w:rPr>
                <w:sz w:val="24"/>
              </w:rPr>
            </w:pPr>
            <w:r>
              <w:rPr>
                <w:sz w:val="24"/>
              </w:rPr>
              <w:t>申请人或申请团</w:t>
            </w:r>
          </w:p>
        </w:tc>
        <w:tc>
          <w:tcPr>
            <w:tcW w:w="67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姓名</w:t>
            </w:r>
          </w:p>
        </w:tc>
        <w:tc>
          <w:tcPr>
            <w:tcW w:w="99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rFonts w:hint="eastAsia"/>
                <w:sz w:val="24"/>
              </w:rPr>
              <w:t>学院</w:t>
            </w:r>
          </w:p>
        </w:tc>
        <w:tc>
          <w:tcPr>
            <w:tcW w:w="113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rFonts w:hint="eastAsia"/>
                <w:sz w:val="24"/>
              </w:rPr>
              <w:t>班级</w:t>
            </w:r>
          </w:p>
        </w:tc>
        <w:tc>
          <w:tcPr>
            <w:tcW w:w="1418"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rFonts w:hint="eastAsia"/>
                <w:sz w:val="24"/>
              </w:rPr>
              <w:t>学号</w:t>
            </w:r>
          </w:p>
        </w:tc>
        <w:tc>
          <w:tcPr>
            <w:tcW w:w="1417"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联系电话</w:t>
            </w:r>
          </w:p>
        </w:tc>
        <w:tc>
          <w:tcPr>
            <w:tcW w:w="190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E-mail</w:t>
            </w:r>
          </w:p>
        </w:tc>
      </w:tr>
      <w:tr w:rsidR="000441DA" w:rsidTr="008F72EC">
        <w:trPr>
          <w:cantSplit/>
          <w:trHeight w:val="1229"/>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67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主持人</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rFonts w:eastAsia="宋体"/>
                <w:spacing w:val="0"/>
                <w:sz w:val="22"/>
                <w:szCs w:val="22"/>
              </w:rPr>
            </w:pPr>
            <w:r>
              <w:rPr>
                <w:rFonts w:hint="eastAsia"/>
                <w:sz w:val="22"/>
                <w:szCs w:val="22"/>
              </w:rPr>
              <w:t>杨子玄</w:t>
            </w:r>
          </w:p>
        </w:tc>
        <w:tc>
          <w:tcPr>
            <w:tcW w:w="99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通信学院</w:t>
            </w:r>
          </w:p>
        </w:tc>
        <w:tc>
          <w:tcPr>
            <w:tcW w:w="113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物联网</w:t>
            </w:r>
            <w:r>
              <w:rPr>
                <w:rFonts w:hint="eastAsia"/>
                <w:sz w:val="22"/>
                <w:szCs w:val="22"/>
              </w:rPr>
              <w:t>1502</w:t>
            </w:r>
          </w:p>
        </w:tc>
        <w:tc>
          <w:tcPr>
            <w:tcW w:w="1418" w:type="dxa"/>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1507010202</w:t>
            </w:r>
          </w:p>
        </w:tc>
        <w:tc>
          <w:tcPr>
            <w:tcW w:w="1417" w:type="dxa"/>
            <w:gridSpan w:val="2"/>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18209266840</w:t>
            </w:r>
          </w:p>
        </w:tc>
        <w:tc>
          <w:tcPr>
            <w:tcW w:w="190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rFonts w:eastAsia="宋体"/>
                <w:spacing w:val="0"/>
                <w:sz w:val="22"/>
                <w:szCs w:val="22"/>
              </w:rPr>
            </w:pPr>
          </w:p>
        </w:tc>
      </w:tr>
      <w:tr w:rsidR="000441DA" w:rsidTr="008F72EC">
        <w:trPr>
          <w:cantSplit/>
          <w:trHeight w:val="1265"/>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674" w:type="dxa"/>
            <w:vMerge w:val="restart"/>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成</w:t>
            </w:r>
            <w:r>
              <w:rPr>
                <w:sz w:val="24"/>
              </w:rPr>
              <w:t xml:space="preserve">  </w:t>
            </w:r>
            <w:r>
              <w:rPr>
                <w:sz w:val="24"/>
              </w:rPr>
              <w:t>员</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rFonts w:eastAsia="宋体"/>
                <w:spacing w:val="0"/>
                <w:sz w:val="22"/>
                <w:szCs w:val="22"/>
              </w:rPr>
            </w:pPr>
            <w:r>
              <w:rPr>
                <w:rFonts w:hint="eastAsia"/>
                <w:sz w:val="22"/>
                <w:szCs w:val="22"/>
              </w:rPr>
              <w:t>吉振中</w:t>
            </w:r>
          </w:p>
        </w:tc>
        <w:tc>
          <w:tcPr>
            <w:tcW w:w="99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计算机科学与技术学院</w:t>
            </w:r>
          </w:p>
        </w:tc>
        <w:tc>
          <w:tcPr>
            <w:tcW w:w="113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信计</w:t>
            </w:r>
            <w:r>
              <w:rPr>
                <w:rFonts w:hint="eastAsia"/>
                <w:sz w:val="22"/>
                <w:szCs w:val="22"/>
              </w:rPr>
              <w:t>1501</w:t>
            </w:r>
          </w:p>
        </w:tc>
        <w:tc>
          <w:tcPr>
            <w:tcW w:w="1418" w:type="dxa"/>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1508060125</w:t>
            </w:r>
          </w:p>
        </w:tc>
        <w:tc>
          <w:tcPr>
            <w:tcW w:w="1417" w:type="dxa"/>
            <w:gridSpan w:val="2"/>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18392602094</w:t>
            </w:r>
          </w:p>
        </w:tc>
        <w:tc>
          <w:tcPr>
            <w:tcW w:w="1902" w:type="dxa"/>
            <w:tcBorders>
              <w:top w:val="single" w:sz="4" w:space="0" w:color="auto"/>
              <w:left w:val="single" w:sz="4" w:space="0" w:color="auto"/>
              <w:bottom w:val="single" w:sz="4" w:space="0" w:color="auto"/>
              <w:right w:val="single" w:sz="4" w:space="0" w:color="auto"/>
            </w:tcBorders>
            <w:vAlign w:val="center"/>
          </w:tcPr>
          <w:p w:rsidR="000441DA" w:rsidRPr="00857C1D" w:rsidRDefault="000441DA" w:rsidP="008F72EC">
            <w:pPr>
              <w:widowControl/>
              <w:jc w:val="left"/>
              <w:rPr>
                <w:rFonts w:ascii="宋体" w:eastAsia="宋体" w:hAnsi="宋体" w:cs="宋体"/>
                <w:spacing w:val="0"/>
                <w:kern w:val="0"/>
                <w:sz w:val="24"/>
                <w:szCs w:val="24"/>
              </w:rPr>
            </w:pPr>
            <w:r w:rsidRPr="00857C1D">
              <w:rPr>
                <w:rFonts w:ascii="宋体" w:eastAsia="宋体" w:hAnsi="宋体" w:cs="宋体"/>
                <w:spacing w:val="0"/>
                <w:kern w:val="0"/>
                <w:sz w:val="24"/>
                <w:szCs w:val="24"/>
              </w:rPr>
              <w:t xml:space="preserve">1643978671@qq.com </w:t>
            </w:r>
          </w:p>
          <w:p w:rsidR="000441DA" w:rsidRDefault="000441DA" w:rsidP="008F72EC">
            <w:pPr>
              <w:rPr>
                <w:sz w:val="22"/>
                <w:szCs w:val="22"/>
              </w:rPr>
            </w:pPr>
          </w:p>
        </w:tc>
      </w:tr>
      <w:tr w:rsidR="000441DA" w:rsidTr="008F72EC">
        <w:trPr>
          <w:cantSplit/>
          <w:trHeight w:val="760"/>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674"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刘琦</w:t>
            </w:r>
          </w:p>
        </w:tc>
        <w:tc>
          <w:tcPr>
            <w:tcW w:w="99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计算机科学与技术学院</w:t>
            </w:r>
          </w:p>
        </w:tc>
        <w:tc>
          <w:tcPr>
            <w:tcW w:w="113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计科</w:t>
            </w:r>
            <w:r>
              <w:rPr>
                <w:rFonts w:hint="eastAsia"/>
                <w:sz w:val="22"/>
                <w:szCs w:val="22"/>
              </w:rPr>
              <w:t xml:space="preserve">1501 </w:t>
            </w:r>
          </w:p>
        </w:tc>
        <w:tc>
          <w:tcPr>
            <w:tcW w:w="1418" w:type="dxa"/>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1508030130</w:t>
            </w:r>
          </w:p>
        </w:tc>
        <w:tc>
          <w:tcPr>
            <w:tcW w:w="1417" w:type="dxa"/>
            <w:gridSpan w:val="2"/>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18392071106</w:t>
            </w:r>
          </w:p>
        </w:tc>
        <w:tc>
          <w:tcPr>
            <w:tcW w:w="190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sidRPr="0088710B">
              <w:rPr>
                <w:sz w:val="22"/>
                <w:szCs w:val="22"/>
              </w:rPr>
              <w:t>liuqi0315@hotmail.com</w:t>
            </w:r>
          </w:p>
        </w:tc>
      </w:tr>
      <w:tr w:rsidR="000441DA" w:rsidTr="008F72EC">
        <w:trPr>
          <w:cantSplit/>
          <w:trHeight w:val="624"/>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674"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周欢</w:t>
            </w:r>
          </w:p>
        </w:tc>
        <w:tc>
          <w:tcPr>
            <w:tcW w:w="99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计算机科学与技术学院</w:t>
            </w:r>
          </w:p>
        </w:tc>
        <w:tc>
          <w:tcPr>
            <w:tcW w:w="113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软工</w:t>
            </w:r>
            <w:r>
              <w:rPr>
                <w:rFonts w:hint="eastAsia"/>
                <w:sz w:val="22"/>
                <w:szCs w:val="22"/>
              </w:rPr>
              <w:t>1502</w:t>
            </w:r>
          </w:p>
        </w:tc>
        <w:tc>
          <w:tcPr>
            <w:tcW w:w="1418" w:type="dxa"/>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1508010211</w:t>
            </w:r>
          </w:p>
        </w:tc>
        <w:tc>
          <w:tcPr>
            <w:tcW w:w="1417" w:type="dxa"/>
            <w:gridSpan w:val="2"/>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18392381831</w:t>
            </w:r>
          </w:p>
        </w:tc>
        <w:tc>
          <w:tcPr>
            <w:tcW w:w="1902" w:type="dxa"/>
            <w:tcBorders>
              <w:top w:val="single" w:sz="4" w:space="0" w:color="auto"/>
              <w:left w:val="single" w:sz="4" w:space="0" w:color="auto"/>
              <w:bottom w:val="single" w:sz="4" w:space="0" w:color="auto"/>
              <w:right w:val="single" w:sz="4" w:space="0" w:color="auto"/>
            </w:tcBorders>
            <w:vAlign w:val="center"/>
          </w:tcPr>
          <w:p w:rsidR="000441DA" w:rsidRPr="00613294" w:rsidRDefault="000441DA" w:rsidP="008F72EC">
            <w:pPr>
              <w:widowControl/>
              <w:jc w:val="left"/>
              <w:rPr>
                <w:rFonts w:ascii="宋体" w:eastAsia="宋体" w:hAnsi="宋体" w:cs="宋体"/>
                <w:spacing w:val="0"/>
                <w:kern w:val="0"/>
                <w:sz w:val="24"/>
                <w:szCs w:val="24"/>
              </w:rPr>
            </w:pPr>
            <w:r w:rsidRPr="00613294">
              <w:rPr>
                <w:rFonts w:ascii="宋体" w:eastAsia="宋体" w:hAnsi="宋体" w:cs="宋体"/>
                <w:spacing w:val="0"/>
                <w:kern w:val="0"/>
                <w:sz w:val="24"/>
                <w:szCs w:val="24"/>
              </w:rPr>
              <w:t xml:space="preserve">jsezzh@126.com </w:t>
            </w:r>
          </w:p>
          <w:p w:rsidR="000441DA" w:rsidRDefault="000441DA" w:rsidP="008F72EC">
            <w:pPr>
              <w:rPr>
                <w:sz w:val="22"/>
                <w:szCs w:val="22"/>
              </w:rPr>
            </w:pPr>
          </w:p>
        </w:tc>
      </w:tr>
      <w:tr w:rsidR="000441DA" w:rsidTr="008F72EC">
        <w:trPr>
          <w:cantSplit/>
          <w:trHeight w:val="624"/>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674"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杨柳</w:t>
            </w:r>
          </w:p>
        </w:tc>
        <w:tc>
          <w:tcPr>
            <w:tcW w:w="99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计算机科学与技术学院</w:t>
            </w:r>
          </w:p>
        </w:tc>
        <w:tc>
          <w:tcPr>
            <w:tcW w:w="1134"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软工</w:t>
            </w:r>
            <w:r>
              <w:rPr>
                <w:rFonts w:hint="eastAsia"/>
                <w:sz w:val="22"/>
                <w:szCs w:val="22"/>
              </w:rPr>
              <w:t>1501</w:t>
            </w:r>
          </w:p>
        </w:tc>
        <w:tc>
          <w:tcPr>
            <w:tcW w:w="1418" w:type="dxa"/>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1508010110</w:t>
            </w:r>
          </w:p>
        </w:tc>
        <w:tc>
          <w:tcPr>
            <w:tcW w:w="1417" w:type="dxa"/>
            <w:gridSpan w:val="2"/>
            <w:tcBorders>
              <w:top w:val="single" w:sz="4" w:space="0" w:color="auto"/>
              <w:left w:val="single" w:sz="4" w:space="0" w:color="auto"/>
              <w:bottom w:val="single" w:sz="4" w:space="0" w:color="auto"/>
              <w:right w:val="single" w:sz="4" w:space="0" w:color="auto"/>
            </w:tcBorders>
          </w:tcPr>
          <w:p w:rsidR="000441DA" w:rsidRDefault="000441DA" w:rsidP="008F72EC">
            <w:pPr>
              <w:rPr>
                <w:color w:val="000000"/>
                <w:sz w:val="22"/>
                <w:szCs w:val="22"/>
              </w:rPr>
            </w:pPr>
            <w:r>
              <w:rPr>
                <w:rFonts w:hint="eastAsia"/>
                <w:color w:val="000000"/>
                <w:sz w:val="22"/>
                <w:szCs w:val="22"/>
              </w:rPr>
              <w:t>18</w:t>
            </w:r>
            <w:r>
              <w:rPr>
                <w:color w:val="000000"/>
                <w:sz w:val="22"/>
                <w:szCs w:val="22"/>
              </w:rPr>
              <w:t>010985756</w:t>
            </w:r>
          </w:p>
        </w:tc>
        <w:tc>
          <w:tcPr>
            <w:tcW w:w="1902"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rPr>
                <w:sz w:val="22"/>
                <w:szCs w:val="22"/>
              </w:rPr>
            </w:pPr>
            <w:r>
              <w:rPr>
                <w:rFonts w:hint="eastAsia"/>
                <w:sz w:val="22"/>
                <w:szCs w:val="22"/>
              </w:rPr>
              <w:t>1241</w:t>
            </w:r>
            <w:r>
              <w:rPr>
                <w:sz w:val="22"/>
                <w:szCs w:val="22"/>
              </w:rPr>
              <w:t>021508</w:t>
            </w:r>
            <w:r>
              <w:rPr>
                <w:rFonts w:hint="eastAsia"/>
                <w:sz w:val="22"/>
                <w:szCs w:val="22"/>
              </w:rPr>
              <w:t>@</w:t>
            </w:r>
            <w:r>
              <w:rPr>
                <w:sz w:val="22"/>
                <w:szCs w:val="22"/>
              </w:rPr>
              <w:t>qq.com</w:t>
            </w:r>
          </w:p>
        </w:tc>
      </w:tr>
      <w:tr w:rsidR="000441DA" w:rsidTr="008F72EC">
        <w:trPr>
          <w:cantSplit/>
          <w:trHeight w:val="624"/>
        </w:trPr>
        <w:tc>
          <w:tcPr>
            <w:tcW w:w="881" w:type="dxa"/>
            <w:vMerge w:val="restart"/>
            <w:tcBorders>
              <w:top w:val="single" w:sz="4" w:space="0" w:color="auto"/>
              <w:left w:val="single" w:sz="4" w:space="0" w:color="auto"/>
              <w:bottom w:val="single" w:sz="4" w:space="0" w:color="auto"/>
              <w:right w:val="single" w:sz="4" w:space="0" w:color="auto"/>
            </w:tcBorders>
            <w:textDirection w:val="tbRlV"/>
            <w:vAlign w:val="center"/>
          </w:tcPr>
          <w:p w:rsidR="000441DA" w:rsidRDefault="000441DA" w:rsidP="008F72EC">
            <w:pPr>
              <w:ind w:left="113" w:right="113"/>
              <w:jc w:val="center"/>
              <w:rPr>
                <w:sz w:val="24"/>
              </w:rPr>
            </w:pPr>
            <w:r>
              <w:rPr>
                <w:sz w:val="24"/>
              </w:rPr>
              <w:t>指导教师</w:t>
            </w:r>
          </w:p>
        </w:tc>
        <w:tc>
          <w:tcPr>
            <w:tcW w:w="126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姓名</w:t>
            </w:r>
          </w:p>
        </w:tc>
        <w:tc>
          <w:tcPr>
            <w:tcW w:w="2530" w:type="dxa"/>
            <w:gridSpan w:val="3"/>
            <w:tcBorders>
              <w:top w:val="single" w:sz="4" w:space="0" w:color="auto"/>
              <w:left w:val="single" w:sz="4" w:space="0" w:color="auto"/>
              <w:bottom w:val="single" w:sz="4" w:space="0" w:color="auto"/>
              <w:right w:val="single" w:sz="4" w:space="0" w:color="auto"/>
            </w:tcBorders>
            <w:vAlign w:val="center"/>
          </w:tcPr>
          <w:p w:rsidR="000441DA" w:rsidRPr="00917070" w:rsidRDefault="00B445D6" w:rsidP="008F72EC">
            <w:pPr>
              <w:jc w:val="center"/>
              <w:rPr>
                <w:sz w:val="21"/>
                <w:szCs w:val="21"/>
              </w:rPr>
            </w:pPr>
            <w:r>
              <w:rPr>
                <w:rFonts w:hint="eastAsia"/>
                <w:sz w:val="21"/>
                <w:szCs w:val="21"/>
              </w:rPr>
              <w:t>温</w:t>
            </w:r>
            <w:r w:rsidR="00101046">
              <w:rPr>
                <w:rFonts w:hint="eastAsia"/>
                <w:sz w:val="21"/>
                <w:szCs w:val="21"/>
              </w:rPr>
              <w:t>乃宁</w:t>
            </w:r>
          </w:p>
        </w:tc>
        <w:tc>
          <w:tcPr>
            <w:tcW w:w="1418" w:type="dxa"/>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研究方向</w:t>
            </w:r>
          </w:p>
        </w:tc>
        <w:tc>
          <w:tcPr>
            <w:tcW w:w="3319" w:type="dxa"/>
            <w:gridSpan w:val="3"/>
            <w:tcBorders>
              <w:top w:val="single" w:sz="4" w:space="0" w:color="auto"/>
              <w:left w:val="single" w:sz="4" w:space="0" w:color="auto"/>
              <w:bottom w:val="single" w:sz="4" w:space="0" w:color="auto"/>
              <w:right w:val="single" w:sz="4" w:space="0" w:color="auto"/>
            </w:tcBorders>
            <w:vAlign w:val="center"/>
          </w:tcPr>
          <w:p w:rsidR="000441DA" w:rsidRDefault="00005D27" w:rsidP="008F72EC">
            <w:pPr>
              <w:jc w:val="center"/>
              <w:rPr>
                <w:sz w:val="24"/>
              </w:rPr>
            </w:pPr>
            <w:r>
              <w:rPr>
                <w:rFonts w:hint="eastAsia"/>
                <w:sz w:val="24"/>
              </w:rPr>
              <w:t>计算机应用技术</w:t>
            </w:r>
          </w:p>
        </w:tc>
      </w:tr>
      <w:tr w:rsidR="000441DA" w:rsidTr="008F72EC">
        <w:trPr>
          <w:cantSplit/>
          <w:trHeight w:val="624"/>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126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年龄</w:t>
            </w:r>
          </w:p>
        </w:tc>
        <w:tc>
          <w:tcPr>
            <w:tcW w:w="2530" w:type="dxa"/>
            <w:gridSpan w:val="3"/>
            <w:tcBorders>
              <w:top w:val="single" w:sz="4" w:space="0" w:color="auto"/>
              <w:left w:val="single" w:sz="4" w:space="0" w:color="auto"/>
              <w:bottom w:val="single" w:sz="4" w:space="0" w:color="auto"/>
              <w:right w:val="single" w:sz="4" w:space="0" w:color="auto"/>
            </w:tcBorders>
            <w:vAlign w:val="center"/>
          </w:tcPr>
          <w:p w:rsidR="000441DA" w:rsidRDefault="000948A0" w:rsidP="008F72EC">
            <w:pPr>
              <w:jc w:val="center"/>
              <w:rPr>
                <w:sz w:val="24"/>
              </w:rPr>
            </w:pPr>
            <w:r>
              <w:rPr>
                <w:rFonts w:hint="eastAsia"/>
                <w:sz w:val="24"/>
              </w:rPr>
              <w:t>41</w:t>
            </w:r>
          </w:p>
        </w:tc>
        <w:tc>
          <w:tcPr>
            <w:tcW w:w="2488"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行政职务</w:t>
            </w:r>
            <w:r>
              <w:rPr>
                <w:sz w:val="24"/>
              </w:rPr>
              <w:t>/</w:t>
            </w:r>
            <w:r>
              <w:rPr>
                <w:sz w:val="24"/>
              </w:rPr>
              <w:t>专业技术职务</w:t>
            </w:r>
          </w:p>
        </w:tc>
        <w:tc>
          <w:tcPr>
            <w:tcW w:w="2249" w:type="dxa"/>
            <w:gridSpan w:val="2"/>
            <w:tcBorders>
              <w:top w:val="single" w:sz="4" w:space="0" w:color="auto"/>
              <w:left w:val="single" w:sz="4" w:space="0" w:color="auto"/>
              <w:bottom w:val="single" w:sz="4" w:space="0" w:color="auto"/>
              <w:right w:val="single" w:sz="4" w:space="0" w:color="auto"/>
            </w:tcBorders>
            <w:vAlign w:val="center"/>
          </w:tcPr>
          <w:p w:rsidR="000441DA" w:rsidRDefault="00D92F2E" w:rsidP="008F72EC">
            <w:pPr>
              <w:jc w:val="center"/>
              <w:rPr>
                <w:sz w:val="24"/>
              </w:rPr>
            </w:pPr>
            <w:r w:rsidRPr="00D92F2E">
              <w:rPr>
                <w:rFonts w:hint="eastAsia"/>
                <w:sz w:val="24"/>
              </w:rPr>
              <w:t>计算机专业实验中心主任</w:t>
            </w:r>
            <w:r w:rsidRPr="00D92F2E">
              <w:rPr>
                <w:sz w:val="24"/>
              </w:rPr>
              <w:t>/</w:t>
            </w:r>
            <w:r w:rsidRPr="00D92F2E">
              <w:rPr>
                <w:sz w:val="24"/>
              </w:rPr>
              <w:t>高级工程师</w:t>
            </w:r>
          </w:p>
        </w:tc>
      </w:tr>
      <w:tr w:rsidR="000441DA" w:rsidTr="008F72EC">
        <w:trPr>
          <w:cantSplit/>
          <w:trHeight w:val="624"/>
        </w:trPr>
        <w:tc>
          <w:tcPr>
            <w:tcW w:w="881" w:type="dxa"/>
            <w:vMerge/>
            <w:tcBorders>
              <w:top w:val="single" w:sz="4" w:space="0" w:color="auto"/>
              <w:left w:val="single" w:sz="4" w:space="0" w:color="auto"/>
              <w:bottom w:val="single" w:sz="4" w:space="0" w:color="auto"/>
              <w:right w:val="single" w:sz="4" w:space="0" w:color="auto"/>
            </w:tcBorders>
            <w:vAlign w:val="center"/>
          </w:tcPr>
          <w:p w:rsidR="000441DA" w:rsidRDefault="000441DA" w:rsidP="008F72EC">
            <w:pPr>
              <w:widowControl/>
              <w:jc w:val="left"/>
              <w:rPr>
                <w:sz w:val="24"/>
              </w:rPr>
            </w:pPr>
          </w:p>
        </w:tc>
        <w:tc>
          <w:tcPr>
            <w:tcW w:w="1262" w:type="dxa"/>
            <w:gridSpan w:val="2"/>
            <w:tcBorders>
              <w:top w:val="single" w:sz="4" w:space="0" w:color="auto"/>
              <w:left w:val="single" w:sz="4" w:space="0" w:color="auto"/>
              <w:bottom w:val="single" w:sz="4" w:space="0" w:color="auto"/>
              <w:right w:val="single" w:sz="4" w:space="0" w:color="auto"/>
            </w:tcBorders>
            <w:vAlign w:val="center"/>
          </w:tcPr>
          <w:p w:rsidR="000441DA" w:rsidRDefault="000441DA" w:rsidP="008F72EC">
            <w:pPr>
              <w:jc w:val="center"/>
              <w:rPr>
                <w:sz w:val="24"/>
              </w:rPr>
            </w:pPr>
            <w:r>
              <w:rPr>
                <w:sz w:val="24"/>
              </w:rPr>
              <w:t>主要成果</w:t>
            </w:r>
          </w:p>
        </w:tc>
        <w:tc>
          <w:tcPr>
            <w:tcW w:w="7267" w:type="dxa"/>
            <w:gridSpan w:val="7"/>
            <w:tcBorders>
              <w:top w:val="single" w:sz="4" w:space="0" w:color="auto"/>
              <w:left w:val="single" w:sz="4" w:space="0" w:color="auto"/>
              <w:bottom w:val="single" w:sz="4" w:space="0" w:color="auto"/>
              <w:right w:val="single" w:sz="4" w:space="0" w:color="auto"/>
            </w:tcBorders>
          </w:tcPr>
          <w:p w:rsidR="00F35B88" w:rsidRPr="00F35B88" w:rsidRDefault="00F35B88" w:rsidP="00F35B88">
            <w:pPr>
              <w:rPr>
                <w:sz w:val="21"/>
                <w:szCs w:val="21"/>
              </w:rPr>
            </w:pPr>
            <w:r>
              <w:rPr>
                <w:rFonts w:hint="eastAsia"/>
                <w:sz w:val="21"/>
                <w:szCs w:val="21"/>
              </w:rPr>
              <w:t>个</w:t>
            </w:r>
            <w:r w:rsidRPr="00F35B88">
              <w:rPr>
                <w:rFonts w:hint="eastAsia"/>
                <w:sz w:val="21"/>
                <w:szCs w:val="21"/>
              </w:rPr>
              <w:t>人简介</w:t>
            </w:r>
          </w:p>
          <w:p w:rsidR="00F35B88" w:rsidRPr="00F35B88" w:rsidRDefault="00F35B88" w:rsidP="00F35B88">
            <w:pPr>
              <w:rPr>
                <w:sz w:val="21"/>
                <w:szCs w:val="21"/>
              </w:rPr>
            </w:pPr>
            <w:r w:rsidRPr="00F35B88">
              <w:rPr>
                <w:rFonts w:hint="eastAsia"/>
                <w:sz w:val="21"/>
                <w:szCs w:val="21"/>
              </w:rPr>
              <w:t>温乃宁，男，</w:t>
            </w:r>
            <w:r w:rsidRPr="00F35B88">
              <w:rPr>
                <w:sz w:val="21"/>
                <w:szCs w:val="21"/>
              </w:rPr>
              <w:t>1974</w:t>
            </w:r>
            <w:r w:rsidRPr="00F35B88">
              <w:rPr>
                <w:sz w:val="21"/>
                <w:szCs w:val="21"/>
              </w:rPr>
              <w:t>年</w:t>
            </w:r>
            <w:r w:rsidRPr="00F35B88">
              <w:rPr>
                <w:sz w:val="21"/>
                <w:szCs w:val="21"/>
              </w:rPr>
              <w:t>8</w:t>
            </w:r>
            <w:r w:rsidRPr="00F35B88">
              <w:rPr>
                <w:sz w:val="21"/>
                <w:szCs w:val="21"/>
              </w:rPr>
              <w:t>月生，陕西西安人，在职博士，高级工程师。</w:t>
            </w:r>
            <w:r w:rsidRPr="00F35B88">
              <w:rPr>
                <w:sz w:val="21"/>
                <w:szCs w:val="21"/>
              </w:rPr>
              <w:t>2006</w:t>
            </w:r>
            <w:r w:rsidRPr="00F35B88">
              <w:rPr>
                <w:sz w:val="21"/>
                <w:szCs w:val="21"/>
              </w:rPr>
              <w:t>年</w:t>
            </w:r>
            <w:r w:rsidRPr="00F35B88">
              <w:rPr>
                <w:sz w:val="21"/>
                <w:szCs w:val="21"/>
              </w:rPr>
              <w:t>7</w:t>
            </w:r>
            <w:r w:rsidRPr="00F35B88">
              <w:rPr>
                <w:sz w:val="21"/>
                <w:szCs w:val="21"/>
              </w:rPr>
              <w:t>月毕业于西安科技大学计算机学院计算机应用技术，获工学硕士学位。</w:t>
            </w:r>
            <w:r w:rsidRPr="00F35B88">
              <w:rPr>
                <w:sz w:val="21"/>
                <w:szCs w:val="21"/>
              </w:rPr>
              <w:t>2006</w:t>
            </w:r>
            <w:r w:rsidRPr="00F35B88">
              <w:rPr>
                <w:sz w:val="21"/>
                <w:szCs w:val="21"/>
              </w:rPr>
              <w:t>年</w:t>
            </w:r>
            <w:r w:rsidRPr="00F35B88">
              <w:rPr>
                <w:sz w:val="21"/>
                <w:szCs w:val="21"/>
              </w:rPr>
              <w:t>7</w:t>
            </w:r>
            <w:r w:rsidRPr="00F35B88">
              <w:rPr>
                <w:sz w:val="21"/>
                <w:szCs w:val="21"/>
              </w:rPr>
              <w:t>月留校与计算机学院专业实验中心工作，现任计算机专业实验中心主任。</w:t>
            </w:r>
            <w:r w:rsidRPr="00F35B88">
              <w:rPr>
                <w:sz w:val="21"/>
                <w:szCs w:val="21"/>
              </w:rPr>
              <w:t>2011</w:t>
            </w:r>
            <w:r w:rsidRPr="00F35B88">
              <w:rPr>
                <w:sz w:val="21"/>
                <w:szCs w:val="21"/>
              </w:rPr>
              <w:t>年</w:t>
            </w:r>
            <w:r w:rsidRPr="00F35B88">
              <w:rPr>
                <w:sz w:val="21"/>
                <w:szCs w:val="21"/>
              </w:rPr>
              <w:t>9</w:t>
            </w:r>
            <w:r w:rsidRPr="00F35B88">
              <w:rPr>
                <w:sz w:val="21"/>
                <w:szCs w:val="21"/>
              </w:rPr>
              <w:t>月攻读工学博士学位。</w:t>
            </w:r>
          </w:p>
          <w:p w:rsidR="00F35B88" w:rsidRPr="00F35B88" w:rsidRDefault="00F35B88" w:rsidP="00F35B88">
            <w:pPr>
              <w:rPr>
                <w:sz w:val="21"/>
                <w:szCs w:val="21"/>
              </w:rPr>
            </w:pPr>
            <w:r w:rsidRPr="00F35B88">
              <w:rPr>
                <w:rFonts w:hint="eastAsia"/>
                <w:sz w:val="21"/>
                <w:szCs w:val="21"/>
              </w:rPr>
              <w:t>学术和科研成果</w:t>
            </w:r>
          </w:p>
          <w:p w:rsidR="00F35B88" w:rsidRPr="00F35B88" w:rsidRDefault="00F35B88" w:rsidP="00F35B88">
            <w:pPr>
              <w:rPr>
                <w:sz w:val="21"/>
                <w:szCs w:val="21"/>
              </w:rPr>
            </w:pPr>
            <w:r w:rsidRPr="00F35B88">
              <w:rPr>
                <w:rFonts w:hint="eastAsia"/>
                <w:sz w:val="21"/>
                <w:szCs w:val="21"/>
              </w:rPr>
              <w:t>学术论文：①</w:t>
            </w:r>
            <w:r w:rsidRPr="00F35B88">
              <w:rPr>
                <w:sz w:val="21"/>
                <w:szCs w:val="21"/>
              </w:rPr>
              <w:t>2013.07</w:t>
            </w:r>
            <w:r w:rsidRPr="00F35B88">
              <w:rPr>
                <w:sz w:val="21"/>
                <w:szCs w:val="21"/>
              </w:rPr>
              <w:t>，基于</w:t>
            </w:r>
            <w:r w:rsidRPr="00F35B88">
              <w:rPr>
                <w:sz w:val="21"/>
                <w:szCs w:val="21"/>
              </w:rPr>
              <w:t>ARM</w:t>
            </w:r>
            <w:r w:rsidRPr="00F35B88">
              <w:rPr>
                <w:sz w:val="21"/>
                <w:szCs w:val="21"/>
              </w:rPr>
              <w:t>的矿用温湿度监测系统研究；</w:t>
            </w:r>
            <w:r w:rsidRPr="00F35B88">
              <w:rPr>
                <w:rFonts w:ascii="Calibri" w:hAnsi="Calibri" w:cs="Calibri"/>
                <w:sz w:val="21"/>
                <w:szCs w:val="21"/>
              </w:rPr>
              <w:t>②</w:t>
            </w:r>
            <w:r w:rsidRPr="00F35B88">
              <w:rPr>
                <w:sz w:val="21"/>
                <w:szCs w:val="21"/>
              </w:rPr>
              <w:t>2013.07</w:t>
            </w:r>
            <w:r w:rsidRPr="00F35B88">
              <w:rPr>
                <w:sz w:val="21"/>
                <w:szCs w:val="21"/>
              </w:rPr>
              <w:t>，一种基于</w:t>
            </w:r>
            <w:r w:rsidRPr="00F35B88">
              <w:rPr>
                <w:sz w:val="21"/>
                <w:szCs w:val="21"/>
              </w:rPr>
              <w:t>LPC2214</w:t>
            </w:r>
            <w:r w:rsidRPr="00F35B88">
              <w:rPr>
                <w:sz w:val="21"/>
                <w:szCs w:val="21"/>
              </w:rPr>
              <w:t>的</w:t>
            </w:r>
            <w:r w:rsidRPr="00F35B88">
              <w:rPr>
                <w:sz w:val="21"/>
                <w:szCs w:val="21"/>
              </w:rPr>
              <w:t>LED</w:t>
            </w:r>
            <w:r w:rsidRPr="00F35B88">
              <w:rPr>
                <w:sz w:val="21"/>
                <w:szCs w:val="21"/>
              </w:rPr>
              <w:t>大屏幕系统的设计与实现；</w:t>
            </w:r>
            <w:r w:rsidRPr="00F35B88">
              <w:rPr>
                <w:rFonts w:ascii="Calibri" w:hAnsi="Calibri" w:cs="Calibri"/>
                <w:sz w:val="21"/>
                <w:szCs w:val="21"/>
              </w:rPr>
              <w:t>③</w:t>
            </w:r>
            <w:r w:rsidRPr="00F35B88">
              <w:rPr>
                <w:sz w:val="21"/>
                <w:szCs w:val="21"/>
              </w:rPr>
              <w:t>2013.07</w:t>
            </w:r>
            <w:r w:rsidRPr="00F35B88">
              <w:rPr>
                <w:sz w:val="21"/>
                <w:szCs w:val="21"/>
              </w:rPr>
              <w:t>，计算机专业实践教学质量保障体系改革研究与实践；</w:t>
            </w:r>
            <w:r w:rsidRPr="00F35B88">
              <w:rPr>
                <w:rFonts w:ascii="Calibri" w:hAnsi="Calibri" w:cs="Calibri"/>
                <w:sz w:val="21"/>
                <w:szCs w:val="21"/>
              </w:rPr>
              <w:t>④</w:t>
            </w:r>
            <w:r w:rsidRPr="00F35B88">
              <w:rPr>
                <w:sz w:val="21"/>
                <w:szCs w:val="21"/>
              </w:rPr>
              <w:t>2013.03</w:t>
            </w:r>
            <w:r w:rsidRPr="00F35B88">
              <w:rPr>
                <w:sz w:val="21"/>
                <w:szCs w:val="21"/>
              </w:rPr>
              <w:t>，基于</w:t>
            </w:r>
            <w:r w:rsidRPr="00F35B88">
              <w:rPr>
                <w:sz w:val="21"/>
                <w:szCs w:val="21"/>
              </w:rPr>
              <w:t>Winpcap</w:t>
            </w:r>
            <w:r w:rsidRPr="00F35B88">
              <w:rPr>
                <w:sz w:val="21"/>
                <w:szCs w:val="21"/>
              </w:rPr>
              <w:t>嗅探器技术分析与实现；</w:t>
            </w:r>
            <w:r w:rsidRPr="00F35B88">
              <w:rPr>
                <w:rFonts w:ascii="Calibri" w:hAnsi="Calibri" w:cs="Calibri"/>
                <w:sz w:val="21"/>
                <w:szCs w:val="21"/>
              </w:rPr>
              <w:t>⑤</w:t>
            </w:r>
            <w:r w:rsidRPr="00F35B88">
              <w:rPr>
                <w:sz w:val="21"/>
                <w:szCs w:val="21"/>
              </w:rPr>
              <w:t>2013.09</w:t>
            </w:r>
            <w:r w:rsidRPr="00F35B88">
              <w:rPr>
                <w:sz w:val="21"/>
                <w:szCs w:val="21"/>
              </w:rPr>
              <w:t>，</w:t>
            </w:r>
            <w:r w:rsidRPr="00F35B88">
              <w:rPr>
                <w:sz w:val="21"/>
                <w:szCs w:val="21"/>
              </w:rPr>
              <w:t>The  implementation  of  serial  communication  CSerial  the  Port  class</w:t>
            </w:r>
            <w:r w:rsidRPr="00F35B88">
              <w:rPr>
                <w:sz w:val="21"/>
                <w:szCs w:val="21"/>
              </w:rPr>
              <w:t>；参与编著教材：</w:t>
            </w:r>
            <w:r w:rsidRPr="00F35B88">
              <w:rPr>
                <w:rFonts w:ascii="Calibri" w:hAnsi="Calibri" w:cs="Calibri"/>
                <w:sz w:val="21"/>
                <w:szCs w:val="21"/>
              </w:rPr>
              <w:t>①</w:t>
            </w:r>
            <w:r w:rsidRPr="00F35B88">
              <w:rPr>
                <w:sz w:val="21"/>
                <w:szCs w:val="21"/>
              </w:rPr>
              <w:t>2012.08</w:t>
            </w:r>
            <w:r w:rsidRPr="00F35B88">
              <w:rPr>
                <w:sz w:val="21"/>
                <w:szCs w:val="21"/>
              </w:rPr>
              <w:t>，大学计算机基础，西安电子科技大学出版社；</w:t>
            </w:r>
            <w:r w:rsidRPr="00F35B88">
              <w:rPr>
                <w:rFonts w:ascii="Calibri" w:hAnsi="Calibri" w:cs="Calibri"/>
                <w:sz w:val="21"/>
                <w:szCs w:val="21"/>
              </w:rPr>
              <w:t>②</w:t>
            </w:r>
            <w:r w:rsidRPr="00F35B88">
              <w:rPr>
                <w:sz w:val="21"/>
                <w:szCs w:val="21"/>
              </w:rPr>
              <w:t>2008.8</w:t>
            </w:r>
            <w:r w:rsidRPr="00F35B88">
              <w:rPr>
                <w:sz w:val="21"/>
                <w:szCs w:val="21"/>
              </w:rPr>
              <w:t>，</w:t>
            </w:r>
            <w:r w:rsidRPr="00F35B88">
              <w:rPr>
                <w:rFonts w:hint="eastAsia"/>
                <w:sz w:val="21"/>
                <w:szCs w:val="21"/>
              </w:rPr>
              <w:t>微机原理与接口技术，西安电子科技大学出版社；科研项目：①</w:t>
            </w:r>
            <w:r w:rsidRPr="00F35B88">
              <w:rPr>
                <w:sz w:val="21"/>
                <w:szCs w:val="21"/>
              </w:rPr>
              <w:t>2014</w:t>
            </w:r>
            <w:r w:rsidRPr="00F35B88">
              <w:rPr>
                <w:sz w:val="21"/>
                <w:szCs w:val="21"/>
              </w:rPr>
              <w:t>年度，基于</w:t>
            </w:r>
            <w:r w:rsidRPr="00F35B88">
              <w:rPr>
                <w:sz w:val="21"/>
                <w:szCs w:val="21"/>
              </w:rPr>
              <w:t>Windows</w:t>
            </w:r>
            <w:r w:rsidRPr="00F35B88">
              <w:rPr>
                <w:sz w:val="21"/>
                <w:szCs w:val="21"/>
              </w:rPr>
              <w:t>的地学建模系统开发；</w:t>
            </w:r>
            <w:r w:rsidRPr="00F35B88">
              <w:rPr>
                <w:rFonts w:ascii="Calibri" w:hAnsi="Calibri" w:cs="Calibri"/>
                <w:sz w:val="21"/>
                <w:szCs w:val="21"/>
              </w:rPr>
              <w:t>②</w:t>
            </w:r>
            <w:r w:rsidRPr="00F35B88">
              <w:rPr>
                <w:sz w:val="21"/>
                <w:szCs w:val="21"/>
              </w:rPr>
              <w:t>2014</w:t>
            </w:r>
            <w:r w:rsidRPr="00F35B88">
              <w:rPr>
                <w:sz w:val="21"/>
                <w:szCs w:val="21"/>
              </w:rPr>
              <w:t>年度参与</w:t>
            </w:r>
            <w:r w:rsidRPr="00F35B88">
              <w:rPr>
                <w:sz w:val="21"/>
                <w:szCs w:val="21"/>
              </w:rPr>
              <w:t>II1025</w:t>
            </w:r>
            <w:r w:rsidRPr="00F35B88">
              <w:rPr>
                <w:sz w:val="21"/>
                <w:szCs w:val="21"/>
              </w:rPr>
              <w:t>工作面底部岩层富水性音频电透视探测。</w:t>
            </w:r>
            <w:r w:rsidRPr="00F35B88">
              <w:rPr>
                <w:rFonts w:ascii="Calibri" w:hAnsi="Calibri" w:cs="Calibri"/>
                <w:sz w:val="21"/>
                <w:szCs w:val="21"/>
              </w:rPr>
              <w:t>③</w:t>
            </w:r>
            <w:r w:rsidRPr="00F35B88">
              <w:rPr>
                <w:sz w:val="21"/>
                <w:szCs w:val="21"/>
              </w:rPr>
              <w:t>2014</w:t>
            </w:r>
            <w:r w:rsidRPr="00F35B88">
              <w:rPr>
                <w:sz w:val="21"/>
                <w:szCs w:val="21"/>
              </w:rPr>
              <w:t>年度参与的采空区自然发火动态预测方法及可视化软件开发获校级科学技术二等奖；</w:t>
            </w:r>
            <w:r w:rsidRPr="00F35B88">
              <w:rPr>
                <w:rFonts w:ascii="Calibri" w:hAnsi="Calibri" w:cs="Calibri"/>
                <w:sz w:val="21"/>
                <w:szCs w:val="21"/>
              </w:rPr>
              <w:t>④</w:t>
            </w:r>
            <w:r w:rsidRPr="00F35B88">
              <w:rPr>
                <w:sz w:val="21"/>
                <w:szCs w:val="21"/>
              </w:rPr>
              <w:t>2013</w:t>
            </w:r>
            <w:r w:rsidRPr="00F35B88">
              <w:rPr>
                <w:sz w:val="21"/>
                <w:szCs w:val="21"/>
              </w:rPr>
              <w:t>年度主持海孜矿</w:t>
            </w:r>
            <w:r w:rsidRPr="00F35B88">
              <w:rPr>
                <w:sz w:val="21"/>
                <w:szCs w:val="21"/>
              </w:rPr>
              <w:t>1035</w:t>
            </w:r>
            <w:r w:rsidRPr="00F35B88">
              <w:rPr>
                <w:sz w:val="21"/>
                <w:szCs w:val="21"/>
              </w:rPr>
              <w:t>下工作面底板电法勘探；</w:t>
            </w:r>
            <w:r w:rsidRPr="00F35B88">
              <w:rPr>
                <w:rFonts w:ascii="Calibri" w:hAnsi="Calibri" w:cs="Calibri"/>
                <w:sz w:val="21"/>
                <w:szCs w:val="21"/>
              </w:rPr>
              <w:t>⑤</w:t>
            </w:r>
            <w:r w:rsidRPr="00F35B88">
              <w:rPr>
                <w:sz w:val="21"/>
                <w:szCs w:val="21"/>
              </w:rPr>
              <w:t>2013</w:t>
            </w:r>
            <w:r w:rsidRPr="00F35B88">
              <w:rPr>
                <w:sz w:val="21"/>
                <w:szCs w:val="21"/>
              </w:rPr>
              <w:t>年度参与芦岭煤矿三水平水仓及</w:t>
            </w:r>
            <w:r w:rsidRPr="00F35B88">
              <w:rPr>
                <w:sz w:val="21"/>
                <w:szCs w:val="21"/>
              </w:rPr>
              <w:t>II1042</w:t>
            </w:r>
            <w:r w:rsidRPr="00F35B88">
              <w:rPr>
                <w:sz w:val="21"/>
                <w:szCs w:val="21"/>
              </w:rPr>
              <w:t>工作面机、风巷底板太灰水超前电法探测；</w:t>
            </w:r>
            <w:r w:rsidRPr="00F35B88">
              <w:rPr>
                <w:rFonts w:ascii="Calibri" w:hAnsi="Calibri" w:cs="Calibri"/>
                <w:sz w:val="21"/>
                <w:szCs w:val="21"/>
              </w:rPr>
              <w:t>⑥</w:t>
            </w:r>
            <w:r w:rsidRPr="00F35B88">
              <w:rPr>
                <w:sz w:val="21"/>
                <w:szCs w:val="21"/>
              </w:rPr>
              <w:t>2013</w:t>
            </w:r>
            <w:r w:rsidRPr="00F35B88">
              <w:rPr>
                <w:sz w:val="21"/>
                <w:szCs w:val="21"/>
              </w:rPr>
              <w:t>年度参与理工科专业</w:t>
            </w:r>
            <w:r w:rsidRPr="00F35B88">
              <w:rPr>
                <w:sz w:val="21"/>
                <w:szCs w:val="21"/>
              </w:rPr>
              <w:t>“</w:t>
            </w:r>
            <w:r w:rsidRPr="00F35B88">
              <w:rPr>
                <w:sz w:val="21"/>
                <w:szCs w:val="21"/>
              </w:rPr>
              <w:t>双师型</w:t>
            </w:r>
            <w:r w:rsidRPr="00F35B88">
              <w:rPr>
                <w:sz w:val="21"/>
                <w:szCs w:val="21"/>
              </w:rPr>
              <w:t>”</w:t>
            </w:r>
            <w:r w:rsidRPr="00F35B88">
              <w:rPr>
                <w:sz w:val="21"/>
                <w:szCs w:val="21"/>
              </w:rPr>
              <w:t>师资培养模式研究与实践。</w:t>
            </w:r>
            <w:r w:rsidRPr="00F35B88">
              <w:rPr>
                <w:sz w:val="21"/>
                <w:szCs w:val="21"/>
              </w:rPr>
              <w:t xml:space="preserve">   </w:t>
            </w:r>
          </w:p>
          <w:p w:rsidR="00F35B88" w:rsidRPr="00F35B88" w:rsidRDefault="00F35B88" w:rsidP="00F35B88">
            <w:pPr>
              <w:rPr>
                <w:sz w:val="21"/>
                <w:szCs w:val="21"/>
              </w:rPr>
            </w:pPr>
            <w:r w:rsidRPr="00F35B88">
              <w:rPr>
                <w:rFonts w:hint="eastAsia"/>
                <w:sz w:val="21"/>
                <w:szCs w:val="21"/>
              </w:rPr>
              <w:t>学生竞赛、实践活动</w:t>
            </w:r>
          </w:p>
          <w:p w:rsidR="000441DA" w:rsidRPr="00F35B88" w:rsidRDefault="00F35B88" w:rsidP="00F35B88">
            <w:pPr>
              <w:pStyle w:val="a3"/>
              <w:numPr>
                <w:ilvl w:val="0"/>
                <w:numId w:val="3"/>
              </w:numPr>
              <w:snapToGrid w:val="0"/>
              <w:ind w:firstLineChars="0"/>
              <w:rPr>
                <w:szCs w:val="21"/>
              </w:rPr>
            </w:pPr>
            <w:r w:rsidRPr="00F35B88">
              <w:rPr>
                <w:szCs w:val="21"/>
              </w:rPr>
              <w:t>2013年~2015年指导省级大创项目基于ARM+DSP的新型四旋翼飞行探测系统；</w:t>
            </w:r>
            <w:r w:rsidRPr="00F35B88">
              <w:rPr>
                <w:rFonts w:ascii="Calibri" w:hAnsi="Calibri" w:cs="Calibri"/>
                <w:szCs w:val="21"/>
              </w:rPr>
              <w:t>②</w:t>
            </w:r>
            <w:r w:rsidRPr="00F35B88">
              <w:rPr>
                <w:szCs w:val="21"/>
              </w:rPr>
              <w:t>2014年~2015年度主持校级度物联网综合实验平台；</w:t>
            </w:r>
            <w:r w:rsidRPr="00F35B88">
              <w:rPr>
                <w:rFonts w:ascii="Calibri" w:hAnsi="Calibri" w:cs="Calibri"/>
                <w:szCs w:val="21"/>
              </w:rPr>
              <w:t>③</w:t>
            </w:r>
            <w:r w:rsidRPr="00F35B88">
              <w:rPr>
                <w:szCs w:val="21"/>
              </w:rPr>
              <w:t>2011年07月获得培养学生工程制作能力的研究（教学成果奖）；</w:t>
            </w:r>
            <w:r w:rsidRPr="00F35B88">
              <w:rPr>
                <w:rFonts w:ascii="Calibri" w:hAnsi="Calibri" w:cs="Calibri"/>
                <w:szCs w:val="21"/>
              </w:rPr>
              <w:t>④</w:t>
            </w:r>
            <w:r w:rsidRPr="00F35B88">
              <w:rPr>
                <w:szCs w:val="21"/>
              </w:rPr>
              <w:t>2011.7-11指导大学生电子设计竞赛；</w:t>
            </w:r>
            <w:r w:rsidRPr="00F35B88">
              <w:rPr>
                <w:rFonts w:ascii="Calibri" w:hAnsi="Calibri" w:cs="Calibri"/>
                <w:szCs w:val="21"/>
              </w:rPr>
              <w:t>⑤</w:t>
            </w:r>
            <w:r w:rsidRPr="00F35B88">
              <w:rPr>
                <w:szCs w:val="21"/>
              </w:rPr>
              <w:t>2010.9-10指导电脑鼠比赛；省级第2届；</w:t>
            </w:r>
            <w:r w:rsidRPr="00F35B88">
              <w:rPr>
                <w:rFonts w:ascii="Calibri" w:hAnsi="Calibri" w:cs="Calibri"/>
                <w:szCs w:val="21"/>
              </w:rPr>
              <w:t>⑥</w:t>
            </w:r>
            <w:r w:rsidRPr="00F35B88">
              <w:rPr>
                <w:szCs w:val="21"/>
              </w:rPr>
              <w:t>2010.7-10大学生电子设计竞赛省级和校级；</w:t>
            </w:r>
            <w:r w:rsidRPr="00F35B88">
              <w:rPr>
                <w:rFonts w:ascii="Calibri" w:hAnsi="Calibri" w:cs="Calibri"/>
                <w:szCs w:val="21"/>
              </w:rPr>
              <w:t>⑦</w:t>
            </w:r>
            <w:r w:rsidRPr="00F35B88">
              <w:rPr>
                <w:szCs w:val="21"/>
              </w:rPr>
              <w:t>2009.7首届网站设计大赛优秀指导教师奖。</w:t>
            </w:r>
          </w:p>
          <w:p w:rsidR="000441DA" w:rsidRDefault="000441DA" w:rsidP="008F72EC">
            <w:pPr>
              <w:snapToGrid w:val="0"/>
              <w:ind w:left="264" w:hangingChars="128" w:hanging="264"/>
              <w:rPr>
                <w:sz w:val="21"/>
                <w:szCs w:val="21"/>
              </w:rPr>
            </w:pPr>
          </w:p>
          <w:p w:rsidR="000441DA" w:rsidRDefault="000441DA" w:rsidP="008F72EC">
            <w:pPr>
              <w:snapToGrid w:val="0"/>
              <w:ind w:left="264" w:hangingChars="128" w:hanging="264"/>
              <w:rPr>
                <w:sz w:val="21"/>
                <w:szCs w:val="21"/>
              </w:rPr>
            </w:pPr>
          </w:p>
          <w:p w:rsidR="000441DA" w:rsidRPr="00917070" w:rsidRDefault="000441DA" w:rsidP="008F72EC">
            <w:pPr>
              <w:snapToGrid w:val="0"/>
              <w:ind w:left="264" w:hangingChars="128" w:hanging="264"/>
              <w:rPr>
                <w:sz w:val="21"/>
                <w:szCs w:val="21"/>
              </w:rPr>
            </w:pPr>
          </w:p>
          <w:p w:rsidR="000441DA" w:rsidRPr="00917070" w:rsidRDefault="000441DA" w:rsidP="008F72EC">
            <w:pPr>
              <w:snapToGrid w:val="0"/>
              <w:rPr>
                <w:sz w:val="21"/>
                <w:szCs w:val="21"/>
              </w:rPr>
            </w:pPr>
          </w:p>
          <w:p w:rsidR="000441DA" w:rsidRPr="00917070" w:rsidRDefault="000441DA" w:rsidP="008F72EC">
            <w:pPr>
              <w:snapToGrid w:val="0"/>
              <w:ind w:left="264" w:hangingChars="128" w:hanging="264"/>
              <w:rPr>
                <w:sz w:val="21"/>
                <w:szCs w:val="21"/>
              </w:rPr>
            </w:pPr>
          </w:p>
        </w:tc>
      </w:tr>
      <w:tr w:rsidR="000441DA" w:rsidTr="008F72EC">
        <w:trPr>
          <w:cantSplit/>
          <w:trHeight w:val="624"/>
        </w:trPr>
        <w:tc>
          <w:tcPr>
            <w:tcW w:w="9410" w:type="dxa"/>
            <w:gridSpan w:val="10"/>
            <w:tcBorders>
              <w:top w:val="single" w:sz="4" w:space="0" w:color="auto"/>
              <w:left w:val="single" w:sz="4" w:space="0" w:color="auto"/>
              <w:bottom w:val="single" w:sz="4" w:space="0" w:color="auto"/>
              <w:right w:val="single" w:sz="4" w:space="0" w:color="auto"/>
            </w:tcBorders>
          </w:tcPr>
          <w:p w:rsidR="000441DA" w:rsidRPr="003347D1" w:rsidRDefault="000441DA" w:rsidP="008F72EC">
            <w:pPr>
              <w:spacing w:beforeLines="50" w:before="217"/>
              <w:rPr>
                <w:sz w:val="24"/>
              </w:rPr>
            </w:pPr>
            <w:r>
              <w:rPr>
                <w:sz w:val="24"/>
              </w:rPr>
              <w:lastRenderedPageBreak/>
              <w:t>一、项目实施的目的、意义</w:t>
            </w:r>
          </w:p>
          <w:p w:rsidR="00EF3B9B" w:rsidRDefault="00EF3B9B" w:rsidP="00EF3B9B">
            <w:pPr>
              <w:snapToGrid w:val="0"/>
              <w:spacing w:line="360" w:lineRule="auto"/>
              <w:ind w:firstLineChars="150" w:firstLine="354"/>
              <w:jc w:val="left"/>
              <w:rPr>
                <w:rFonts w:eastAsia="仿宋"/>
                <w:sz w:val="24"/>
              </w:rPr>
            </w:pPr>
            <w:r w:rsidRPr="000441DA">
              <w:rPr>
                <w:rFonts w:eastAsia="仿宋" w:hint="eastAsia"/>
                <w:sz w:val="24"/>
              </w:rPr>
              <w:t>我国是世界上人口最多的国家，同时也是老年人较多的国家。第六次全国人口普查结果显示，我国现阶段</w:t>
            </w:r>
            <w:r w:rsidRPr="000441DA">
              <w:rPr>
                <w:rFonts w:eastAsia="仿宋" w:hint="eastAsia"/>
                <w:sz w:val="24"/>
              </w:rPr>
              <w:t>60</w:t>
            </w:r>
            <w:r w:rsidRPr="000441DA">
              <w:rPr>
                <w:rFonts w:eastAsia="仿宋" w:hint="eastAsia"/>
                <w:sz w:val="24"/>
              </w:rPr>
              <w:t>岁及以上人口为</w:t>
            </w:r>
            <w:r w:rsidRPr="000441DA">
              <w:rPr>
                <w:rFonts w:eastAsia="仿宋" w:hint="eastAsia"/>
                <w:sz w:val="24"/>
              </w:rPr>
              <w:t>1.78</w:t>
            </w:r>
            <w:r w:rsidRPr="000441DA">
              <w:rPr>
                <w:rFonts w:eastAsia="仿宋" w:hint="eastAsia"/>
                <w:sz w:val="24"/>
              </w:rPr>
              <w:t>亿，占总人口的</w:t>
            </w:r>
            <w:r w:rsidRPr="000441DA">
              <w:rPr>
                <w:rFonts w:eastAsia="仿宋" w:hint="eastAsia"/>
                <w:sz w:val="24"/>
              </w:rPr>
              <w:t>13.26%</w:t>
            </w:r>
            <w:r w:rsidRPr="000441DA">
              <w:rPr>
                <w:rFonts w:eastAsia="仿宋" w:hint="eastAsia"/>
                <w:sz w:val="24"/>
              </w:rPr>
              <w:t>，这将对现代中国的经济、社会、文化，社会稳定产生深刻影响</w:t>
            </w:r>
            <w:r w:rsidRPr="00E867EB">
              <w:rPr>
                <w:rFonts w:eastAsia="仿宋" w:hint="eastAsia"/>
                <w:sz w:val="24"/>
                <w:vertAlign w:val="superscript"/>
              </w:rPr>
              <w:t>[</w:t>
            </w:r>
            <w:r w:rsidRPr="00E867EB">
              <w:rPr>
                <w:rFonts w:eastAsia="仿宋"/>
                <w:sz w:val="24"/>
                <w:vertAlign w:val="superscript"/>
              </w:rPr>
              <w:t>1</w:t>
            </w:r>
            <w:r w:rsidRPr="00E867EB">
              <w:rPr>
                <w:rFonts w:eastAsia="仿宋" w:hint="eastAsia"/>
                <w:sz w:val="24"/>
                <w:vertAlign w:val="superscript"/>
              </w:rPr>
              <w:t>]</w:t>
            </w:r>
            <w:r>
              <w:rPr>
                <w:rFonts w:eastAsia="仿宋" w:hint="eastAsia"/>
                <w:sz w:val="24"/>
              </w:rPr>
              <w:t>。</w:t>
            </w:r>
            <w:r w:rsidRPr="000441DA">
              <w:rPr>
                <w:rFonts w:eastAsia="仿宋" w:hint="eastAsia"/>
                <w:sz w:val="24"/>
              </w:rPr>
              <w:t>有数据显示，我国城市空巢老人为</w:t>
            </w:r>
            <w:r w:rsidRPr="000441DA">
              <w:rPr>
                <w:rFonts w:eastAsia="仿宋" w:hint="eastAsia"/>
                <w:sz w:val="24"/>
              </w:rPr>
              <w:t>49.7%</w:t>
            </w:r>
            <w:r w:rsidRPr="000441DA">
              <w:rPr>
                <w:rFonts w:eastAsia="仿宋" w:hint="eastAsia"/>
                <w:sz w:val="24"/>
              </w:rPr>
              <w:t>，国外有的己高达</w:t>
            </w:r>
            <w:r w:rsidRPr="000441DA">
              <w:rPr>
                <w:rFonts w:eastAsia="仿宋" w:hint="eastAsia"/>
                <w:sz w:val="24"/>
              </w:rPr>
              <w:t>80%</w:t>
            </w:r>
            <w:r w:rsidRPr="000441DA">
              <w:rPr>
                <w:rFonts w:eastAsia="仿宋" w:hint="eastAsia"/>
                <w:sz w:val="24"/>
              </w:rPr>
              <w:t>，甚至更高。最适宜老年人养老的模式为居家养老，其亦十分适合我国国情，居家养老服务与机构养老服务相比，覆盖面广、成本低、服务方式灵活，居家养老服务模式可以让老年人不离开自己的家庭和社区，满足了老年人的心理需求有助于他们安度晚年</w:t>
            </w:r>
            <w:r w:rsidRPr="00E867EB">
              <w:rPr>
                <w:rFonts w:eastAsia="仿宋" w:hint="eastAsia"/>
                <w:sz w:val="24"/>
                <w:vertAlign w:val="superscript"/>
              </w:rPr>
              <w:t>[</w:t>
            </w:r>
            <w:r w:rsidRPr="00E867EB">
              <w:rPr>
                <w:rFonts w:eastAsia="仿宋"/>
                <w:sz w:val="24"/>
                <w:vertAlign w:val="superscript"/>
              </w:rPr>
              <w:t>2</w:t>
            </w:r>
            <w:r w:rsidRPr="00E867EB">
              <w:rPr>
                <w:rFonts w:eastAsia="仿宋" w:hint="eastAsia"/>
                <w:sz w:val="24"/>
                <w:vertAlign w:val="superscript"/>
              </w:rPr>
              <w:t>]</w:t>
            </w:r>
            <w:r>
              <w:rPr>
                <w:rFonts w:eastAsia="仿宋" w:hint="eastAsia"/>
                <w:sz w:val="24"/>
              </w:rPr>
              <w:t>。然而基于居家养老服务模式的</w:t>
            </w:r>
            <w:r w:rsidRPr="00E63DB4">
              <w:rPr>
                <w:rFonts w:eastAsia="仿宋" w:hint="eastAsia"/>
                <w:sz w:val="24"/>
              </w:rPr>
              <w:t>看护</w:t>
            </w:r>
            <w:r>
              <w:rPr>
                <w:rFonts w:eastAsia="仿宋" w:hint="eastAsia"/>
                <w:sz w:val="24"/>
              </w:rPr>
              <w:t>存在着很多不足，当家政人员正在做家务时或外出买菜</w:t>
            </w:r>
            <w:r w:rsidRPr="00E63DB4">
              <w:rPr>
                <w:rFonts w:eastAsia="仿宋" w:hint="eastAsia"/>
                <w:sz w:val="24"/>
              </w:rPr>
              <w:t>，</w:t>
            </w:r>
            <w:r>
              <w:rPr>
                <w:rFonts w:eastAsia="仿宋" w:hint="eastAsia"/>
                <w:sz w:val="24"/>
              </w:rPr>
              <w:t>可能无法及时对某些无行动能力</w:t>
            </w:r>
            <w:r w:rsidRPr="00E63DB4">
              <w:rPr>
                <w:rFonts w:eastAsia="仿宋" w:hint="eastAsia"/>
                <w:sz w:val="24"/>
              </w:rPr>
              <w:t>的老人</w:t>
            </w:r>
            <w:r>
              <w:rPr>
                <w:rFonts w:eastAsia="仿宋" w:hint="eastAsia"/>
                <w:sz w:val="24"/>
              </w:rPr>
              <w:t>可能出现的意外进行及时处理，</w:t>
            </w:r>
            <w:r w:rsidRPr="00E63DB4">
              <w:rPr>
                <w:rFonts w:eastAsia="仿宋" w:hint="eastAsia"/>
                <w:sz w:val="24"/>
              </w:rPr>
              <w:t>有鉴于此，</w:t>
            </w:r>
            <w:r>
              <w:rPr>
                <w:rFonts w:eastAsia="仿宋" w:hint="eastAsia"/>
                <w:sz w:val="24"/>
              </w:rPr>
              <w:t>本项目尝试寻求解决方案，借助具有体感功能的</w:t>
            </w:r>
            <w:r>
              <w:rPr>
                <w:rFonts w:eastAsia="仿宋" w:hint="eastAsia"/>
                <w:sz w:val="24"/>
              </w:rPr>
              <w:t>Kinect</w:t>
            </w:r>
            <w:r>
              <w:rPr>
                <w:rFonts w:eastAsia="仿宋" w:hint="eastAsia"/>
                <w:sz w:val="24"/>
              </w:rPr>
              <w:t>以及</w:t>
            </w:r>
            <w:r>
              <w:rPr>
                <w:rFonts w:eastAsia="仿宋" w:hint="eastAsia"/>
                <w:sz w:val="24"/>
              </w:rPr>
              <w:t>Android</w:t>
            </w:r>
            <w:r>
              <w:rPr>
                <w:rFonts w:eastAsia="仿宋" w:hint="eastAsia"/>
                <w:sz w:val="24"/>
              </w:rPr>
              <w:t>手机开发一款</w:t>
            </w:r>
            <w:r w:rsidRPr="00E63DB4">
              <w:rPr>
                <w:rFonts w:eastAsia="仿宋" w:hint="eastAsia"/>
                <w:sz w:val="24"/>
              </w:rPr>
              <w:t>要一套行之有效的方案解决该问题。</w:t>
            </w:r>
          </w:p>
          <w:p w:rsidR="00EF3B9B" w:rsidRDefault="00EF3B9B" w:rsidP="00EF3B9B">
            <w:pPr>
              <w:snapToGrid w:val="0"/>
              <w:spacing w:line="360" w:lineRule="auto"/>
              <w:ind w:firstLineChars="200" w:firstLine="472"/>
              <w:jc w:val="left"/>
              <w:rPr>
                <w:rFonts w:eastAsia="仿宋"/>
                <w:sz w:val="24"/>
              </w:rPr>
            </w:pPr>
            <w:r w:rsidRPr="00E63DB4">
              <w:rPr>
                <w:rFonts w:eastAsia="仿宋"/>
                <w:sz w:val="24"/>
              </w:rPr>
              <w:t>Kinect</w:t>
            </w:r>
            <w:r w:rsidRPr="00E63DB4">
              <w:rPr>
                <w:rFonts w:eastAsia="仿宋"/>
                <w:sz w:val="24"/>
              </w:rPr>
              <w:t>是微软公司推出最新的基于体感交互的人机交互设备。</w:t>
            </w:r>
            <w:r w:rsidRPr="00E63DB4">
              <w:rPr>
                <w:rFonts w:eastAsia="仿宋" w:hint="eastAsia"/>
                <w:sz w:val="24"/>
              </w:rPr>
              <w:t>它</w:t>
            </w:r>
            <w:r w:rsidRPr="00E63DB4">
              <w:rPr>
                <w:rFonts w:eastAsia="仿宋"/>
                <w:sz w:val="24"/>
              </w:rPr>
              <w:t>利用即时动态骨骼追踪、影像识别、麦克风输入、语音识别等功能</w:t>
            </w:r>
            <w:r w:rsidRPr="00E63DB4">
              <w:rPr>
                <w:rFonts w:eastAsia="仿宋" w:hint="eastAsia"/>
                <w:sz w:val="24"/>
              </w:rPr>
              <w:t>，可以</w:t>
            </w:r>
            <w:r w:rsidRPr="00E63DB4">
              <w:rPr>
                <w:rFonts w:eastAsia="仿宋"/>
                <w:sz w:val="24"/>
              </w:rPr>
              <w:t>通过肢体来控制</w:t>
            </w:r>
            <w:r w:rsidRPr="00E63DB4">
              <w:rPr>
                <w:rFonts w:eastAsia="仿宋" w:hint="eastAsia"/>
                <w:sz w:val="24"/>
              </w:rPr>
              <w:t>应用</w:t>
            </w:r>
            <w:r w:rsidRPr="008A736F">
              <w:rPr>
                <w:rFonts w:eastAsia="仿宋" w:hint="eastAsia"/>
                <w:sz w:val="24"/>
                <w:vertAlign w:val="superscript"/>
              </w:rPr>
              <w:t>[3]</w:t>
            </w:r>
            <w:r w:rsidRPr="00E63DB4">
              <w:rPr>
                <w:rFonts w:eastAsia="仿宋"/>
                <w:sz w:val="24"/>
              </w:rPr>
              <w:t>。随着</w:t>
            </w:r>
            <w:r w:rsidRPr="00E63DB4">
              <w:rPr>
                <w:rFonts w:eastAsia="仿宋"/>
                <w:sz w:val="24"/>
              </w:rPr>
              <w:t>Kinect for Windows SDK</w:t>
            </w:r>
            <w:r w:rsidRPr="00E63DB4">
              <w:rPr>
                <w:rFonts w:eastAsia="仿宋"/>
                <w:sz w:val="24"/>
              </w:rPr>
              <w:t>的发布，越来越多的领域都采用</w:t>
            </w:r>
            <w:r w:rsidRPr="00E63DB4">
              <w:rPr>
                <w:rFonts w:eastAsia="仿宋"/>
                <w:sz w:val="24"/>
              </w:rPr>
              <w:t>Kinect</w:t>
            </w:r>
            <w:r w:rsidRPr="00E63DB4">
              <w:rPr>
                <w:rFonts w:eastAsia="仿宋" w:hint="eastAsia"/>
                <w:sz w:val="24"/>
              </w:rPr>
              <w:t>来开发</w:t>
            </w:r>
            <w:r w:rsidRPr="00E63DB4">
              <w:rPr>
                <w:rFonts w:eastAsia="仿宋"/>
                <w:sz w:val="24"/>
              </w:rPr>
              <w:t>相关的应用，如互动教育、运动训练、舞蹈游戏等</w:t>
            </w:r>
            <w:r>
              <w:rPr>
                <w:rFonts w:eastAsia="仿宋" w:hint="eastAsia"/>
                <w:sz w:val="24"/>
                <w:vertAlign w:val="superscript"/>
              </w:rPr>
              <w:t>[4</w:t>
            </w:r>
            <w:r w:rsidRPr="008A736F">
              <w:rPr>
                <w:rFonts w:eastAsia="仿宋" w:hint="eastAsia"/>
                <w:sz w:val="24"/>
                <w:vertAlign w:val="superscript"/>
              </w:rPr>
              <w:t>]</w:t>
            </w:r>
            <w:r w:rsidRPr="00E63DB4">
              <w:rPr>
                <w:rFonts w:eastAsia="仿宋"/>
                <w:sz w:val="24"/>
              </w:rPr>
              <w:t>。</w:t>
            </w:r>
            <w:r w:rsidRPr="00AA7FEA">
              <w:rPr>
                <w:rFonts w:eastAsia="仿宋" w:hint="eastAsia"/>
                <w:sz w:val="24"/>
              </w:rPr>
              <w:t>陈滨、时岩</w:t>
            </w:r>
            <w:r w:rsidRPr="00AA7FEA">
              <w:rPr>
                <w:rFonts w:eastAsia="仿宋" w:hint="eastAsia"/>
                <w:sz w:val="24"/>
                <w:vertAlign w:val="superscript"/>
              </w:rPr>
              <w:t>[5]</w:t>
            </w:r>
            <w:r w:rsidRPr="00AA7FEA">
              <w:rPr>
                <w:rFonts w:eastAsia="仿宋" w:hint="eastAsia"/>
                <w:sz w:val="24"/>
              </w:rPr>
              <w:t>等人利用微软</w:t>
            </w:r>
            <w:r w:rsidRPr="00AA7FEA">
              <w:rPr>
                <w:rFonts w:eastAsia="仿宋" w:hint="eastAsia"/>
                <w:sz w:val="24"/>
              </w:rPr>
              <w:t xml:space="preserve"> Kinect</w:t>
            </w:r>
            <w:r w:rsidRPr="00AA7FEA">
              <w:rPr>
                <w:rFonts w:eastAsia="仿宋" w:hint="eastAsia"/>
                <w:sz w:val="24"/>
              </w:rPr>
              <w:t>体感设备开发出一款利用手势动作控制计算机的体感虚拟鼠标软件；朱明茗、景红</w:t>
            </w:r>
            <w:r w:rsidRPr="00AA7FEA">
              <w:rPr>
                <w:rFonts w:eastAsia="仿宋" w:hint="eastAsia"/>
                <w:sz w:val="24"/>
                <w:vertAlign w:val="superscript"/>
              </w:rPr>
              <w:t>[6]</w:t>
            </w:r>
            <w:r w:rsidRPr="00AA7FEA">
              <w:rPr>
                <w:rFonts w:eastAsia="仿宋" w:hint="eastAsia"/>
                <w:sz w:val="24"/>
              </w:rPr>
              <w:t>等人通过</w:t>
            </w:r>
            <w:r w:rsidRPr="00AA7FEA">
              <w:rPr>
                <w:rFonts w:eastAsia="仿宋" w:hint="eastAsia"/>
                <w:sz w:val="24"/>
              </w:rPr>
              <w:t xml:space="preserve"> Kinect </w:t>
            </w:r>
            <w:r w:rsidRPr="00AA7FEA">
              <w:rPr>
                <w:rFonts w:eastAsia="仿宋" w:hint="eastAsia"/>
                <w:sz w:val="24"/>
              </w:rPr>
              <w:t>实现手势控制</w:t>
            </w:r>
            <w:r w:rsidRPr="00AA7FEA">
              <w:rPr>
                <w:rFonts w:eastAsia="仿宋" w:hint="eastAsia"/>
                <w:sz w:val="24"/>
              </w:rPr>
              <w:t xml:space="preserve"> PPT</w:t>
            </w:r>
            <w:r w:rsidRPr="00AA7FEA">
              <w:rPr>
                <w:rFonts w:eastAsia="仿宋" w:hint="eastAsia"/>
                <w:sz w:val="24"/>
              </w:rPr>
              <w:t>；肖杰、李秀鹏</w:t>
            </w:r>
            <w:r w:rsidRPr="00AA7FEA">
              <w:rPr>
                <w:rFonts w:eastAsia="仿宋" w:hint="eastAsia"/>
                <w:sz w:val="24"/>
                <w:vertAlign w:val="superscript"/>
              </w:rPr>
              <w:t>[7]</w:t>
            </w:r>
            <w:r w:rsidRPr="00AA7FEA">
              <w:rPr>
                <w:rFonts w:eastAsia="仿宋" w:hint="eastAsia"/>
                <w:sz w:val="24"/>
              </w:rPr>
              <w:t>等人借助</w:t>
            </w:r>
            <w:r w:rsidRPr="00AA7FEA">
              <w:rPr>
                <w:rFonts w:eastAsia="仿宋" w:hint="eastAsia"/>
                <w:sz w:val="24"/>
              </w:rPr>
              <w:t xml:space="preserve"> Kinect </w:t>
            </w:r>
            <w:r w:rsidRPr="00AA7FEA">
              <w:rPr>
                <w:rFonts w:eastAsia="仿宋" w:hint="eastAsia"/>
                <w:sz w:val="24"/>
              </w:rPr>
              <w:t>体感摄像头分析捕获的实时场景深度数据跟踪识别人体骨架关键信息；陈怡霖、潘晓英</w:t>
            </w:r>
            <w:r w:rsidRPr="00AA7FEA">
              <w:rPr>
                <w:rFonts w:eastAsia="仿宋" w:hint="eastAsia"/>
                <w:sz w:val="24"/>
                <w:vertAlign w:val="superscript"/>
              </w:rPr>
              <w:t>[8]</w:t>
            </w:r>
            <w:r w:rsidRPr="00AA7FEA">
              <w:rPr>
                <w:rFonts w:eastAsia="仿宋" w:hint="eastAsia"/>
                <w:sz w:val="24"/>
              </w:rPr>
              <w:t>等人设计并实现了一种基于</w:t>
            </w:r>
            <w:r w:rsidRPr="00AA7FEA">
              <w:rPr>
                <w:rFonts w:eastAsia="仿宋" w:hint="eastAsia"/>
                <w:sz w:val="24"/>
              </w:rPr>
              <w:t xml:space="preserve">Kinect </w:t>
            </w:r>
            <w:r w:rsidRPr="00AA7FEA">
              <w:rPr>
                <w:rFonts w:eastAsia="仿宋" w:hint="eastAsia"/>
                <w:sz w:val="24"/>
              </w:rPr>
              <w:t>的远程运动康复系统；王松林、徐文胜</w:t>
            </w:r>
            <w:r w:rsidRPr="00AA7FEA">
              <w:rPr>
                <w:rFonts w:eastAsia="仿宋" w:hint="eastAsia"/>
                <w:sz w:val="24"/>
                <w:vertAlign w:val="superscript"/>
              </w:rPr>
              <w:t>[9]</w:t>
            </w:r>
            <w:r w:rsidRPr="00AA7FEA">
              <w:rPr>
                <w:rFonts w:eastAsia="仿宋" w:hint="eastAsia"/>
                <w:sz w:val="24"/>
              </w:rPr>
              <w:t>等人提出了一种基于图像深度信息和人体骨骼信息的手指指尖识别方法和手掌轮廓检测算法；杨熙年</w:t>
            </w:r>
            <w:r w:rsidRPr="00AA7FEA">
              <w:rPr>
                <w:rFonts w:eastAsia="仿宋" w:hint="eastAsia"/>
                <w:sz w:val="24"/>
                <w:vertAlign w:val="superscript"/>
              </w:rPr>
              <w:t>[10]</w:t>
            </w:r>
            <w:r w:rsidRPr="00AA7FEA">
              <w:rPr>
                <w:rFonts w:eastAsia="仿宋" w:hint="eastAsia"/>
                <w:sz w:val="24"/>
              </w:rPr>
              <w:t>等人针对相似骨骼结构之间的重定向提出了基于骨干长度比例的重定向算法；</w:t>
            </w:r>
            <w:r w:rsidRPr="00AA7FEA">
              <w:rPr>
                <w:rFonts w:eastAsia="仿宋" w:hint="eastAsia"/>
                <w:sz w:val="24"/>
              </w:rPr>
              <w:t>Rama Bindiganavala</w:t>
            </w:r>
            <w:r w:rsidRPr="00AA7FEA">
              <w:rPr>
                <w:rFonts w:eastAsia="仿宋" w:hint="eastAsia"/>
                <w:sz w:val="24"/>
                <w:vertAlign w:val="superscript"/>
              </w:rPr>
              <w:t>[11]</w:t>
            </w:r>
            <w:r w:rsidRPr="00AA7FEA">
              <w:rPr>
                <w:rFonts w:eastAsia="仿宋" w:hint="eastAsia"/>
                <w:sz w:val="24"/>
              </w:rPr>
              <w:t>等人则将图像边缘检测中常用的二阶导数的零交叉用来检测运动中的重大变化，再利用视觉注意跟踪和逆向运动学来加强约束以提高重定向后目标角色运动的真实性。</w:t>
            </w:r>
            <w:r>
              <w:rPr>
                <w:rFonts w:eastAsia="仿宋"/>
                <w:sz w:val="24"/>
              </w:rPr>
              <w:t xml:space="preserve">Kinect </w:t>
            </w:r>
            <w:r>
              <w:rPr>
                <w:rFonts w:eastAsia="仿宋"/>
                <w:sz w:val="24"/>
              </w:rPr>
              <w:t>还被用于医疗康复训练中</w:t>
            </w:r>
            <w:r w:rsidRPr="008A736F">
              <w:rPr>
                <w:rFonts w:eastAsia="仿宋" w:hint="eastAsia"/>
                <w:sz w:val="24"/>
                <w:vertAlign w:val="superscript"/>
              </w:rPr>
              <w:t>[1</w:t>
            </w:r>
            <w:r>
              <w:rPr>
                <w:rFonts w:eastAsia="仿宋" w:hint="eastAsia"/>
                <w:sz w:val="24"/>
                <w:vertAlign w:val="superscript"/>
              </w:rPr>
              <w:t>2</w:t>
            </w:r>
            <w:r w:rsidRPr="008A736F">
              <w:rPr>
                <w:rFonts w:eastAsia="仿宋" w:hint="eastAsia"/>
                <w:sz w:val="24"/>
                <w:vertAlign w:val="superscript"/>
              </w:rPr>
              <w:t>-1</w:t>
            </w:r>
            <w:r>
              <w:rPr>
                <w:rFonts w:eastAsia="仿宋" w:hint="eastAsia"/>
                <w:sz w:val="24"/>
                <w:vertAlign w:val="superscript"/>
              </w:rPr>
              <w:t>5</w:t>
            </w:r>
            <w:r w:rsidRPr="008A736F">
              <w:rPr>
                <w:rFonts w:eastAsia="仿宋" w:hint="eastAsia"/>
                <w:sz w:val="24"/>
                <w:vertAlign w:val="superscript"/>
              </w:rPr>
              <w:t>]</w:t>
            </w:r>
            <w:r>
              <w:rPr>
                <w:rFonts w:eastAsia="仿宋" w:hint="eastAsia"/>
                <w:sz w:val="24"/>
              </w:rPr>
              <w:t>，</w:t>
            </w:r>
            <w:r>
              <w:rPr>
                <w:rFonts w:eastAsia="仿宋"/>
                <w:sz w:val="24"/>
              </w:rPr>
              <w:t>与传统的康复医疗训练设备相比，</w:t>
            </w:r>
            <w:r w:rsidRPr="000D6E0D">
              <w:rPr>
                <w:rFonts w:eastAsia="仿宋" w:hint="eastAsia"/>
                <w:sz w:val="24"/>
              </w:rPr>
              <w:t>一</w:t>
            </w:r>
            <w:r w:rsidRPr="000D6E0D">
              <w:rPr>
                <w:rFonts w:eastAsia="仿宋"/>
                <w:sz w:val="24"/>
              </w:rPr>
              <w:t>大优势</w:t>
            </w:r>
            <w:r w:rsidRPr="000D6E0D">
              <w:rPr>
                <w:rFonts w:eastAsia="仿宋" w:hint="eastAsia"/>
                <w:sz w:val="24"/>
              </w:rPr>
              <w:t>在于其</w:t>
            </w:r>
            <w:r>
              <w:rPr>
                <w:rFonts w:eastAsia="仿宋"/>
                <w:sz w:val="24"/>
              </w:rPr>
              <w:t>成本低廉，</w:t>
            </w:r>
            <w:r w:rsidRPr="000D6E0D">
              <w:rPr>
                <w:rFonts w:eastAsia="仿宋" w:hint="eastAsia"/>
                <w:sz w:val="24"/>
              </w:rPr>
              <w:t>二者技术完备</w:t>
            </w:r>
            <w:r>
              <w:rPr>
                <w:rFonts w:eastAsia="仿宋" w:hint="eastAsia"/>
                <w:sz w:val="24"/>
              </w:rPr>
              <w:t>，</w:t>
            </w:r>
            <w:r>
              <w:rPr>
                <w:rFonts w:eastAsia="仿宋"/>
                <w:sz w:val="24"/>
              </w:rPr>
              <w:t>可利用其运动捕捉、骨骼跟踪功能和景深数据，准确捕捉</w:t>
            </w:r>
            <w:r>
              <w:rPr>
                <w:rFonts w:eastAsia="仿宋" w:hint="eastAsia"/>
                <w:sz w:val="24"/>
              </w:rPr>
              <w:t>待康复</w:t>
            </w:r>
            <w:r>
              <w:rPr>
                <w:rFonts w:eastAsia="仿宋"/>
                <w:sz w:val="24"/>
              </w:rPr>
              <w:t>病人的肢体运动信息进行病情诊断，</w:t>
            </w:r>
            <w:r w:rsidRPr="000D6E0D">
              <w:rPr>
                <w:rFonts w:eastAsia="仿宋" w:hint="eastAsia"/>
                <w:sz w:val="24"/>
              </w:rPr>
              <w:t>继而</w:t>
            </w:r>
            <w:r>
              <w:rPr>
                <w:rFonts w:eastAsia="仿宋"/>
                <w:sz w:val="24"/>
              </w:rPr>
              <w:t>开展康复治疗等</w:t>
            </w:r>
            <w:r w:rsidRPr="000D6E0D">
              <w:rPr>
                <w:rFonts w:eastAsia="仿宋" w:hint="eastAsia"/>
                <w:sz w:val="24"/>
              </w:rPr>
              <w:t>复健项目</w:t>
            </w:r>
            <w:r w:rsidRPr="008A736F">
              <w:rPr>
                <w:rFonts w:eastAsia="仿宋" w:hint="eastAsia"/>
                <w:sz w:val="24"/>
                <w:vertAlign w:val="superscript"/>
              </w:rPr>
              <w:t>[1</w:t>
            </w:r>
            <w:r>
              <w:rPr>
                <w:rFonts w:eastAsia="仿宋" w:hint="eastAsia"/>
                <w:sz w:val="24"/>
                <w:vertAlign w:val="superscript"/>
              </w:rPr>
              <w:t>6</w:t>
            </w:r>
            <w:r w:rsidRPr="008A736F">
              <w:rPr>
                <w:rFonts w:eastAsia="仿宋" w:hint="eastAsia"/>
                <w:sz w:val="24"/>
                <w:vertAlign w:val="superscript"/>
              </w:rPr>
              <w:t>]</w:t>
            </w:r>
            <w:r>
              <w:rPr>
                <w:rFonts w:eastAsia="仿宋"/>
                <w:sz w:val="24"/>
              </w:rPr>
              <w:t>。</w:t>
            </w:r>
          </w:p>
          <w:p w:rsidR="000441DA" w:rsidRDefault="000441DA" w:rsidP="00557F2B">
            <w:pPr>
              <w:spacing w:beforeLines="50" w:before="217"/>
              <w:jc w:val="left"/>
              <w:rPr>
                <w:sz w:val="24"/>
              </w:rPr>
            </w:pPr>
          </w:p>
          <w:p w:rsidR="00EF3B9B" w:rsidRDefault="00EF3B9B" w:rsidP="00557F2B">
            <w:pPr>
              <w:spacing w:beforeLines="50" w:before="217"/>
              <w:jc w:val="left"/>
              <w:rPr>
                <w:sz w:val="24"/>
              </w:rPr>
            </w:pPr>
          </w:p>
          <w:p w:rsidR="00EF3B9B" w:rsidRDefault="00EF3B9B" w:rsidP="00EF3B9B">
            <w:pPr>
              <w:snapToGrid w:val="0"/>
              <w:spacing w:line="360" w:lineRule="auto"/>
              <w:jc w:val="left"/>
              <w:rPr>
                <w:sz w:val="24"/>
              </w:rPr>
            </w:pPr>
          </w:p>
          <w:p w:rsidR="00EF3B9B" w:rsidRPr="008A736F" w:rsidRDefault="00EF3B9B" w:rsidP="00EF3B9B">
            <w:pPr>
              <w:snapToGrid w:val="0"/>
              <w:spacing w:line="360" w:lineRule="auto"/>
              <w:jc w:val="left"/>
              <w:rPr>
                <w:rFonts w:eastAsia="仿宋"/>
                <w:b/>
                <w:sz w:val="24"/>
              </w:rPr>
            </w:pPr>
            <w:r w:rsidRPr="008A736F">
              <w:rPr>
                <w:rFonts w:eastAsia="仿宋" w:hint="eastAsia"/>
                <w:b/>
                <w:sz w:val="24"/>
              </w:rPr>
              <w:t>参考文献</w:t>
            </w:r>
          </w:p>
          <w:p w:rsidR="00EF3B9B" w:rsidRPr="003669CD" w:rsidRDefault="00EF3B9B" w:rsidP="00EF3B9B">
            <w:pPr>
              <w:pStyle w:val="a8"/>
              <w:rPr>
                <w:sz w:val="24"/>
                <w:szCs w:val="24"/>
              </w:rPr>
            </w:pPr>
            <w:r w:rsidRPr="003669CD">
              <w:rPr>
                <w:rFonts w:hint="eastAsia"/>
                <w:sz w:val="24"/>
                <w:szCs w:val="24"/>
              </w:rPr>
              <w:t>[</w:t>
            </w:r>
            <w:r w:rsidRPr="003669CD">
              <w:rPr>
                <w:sz w:val="24"/>
                <w:szCs w:val="24"/>
              </w:rPr>
              <w:t>1</w:t>
            </w:r>
            <w:r w:rsidRPr="003669CD">
              <w:rPr>
                <w:rFonts w:hint="eastAsia"/>
                <w:sz w:val="24"/>
                <w:szCs w:val="24"/>
              </w:rPr>
              <w:t>]</w:t>
            </w:r>
            <w:r w:rsidRPr="003669CD">
              <w:rPr>
                <w:rFonts w:hint="eastAsia"/>
                <w:sz w:val="24"/>
                <w:szCs w:val="24"/>
              </w:rPr>
              <w:t>刘建业</w:t>
            </w:r>
            <w:r w:rsidRPr="003669CD">
              <w:rPr>
                <w:rFonts w:hint="eastAsia"/>
                <w:sz w:val="24"/>
                <w:szCs w:val="24"/>
              </w:rPr>
              <w:t>.</w:t>
            </w:r>
            <w:r w:rsidRPr="003669CD">
              <w:rPr>
                <w:rFonts w:hint="eastAsia"/>
                <w:sz w:val="24"/>
                <w:szCs w:val="24"/>
              </w:rPr>
              <w:t>中国人口老龄化趋势下的老年体育发展策略研究</w:t>
            </w:r>
            <w:r w:rsidRPr="003669CD">
              <w:rPr>
                <w:rFonts w:hint="eastAsia"/>
                <w:sz w:val="24"/>
                <w:szCs w:val="24"/>
              </w:rPr>
              <w:t>[J].</w:t>
            </w:r>
            <w:r w:rsidRPr="003669CD">
              <w:rPr>
                <w:rFonts w:hint="eastAsia"/>
                <w:sz w:val="24"/>
                <w:szCs w:val="24"/>
              </w:rPr>
              <w:t>内江科技</w:t>
            </w:r>
            <w:r w:rsidRPr="003669CD">
              <w:rPr>
                <w:rFonts w:hint="eastAsia"/>
                <w:sz w:val="24"/>
                <w:szCs w:val="24"/>
              </w:rPr>
              <w:t>,2013 (9 ).</w:t>
            </w:r>
          </w:p>
          <w:p w:rsidR="00EF3B9B" w:rsidRPr="003669CD" w:rsidRDefault="00EF3B9B" w:rsidP="00EF3B9B">
            <w:pPr>
              <w:pStyle w:val="a8"/>
              <w:rPr>
                <w:sz w:val="24"/>
                <w:szCs w:val="24"/>
              </w:rPr>
            </w:pPr>
            <w:r w:rsidRPr="003669CD">
              <w:rPr>
                <w:rFonts w:hint="eastAsia"/>
                <w:sz w:val="24"/>
                <w:szCs w:val="24"/>
              </w:rPr>
              <w:t>[2]</w:t>
            </w:r>
            <w:r w:rsidRPr="003669CD">
              <w:rPr>
                <w:rFonts w:hint="eastAsia"/>
                <w:sz w:val="24"/>
                <w:szCs w:val="24"/>
              </w:rPr>
              <w:t>黄元汛，沈有斌，刘援援等</w:t>
            </w:r>
            <w:r w:rsidRPr="003669CD">
              <w:rPr>
                <w:rFonts w:hint="eastAsia"/>
                <w:sz w:val="24"/>
                <w:szCs w:val="24"/>
              </w:rPr>
              <w:t>.</w:t>
            </w:r>
            <w:r w:rsidRPr="003669CD">
              <w:rPr>
                <w:rFonts w:hint="eastAsia"/>
                <w:sz w:val="24"/>
                <w:szCs w:val="24"/>
              </w:rPr>
              <w:t>人口老龄化背景下健康养老与老年体育的研究</w:t>
            </w:r>
            <w:r w:rsidRPr="003669CD">
              <w:rPr>
                <w:rFonts w:hint="eastAsia"/>
                <w:sz w:val="24"/>
                <w:szCs w:val="24"/>
              </w:rPr>
              <w:t>[J].</w:t>
            </w:r>
            <w:r w:rsidRPr="003669CD">
              <w:rPr>
                <w:rFonts w:hint="eastAsia"/>
                <w:sz w:val="24"/>
                <w:szCs w:val="24"/>
              </w:rPr>
              <w:t>湖北体育科技</w:t>
            </w:r>
            <w:r w:rsidRPr="003669CD">
              <w:rPr>
                <w:rFonts w:hint="eastAsia"/>
                <w:sz w:val="24"/>
                <w:szCs w:val="24"/>
              </w:rPr>
              <w:t>, 2015.2</w:t>
            </w:r>
          </w:p>
          <w:p w:rsidR="00EF3B9B" w:rsidRPr="003669CD" w:rsidRDefault="00EF3B9B" w:rsidP="00EF3B9B">
            <w:pPr>
              <w:pStyle w:val="a8"/>
              <w:rPr>
                <w:sz w:val="24"/>
                <w:szCs w:val="24"/>
              </w:rPr>
            </w:pPr>
            <w:r w:rsidRPr="003669CD">
              <w:rPr>
                <w:rFonts w:hint="eastAsia"/>
                <w:sz w:val="24"/>
                <w:szCs w:val="24"/>
              </w:rPr>
              <w:t>[</w:t>
            </w:r>
            <w:r>
              <w:rPr>
                <w:rFonts w:hint="eastAsia"/>
                <w:sz w:val="24"/>
                <w:szCs w:val="24"/>
              </w:rPr>
              <w:t>3</w:t>
            </w:r>
            <w:r w:rsidRPr="003669CD">
              <w:rPr>
                <w:rFonts w:hint="eastAsia"/>
                <w:sz w:val="24"/>
                <w:szCs w:val="24"/>
              </w:rPr>
              <w:t>]</w:t>
            </w:r>
            <w:r w:rsidRPr="003669CD">
              <w:rPr>
                <w:rFonts w:hint="eastAsia"/>
                <w:sz w:val="24"/>
                <w:szCs w:val="24"/>
              </w:rPr>
              <w:t>陈莉莉</w:t>
            </w:r>
            <w:r w:rsidRPr="003669CD">
              <w:rPr>
                <w:rFonts w:hint="eastAsia"/>
                <w:sz w:val="24"/>
                <w:szCs w:val="24"/>
              </w:rPr>
              <w:t>.</w:t>
            </w:r>
            <w:r w:rsidRPr="003669CD">
              <w:rPr>
                <w:rFonts w:hint="eastAsia"/>
                <w:sz w:val="24"/>
                <w:szCs w:val="24"/>
              </w:rPr>
              <w:t>基于体感技术的互动游戏平台研究与设计</w:t>
            </w:r>
            <w:r w:rsidRPr="003669CD">
              <w:rPr>
                <w:rFonts w:hint="eastAsia"/>
                <w:sz w:val="24"/>
                <w:szCs w:val="24"/>
              </w:rPr>
              <w:t>[D].</w:t>
            </w:r>
            <w:r w:rsidRPr="003669CD">
              <w:rPr>
                <w:rFonts w:hint="eastAsia"/>
                <w:sz w:val="24"/>
                <w:szCs w:val="24"/>
              </w:rPr>
              <w:t>北方工业大学</w:t>
            </w:r>
            <w:r w:rsidRPr="003669CD">
              <w:rPr>
                <w:rFonts w:hint="eastAsia"/>
                <w:sz w:val="24"/>
                <w:szCs w:val="24"/>
              </w:rPr>
              <w:t>,2015.</w:t>
            </w:r>
          </w:p>
          <w:p w:rsidR="00EF3B9B" w:rsidRDefault="00EF3B9B" w:rsidP="00EF3B9B">
            <w:pPr>
              <w:pStyle w:val="a8"/>
              <w:rPr>
                <w:sz w:val="24"/>
                <w:szCs w:val="24"/>
              </w:rPr>
            </w:pPr>
            <w:r w:rsidRPr="003669CD">
              <w:rPr>
                <w:rFonts w:hint="eastAsia"/>
                <w:sz w:val="24"/>
                <w:szCs w:val="24"/>
              </w:rPr>
              <w:t>[</w:t>
            </w:r>
            <w:r>
              <w:rPr>
                <w:rFonts w:hint="eastAsia"/>
                <w:sz w:val="24"/>
                <w:szCs w:val="24"/>
              </w:rPr>
              <w:t>4</w:t>
            </w:r>
            <w:r w:rsidRPr="003669CD">
              <w:rPr>
                <w:rFonts w:hint="eastAsia"/>
                <w:sz w:val="24"/>
                <w:szCs w:val="24"/>
              </w:rPr>
              <w:t>]</w:t>
            </w:r>
            <w:r w:rsidRPr="003669CD">
              <w:rPr>
                <w:rFonts w:hint="eastAsia"/>
                <w:sz w:val="24"/>
                <w:szCs w:val="24"/>
              </w:rPr>
              <w:t>李青</w:t>
            </w:r>
            <w:r w:rsidRPr="003669CD">
              <w:rPr>
                <w:rFonts w:hint="eastAsia"/>
                <w:sz w:val="24"/>
                <w:szCs w:val="24"/>
              </w:rPr>
              <w:t>,</w:t>
            </w:r>
            <w:r w:rsidRPr="003669CD">
              <w:rPr>
                <w:rFonts w:hint="eastAsia"/>
                <w:sz w:val="24"/>
                <w:szCs w:val="24"/>
              </w:rPr>
              <w:t>王青</w:t>
            </w:r>
            <w:r w:rsidRPr="003669CD">
              <w:rPr>
                <w:rFonts w:hint="eastAsia"/>
                <w:sz w:val="24"/>
                <w:szCs w:val="24"/>
              </w:rPr>
              <w:t>.</w:t>
            </w:r>
            <w:r w:rsidRPr="003669CD">
              <w:rPr>
                <w:rFonts w:hint="eastAsia"/>
                <w:sz w:val="24"/>
                <w:szCs w:val="24"/>
              </w:rPr>
              <w:t>体感交互技术在教育中的应用现状述评</w:t>
            </w:r>
            <w:r w:rsidRPr="003669CD">
              <w:rPr>
                <w:rFonts w:hint="eastAsia"/>
                <w:sz w:val="24"/>
                <w:szCs w:val="24"/>
              </w:rPr>
              <w:t>[J].</w:t>
            </w:r>
            <w:r w:rsidRPr="003669CD">
              <w:rPr>
                <w:rFonts w:hint="eastAsia"/>
                <w:sz w:val="24"/>
                <w:szCs w:val="24"/>
              </w:rPr>
              <w:t>远程教育杂志</w:t>
            </w:r>
            <w:r w:rsidRPr="003669CD">
              <w:rPr>
                <w:rFonts w:hint="eastAsia"/>
                <w:sz w:val="24"/>
                <w:szCs w:val="24"/>
              </w:rPr>
              <w:t>,2015(01):48-56.</w:t>
            </w:r>
          </w:p>
          <w:p w:rsidR="00EF3B9B" w:rsidRPr="003669CD" w:rsidRDefault="00EF3B9B" w:rsidP="00EF3B9B">
            <w:pPr>
              <w:pStyle w:val="a8"/>
              <w:rPr>
                <w:sz w:val="24"/>
                <w:szCs w:val="24"/>
              </w:rPr>
            </w:pPr>
            <w:r>
              <w:rPr>
                <w:rFonts w:hint="eastAsia"/>
                <w:sz w:val="24"/>
                <w:szCs w:val="24"/>
              </w:rPr>
              <w:t>[5]</w:t>
            </w:r>
            <w:r w:rsidRPr="00CD607E">
              <w:rPr>
                <w:rFonts w:hint="eastAsia"/>
                <w:sz w:val="24"/>
                <w:szCs w:val="24"/>
              </w:rPr>
              <w:t xml:space="preserve"> </w:t>
            </w:r>
            <w:r w:rsidRPr="00CD607E">
              <w:rPr>
                <w:rFonts w:hint="eastAsia"/>
                <w:sz w:val="24"/>
                <w:szCs w:val="24"/>
              </w:rPr>
              <w:t>陈滨</w:t>
            </w:r>
            <w:r w:rsidRPr="00CD607E">
              <w:rPr>
                <w:rFonts w:hint="eastAsia"/>
                <w:sz w:val="24"/>
                <w:szCs w:val="24"/>
              </w:rPr>
              <w:t>,</w:t>
            </w:r>
            <w:r w:rsidRPr="00CD607E">
              <w:rPr>
                <w:rFonts w:hint="eastAsia"/>
                <w:sz w:val="24"/>
                <w:szCs w:val="24"/>
              </w:rPr>
              <w:t>时岩</w:t>
            </w:r>
            <w:r w:rsidRPr="00CD607E">
              <w:rPr>
                <w:rFonts w:hint="eastAsia"/>
                <w:sz w:val="24"/>
                <w:szCs w:val="24"/>
              </w:rPr>
              <w:t>.</w:t>
            </w:r>
            <w:r w:rsidRPr="00CD607E">
              <w:rPr>
                <w:rFonts w:hint="eastAsia"/>
                <w:sz w:val="24"/>
                <w:szCs w:val="24"/>
              </w:rPr>
              <w:t>基于</w:t>
            </w:r>
            <w:r w:rsidRPr="00CD607E">
              <w:rPr>
                <w:rFonts w:hint="eastAsia"/>
                <w:sz w:val="24"/>
                <w:szCs w:val="24"/>
              </w:rPr>
              <w:t xml:space="preserve"> Kinect </w:t>
            </w:r>
            <w:r w:rsidRPr="00CD607E">
              <w:rPr>
                <w:rFonts w:hint="eastAsia"/>
                <w:sz w:val="24"/>
                <w:szCs w:val="24"/>
              </w:rPr>
              <w:t>的体感虚拟鼠标研究与开发</w:t>
            </w:r>
            <w:r w:rsidRPr="00CD607E">
              <w:rPr>
                <w:rFonts w:hint="eastAsia"/>
                <w:sz w:val="24"/>
                <w:szCs w:val="24"/>
              </w:rPr>
              <w:t>[J].</w:t>
            </w:r>
            <w:r w:rsidRPr="00CD607E">
              <w:rPr>
                <w:rFonts w:hint="eastAsia"/>
                <w:sz w:val="24"/>
                <w:szCs w:val="24"/>
              </w:rPr>
              <w:t>软件</w:t>
            </w:r>
            <w:r w:rsidRPr="00CD607E">
              <w:rPr>
                <w:rFonts w:hint="eastAsia"/>
                <w:sz w:val="24"/>
                <w:szCs w:val="24"/>
              </w:rPr>
              <w:t>,2016,37(2):46-47.</w:t>
            </w:r>
          </w:p>
          <w:p w:rsidR="00EF3B9B" w:rsidRDefault="00EF3B9B" w:rsidP="00EF3B9B">
            <w:pPr>
              <w:pStyle w:val="a8"/>
              <w:rPr>
                <w:sz w:val="24"/>
                <w:szCs w:val="24"/>
              </w:rPr>
            </w:pPr>
            <w:r w:rsidRPr="003669CD">
              <w:rPr>
                <w:rFonts w:hint="eastAsia"/>
                <w:sz w:val="24"/>
                <w:szCs w:val="24"/>
              </w:rPr>
              <w:t>[</w:t>
            </w:r>
            <w:r>
              <w:rPr>
                <w:rFonts w:hint="eastAsia"/>
                <w:sz w:val="24"/>
                <w:szCs w:val="24"/>
              </w:rPr>
              <w:t>6</w:t>
            </w:r>
            <w:r w:rsidRPr="003669CD">
              <w:rPr>
                <w:rFonts w:hint="eastAsia"/>
                <w:sz w:val="24"/>
                <w:szCs w:val="24"/>
              </w:rPr>
              <w:t>]</w:t>
            </w:r>
            <w:r w:rsidRPr="003669CD">
              <w:rPr>
                <w:rFonts w:hint="eastAsia"/>
                <w:sz w:val="24"/>
                <w:szCs w:val="24"/>
              </w:rPr>
              <w:t>朱明茗</w:t>
            </w:r>
            <w:r w:rsidRPr="003669CD">
              <w:rPr>
                <w:rFonts w:hint="eastAsia"/>
                <w:sz w:val="24"/>
                <w:szCs w:val="24"/>
              </w:rPr>
              <w:t>,</w:t>
            </w:r>
            <w:r w:rsidRPr="003669CD">
              <w:rPr>
                <w:rFonts w:hint="eastAsia"/>
                <w:sz w:val="24"/>
                <w:szCs w:val="24"/>
              </w:rPr>
              <w:t>景红</w:t>
            </w:r>
            <w:r w:rsidRPr="003669CD">
              <w:rPr>
                <w:rFonts w:hint="eastAsia"/>
                <w:sz w:val="24"/>
                <w:szCs w:val="24"/>
              </w:rPr>
              <w:t>.</w:t>
            </w:r>
            <w:r w:rsidRPr="003669CD">
              <w:rPr>
                <w:rFonts w:hint="eastAsia"/>
                <w:sz w:val="24"/>
                <w:szCs w:val="24"/>
              </w:rPr>
              <w:t>基于体感技术的手势追踪与识别</w:t>
            </w:r>
            <w:r w:rsidRPr="003669CD">
              <w:rPr>
                <w:rFonts w:hint="eastAsia"/>
                <w:sz w:val="24"/>
                <w:szCs w:val="24"/>
              </w:rPr>
              <w:t>[J].</w:t>
            </w:r>
            <w:r w:rsidRPr="003669CD">
              <w:rPr>
                <w:rFonts w:hint="eastAsia"/>
                <w:sz w:val="24"/>
                <w:szCs w:val="24"/>
              </w:rPr>
              <w:t>计算机系统应用</w:t>
            </w:r>
            <w:r w:rsidRPr="003669CD">
              <w:rPr>
                <w:rFonts w:hint="eastAsia"/>
                <w:sz w:val="24"/>
                <w:szCs w:val="24"/>
              </w:rPr>
              <w:t>,2014(08):228-232.</w:t>
            </w:r>
          </w:p>
          <w:p w:rsidR="00EF3B9B" w:rsidRPr="00CD607E" w:rsidRDefault="00EF3B9B" w:rsidP="00EF3B9B">
            <w:pPr>
              <w:pStyle w:val="a8"/>
              <w:rPr>
                <w:sz w:val="24"/>
                <w:szCs w:val="24"/>
              </w:rPr>
            </w:pPr>
            <w:r w:rsidRPr="00CD607E">
              <w:rPr>
                <w:rFonts w:hint="eastAsia"/>
                <w:sz w:val="24"/>
                <w:szCs w:val="24"/>
              </w:rPr>
              <w:t>[</w:t>
            </w:r>
            <w:r>
              <w:rPr>
                <w:rFonts w:hint="eastAsia"/>
                <w:sz w:val="24"/>
                <w:szCs w:val="24"/>
              </w:rPr>
              <w:t>7</w:t>
            </w:r>
            <w:r w:rsidRPr="00CD607E">
              <w:rPr>
                <w:rFonts w:hint="eastAsia"/>
                <w:sz w:val="24"/>
                <w:szCs w:val="24"/>
              </w:rPr>
              <w:t xml:space="preserve">] </w:t>
            </w:r>
            <w:r w:rsidRPr="00CD607E">
              <w:rPr>
                <w:rFonts w:hint="eastAsia"/>
                <w:sz w:val="24"/>
                <w:szCs w:val="24"/>
              </w:rPr>
              <w:t>肖杰</w:t>
            </w:r>
            <w:r w:rsidRPr="00CD607E">
              <w:rPr>
                <w:rFonts w:hint="eastAsia"/>
                <w:sz w:val="24"/>
                <w:szCs w:val="24"/>
              </w:rPr>
              <w:t>,</w:t>
            </w:r>
            <w:r w:rsidRPr="00CD607E">
              <w:rPr>
                <w:rFonts w:hint="eastAsia"/>
                <w:sz w:val="24"/>
                <w:szCs w:val="24"/>
              </w:rPr>
              <w:t>李秀鹏</w:t>
            </w:r>
            <w:r w:rsidRPr="00CD607E">
              <w:rPr>
                <w:rFonts w:hint="eastAsia"/>
                <w:sz w:val="24"/>
                <w:szCs w:val="24"/>
              </w:rPr>
              <w:t>,</w:t>
            </w:r>
            <w:r w:rsidRPr="00CD607E">
              <w:rPr>
                <w:rFonts w:hint="eastAsia"/>
                <w:sz w:val="24"/>
                <w:szCs w:val="24"/>
              </w:rPr>
              <w:t>史会余</w:t>
            </w:r>
            <w:r w:rsidRPr="00CD607E">
              <w:rPr>
                <w:rFonts w:hint="eastAsia"/>
                <w:sz w:val="24"/>
                <w:szCs w:val="24"/>
              </w:rPr>
              <w:t>,</w:t>
            </w:r>
            <w:r w:rsidRPr="00CD607E">
              <w:rPr>
                <w:rFonts w:hint="eastAsia"/>
                <w:sz w:val="24"/>
                <w:szCs w:val="24"/>
              </w:rPr>
              <w:t>谢政廷</w:t>
            </w:r>
            <w:r w:rsidRPr="00CD607E">
              <w:rPr>
                <w:rFonts w:hint="eastAsia"/>
                <w:sz w:val="24"/>
                <w:szCs w:val="24"/>
              </w:rPr>
              <w:t>.</w:t>
            </w:r>
            <w:r w:rsidRPr="00CD607E">
              <w:rPr>
                <w:rFonts w:hint="eastAsia"/>
                <w:sz w:val="24"/>
                <w:szCs w:val="24"/>
              </w:rPr>
              <w:t>基于</w:t>
            </w:r>
            <w:r w:rsidRPr="00CD607E">
              <w:rPr>
                <w:rFonts w:hint="eastAsia"/>
                <w:sz w:val="24"/>
                <w:szCs w:val="24"/>
              </w:rPr>
              <w:t xml:space="preserve"> Kinect </w:t>
            </w:r>
            <w:r w:rsidRPr="00CD607E">
              <w:rPr>
                <w:rFonts w:hint="eastAsia"/>
                <w:sz w:val="24"/>
                <w:szCs w:val="24"/>
              </w:rPr>
              <w:t>的跨平台人机交互系统的研究和实现</w:t>
            </w:r>
            <w:r w:rsidRPr="00CD607E">
              <w:rPr>
                <w:rFonts w:hint="eastAsia"/>
                <w:sz w:val="24"/>
                <w:szCs w:val="24"/>
              </w:rPr>
              <w:t>[J].</w:t>
            </w:r>
            <w:r w:rsidRPr="00CD607E">
              <w:rPr>
                <w:rFonts w:hint="eastAsia"/>
                <w:sz w:val="24"/>
                <w:szCs w:val="24"/>
              </w:rPr>
              <w:t>电脑编程技巧与维护</w:t>
            </w:r>
            <w:r w:rsidRPr="00CD607E">
              <w:rPr>
                <w:rFonts w:hint="eastAsia"/>
                <w:sz w:val="24"/>
                <w:szCs w:val="24"/>
              </w:rPr>
              <w:t>,2016,(</w:t>
            </w:r>
            <w:r w:rsidRPr="00CD607E">
              <w:rPr>
                <w:rFonts w:hint="eastAsia"/>
                <w:sz w:val="24"/>
                <w:szCs w:val="24"/>
              </w:rPr>
              <w:t>第</w:t>
            </w:r>
            <w:r w:rsidRPr="00CD607E">
              <w:rPr>
                <w:rFonts w:hint="eastAsia"/>
                <w:sz w:val="24"/>
                <w:szCs w:val="24"/>
              </w:rPr>
              <w:t xml:space="preserve"> 2 </w:t>
            </w:r>
            <w:r w:rsidRPr="00CD607E">
              <w:rPr>
                <w:rFonts w:hint="eastAsia"/>
                <w:sz w:val="24"/>
                <w:szCs w:val="24"/>
              </w:rPr>
              <w:t>期</w:t>
            </w:r>
            <w:r w:rsidRPr="00CD607E">
              <w:rPr>
                <w:rFonts w:hint="eastAsia"/>
                <w:sz w:val="24"/>
                <w:szCs w:val="24"/>
              </w:rPr>
              <w:t>):20.</w:t>
            </w:r>
          </w:p>
          <w:p w:rsidR="00EF3B9B" w:rsidRPr="00CD607E" w:rsidRDefault="00EF3B9B" w:rsidP="00EF3B9B">
            <w:pPr>
              <w:pStyle w:val="a8"/>
              <w:rPr>
                <w:sz w:val="24"/>
                <w:szCs w:val="24"/>
              </w:rPr>
            </w:pPr>
            <w:r w:rsidRPr="00CD607E">
              <w:rPr>
                <w:rFonts w:hint="eastAsia"/>
                <w:sz w:val="24"/>
                <w:szCs w:val="24"/>
              </w:rPr>
              <w:t>[</w:t>
            </w:r>
            <w:r>
              <w:rPr>
                <w:rFonts w:hint="eastAsia"/>
                <w:sz w:val="24"/>
                <w:szCs w:val="24"/>
              </w:rPr>
              <w:t>8</w:t>
            </w:r>
            <w:r w:rsidRPr="00CD607E">
              <w:rPr>
                <w:rFonts w:hint="eastAsia"/>
                <w:sz w:val="24"/>
                <w:szCs w:val="24"/>
              </w:rPr>
              <w:t xml:space="preserve">] </w:t>
            </w:r>
            <w:r w:rsidRPr="00CD607E">
              <w:rPr>
                <w:rFonts w:hint="eastAsia"/>
                <w:sz w:val="24"/>
                <w:szCs w:val="24"/>
              </w:rPr>
              <w:t>李明</w:t>
            </w:r>
            <w:r w:rsidRPr="00CD607E">
              <w:rPr>
                <w:rFonts w:hint="eastAsia"/>
                <w:sz w:val="24"/>
                <w:szCs w:val="24"/>
              </w:rPr>
              <w:t>,</w:t>
            </w:r>
            <w:r w:rsidRPr="00CD607E">
              <w:rPr>
                <w:rFonts w:hint="eastAsia"/>
                <w:sz w:val="24"/>
                <w:szCs w:val="24"/>
              </w:rPr>
              <w:t>陈怡霖</w:t>
            </w:r>
            <w:r w:rsidRPr="00CD607E">
              <w:rPr>
                <w:rFonts w:hint="eastAsia"/>
                <w:sz w:val="24"/>
                <w:szCs w:val="24"/>
              </w:rPr>
              <w:t>,</w:t>
            </w:r>
            <w:r w:rsidRPr="00CD607E">
              <w:rPr>
                <w:rFonts w:hint="eastAsia"/>
                <w:sz w:val="24"/>
                <w:szCs w:val="24"/>
              </w:rPr>
              <w:t>潘晓英</w:t>
            </w:r>
            <w:r w:rsidRPr="00CD607E">
              <w:rPr>
                <w:rFonts w:hint="eastAsia"/>
                <w:sz w:val="24"/>
                <w:szCs w:val="24"/>
              </w:rPr>
              <w:t>.</w:t>
            </w:r>
            <w:r w:rsidRPr="00CD607E">
              <w:rPr>
                <w:rFonts w:hint="eastAsia"/>
                <w:sz w:val="24"/>
                <w:szCs w:val="24"/>
              </w:rPr>
              <w:t>远程医疗中</w:t>
            </w:r>
            <w:r w:rsidRPr="00CD607E">
              <w:rPr>
                <w:rFonts w:hint="eastAsia"/>
                <w:sz w:val="24"/>
                <w:szCs w:val="24"/>
              </w:rPr>
              <w:t xml:space="preserve"> Kinect </w:t>
            </w:r>
            <w:r w:rsidRPr="00CD607E">
              <w:rPr>
                <w:rFonts w:hint="eastAsia"/>
                <w:sz w:val="24"/>
                <w:szCs w:val="24"/>
              </w:rPr>
              <w:t>点云数据的实时传输</w:t>
            </w:r>
            <w:r w:rsidRPr="00CD607E">
              <w:rPr>
                <w:rFonts w:hint="eastAsia"/>
                <w:sz w:val="24"/>
                <w:szCs w:val="24"/>
              </w:rPr>
              <w:t>[J].</w:t>
            </w:r>
            <w:r w:rsidRPr="00CD607E">
              <w:rPr>
                <w:rFonts w:hint="eastAsia"/>
                <w:sz w:val="24"/>
                <w:szCs w:val="24"/>
              </w:rPr>
              <w:t>西安邮电大学学报</w:t>
            </w:r>
            <w:r w:rsidRPr="00CD607E">
              <w:rPr>
                <w:rFonts w:hint="eastAsia"/>
                <w:sz w:val="24"/>
                <w:szCs w:val="24"/>
              </w:rPr>
              <w:t>,2016,21(1):33-37.</w:t>
            </w:r>
          </w:p>
          <w:p w:rsidR="00EF3B9B" w:rsidRPr="00CD607E" w:rsidRDefault="00EF3B9B" w:rsidP="00EF3B9B">
            <w:pPr>
              <w:pStyle w:val="a8"/>
              <w:rPr>
                <w:sz w:val="24"/>
                <w:szCs w:val="24"/>
              </w:rPr>
            </w:pPr>
            <w:r w:rsidRPr="00CD607E">
              <w:rPr>
                <w:rFonts w:hint="eastAsia"/>
                <w:sz w:val="24"/>
                <w:szCs w:val="24"/>
              </w:rPr>
              <w:t>[</w:t>
            </w:r>
            <w:r>
              <w:rPr>
                <w:rFonts w:hint="eastAsia"/>
                <w:sz w:val="24"/>
                <w:szCs w:val="24"/>
              </w:rPr>
              <w:t>9</w:t>
            </w:r>
            <w:r w:rsidRPr="00CD607E">
              <w:rPr>
                <w:rFonts w:hint="eastAsia"/>
                <w:sz w:val="24"/>
                <w:szCs w:val="24"/>
              </w:rPr>
              <w:t xml:space="preserve">] </w:t>
            </w:r>
            <w:r w:rsidRPr="00CD607E">
              <w:rPr>
                <w:rFonts w:hint="eastAsia"/>
                <w:sz w:val="24"/>
                <w:szCs w:val="24"/>
              </w:rPr>
              <w:t>王松林</w:t>
            </w:r>
            <w:r w:rsidRPr="00CD607E">
              <w:rPr>
                <w:rFonts w:hint="eastAsia"/>
                <w:sz w:val="24"/>
                <w:szCs w:val="24"/>
              </w:rPr>
              <w:t>,</w:t>
            </w:r>
            <w:r w:rsidRPr="00CD607E">
              <w:rPr>
                <w:rFonts w:hint="eastAsia"/>
                <w:sz w:val="24"/>
                <w:szCs w:val="24"/>
              </w:rPr>
              <w:t>徐文胜</w:t>
            </w:r>
            <w:r w:rsidRPr="00CD607E">
              <w:rPr>
                <w:rFonts w:hint="eastAsia"/>
                <w:sz w:val="24"/>
                <w:szCs w:val="24"/>
              </w:rPr>
              <w:t>.</w:t>
            </w:r>
            <w:r w:rsidRPr="00CD607E">
              <w:rPr>
                <w:rFonts w:hint="eastAsia"/>
                <w:sz w:val="24"/>
                <w:szCs w:val="24"/>
              </w:rPr>
              <w:t>基于</w:t>
            </w:r>
            <w:r w:rsidRPr="00CD607E">
              <w:rPr>
                <w:rFonts w:hint="eastAsia"/>
                <w:sz w:val="24"/>
                <w:szCs w:val="24"/>
              </w:rPr>
              <w:t xml:space="preserve"> Kinect </w:t>
            </w:r>
            <w:r w:rsidRPr="00CD607E">
              <w:rPr>
                <w:rFonts w:hint="eastAsia"/>
                <w:sz w:val="24"/>
                <w:szCs w:val="24"/>
              </w:rPr>
              <w:t>深度信息与骨骼信息的手指尖识别方法</w:t>
            </w:r>
            <w:r w:rsidRPr="00CD607E">
              <w:rPr>
                <w:rFonts w:hint="eastAsia"/>
                <w:sz w:val="24"/>
                <w:szCs w:val="24"/>
              </w:rPr>
              <w:t>[J].</w:t>
            </w:r>
            <w:r w:rsidRPr="00CD607E">
              <w:rPr>
                <w:rFonts w:hint="eastAsia"/>
                <w:sz w:val="24"/>
                <w:szCs w:val="24"/>
              </w:rPr>
              <w:t>计算机工程与应用</w:t>
            </w:r>
            <w:r w:rsidRPr="00CD607E">
              <w:rPr>
                <w:rFonts w:hint="eastAsia"/>
                <w:sz w:val="24"/>
                <w:szCs w:val="24"/>
              </w:rPr>
              <w:t>,2016,52(3):169-173.</w:t>
            </w:r>
          </w:p>
          <w:p w:rsidR="00EF3B9B" w:rsidRPr="00CD607E" w:rsidRDefault="00EF3B9B" w:rsidP="00EF3B9B">
            <w:pPr>
              <w:pStyle w:val="a8"/>
              <w:rPr>
                <w:sz w:val="24"/>
                <w:szCs w:val="24"/>
              </w:rPr>
            </w:pPr>
            <w:r w:rsidRPr="00CD607E">
              <w:rPr>
                <w:rFonts w:hint="eastAsia"/>
                <w:sz w:val="24"/>
                <w:szCs w:val="24"/>
              </w:rPr>
              <w:t>[</w:t>
            </w:r>
            <w:r>
              <w:rPr>
                <w:rFonts w:hint="eastAsia"/>
                <w:sz w:val="24"/>
                <w:szCs w:val="24"/>
              </w:rPr>
              <w:t>10</w:t>
            </w:r>
            <w:r w:rsidRPr="00CD607E">
              <w:rPr>
                <w:rFonts w:hint="eastAsia"/>
                <w:sz w:val="24"/>
                <w:szCs w:val="24"/>
              </w:rPr>
              <w:t xml:space="preserve">] </w:t>
            </w:r>
            <w:r w:rsidRPr="00CD607E">
              <w:rPr>
                <w:rFonts w:hint="eastAsia"/>
                <w:sz w:val="24"/>
                <w:szCs w:val="24"/>
              </w:rPr>
              <w:t>杨熙年，张家铭，赵士宾。基于骨干长度比例之运动重定目标算法</w:t>
            </w:r>
            <w:r w:rsidRPr="00CD607E">
              <w:rPr>
                <w:rFonts w:hint="eastAsia"/>
                <w:sz w:val="24"/>
                <w:szCs w:val="24"/>
              </w:rPr>
              <w:t>[J].</w:t>
            </w:r>
            <w:r w:rsidRPr="00CD607E">
              <w:rPr>
                <w:rFonts w:hint="eastAsia"/>
                <w:sz w:val="24"/>
                <w:szCs w:val="24"/>
              </w:rPr>
              <w:t>中国图像图形学报，</w:t>
            </w:r>
            <w:r w:rsidRPr="00CD607E">
              <w:rPr>
                <w:rFonts w:hint="eastAsia"/>
                <w:sz w:val="24"/>
                <w:szCs w:val="24"/>
              </w:rPr>
              <w:t>2002,7(9):871-875.</w:t>
            </w:r>
          </w:p>
          <w:p w:rsidR="00EF3B9B" w:rsidRPr="00CD607E" w:rsidRDefault="00EF3B9B" w:rsidP="00EF3B9B">
            <w:pPr>
              <w:pStyle w:val="a8"/>
              <w:rPr>
                <w:sz w:val="24"/>
                <w:szCs w:val="24"/>
              </w:rPr>
            </w:pPr>
            <w:r w:rsidRPr="00CD607E">
              <w:rPr>
                <w:sz w:val="24"/>
                <w:szCs w:val="24"/>
              </w:rPr>
              <w:t>[</w:t>
            </w:r>
            <w:r>
              <w:rPr>
                <w:rFonts w:hint="eastAsia"/>
                <w:sz w:val="24"/>
                <w:szCs w:val="24"/>
              </w:rPr>
              <w:t>11</w:t>
            </w:r>
            <w:r w:rsidRPr="00CD607E">
              <w:rPr>
                <w:sz w:val="24"/>
                <w:szCs w:val="24"/>
              </w:rPr>
              <w:t>] R.Bindiganavale,N.I.Badler.Motion Abstraction and Mapping with Spatial Constraints[C].Berlin:In Modelling and Motion Capture</w:t>
            </w:r>
          </w:p>
          <w:p w:rsidR="00EF3B9B" w:rsidRPr="00CD607E" w:rsidRDefault="00EF3B9B" w:rsidP="00EF3B9B">
            <w:pPr>
              <w:pStyle w:val="a8"/>
              <w:rPr>
                <w:sz w:val="24"/>
                <w:szCs w:val="24"/>
              </w:rPr>
            </w:pPr>
            <w:r w:rsidRPr="00CD607E">
              <w:rPr>
                <w:rFonts w:hint="eastAsia"/>
                <w:sz w:val="24"/>
                <w:szCs w:val="24"/>
              </w:rPr>
              <w:t>Techniques for Virtual Environments International Workshop,1998:70</w:t>
            </w:r>
            <w:r w:rsidRPr="00CD607E">
              <w:rPr>
                <w:rFonts w:hint="eastAsia"/>
                <w:sz w:val="24"/>
                <w:szCs w:val="24"/>
              </w:rPr>
              <w:t>～</w:t>
            </w:r>
            <w:r w:rsidRPr="00CD607E">
              <w:rPr>
                <w:rFonts w:hint="eastAsia"/>
                <w:sz w:val="24"/>
                <w:szCs w:val="24"/>
              </w:rPr>
              <w:t>82.</w:t>
            </w:r>
          </w:p>
          <w:p w:rsidR="00EF3B9B" w:rsidRPr="003669CD" w:rsidRDefault="00EF3B9B" w:rsidP="00EF3B9B">
            <w:pPr>
              <w:pStyle w:val="a8"/>
              <w:rPr>
                <w:sz w:val="24"/>
                <w:szCs w:val="24"/>
              </w:rPr>
            </w:pPr>
            <w:r w:rsidRPr="003669CD">
              <w:rPr>
                <w:rFonts w:hint="eastAsia"/>
                <w:sz w:val="24"/>
                <w:szCs w:val="24"/>
              </w:rPr>
              <w:t>[</w:t>
            </w:r>
            <w:r>
              <w:rPr>
                <w:rFonts w:hint="eastAsia"/>
                <w:sz w:val="24"/>
                <w:szCs w:val="24"/>
              </w:rPr>
              <w:t>12</w:t>
            </w:r>
            <w:r w:rsidRPr="003669CD">
              <w:rPr>
                <w:rFonts w:hint="eastAsia"/>
                <w:sz w:val="24"/>
                <w:szCs w:val="24"/>
              </w:rPr>
              <w:t>]</w:t>
            </w:r>
            <w:r w:rsidRPr="003669CD">
              <w:rPr>
                <w:rFonts w:hint="eastAsia"/>
                <w:sz w:val="24"/>
                <w:szCs w:val="24"/>
              </w:rPr>
              <w:t>陈晨</w:t>
            </w:r>
            <w:r w:rsidRPr="003669CD">
              <w:rPr>
                <w:rFonts w:hint="eastAsia"/>
                <w:sz w:val="24"/>
                <w:szCs w:val="24"/>
              </w:rPr>
              <w:t>,</w:t>
            </w:r>
            <w:r w:rsidRPr="003669CD">
              <w:rPr>
                <w:rFonts w:hint="eastAsia"/>
                <w:sz w:val="24"/>
                <w:szCs w:val="24"/>
              </w:rPr>
              <w:t>王亚平</w:t>
            </w:r>
            <w:r w:rsidRPr="003669CD">
              <w:rPr>
                <w:rFonts w:hint="eastAsia"/>
                <w:sz w:val="24"/>
                <w:szCs w:val="24"/>
              </w:rPr>
              <w:t>,</w:t>
            </w:r>
            <w:r w:rsidRPr="003669CD">
              <w:rPr>
                <w:rFonts w:hint="eastAsia"/>
                <w:sz w:val="24"/>
                <w:szCs w:val="24"/>
              </w:rPr>
              <w:t>刘小鸿</w:t>
            </w:r>
            <w:r w:rsidRPr="003669CD">
              <w:rPr>
                <w:rFonts w:hint="eastAsia"/>
                <w:sz w:val="24"/>
                <w:szCs w:val="24"/>
              </w:rPr>
              <w:t>,</w:t>
            </w:r>
            <w:r w:rsidRPr="003669CD">
              <w:rPr>
                <w:rFonts w:hint="eastAsia"/>
                <w:sz w:val="24"/>
                <w:szCs w:val="24"/>
              </w:rPr>
              <w:t>杨璐</w:t>
            </w:r>
            <w:r w:rsidRPr="003669CD">
              <w:rPr>
                <w:rFonts w:hint="eastAsia"/>
                <w:sz w:val="24"/>
                <w:szCs w:val="24"/>
              </w:rPr>
              <w:t>,</w:t>
            </w:r>
            <w:r w:rsidRPr="003669CD">
              <w:rPr>
                <w:rFonts w:hint="eastAsia"/>
                <w:sz w:val="24"/>
                <w:szCs w:val="24"/>
              </w:rPr>
              <w:t>李森</w:t>
            </w:r>
            <w:r w:rsidRPr="003669CD">
              <w:rPr>
                <w:rFonts w:hint="eastAsia"/>
                <w:sz w:val="24"/>
                <w:szCs w:val="24"/>
              </w:rPr>
              <w:t>.</w:t>
            </w:r>
            <w:r w:rsidRPr="003669CD">
              <w:rPr>
                <w:rFonts w:hint="eastAsia"/>
                <w:sz w:val="24"/>
                <w:szCs w:val="24"/>
              </w:rPr>
              <w:t>基于</w:t>
            </w:r>
            <w:r w:rsidRPr="003669CD">
              <w:rPr>
                <w:rFonts w:hint="eastAsia"/>
                <w:sz w:val="24"/>
                <w:szCs w:val="24"/>
              </w:rPr>
              <w:t>Kinect</w:t>
            </w:r>
            <w:r w:rsidRPr="003669CD">
              <w:rPr>
                <w:rFonts w:hint="eastAsia"/>
                <w:sz w:val="24"/>
                <w:szCs w:val="24"/>
              </w:rPr>
              <w:t>体感系统的虚拟现实技术在医学教育中的可行性初探</w:t>
            </w:r>
            <w:r w:rsidRPr="003669CD">
              <w:rPr>
                <w:rFonts w:hint="eastAsia"/>
                <w:sz w:val="24"/>
                <w:szCs w:val="24"/>
              </w:rPr>
              <w:t>[J].</w:t>
            </w:r>
            <w:r w:rsidRPr="003669CD">
              <w:rPr>
                <w:rFonts w:hint="eastAsia"/>
                <w:sz w:val="24"/>
                <w:szCs w:val="24"/>
              </w:rPr>
              <w:t>中国医学教育技术</w:t>
            </w:r>
            <w:r w:rsidRPr="003669CD">
              <w:rPr>
                <w:rFonts w:hint="eastAsia"/>
                <w:sz w:val="24"/>
                <w:szCs w:val="24"/>
              </w:rPr>
              <w:t>,2012(06):667-669.</w:t>
            </w:r>
          </w:p>
          <w:p w:rsidR="00EF3B9B" w:rsidRPr="003669CD" w:rsidRDefault="00EF3B9B" w:rsidP="00EF3B9B">
            <w:pPr>
              <w:pStyle w:val="a8"/>
              <w:rPr>
                <w:sz w:val="24"/>
                <w:szCs w:val="24"/>
              </w:rPr>
            </w:pPr>
            <w:r w:rsidRPr="003669CD">
              <w:rPr>
                <w:sz w:val="24"/>
                <w:szCs w:val="24"/>
              </w:rPr>
              <w:t>[1</w:t>
            </w:r>
            <w:r>
              <w:rPr>
                <w:rFonts w:hint="eastAsia"/>
                <w:sz w:val="24"/>
                <w:szCs w:val="24"/>
              </w:rPr>
              <w:t>3</w:t>
            </w:r>
            <w:r w:rsidRPr="003669CD">
              <w:rPr>
                <w:sz w:val="24"/>
                <w:szCs w:val="24"/>
              </w:rPr>
              <w:t xml:space="preserve">]Chang YJ,Chen SF,Huang JD.A Kinect-based system for physical rehabilitation:A pilot study for young adults with mo-tor </w:t>
            </w:r>
            <w:r w:rsidRPr="003669CD">
              <w:rPr>
                <w:rFonts w:hint="eastAsia"/>
                <w:sz w:val="24"/>
                <w:szCs w:val="24"/>
              </w:rPr>
              <w:t>disabilities[J].Res Dev Disabil,201l,32(6):2566-2570</w:t>
            </w:r>
            <w:r w:rsidRPr="003669CD">
              <w:rPr>
                <w:rFonts w:hint="eastAsia"/>
                <w:sz w:val="24"/>
                <w:szCs w:val="24"/>
              </w:rPr>
              <w:t>．</w:t>
            </w:r>
          </w:p>
          <w:p w:rsidR="00EF3B9B" w:rsidRPr="003669CD" w:rsidRDefault="00EF3B9B" w:rsidP="00EF3B9B">
            <w:pPr>
              <w:pStyle w:val="a8"/>
              <w:rPr>
                <w:sz w:val="24"/>
                <w:szCs w:val="24"/>
              </w:rPr>
            </w:pPr>
            <w:r w:rsidRPr="003669CD">
              <w:rPr>
                <w:sz w:val="24"/>
                <w:szCs w:val="24"/>
              </w:rPr>
              <w:t>[1</w:t>
            </w:r>
            <w:r>
              <w:rPr>
                <w:rFonts w:hint="eastAsia"/>
                <w:sz w:val="24"/>
                <w:szCs w:val="24"/>
              </w:rPr>
              <w:t>4</w:t>
            </w:r>
            <w:r w:rsidRPr="003669CD">
              <w:rPr>
                <w:sz w:val="24"/>
                <w:szCs w:val="24"/>
              </w:rPr>
              <w:t>]Webb J, Ashley J. Beginning Kinect Programming With the Microsoft Kinect SDK express, 2012.</w:t>
            </w:r>
          </w:p>
          <w:p w:rsidR="00EF3B9B" w:rsidRPr="003669CD" w:rsidRDefault="00EF3B9B" w:rsidP="00EF3B9B">
            <w:pPr>
              <w:pStyle w:val="a8"/>
              <w:rPr>
                <w:sz w:val="24"/>
                <w:szCs w:val="24"/>
              </w:rPr>
            </w:pPr>
            <w:r w:rsidRPr="003669CD">
              <w:rPr>
                <w:sz w:val="24"/>
                <w:szCs w:val="24"/>
              </w:rPr>
              <w:t>[1</w:t>
            </w:r>
            <w:r>
              <w:rPr>
                <w:rFonts w:hint="eastAsia"/>
                <w:sz w:val="24"/>
                <w:szCs w:val="24"/>
              </w:rPr>
              <w:t>5</w:t>
            </w:r>
            <w:r w:rsidRPr="003669CD">
              <w:rPr>
                <w:sz w:val="24"/>
                <w:szCs w:val="24"/>
              </w:rPr>
              <w:t>]</w:t>
            </w:r>
            <w:r w:rsidRPr="003669CD">
              <w:rPr>
                <w:sz w:val="24"/>
                <w:szCs w:val="24"/>
              </w:rPr>
              <w:t>罗鸣</w:t>
            </w:r>
            <w:r w:rsidRPr="003669CD">
              <w:rPr>
                <w:sz w:val="24"/>
                <w:szCs w:val="24"/>
              </w:rPr>
              <w:t xml:space="preserve">. </w:t>
            </w:r>
            <w:hyperlink r:id="rId8" w:tgtFrame="_blank" w:history="1">
              <w:r w:rsidRPr="003669CD">
                <w:rPr>
                  <w:sz w:val="24"/>
                  <w:szCs w:val="24"/>
                </w:rPr>
                <w:t>基于</w:t>
              </w:r>
              <w:r w:rsidRPr="003669CD">
                <w:rPr>
                  <w:sz w:val="24"/>
                  <w:szCs w:val="24"/>
                </w:rPr>
                <w:t>Kinect</w:t>
              </w:r>
              <w:r w:rsidRPr="003669CD">
                <w:rPr>
                  <w:sz w:val="24"/>
                  <w:szCs w:val="24"/>
                </w:rPr>
                <w:t>传感器的骨骼定位研究</w:t>
              </w:r>
            </w:hyperlink>
            <w:r w:rsidRPr="003669CD">
              <w:rPr>
                <w:sz w:val="24"/>
                <w:szCs w:val="24"/>
              </w:rPr>
              <w:t xml:space="preserve">[D]. </w:t>
            </w:r>
            <w:r w:rsidRPr="003669CD">
              <w:rPr>
                <w:sz w:val="24"/>
                <w:szCs w:val="24"/>
              </w:rPr>
              <w:t>武汉科技大学</w:t>
            </w:r>
            <w:r w:rsidRPr="003669CD">
              <w:rPr>
                <w:sz w:val="24"/>
                <w:szCs w:val="24"/>
              </w:rPr>
              <w:t xml:space="preserve"> 2013</w:t>
            </w:r>
          </w:p>
          <w:p w:rsidR="00EF3B9B" w:rsidRDefault="00EF3B9B" w:rsidP="00EF3B9B">
            <w:pPr>
              <w:pStyle w:val="a8"/>
              <w:rPr>
                <w:b/>
                <w:sz w:val="24"/>
              </w:rPr>
            </w:pPr>
            <w:r w:rsidRPr="003669CD">
              <w:rPr>
                <w:sz w:val="24"/>
                <w:szCs w:val="24"/>
              </w:rPr>
              <w:t>[1</w:t>
            </w:r>
            <w:r>
              <w:rPr>
                <w:rFonts w:hint="eastAsia"/>
                <w:sz w:val="24"/>
                <w:szCs w:val="24"/>
              </w:rPr>
              <w:t>6</w:t>
            </w:r>
            <w:r w:rsidRPr="003669CD">
              <w:rPr>
                <w:sz w:val="24"/>
                <w:szCs w:val="24"/>
              </w:rPr>
              <w:t>]</w:t>
            </w:r>
            <w:r w:rsidRPr="003669CD">
              <w:rPr>
                <w:sz w:val="24"/>
                <w:szCs w:val="24"/>
              </w:rPr>
              <w:t>代岩</w:t>
            </w:r>
            <w:r w:rsidRPr="003669CD">
              <w:rPr>
                <w:sz w:val="24"/>
                <w:szCs w:val="24"/>
              </w:rPr>
              <w:t xml:space="preserve">. </w:t>
            </w:r>
            <w:hyperlink r:id="rId9" w:tgtFrame="_blank" w:history="1">
              <w:r w:rsidRPr="003669CD">
                <w:rPr>
                  <w:sz w:val="24"/>
                  <w:szCs w:val="24"/>
                </w:rPr>
                <w:t>基于视觉交互的上肢虚拟康复系统</w:t>
              </w:r>
            </w:hyperlink>
            <w:r w:rsidRPr="003669CD">
              <w:rPr>
                <w:sz w:val="24"/>
                <w:szCs w:val="24"/>
              </w:rPr>
              <w:t xml:space="preserve">[D]. </w:t>
            </w:r>
            <w:r w:rsidRPr="003669CD">
              <w:rPr>
                <w:sz w:val="24"/>
                <w:szCs w:val="24"/>
              </w:rPr>
              <w:t>燕山大学</w:t>
            </w:r>
            <w:r w:rsidRPr="003669CD">
              <w:rPr>
                <w:sz w:val="24"/>
                <w:szCs w:val="24"/>
              </w:rPr>
              <w:t xml:space="preserve"> 2013</w:t>
            </w:r>
          </w:p>
          <w:p w:rsidR="00EF3B9B" w:rsidRPr="00557F2B" w:rsidRDefault="00EF3B9B" w:rsidP="00557F2B">
            <w:pPr>
              <w:spacing w:beforeLines="50" w:before="217"/>
              <w:jc w:val="left"/>
              <w:rPr>
                <w:sz w:val="24"/>
              </w:rPr>
            </w:pPr>
          </w:p>
        </w:tc>
      </w:tr>
      <w:tr w:rsidR="000441DA" w:rsidTr="008F72EC">
        <w:trPr>
          <w:cantSplit/>
          <w:trHeight w:val="4209"/>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lastRenderedPageBreak/>
              <w:t>二、项目研究内容和拟解决的关键问题</w:t>
            </w:r>
          </w:p>
          <w:p w:rsidR="00B01C9D" w:rsidRDefault="000441DA" w:rsidP="00B01C9D">
            <w:pPr>
              <w:spacing w:beforeLines="50" w:before="217"/>
              <w:ind w:leftChars="100" w:left="316" w:firstLineChars="100" w:firstLine="236"/>
              <w:rPr>
                <w:sz w:val="24"/>
              </w:rPr>
            </w:pPr>
            <w:r>
              <w:rPr>
                <w:rFonts w:hint="eastAsia"/>
                <w:sz w:val="24"/>
              </w:rPr>
              <w:t xml:space="preserve">  </w:t>
            </w:r>
            <w:r w:rsidR="00B01C9D">
              <w:rPr>
                <w:rFonts w:hint="eastAsia"/>
                <w:sz w:val="24"/>
              </w:rPr>
              <w:t>本项目研究</w:t>
            </w:r>
            <w:r w:rsidR="00B01C9D" w:rsidRPr="008A0DA4">
              <w:rPr>
                <w:rFonts w:hint="eastAsia"/>
                <w:sz w:val="24"/>
              </w:rPr>
              <w:t xml:space="preserve"> Kinect </w:t>
            </w:r>
            <w:r w:rsidR="00B01C9D" w:rsidRPr="008A0DA4">
              <w:rPr>
                <w:rFonts w:hint="eastAsia"/>
                <w:sz w:val="24"/>
              </w:rPr>
              <w:t>的深度数据处理技术和骨骼追踪技术，</w:t>
            </w:r>
            <w:r w:rsidR="00B01C9D">
              <w:rPr>
                <w:rFonts w:hint="eastAsia"/>
                <w:sz w:val="24"/>
              </w:rPr>
              <w:t>实现医疗复健以及看护功能。复健功能通过标准库的建立，依凭实时对比算法，对用户姿势动作进行矫正，看护功能需要</w:t>
            </w:r>
            <w:r w:rsidR="00B01C9D" w:rsidRPr="008A0DA4">
              <w:rPr>
                <w:rFonts w:hint="eastAsia"/>
                <w:sz w:val="24"/>
              </w:rPr>
              <w:t>对老人手势动作进行捕捉识别经</w:t>
            </w:r>
            <w:r w:rsidR="00B01C9D" w:rsidRPr="008A0DA4">
              <w:rPr>
                <w:rFonts w:hint="eastAsia"/>
                <w:sz w:val="24"/>
              </w:rPr>
              <w:t xml:space="preserve"> Kinect </w:t>
            </w:r>
            <w:r w:rsidR="00B01C9D" w:rsidRPr="008A0DA4">
              <w:rPr>
                <w:rFonts w:hint="eastAsia"/>
                <w:sz w:val="24"/>
              </w:rPr>
              <w:t>处理转换成</w:t>
            </w:r>
            <w:r w:rsidR="00B01C9D">
              <w:rPr>
                <w:rFonts w:hint="eastAsia"/>
                <w:sz w:val="24"/>
              </w:rPr>
              <w:t>预定义数据指令，</w:t>
            </w:r>
            <w:r w:rsidR="00B01C9D" w:rsidRPr="008A0DA4">
              <w:rPr>
                <w:rFonts w:hint="eastAsia"/>
                <w:sz w:val="24"/>
              </w:rPr>
              <w:t>指令经</w:t>
            </w:r>
            <w:r w:rsidR="00B01C9D" w:rsidRPr="008A0DA4">
              <w:rPr>
                <w:rFonts w:hint="eastAsia"/>
                <w:sz w:val="24"/>
              </w:rPr>
              <w:t xml:space="preserve">Kinect </w:t>
            </w:r>
            <w:r w:rsidR="00B01C9D" w:rsidRPr="008A0DA4">
              <w:rPr>
                <w:rFonts w:hint="eastAsia"/>
                <w:sz w:val="24"/>
              </w:rPr>
              <w:t>传给与其相连的计算机</w:t>
            </w:r>
            <w:r w:rsidR="00B01C9D">
              <w:rPr>
                <w:rFonts w:hint="eastAsia"/>
                <w:sz w:val="24"/>
              </w:rPr>
              <w:t>服务</w:t>
            </w:r>
            <w:r w:rsidR="00B01C9D" w:rsidRPr="008A0DA4">
              <w:rPr>
                <w:rFonts w:hint="eastAsia"/>
                <w:sz w:val="24"/>
              </w:rPr>
              <w:t>端</w:t>
            </w:r>
            <w:r w:rsidR="00B01C9D">
              <w:rPr>
                <w:rFonts w:hint="eastAsia"/>
                <w:sz w:val="24"/>
              </w:rPr>
              <w:t>完成识别，并通过服务器端将预警指令发至</w:t>
            </w:r>
            <w:r w:rsidR="00B01C9D">
              <w:rPr>
                <w:rFonts w:hint="eastAsia"/>
                <w:sz w:val="24"/>
              </w:rPr>
              <w:t>Android</w:t>
            </w:r>
            <w:r w:rsidR="00B01C9D">
              <w:rPr>
                <w:rFonts w:hint="eastAsia"/>
                <w:sz w:val="24"/>
              </w:rPr>
              <w:t>客户端，完成看护监管功能。</w:t>
            </w:r>
          </w:p>
          <w:p w:rsidR="006A2519" w:rsidRDefault="00B01C9D" w:rsidP="006A2519">
            <w:pPr>
              <w:spacing w:beforeLines="50" w:before="217"/>
              <w:ind w:firstLine="225"/>
              <w:rPr>
                <w:rFonts w:ascii="仿宋" w:eastAsia="仿宋" w:hAnsi="仿宋" w:cs="仿宋"/>
                <w:b/>
                <w:bCs/>
                <w:sz w:val="24"/>
              </w:rPr>
            </w:pPr>
            <w:r>
              <w:rPr>
                <w:rFonts w:hint="eastAsia"/>
                <w:sz w:val="24"/>
              </w:rPr>
              <w:t xml:space="preserve"> </w:t>
            </w:r>
            <w:r w:rsidR="006A2519">
              <w:rPr>
                <w:rFonts w:ascii="仿宋" w:eastAsia="仿宋" w:hAnsi="仿宋" w:cs="仿宋" w:hint="eastAsia"/>
                <w:b/>
                <w:bCs/>
                <w:sz w:val="24"/>
              </w:rPr>
              <w:t>1. 研究目标</w:t>
            </w:r>
          </w:p>
          <w:p w:rsidR="006A2519" w:rsidRDefault="006A2519" w:rsidP="006A2519">
            <w:pPr>
              <w:autoSpaceDN w:val="0"/>
              <w:ind w:left="944" w:hangingChars="400" w:hanging="944"/>
              <w:jc w:val="left"/>
              <w:rPr>
                <w:rFonts w:ascii="仿宋" w:eastAsia="仿宋" w:hAnsi="仿宋" w:cs="仿宋"/>
                <w:sz w:val="24"/>
              </w:rPr>
            </w:pPr>
            <w:r>
              <w:rPr>
                <w:rFonts w:hint="eastAsia"/>
                <w:sz w:val="24"/>
              </w:rPr>
              <w:t xml:space="preserve">    </w:t>
            </w:r>
            <w:r w:rsidRPr="00AC6E59">
              <w:rPr>
                <w:rFonts w:ascii="仿宋" w:eastAsia="仿宋" w:hAnsi="仿宋" w:cs="仿宋" w:hint="eastAsia"/>
                <w:sz w:val="24"/>
              </w:rPr>
              <w:t>（</w:t>
            </w:r>
            <w:r w:rsidRPr="00AC6E59">
              <w:rPr>
                <w:rFonts w:ascii="仿宋" w:eastAsia="仿宋" w:hAnsi="仿宋" w:cs="仿宋"/>
                <w:sz w:val="24"/>
              </w:rPr>
              <w:t>1</w:t>
            </w:r>
            <w:r w:rsidRPr="00AC6E59">
              <w:rPr>
                <w:rFonts w:ascii="仿宋" w:eastAsia="仿宋" w:hAnsi="仿宋" w:cs="仿宋" w:hint="eastAsia"/>
                <w:sz w:val="24"/>
              </w:rPr>
              <w:t>）</w:t>
            </w:r>
            <w:r w:rsidRPr="00AC6E59">
              <w:rPr>
                <w:rFonts w:ascii="仿宋" w:eastAsia="仿宋" w:hAnsi="仿宋" w:cs="仿宋"/>
                <w:sz w:val="24"/>
              </w:rPr>
              <w:t>确定</w:t>
            </w:r>
            <w:r w:rsidRPr="00AC6E59">
              <w:rPr>
                <w:rFonts w:ascii="仿宋" w:eastAsia="仿宋" w:hAnsi="仿宋" w:cs="仿宋" w:hint="eastAsia"/>
                <w:sz w:val="24"/>
              </w:rPr>
              <w:t>ki</w:t>
            </w:r>
            <w:r>
              <w:rPr>
                <w:rFonts w:ascii="仿宋" w:eastAsia="仿宋" w:hAnsi="仿宋" w:cs="仿宋" w:hint="eastAsia"/>
                <w:sz w:val="24"/>
              </w:rPr>
              <w:t>n</w:t>
            </w:r>
            <w:r w:rsidRPr="00AC6E59">
              <w:rPr>
                <w:rFonts w:ascii="仿宋" w:eastAsia="仿宋" w:hAnsi="仿宋" w:cs="仿宋" w:hint="eastAsia"/>
                <w:sz w:val="24"/>
              </w:rPr>
              <w:t>cet通过摄像头采集</w:t>
            </w:r>
            <w:r>
              <w:rPr>
                <w:rFonts w:ascii="仿宋" w:eastAsia="仿宋" w:hAnsi="仿宋" w:cs="仿宋" w:hint="eastAsia"/>
                <w:sz w:val="24"/>
              </w:rPr>
              <w:t>动作</w:t>
            </w:r>
            <w:r w:rsidRPr="00AC6E59">
              <w:rPr>
                <w:rFonts w:ascii="仿宋" w:eastAsia="仿宋" w:hAnsi="仿宋" w:cs="仿宋" w:hint="eastAsia"/>
                <w:sz w:val="24"/>
              </w:rPr>
              <w:t>数据后的传输方式并对采集到的数据</w:t>
            </w:r>
            <w:r>
              <w:rPr>
                <w:rFonts w:ascii="仿宋" w:eastAsia="仿宋" w:hAnsi="仿宋" w:cs="仿宋" w:hint="eastAsia"/>
                <w:sz w:val="24"/>
              </w:rPr>
              <w:t>进行各种处理，变换，提取特征，建立存储骨骼特征的存储方式。</w:t>
            </w:r>
          </w:p>
          <w:p w:rsidR="006A2519" w:rsidRDefault="006A2519" w:rsidP="006A2519">
            <w:pPr>
              <w:autoSpaceDN w:val="0"/>
              <w:ind w:firstLine="480"/>
              <w:jc w:val="left"/>
              <w:rPr>
                <w:rFonts w:ascii="仿宋" w:eastAsia="仿宋" w:hAnsi="仿宋" w:cs="仿宋"/>
                <w:sz w:val="24"/>
              </w:rPr>
            </w:pPr>
            <w:r>
              <w:rPr>
                <w:rFonts w:ascii="仿宋" w:eastAsia="仿宋" w:hAnsi="仿宋" w:cs="仿宋" w:hint="eastAsia"/>
                <w:sz w:val="24"/>
              </w:rPr>
              <w:t>（</w:t>
            </w:r>
            <w:r w:rsidRPr="00AC6E59">
              <w:rPr>
                <w:rFonts w:ascii="仿宋" w:eastAsia="仿宋" w:hAnsi="仿宋" w:cs="仿宋" w:hint="eastAsia"/>
                <w:sz w:val="24"/>
              </w:rPr>
              <w:t>2）</w:t>
            </w:r>
            <w:r w:rsidRPr="000D158F">
              <w:rPr>
                <w:rFonts w:ascii="仿宋" w:eastAsia="仿宋" w:hAnsi="仿宋" w:cs="仿宋" w:hint="eastAsia"/>
                <w:sz w:val="24"/>
              </w:rPr>
              <w:t>采集合理数目的运动数据，并选择合理算法处理生成标准动作模板库。</w:t>
            </w:r>
          </w:p>
          <w:p w:rsidR="006A2519" w:rsidRDefault="006A2519" w:rsidP="006A2519">
            <w:pPr>
              <w:autoSpaceDN w:val="0"/>
              <w:ind w:firstLineChars="200" w:firstLine="472"/>
              <w:jc w:val="left"/>
              <w:rPr>
                <w:rFonts w:ascii="仿宋" w:eastAsia="仿宋" w:hAnsi="仿宋" w:cs="仿宋"/>
                <w:sz w:val="24"/>
              </w:rPr>
            </w:pPr>
            <w:r>
              <w:rPr>
                <w:rFonts w:ascii="仿宋" w:eastAsia="仿宋" w:hAnsi="仿宋" w:cs="仿宋" w:hint="eastAsia"/>
                <w:sz w:val="24"/>
              </w:rPr>
              <w:t>（3）</w:t>
            </w:r>
            <w:r w:rsidRPr="00AC6E59">
              <w:rPr>
                <w:rFonts w:ascii="仿宋" w:eastAsia="仿宋" w:hAnsi="仿宋" w:cs="仿宋" w:hint="eastAsia"/>
                <w:sz w:val="24"/>
              </w:rPr>
              <w:t xml:space="preserve"> </w:t>
            </w:r>
            <w:r w:rsidR="00B01C9D">
              <w:rPr>
                <w:rFonts w:ascii="仿宋" w:eastAsia="仿宋" w:hAnsi="仿宋" w:cs="仿宋" w:hint="eastAsia"/>
                <w:sz w:val="24"/>
              </w:rPr>
              <w:t>研究</w:t>
            </w:r>
            <w:r w:rsidR="00D33206">
              <w:rPr>
                <w:rFonts w:ascii="仿宋" w:eastAsia="仿宋" w:hAnsi="仿宋" w:cs="仿宋" w:hint="eastAsia"/>
                <w:sz w:val="24"/>
              </w:rPr>
              <w:t>设计合理算法比对采集的用户数据与模板数据，</w:t>
            </w:r>
            <w:r w:rsidR="00B01C9D">
              <w:rPr>
                <w:rFonts w:ascii="仿宋" w:eastAsia="仿宋" w:hAnsi="仿宋" w:cs="仿宋" w:hint="eastAsia"/>
                <w:sz w:val="24"/>
              </w:rPr>
              <w:t>测试</w:t>
            </w:r>
            <w:r w:rsidRPr="000D158F">
              <w:rPr>
                <w:rFonts w:ascii="仿宋" w:eastAsia="仿宋" w:hAnsi="仿宋" w:cs="仿宋" w:hint="eastAsia"/>
                <w:sz w:val="24"/>
              </w:rPr>
              <w:t>合理的阈值范围。</w:t>
            </w:r>
          </w:p>
          <w:p w:rsidR="006A2519" w:rsidRDefault="006A2519" w:rsidP="00D33206">
            <w:pPr>
              <w:autoSpaceDN w:val="0"/>
              <w:ind w:firstLineChars="200" w:firstLine="472"/>
              <w:jc w:val="left"/>
              <w:rPr>
                <w:rFonts w:ascii="仿宋" w:eastAsia="仿宋" w:hAnsi="仿宋" w:cs="仿宋"/>
                <w:sz w:val="24"/>
              </w:rPr>
            </w:pPr>
            <w:r>
              <w:rPr>
                <w:rFonts w:ascii="仿宋" w:eastAsia="仿宋" w:hAnsi="仿宋" w:cs="仿宋" w:hint="eastAsia"/>
                <w:sz w:val="24"/>
              </w:rPr>
              <w:t>（</w:t>
            </w:r>
            <w:r w:rsidRPr="000D158F">
              <w:rPr>
                <w:rFonts w:ascii="仿宋" w:eastAsia="仿宋" w:hAnsi="仿宋" w:cs="仿宋" w:hint="eastAsia"/>
                <w:sz w:val="24"/>
              </w:rPr>
              <w:t>4</w:t>
            </w:r>
            <w:r>
              <w:rPr>
                <w:rFonts w:ascii="仿宋" w:eastAsia="仿宋" w:hAnsi="仿宋" w:cs="仿宋" w:hint="eastAsia"/>
                <w:sz w:val="24"/>
              </w:rPr>
              <w:t>）</w:t>
            </w:r>
            <w:r w:rsidR="00D33206">
              <w:rPr>
                <w:rFonts w:ascii="仿宋" w:eastAsia="仿宋" w:hAnsi="仿宋" w:cs="仿宋" w:hint="eastAsia"/>
                <w:sz w:val="24"/>
              </w:rPr>
              <w:t xml:space="preserve"> </w:t>
            </w:r>
            <w:r w:rsidRPr="000D158F">
              <w:rPr>
                <w:rFonts w:ascii="仿宋" w:eastAsia="仿宋" w:hAnsi="仿宋" w:cs="仿宋" w:hint="eastAsia"/>
                <w:sz w:val="24"/>
              </w:rPr>
              <w:t>在kinect上实现用户运动的捕捉，并结合模板信息及阈值给出规范化</w:t>
            </w:r>
            <w:r>
              <w:rPr>
                <w:rFonts w:ascii="仿宋" w:eastAsia="仿宋" w:hAnsi="仿宋" w:cs="仿宋" w:hint="eastAsia"/>
                <w:sz w:val="24"/>
              </w:rPr>
              <w:t>提示。</w:t>
            </w:r>
          </w:p>
          <w:p w:rsidR="006A2519" w:rsidRDefault="006A2519" w:rsidP="006A2519">
            <w:pPr>
              <w:autoSpaceDN w:val="0"/>
              <w:ind w:firstLine="465"/>
              <w:jc w:val="left"/>
              <w:rPr>
                <w:rFonts w:ascii="仿宋" w:eastAsia="仿宋" w:hAnsi="仿宋" w:cs="仿宋"/>
                <w:sz w:val="24"/>
              </w:rPr>
            </w:pPr>
            <w:r>
              <w:rPr>
                <w:rFonts w:ascii="仿宋" w:eastAsia="仿宋" w:hAnsi="仿宋" w:cs="仿宋" w:hint="eastAsia"/>
                <w:sz w:val="24"/>
              </w:rPr>
              <w:t>（5）建立监测报警机制，识别用户是否发生意外</w:t>
            </w:r>
            <w:r w:rsidR="001D7AF2">
              <w:rPr>
                <w:rFonts w:ascii="仿宋" w:eastAsia="仿宋" w:hAnsi="仿宋" w:cs="仿宋" w:hint="eastAsia"/>
                <w:sz w:val="24"/>
              </w:rPr>
              <w:t>。</w:t>
            </w:r>
          </w:p>
          <w:p w:rsidR="006A2519" w:rsidRDefault="006A2519" w:rsidP="006A2519">
            <w:pPr>
              <w:autoSpaceDN w:val="0"/>
              <w:ind w:firstLineChars="100" w:firstLine="237"/>
              <w:jc w:val="left"/>
              <w:rPr>
                <w:rFonts w:ascii="仿宋" w:eastAsia="仿宋" w:hAnsi="仿宋" w:cs="仿宋"/>
                <w:b/>
                <w:bCs/>
                <w:sz w:val="24"/>
              </w:rPr>
            </w:pPr>
            <w:r>
              <w:rPr>
                <w:rFonts w:ascii="仿宋" w:eastAsia="仿宋" w:hAnsi="仿宋" w:cs="仿宋" w:hint="eastAsia"/>
                <w:b/>
                <w:bCs/>
                <w:sz w:val="24"/>
              </w:rPr>
              <w:t>2. 研究内容</w:t>
            </w:r>
          </w:p>
          <w:p w:rsidR="006A2519" w:rsidRDefault="006A2519" w:rsidP="006A2519">
            <w:pPr>
              <w:autoSpaceDN w:val="0"/>
              <w:ind w:firstLineChars="100" w:firstLine="236"/>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(1)</w:t>
            </w:r>
            <w:r>
              <w:rPr>
                <w:rFonts w:ascii="仿宋" w:eastAsia="仿宋" w:hAnsi="仿宋" w:cs="仿宋" w:hint="eastAsia"/>
                <w:sz w:val="24"/>
              </w:rPr>
              <w:t>骨骼信息采集的研究</w:t>
            </w:r>
          </w:p>
          <w:p w:rsidR="006A2519" w:rsidRDefault="006A2519" w:rsidP="00D33206">
            <w:pPr>
              <w:autoSpaceDN w:val="0"/>
              <w:ind w:left="708" w:hangingChars="300" w:hanging="708"/>
              <w:jc w:val="left"/>
              <w:rPr>
                <w:rFonts w:ascii="仿宋" w:eastAsia="仿宋" w:hAnsi="仿宋" w:cs="仿宋"/>
                <w:sz w:val="24"/>
              </w:rPr>
            </w:pPr>
            <w:r>
              <w:rPr>
                <w:rFonts w:ascii="仿宋" w:eastAsia="仿宋" w:hAnsi="仿宋" w:cs="仿宋" w:hint="eastAsia"/>
                <w:sz w:val="24"/>
              </w:rPr>
              <w:t xml:space="preserve">    </w:t>
            </w:r>
            <w:r w:rsidR="00D33206">
              <w:rPr>
                <w:rFonts w:ascii="仿宋" w:eastAsia="仿宋" w:hAnsi="仿宋" w:cs="仿宋"/>
                <w:sz w:val="24"/>
              </w:rPr>
              <w:t xml:space="preserve">    </w:t>
            </w:r>
            <w:r w:rsidRPr="004C40CC">
              <w:rPr>
                <w:rFonts w:ascii="仿宋" w:eastAsia="仿宋" w:hAnsi="仿宋" w:cs="仿宋" w:hint="eastAsia"/>
                <w:sz w:val="24"/>
              </w:rPr>
              <w:t>在</w:t>
            </w:r>
            <w:r>
              <w:rPr>
                <w:rFonts w:ascii="仿宋" w:eastAsia="仿宋" w:hAnsi="仿宋" w:cs="仿宋" w:hint="eastAsia"/>
                <w:sz w:val="24"/>
              </w:rPr>
              <w:t>骨骼动作规范性分析之前</w:t>
            </w:r>
            <w:r w:rsidRPr="003D0A45">
              <w:rPr>
                <w:rFonts w:ascii="仿宋" w:eastAsia="仿宋" w:hAnsi="仿宋" w:cs="仿宋"/>
                <w:color w:val="FF0000"/>
                <w:sz w:val="24"/>
              </w:rPr>
              <w:t>，</w:t>
            </w:r>
            <w:r>
              <w:rPr>
                <w:rFonts w:ascii="仿宋" w:eastAsia="仿宋" w:hAnsi="仿宋" w:cs="仿宋" w:hint="eastAsia"/>
                <w:sz w:val="24"/>
              </w:rPr>
              <w:t>首先要分析出人的动作</w:t>
            </w:r>
            <w:r w:rsidRPr="000D6E0D">
              <w:rPr>
                <w:rFonts w:ascii="仿宋" w:eastAsia="仿宋" w:hAnsi="仿宋" w:cs="仿宋"/>
                <w:sz w:val="24"/>
              </w:rPr>
              <w:t>。</w:t>
            </w:r>
            <w:r w:rsidRPr="000D6E0D">
              <w:rPr>
                <w:rFonts w:ascii="仿宋" w:eastAsia="仿宋" w:hAnsi="仿宋" w:cs="仿宋" w:hint="eastAsia"/>
                <w:sz w:val="24"/>
              </w:rPr>
              <w:t>是否</w:t>
            </w:r>
            <w:r>
              <w:rPr>
                <w:rFonts w:ascii="仿宋" w:eastAsia="仿宋" w:hAnsi="仿宋" w:cs="仿宋" w:hint="eastAsia"/>
                <w:sz w:val="24"/>
              </w:rPr>
              <w:t>识别出人的动作与否对验证结果尤为重要，骨骼动作识别是人体复健中必不可少的部分。骨骼动作的数据库结构、索引方式对算法的高效性影响较大。</w:t>
            </w:r>
            <w:r w:rsidRPr="004C40CC">
              <w:rPr>
                <w:rFonts w:ascii="仿宋" w:eastAsia="仿宋" w:hAnsi="仿宋" w:cs="仿宋"/>
                <w:sz w:val="24"/>
              </w:rPr>
              <w:t>因此</w:t>
            </w:r>
            <w:r>
              <w:rPr>
                <w:rFonts w:ascii="仿宋" w:eastAsia="仿宋" w:hAnsi="仿宋" w:cs="仿宋" w:hint="eastAsia"/>
                <w:sz w:val="24"/>
              </w:rPr>
              <w:t>，研究</w:t>
            </w:r>
            <w:r w:rsidRPr="004C40CC">
              <w:rPr>
                <w:rFonts w:ascii="仿宋" w:eastAsia="仿宋" w:hAnsi="仿宋" w:cs="仿宋"/>
                <w:sz w:val="24"/>
              </w:rPr>
              <w:t>恰当</w:t>
            </w:r>
            <w:r>
              <w:rPr>
                <w:rFonts w:ascii="仿宋" w:eastAsia="仿宋" w:hAnsi="仿宋" w:cs="仿宋" w:hint="eastAsia"/>
                <w:sz w:val="24"/>
              </w:rPr>
              <w:t>的骨骼动作检测算法和人脸特征的存储方式是本项目研究的重要内容。</w:t>
            </w:r>
          </w:p>
          <w:p w:rsidR="006A2519" w:rsidRDefault="006A2519" w:rsidP="006A2519">
            <w:pPr>
              <w:widowControl/>
              <w:jc w:val="left"/>
              <w:rPr>
                <w:rFonts w:ascii="仿宋" w:eastAsia="仿宋" w:hAnsi="仿宋" w:cs="仿宋"/>
                <w:sz w:val="24"/>
              </w:rPr>
            </w:pPr>
            <w:r>
              <w:rPr>
                <w:rFonts w:ascii="仿宋" w:eastAsia="仿宋" w:hAnsi="仿宋" w:cs="仿宋" w:hint="eastAsia"/>
                <w:sz w:val="24"/>
              </w:rPr>
              <w:t xml:space="preserve">    （2）</w:t>
            </w:r>
            <w:r w:rsidRPr="004963BC">
              <w:rPr>
                <w:rFonts w:ascii="仿宋" w:eastAsia="仿宋" w:hAnsi="仿宋" w:cs="仿宋"/>
                <w:sz w:val="24"/>
              </w:rPr>
              <w:t>动作标准模板信息库</w:t>
            </w:r>
            <w:r>
              <w:rPr>
                <w:rFonts w:ascii="仿宋" w:eastAsia="仿宋" w:hAnsi="仿宋" w:cs="仿宋" w:hint="eastAsia"/>
                <w:sz w:val="24"/>
              </w:rPr>
              <w:t>的研究和建立</w:t>
            </w:r>
          </w:p>
          <w:p w:rsidR="006A2519" w:rsidRDefault="006A2519" w:rsidP="00D33206">
            <w:pPr>
              <w:autoSpaceDN w:val="0"/>
              <w:ind w:left="708" w:hangingChars="300" w:hanging="708"/>
              <w:jc w:val="left"/>
              <w:rPr>
                <w:rFonts w:ascii="仿宋" w:eastAsia="仿宋" w:hAnsi="仿宋" w:cs="仿宋"/>
                <w:sz w:val="24"/>
              </w:rPr>
            </w:pPr>
            <w:r>
              <w:rPr>
                <w:rFonts w:ascii="仿宋" w:eastAsia="仿宋" w:hAnsi="仿宋" w:cs="仿宋"/>
                <w:sz w:val="24"/>
              </w:rPr>
              <w:t xml:space="preserve">     </w:t>
            </w:r>
            <w:r w:rsidR="00D33206">
              <w:rPr>
                <w:rFonts w:ascii="仿宋" w:eastAsia="仿宋" w:hAnsi="仿宋" w:cs="仿宋"/>
                <w:sz w:val="24"/>
              </w:rPr>
              <w:t xml:space="preserve">    </w:t>
            </w:r>
            <w:r>
              <w:rPr>
                <w:rFonts w:ascii="仿宋" w:eastAsia="仿宋" w:hAnsi="仿宋" w:cs="仿宋"/>
                <w:sz w:val="24"/>
              </w:rPr>
              <w:t>DTWTemplate</w:t>
            </w:r>
            <w:r w:rsidRPr="004C40CC">
              <w:rPr>
                <w:rFonts w:ascii="仿宋" w:eastAsia="仿宋" w:hAnsi="仿宋" w:cs="仿宋" w:hint="eastAsia"/>
                <w:sz w:val="24"/>
              </w:rPr>
              <w:t>可以</w:t>
            </w:r>
            <w:r w:rsidRPr="004C40CC">
              <w:rPr>
                <w:rFonts w:ascii="仿宋" w:eastAsia="仿宋" w:hAnsi="仿宋" w:cs="仿宋"/>
                <w:sz w:val="24"/>
              </w:rPr>
              <w:t>用于</w:t>
            </w:r>
            <w:r>
              <w:rPr>
                <w:rFonts w:ascii="仿宋" w:eastAsia="仿宋" w:hAnsi="仿宋" w:cs="仿宋" w:hint="eastAsia"/>
                <w:sz w:val="24"/>
              </w:rPr>
              <w:t>建立康复动作标准模板信息库的工作</w:t>
            </w:r>
            <w:r w:rsidRPr="000D6E0D">
              <w:rPr>
                <w:rFonts w:ascii="仿宋" w:eastAsia="仿宋" w:hAnsi="仿宋" w:cs="仿宋"/>
                <w:sz w:val="24"/>
              </w:rPr>
              <w:t>。</w:t>
            </w:r>
            <w:r>
              <w:rPr>
                <w:rFonts w:ascii="仿宋" w:eastAsia="仿宋" w:hAnsi="仿宋" w:cs="仿宋" w:hint="eastAsia"/>
                <w:sz w:val="24"/>
              </w:rPr>
              <w:t>模板</w:t>
            </w:r>
            <w:r w:rsidRPr="000D6E0D">
              <w:rPr>
                <w:rFonts w:ascii="仿宋" w:eastAsia="仿宋" w:hAnsi="仿宋" w:cs="仿宋" w:hint="eastAsia"/>
                <w:sz w:val="24"/>
              </w:rPr>
              <w:t>建立</w:t>
            </w:r>
            <w:r>
              <w:rPr>
                <w:rFonts w:ascii="仿宋" w:eastAsia="仿宋" w:hAnsi="仿宋" w:cs="仿宋" w:hint="eastAsia"/>
                <w:sz w:val="24"/>
              </w:rPr>
              <w:t>后，</w:t>
            </w:r>
            <w:r w:rsidRPr="000D6E0D">
              <w:rPr>
                <w:rFonts w:ascii="仿宋" w:eastAsia="仿宋" w:hAnsi="仿宋" w:cs="仿宋" w:hint="eastAsia"/>
                <w:sz w:val="24"/>
              </w:rPr>
              <w:t>后续</w:t>
            </w:r>
            <w:r>
              <w:rPr>
                <w:rFonts w:ascii="仿宋" w:eastAsia="仿宋" w:hAnsi="仿宋" w:cs="仿宋" w:hint="eastAsia"/>
                <w:sz w:val="24"/>
              </w:rPr>
              <w:t>加入训练样本</w:t>
            </w:r>
            <w:r w:rsidRPr="000D6E0D">
              <w:rPr>
                <w:rFonts w:ascii="仿宋" w:eastAsia="仿宋" w:hAnsi="仿宋" w:cs="仿宋" w:hint="eastAsia"/>
                <w:sz w:val="24"/>
              </w:rPr>
              <w:t>时</w:t>
            </w:r>
            <w:r>
              <w:rPr>
                <w:rFonts w:ascii="仿宋" w:eastAsia="仿宋" w:hAnsi="仿宋" w:cs="仿宋" w:hint="eastAsia"/>
                <w:sz w:val="24"/>
              </w:rPr>
              <w:t>，</w:t>
            </w:r>
            <w:r w:rsidRPr="000D6E0D">
              <w:rPr>
                <w:rFonts w:ascii="仿宋" w:eastAsia="仿宋" w:hAnsi="仿宋" w:cs="仿宋" w:hint="eastAsia"/>
                <w:sz w:val="24"/>
              </w:rPr>
              <w:t>使用</w:t>
            </w:r>
            <w:r>
              <w:rPr>
                <w:rFonts w:ascii="仿宋" w:eastAsia="仿宋" w:hAnsi="仿宋" w:cs="仿宋" w:hint="eastAsia"/>
                <w:sz w:val="24"/>
              </w:rPr>
              <w:t>已建立好的模板作为第一个参数，进行比例缩放，存储在信息库中。</w:t>
            </w:r>
          </w:p>
          <w:p w:rsidR="006A2519" w:rsidRDefault="006A2519" w:rsidP="006A2519">
            <w:pPr>
              <w:autoSpaceDN w:val="0"/>
              <w:jc w:val="left"/>
              <w:rPr>
                <w:rFonts w:ascii="仿宋" w:eastAsia="仿宋" w:hAnsi="仿宋" w:cs="仿宋"/>
                <w:sz w:val="24"/>
              </w:rPr>
            </w:pPr>
            <w:r>
              <w:rPr>
                <w:rFonts w:ascii="仿宋" w:eastAsia="仿宋" w:hAnsi="仿宋" w:cs="仿宋"/>
                <w:sz w:val="24"/>
              </w:rPr>
              <w:t xml:space="preserve">    </w:t>
            </w:r>
            <w:r w:rsidRPr="00836D2D">
              <w:rPr>
                <w:rFonts w:ascii="仿宋" w:eastAsia="仿宋" w:hAnsi="仿宋" w:cs="仿宋" w:hint="eastAsia"/>
                <w:sz w:val="24"/>
              </w:rPr>
              <w:t>（</w:t>
            </w:r>
            <w:r>
              <w:rPr>
                <w:rFonts w:ascii="仿宋" w:eastAsia="仿宋" w:hAnsi="仿宋" w:cs="仿宋"/>
                <w:sz w:val="24"/>
              </w:rPr>
              <w:t>3</w:t>
            </w:r>
            <w:r w:rsidRPr="00836D2D">
              <w:rPr>
                <w:rFonts w:ascii="仿宋" w:eastAsia="仿宋" w:hAnsi="仿宋" w:cs="仿宋" w:hint="eastAsia"/>
                <w:sz w:val="24"/>
              </w:rPr>
              <w:t>）</w:t>
            </w:r>
            <w:r>
              <w:rPr>
                <w:rFonts w:ascii="仿宋" w:eastAsia="仿宋" w:hAnsi="仿宋" w:cs="仿宋" w:hint="eastAsia"/>
                <w:sz w:val="24"/>
              </w:rPr>
              <w:t>实时动作比对的研究</w:t>
            </w:r>
          </w:p>
          <w:p w:rsidR="00D33206" w:rsidRDefault="006A2519" w:rsidP="00D33206">
            <w:pPr>
              <w:autoSpaceDN w:val="0"/>
              <w:ind w:leftChars="100" w:left="788" w:hangingChars="200" w:hanging="472"/>
              <w:jc w:val="left"/>
              <w:rPr>
                <w:rFonts w:ascii="仿宋" w:eastAsia="仿宋" w:hAnsi="仿宋" w:cs="仿宋"/>
                <w:sz w:val="24"/>
              </w:rPr>
            </w:pPr>
            <w:r>
              <w:rPr>
                <w:rFonts w:ascii="仿宋" w:eastAsia="仿宋" w:hAnsi="仿宋" w:cs="仿宋" w:hint="eastAsia"/>
                <w:sz w:val="24"/>
              </w:rPr>
              <w:t xml:space="preserve">  </w:t>
            </w:r>
            <w:r w:rsidR="00D33206">
              <w:rPr>
                <w:rFonts w:ascii="仿宋" w:eastAsia="仿宋" w:hAnsi="仿宋" w:cs="仿宋"/>
                <w:sz w:val="24"/>
              </w:rPr>
              <w:t xml:space="preserve">    </w:t>
            </w:r>
            <w:r w:rsidRPr="00836D2D">
              <w:rPr>
                <w:rFonts w:ascii="仿宋" w:eastAsia="仿宋" w:hAnsi="仿宋" w:cs="仿宋" w:hint="eastAsia"/>
                <w:sz w:val="24"/>
              </w:rPr>
              <w:t>由于动作的即时性，</w:t>
            </w:r>
            <w:r w:rsidRPr="004C40CC">
              <w:rPr>
                <w:rFonts w:ascii="仿宋" w:eastAsia="仿宋" w:hAnsi="仿宋" w:cs="仿宋" w:hint="eastAsia"/>
                <w:sz w:val="24"/>
              </w:rPr>
              <w:t>需要</w:t>
            </w:r>
            <w:r w:rsidRPr="004C40CC">
              <w:rPr>
                <w:rFonts w:ascii="仿宋" w:eastAsia="仿宋" w:hAnsi="仿宋" w:cs="仿宋"/>
                <w:sz w:val="24"/>
              </w:rPr>
              <w:t>时刻进行</w:t>
            </w:r>
            <w:r w:rsidRPr="004C40CC">
              <w:rPr>
                <w:rFonts w:ascii="仿宋" w:eastAsia="仿宋" w:hAnsi="仿宋" w:cs="仿宋" w:hint="eastAsia"/>
                <w:sz w:val="24"/>
              </w:rPr>
              <w:t>动作的比对。</w:t>
            </w:r>
            <w:r w:rsidRPr="00836D2D">
              <w:rPr>
                <w:rFonts w:ascii="仿宋" w:eastAsia="仿宋" w:hAnsi="仿宋" w:cs="仿宋" w:hint="eastAsia"/>
                <w:sz w:val="24"/>
              </w:rPr>
              <w:t>也就是说，在每一帧骨骼信息数据经过采集并且标准化处理后，就要与标准的动作进行</w:t>
            </w:r>
            <w:r>
              <w:rPr>
                <w:rFonts w:ascii="仿宋" w:eastAsia="仿宋" w:hAnsi="仿宋" w:cs="仿宋" w:hint="eastAsia"/>
                <w:sz w:val="24"/>
              </w:rPr>
              <w:t>比对，并将比对后系统所给的评价反馈给用户。</w:t>
            </w:r>
          </w:p>
          <w:p w:rsidR="001D7AF2" w:rsidRDefault="001D7AF2" w:rsidP="006A2519">
            <w:pPr>
              <w:autoSpaceDN w:val="0"/>
              <w:ind w:firstLineChars="100" w:firstLine="236"/>
              <w:jc w:val="left"/>
              <w:rPr>
                <w:rFonts w:ascii="仿宋" w:eastAsia="仿宋" w:hAnsi="仿宋" w:cs="仿宋"/>
                <w:sz w:val="24"/>
              </w:rPr>
            </w:pPr>
            <w:r>
              <w:rPr>
                <w:rFonts w:ascii="仿宋" w:eastAsia="仿宋" w:hAnsi="仿宋" w:cs="仿宋" w:hint="eastAsia"/>
                <w:sz w:val="24"/>
              </w:rPr>
              <w:t xml:space="preserve"> </w:t>
            </w:r>
            <w:r w:rsidR="00D33206">
              <w:rPr>
                <w:rFonts w:ascii="仿宋" w:eastAsia="仿宋" w:hAnsi="仿宋" w:cs="仿宋"/>
                <w:sz w:val="24"/>
              </w:rPr>
              <w:t xml:space="preserve"> </w:t>
            </w:r>
            <w:r>
              <w:rPr>
                <w:rFonts w:ascii="仿宋" w:eastAsia="仿宋" w:hAnsi="仿宋" w:cs="仿宋" w:hint="eastAsia"/>
                <w:sz w:val="24"/>
              </w:rPr>
              <w:t xml:space="preserve"> (</w:t>
            </w:r>
            <w:r>
              <w:rPr>
                <w:rFonts w:ascii="仿宋" w:eastAsia="仿宋" w:hAnsi="仿宋" w:cs="仿宋"/>
                <w:sz w:val="24"/>
              </w:rPr>
              <w:t>4</w:t>
            </w:r>
            <w:r>
              <w:rPr>
                <w:rFonts w:ascii="仿宋" w:eastAsia="仿宋" w:hAnsi="仿宋" w:cs="仿宋" w:hint="eastAsia"/>
                <w:sz w:val="24"/>
              </w:rPr>
              <w:t>)</w:t>
            </w:r>
            <w:r>
              <w:rPr>
                <w:rFonts w:ascii="仿宋" w:eastAsia="仿宋" w:hAnsi="仿宋" w:cs="仿宋"/>
                <w:sz w:val="24"/>
              </w:rPr>
              <w:t xml:space="preserve"> </w:t>
            </w:r>
            <w:r>
              <w:rPr>
                <w:rFonts w:ascii="仿宋" w:eastAsia="仿宋" w:hAnsi="仿宋" w:cs="仿宋" w:hint="eastAsia"/>
                <w:sz w:val="24"/>
              </w:rPr>
              <w:t>监测预警机制的建立</w:t>
            </w:r>
          </w:p>
          <w:p w:rsidR="001D7AF2" w:rsidRDefault="001D7AF2" w:rsidP="00D33206">
            <w:pPr>
              <w:autoSpaceDN w:val="0"/>
              <w:ind w:leftChars="300" w:left="948" w:firstLineChars="100" w:firstLine="236"/>
              <w:jc w:val="left"/>
              <w:rPr>
                <w:rFonts w:ascii="仿宋" w:eastAsia="仿宋" w:hAnsi="仿宋" w:cs="仿宋"/>
                <w:sz w:val="24"/>
              </w:rPr>
            </w:pPr>
            <w:r>
              <w:rPr>
                <w:rFonts w:ascii="仿宋" w:eastAsia="仿宋" w:hAnsi="仿宋" w:cs="仿宋" w:hint="eastAsia"/>
                <w:sz w:val="24"/>
              </w:rPr>
              <w:t>通过与标准库的比对，将用户违规动作予以信息提示，如再三重复之下仍旧无法完成指令，则视为其发生意外，通知绑定的家人，并及时拨打救助电话触发警报机制。</w:t>
            </w:r>
          </w:p>
          <w:p w:rsidR="006A2519" w:rsidRDefault="006A2519" w:rsidP="006A2519">
            <w:pPr>
              <w:autoSpaceDN w:val="0"/>
              <w:ind w:firstLineChars="100" w:firstLine="237"/>
              <w:jc w:val="left"/>
              <w:rPr>
                <w:rFonts w:ascii="仿宋" w:eastAsia="仿宋" w:hAnsi="仿宋" w:cs="仿宋"/>
                <w:b/>
                <w:bCs/>
                <w:sz w:val="24"/>
              </w:rPr>
            </w:pPr>
            <w:r w:rsidRPr="00AE5450">
              <w:rPr>
                <w:rFonts w:ascii="仿宋" w:eastAsia="仿宋" w:hAnsi="仿宋" w:cs="仿宋"/>
                <w:b/>
                <w:bCs/>
                <w:sz w:val="24"/>
              </w:rPr>
              <w:t>3.</w:t>
            </w:r>
            <w:r>
              <w:rPr>
                <w:rFonts w:ascii="仿宋" w:eastAsia="仿宋" w:hAnsi="仿宋" w:cs="仿宋" w:hint="eastAsia"/>
                <w:b/>
                <w:bCs/>
                <w:sz w:val="24"/>
              </w:rPr>
              <w:t>拟解决的科学关键问题</w:t>
            </w:r>
          </w:p>
          <w:p w:rsidR="006A2519" w:rsidRPr="00AD43D5" w:rsidRDefault="006A2519" w:rsidP="006A2519">
            <w:pPr>
              <w:widowControl/>
              <w:jc w:val="left"/>
              <w:rPr>
                <w:rFonts w:ascii="仿宋" w:eastAsia="仿宋" w:hAnsi="仿宋" w:cs="仿宋"/>
                <w:sz w:val="24"/>
              </w:rPr>
            </w:pPr>
            <w:r>
              <w:rPr>
                <w:rFonts w:ascii="仿宋" w:eastAsia="仿宋" w:hAnsi="仿宋" w:cs="仿宋" w:hint="eastAsia"/>
                <w:sz w:val="24"/>
              </w:rPr>
              <w:t xml:space="preserve">    （1）人体骨骼信息采集</w:t>
            </w:r>
          </w:p>
          <w:p w:rsidR="006A2519" w:rsidRDefault="006A2519" w:rsidP="00D33206">
            <w:pPr>
              <w:widowControl/>
              <w:ind w:left="944" w:hangingChars="400" w:hanging="944"/>
              <w:jc w:val="left"/>
              <w:rPr>
                <w:rFonts w:ascii="仿宋" w:eastAsia="仿宋" w:hAnsi="仿宋" w:cs="仿宋"/>
                <w:sz w:val="24"/>
              </w:rPr>
            </w:pPr>
            <w:r>
              <w:rPr>
                <w:rFonts w:ascii="仿宋" w:eastAsia="仿宋" w:hAnsi="仿宋" w:cs="仿宋"/>
                <w:sz w:val="24"/>
              </w:rPr>
              <w:t xml:space="preserve">    </w:t>
            </w:r>
            <w:r w:rsidR="00D33206">
              <w:rPr>
                <w:rFonts w:ascii="仿宋" w:eastAsia="仿宋" w:hAnsi="仿宋" w:cs="仿宋"/>
                <w:sz w:val="24"/>
              </w:rPr>
              <w:t xml:space="preserve">       </w:t>
            </w:r>
            <w:r w:rsidRPr="00AE5450">
              <w:rPr>
                <w:rFonts w:ascii="仿宋" w:eastAsia="仿宋" w:hAnsi="仿宋" w:cs="仿宋" w:hint="eastAsia"/>
                <w:sz w:val="24"/>
              </w:rPr>
              <w:t>Kinect 核心技术在于能够获取目标的深度数据 ，具有骨骼跟踪功能。目前，它可以追踪 20 个骨骼点，最多可以定位 6 个人的骨骼位置。 很多人以此为基础，开展人体识别、手势识别、人脸识别等方面的研究。骨骼跟踪是Kinect“体感操作”的基础。骨骼跟踪要求系统能在允许的延时范围内，快速地识别出用户的20个骨骼信息，经过调用SDK中的相应方法，即可获取各个主要关节点的信息，连接各个关节点就是一个“火柴人”。</w:t>
            </w:r>
          </w:p>
          <w:p w:rsidR="006A2519" w:rsidRDefault="006A2519" w:rsidP="006A2519">
            <w:pPr>
              <w:widowControl/>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sz w:val="24"/>
              </w:rPr>
              <w:t>2</w:t>
            </w:r>
            <w:r>
              <w:rPr>
                <w:rFonts w:ascii="仿宋" w:eastAsia="仿宋" w:hAnsi="仿宋" w:cs="仿宋" w:hint="eastAsia"/>
                <w:sz w:val="24"/>
              </w:rPr>
              <w:t>)人体动作识别与比对</w:t>
            </w:r>
          </w:p>
          <w:p w:rsidR="006A2519" w:rsidRDefault="006A2519" w:rsidP="00D33206">
            <w:pPr>
              <w:widowControl/>
              <w:ind w:left="944" w:hangingChars="400" w:hanging="944"/>
              <w:jc w:val="left"/>
              <w:rPr>
                <w:rFonts w:ascii="仿宋" w:eastAsia="仿宋" w:hAnsi="仿宋" w:cs="仿宋"/>
                <w:sz w:val="24"/>
              </w:rPr>
            </w:pPr>
            <w:r>
              <w:rPr>
                <w:rFonts w:ascii="仿宋" w:eastAsia="仿宋" w:hAnsi="仿宋" w:cs="仿宋"/>
                <w:sz w:val="24"/>
              </w:rPr>
              <w:t xml:space="preserve">    </w:t>
            </w:r>
            <w:r w:rsidR="00D33206">
              <w:rPr>
                <w:rFonts w:ascii="仿宋" w:eastAsia="仿宋" w:hAnsi="仿宋" w:cs="仿宋"/>
                <w:sz w:val="24"/>
              </w:rPr>
              <w:t xml:space="preserve">      </w:t>
            </w:r>
            <w:r w:rsidRPr="00C13D8B">
              <w:rPr>
                <w:rFonts w:ascii="仿宋" w:eastAsia="仿宋" w:hAnsi="仿宋" w:cs="仿宋" w:hint="eastAsia"/>
                <w:sz w:val="24"/>
              </w:rPr>
              <w:t>在Kinect设备的帮助下，我们需要把人体动作抽象为骨骼结点的状态或运动序列。通过分析获取的运动序列，从而识别人体动作。动态时间规整（Dynamic</w:t>
            </w:r>
            <w:r w:rsidRPr="00C13D8B">
              <w:rPr>
                <w:rFonts w:ascii="仿宋" w:eastAsia="仿宋" w:hAnsi="仿宋" w:cs="仿宋"/>
                <w:sz w:val="24"/>
              </w:rPr>
              <w:t xml:space="preserve"> Time Warping，DTW</w:t>
            </w:r>
            <w:r w:rsidRPr="00C13D8B">
              <w:rPr>
                <w:rFonts w:ascii="仿宋" w:eastAsia="仿宋" w:hAnsi="仿宋" w:cs="仿宋" w:hint="eastAsia"/>
                <w:sz w:val="24"/>
              </w:rPr>
              <w:t>）算法是语音识别领域中一种最常见也最有效的方法，它的主要思想是:由于语音信号有很明显的特征，它具有相当大的随机性，即便同一个人说同一个词，每次发音产生的结果(包括语音语调、音量大小、时间长度等)都是不相同的。因此，当匹配己有模型和得到的数据流时，就需要均匀地扭曲或弯折未知单词的时间轴，把它的特征与模板特征进行比对，用这种方法来进行数据流的匹配，能够有效提高系统的识别精度，达到理想的效果。</w:t>
            </w:r>
            <w:r w:rsidR="00D33206">
              <w:rPr>
                <w:rFonts w:ascii="仿宋" w:eastAsia="仿宋" w:hAnsi="仿宋" w:cs="仿宋" w:hint="eastAsia"/>
                <w:sz w:val="24"/>
              </w:rPr>
              <w:t>所以动作比对可以利用这个算法进行视频处理，将模板的动作与采集</w:t>
            </w:r>
            <w:r>
              <w:rPr>
                <w:rFonts w:ascii="仿宋" w:eastAsia="仿宋" w:hAnsi="仿宋" w:cs="仿宋" w:hint="eastAsia"/>
                <w:sz w:val="24"/>
              </w:rPr>
              <w:t>动作进行匹配。</w:t>
            </w:r>
          </w:p>
          <w:p w:rsidR="000441DA" w:rsidRPr="005D2A33" w:rsidRDefault="00D33206" w:rsidP="00D33206">
            <w:pPr>
              <w:spacing w:beforeLines="50" w:before="217"/>
              <w:ind w:firstLineChars="200" w:firstLine="472"/>
              <w:rPr>
                <w:rFonts w:ascii="仿宋" w:eastAsia="仿宋" w:hAnsi="仿宋" w:cs="仿宋"/>
                <w:sz w:val="24"/>
              </w:rPr>
            </w:pPr>
            <w:r>
              <w:rPr>
                <w:rFonts w:ascii="仿宋" w:eastAsia="仿宋" w:hAnsi="仿宋" w:cs="仿宋" w:hint="eastAsia"/>
                <w:sz w:val="24"/>
              </w:rPr>
              <w:t>（3）</w:t>
            </w:r>
            <w:r w:rsidR="009D1C29" w:rsidRPr="005D2A33">
              <w:rPr>
                <w:rFonts w:ascii="仿宋" w:eastAsia="仿宋" w:hAnsi="仿宋" w:cs="仿宋" w:hint="eastAsia"/>
                <w:sz w:val="24"/>
              </w:rPr>
              <w:t>用户加速度计算</w:t>
            </w:r>
          </w:p>
          <w:p w:rsidR="009D1C29" w:rsidRPr="005D2A33" w:rsidRDefault="009D1C29" w:rsidP="00D33206">
            <w:pPr>
              <w:spacing w:beforeLines="50" w:before="217"/>
              <w:ind w:leftChars="100" w:left="1024" w:hangingChars="300" w:hanging="708"/>
              <w:rPr>
                <w:rFonts w:ascii="仿宋" w:eastAsia="仿宋" w:hAnsi="仿宋" w:cs="仿宋"/>
                <w:sz w:val="24"/>
              </w:rPr>
            </w:pPr>
            <w:r w:rsidRPr="005D2A33">
              <w:rPr>
                <w:rFonts w:ascii="仿宋" w:eastAsia="仿宋" w:hAnsi="仿宋" w:cs="仿宋" w:hint="eastAsia"/>
                <w:sz w:val="24"/>
              </w:rPr>
              <w:t xml:space="preserve">    </w:t>
            </w:r>
            <w:r w:rsidR="00D33206">
              <w:rPr>
                <w:rFonts w:ascii="仿宋" w:eastAsia="仿宋" w:hAnsi="仿宋" w:cs="仿宋"/>
                <w:sz w:val="24"/>
              </w:rPr>
              <w:t xml:space="preserve">    </w:t>
            </w:r>
            <w:r w:rsidRPr="005D2A33">
              <w:rPr>
                <w:rFonts w:ascii="仿宋" w:eastAsia="仿宋" w:hAnsi="仿宋" w:cs="仿宋" w:hint="eastAsia"/>
                <w:sz w:val="24"/>
              </w:rPr>
              <w:t>设计并实现相应算法，构建用户模型，模拟物理规则，将加速度分解在三维坐标，分别进行计算而后合成，计算其加速度</w:t>
            </w:r>
          </w:p>
          <w:p w:rsidR="000441DA" w:rsidRDefault="000441DA" w:rsidP="008F72EC">
            <w:pPr>
              <w:spacing w:beforeLines="50" w:before="217"/>
              <w:rPr>
                <w:rFonts w:ascii="仿宋" w:eastAsia="仿宋" w:hAnsi="仿宋" w:cs="仿宋"/>
                <w:sz w:val="24"/>
              </w:rPr>
            </w:pPr>
          </w:p>
          <w:p w:rsidR="000770CE" w:rsidRDefault="000770CE" w:rsidP="008F72EC">
            <w:pPr>
              <w:spacing w:beforeLines="50" w:before="217"/>
              <w:rPr>
                <w:rFonts w:ascii="仿宋" w:eastAsia="仿宋" w:hAnsi="仿宋" w:cs="仿宋"/>
                <w:sz w:val="24"/>
              </w:rPr>
            </w:pPr>
          </w:p>
          <w:p w:rsidR="000770CE" w:rsidRDefault="000770CE" w:rsidP="008F72EC">
            <w:pPr>
              <w:spacing w:beforeLines="50" w:before="217"/>
              <w:rPr>
                <w:rFonts w:ascii="仿宋" w:eastAsia="仿宋" w:hAnsi="仿宋" w:cs="仿宋"/>
                <w:sz w:val="24"/>
              </w:rPr>
            </w:pPr>
          </w:p>
          <w:p w:rsidR="000770CE" w:rsidRDefault="000770CE" w:rsidP="008F72EC">
            <w:pPr>
              <w:spacing w:beforeLines="50" w:before="217"/>
              <w:rPr>
                <w:rFonts w:ascii="仿宋" w:eastAsia="仿宋" w:hAnsi="仿宋" w:cs="仿宋"/>
                <w:sz w:val="24"/>
              </w:rPr>
            </w:pPr>
          </w:p>
          <w:p w:rsidR="000770CE" w:rsidRDefault="000770CE" w:rsidP="008F72EC">
            <w:pPr>
              <w:spacing w:beforeLines="50" w:before="217"/>
              <w:rPr>
                <w:rFonts w:ascii="仿宋" w:eastAsia="仿宋" w:hAnsi="仿宋" w:cs="仿宋"/>
                <w:sz w:val="24"/>
              </w:rPr>
            </w:pPr>
          </w:p>
          <w:p w:rsidR="000770CE" w:rsidRDefault="000770CE" w:rsidP="008F72EC">
            <w:pPr>
              <w:spacing w:beforeLines="50" w:before="217"/>
              <w:rPr>
                <w:b/>
                <w:sz w:val="24"/>
              </w:rPr>
            </w:pPr>
          </w:p>
          <w:p w:rsidR="005D2A33" w:rsidRPr="0040486E" w:rsidRDefault="005D2A33" w:rsidP="008F72EC">
            <w:pPr>
              <w:spacing w:beforeLines="50" w:before="217"/>
              <w:rPr>
                <w:b/>
                <w:sz w:val="24"/>
              </w:rPr>
            </w:pPr>
          </w:p>
        </w:tc>
      </w:tr>
      <w:tr w:rsidR="000441DA" w:rsidTr="008F72EC">
        <w:trPr>
          <w:cantSplit/>
          <w:trHeight w:val="5560"/>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lastRenderedPageBreak/>
              <w:t>三、项目研究与实施的基础条件</w:t>
            </w:r>
          </w:p>
          <w:p w:rsidR="00D33206" w:rsidRDefault="00D33206" w:rsidP="00D33206">
            <w:pPr>
              <w:spacing w:line="360" w:lineRule="auto"/>
              <w:ind w:firstLineChars="200" w:firstLine="472"/>
              <w:jc w:val="left"/>
              <w:rPr>
                <w:rFonts w:ascii="仿宋" w:eastAsia="仿宋" w:hAnsi="仿宋"/>
                <w:sz w:val="24"/>
                <w:szCs w:val="24"/>
              </w:rPr>
            </w:pPr>
            <w:r>
              <w:rPr>
                <w:rFonts w:ascii="仿宋" w:eastAsia="仿宋" w:hAnsi="仿宋" w:hint="eastAsia"/>
                <w:sz w:val="24"/>
                <w:szCs w:val="24"/>
              </w:rPr>
              <w:t>1.工作团队</w:t>
            </w:r>
          </w:p>
          <w:p w:rsidR="00D33206" w:rsidRDefault="00D33206" w:rsidP="00D33206">
            <w:pPr>
              <w:spacing w:line="360" w:lineRule="auto"/>
              <w:ind w:firstLineChars="400" w:firstLine="944"/>
              <w:jc w:val="left"/>
              <w:rPr>
                <w:rFonts w:ascii="仿宋" w:eastAsia="仿宋" w:hAnsi="仿宋"/>
                <w:sz w:val="24"/>
                <w:szCs w:val="24"/>
              </w:rPr>
            </w:pPr>
            <w:r>
              <w:rPr>
                <w:rFonts w:ascii="仿宋" w:eastAsia="仿宋" w:hAnsi="仿宋" w:hint="eastAsia"/>
                <w:sz w:val="24"/>
                <w:szCs w:val="24"/>
              </w:rPr>
              <w:t>（1）项目指导温乃宁老师有着丰富的课外科技创新创业作品指导经验。</w:t>
            </w:r>
          </w:p>
          <w:p w:rsidR="00D33206" w:rsidRDefault="00D33206" w:rsidP="00D33206">
            <w:pPr>
              <w:spacing w:line="360" w:lineRule="auto"/>
              <w:ind w:leftChars="200" w:left="632" w:firstLineChars="100" w:firstLine="236"/>
              <w:jc w:val="left"/>
              <w:rPr>
                <w:rFonts w:ascii="仿宋" w:eastAsia="仿宋" w:hAnsi="仿宋"/>
                <w:sz w:val="24"/>
                <w:szCs w:val="24"/>
              </w:rPr>
            </w:pPr>
            <w:r>
              <w:rPr>
                <w:rFonts w:ascii="仿宋" w:eastAsia="仿宋" w:hAnsi="仿宋" w:hint="eastAsia"/>
                <w:sz w:val="24"/>
                <w:szCs w:val="24"/>
              </w:rPr>
              <w:t>（2）本项目组包括西安科技大学计算机学院的本科二年级五名学生，学生来源于不同专业，形成学科交叉，且均经过专业知识的学习，掌握了C++编程技术、数据库技术、JAVA编程语言等相关知识，具有良好的实践动手能力及优秀的理论基础。</w:t>
            </w:r>
          </w:p>
          <w:p w:rsidR="00D33206" w:rsidRDefault="00D33206" w:rsidP="00D33206">
            <w:pPr>
              <w:spacing w:line="360" w:lineRule="auto"/>
              <w:ind w:leftChars="200" w:left="632" w:firstLineChars="100" w:firstLine="236"/>
              <w:jc w:val="left"/>
              <w:rPr>
                <w:rFonts w:ascii="仿宋" w:eastAsia="仿宋" w:hAnsi="仿宋"/>
                <w:sz w:val="24"/>
                <w:szCs w:val="24"/>
              </w:rPr>
            </w:pPr>
            <w:r>
              <w:rPr>
                <w:rFonts w:ascii="仿宋" w:eastAsia="仿宋" w:hAnsi="仿宋" w:hint="eastAsia"/>
                <w:sz w:val="24"/>
                <w:szCs w:val="24"/>
              </w:rPr>
              <w:t>（3）项目成员有着较强的自学能力与研究能力。成员分工明确，能力互补，建立了良好的合作关系为项目的开发奠定了技术基础。</w:t>
            </w:r>
          </w:p>
          <w:p w:rsidR="00D33206" w:rsidRDefault="00D33206" w:rsidP="00D33206">
            <w:pPr>
              <w:spacing w:line="360" w:lineRule="auto"/>
              <w:ind w:firstLineChars="200" w:firstLine="472"/>
              <w:jc w:val="left"/>
              <w:rPr>
                <w:rFonts w:ascii="仿宋" w:eastAsia="仿宋" w:hAnsi="仿宋"/>
                <w:sz w:val="24"/>
                <w:szCs w:val="24"/>
              </w:rPr>
            </w:pPr>
            <w:r>
              <w:rPr>
                <w:rFonts w:ascii="仿宋" w:eastAsia="仿宋" w:hAnsi="仿宋" w:hint="eastAsia"/>
                <w:sz w:val="24"/>
                <w:szCs w:val="24"/>
              </w:rPr>
              <w:t>2、团队成员具备的素质</w:t>
            </w:r>
          </w:p>
          <w:p w:rsidR="00D33206" w:rsidRDefault="00D33206" w:rsidP="00D33206">
            <w:pPr>
              <w:spacing w:line="360" w:lineRule="auto"/>
              <w:ind w:firstLineChars="300" w:firstLine="708"/>
              <w:jc w:val="left"/>
              <w:rPr>
                <w:rFonts w:ascii="仿宋" w:eastAsia="仿宋" w:hAnsi="仿宋"/>
                <w:sz w:val="24"/>
                <w:szCs w:val="24"/>
              </w:rPr>
            </w:pPr>
            <w:r>
              <w:rPr>
                <w:rFonts w:ascii="仿宋" w:eastAsia="仿宋" w:hAnsi="仿宋" w:hint="eastAsia"/>
                <w:sz w:val="24"/>
                <w:szCs w:val="24"/>
              </w:rPr>
              <w:t>（1）本项目组成员均于院校实验室自主学习，有一定的基础与学习兴趣。</w:t>
            </w:r>
          </w:p>
          <w:p w:rsidR="00D33206" w:rsidRPr="00580153" w:rsidRDefault="00D33206" w:rsidP="00D33206">
            <w:pPr>
              <w:spacing w:line="360" w:lineRule="auto"/>
              <w:ind w:leftChars="200" w:left="1340" w:hangingChars="300" w:hanging="708"/>
              <w:jc w:val="left"/>
              <w:rPr>
                <w:rFonts w:ascii="仿宋" w:eastAsia="仿宋" w:hAnsi="仿宋"/>
                <w:sz w:val="24"/>
                <w:szCs w:val="24"/>
              </w:rPr>
            </w:pPr>
            <w:r>
              <w:rPr>
                <w:rFonts w:ascii="仿宋" w:eastAsia="仿宋" w:hAnsi="仿宋" w:hint="eastAsia"/>
                <w:sz w:val="24"/>
                <w:szCs w:val="24"/>
              </w:rPr>
              <w:t>（2）</w:t>
            </w:r>
            <w:r w:rsidR="0073600E">
              <w:rPr>
                <w:rFonts w:ascii="仿宋" w:eastAsia="仿宋" w:hAnsi="仿宋" w:hint="eastAsia"/>
                <w:sz w:val="24"/>
                <w:szCs w:val="24"/>
              </w:rPr>
              <w:t xml:space="preserve"> </w:t>
            </w:r>
            <w:r>
              <w:rPr>
                <w:rFonts w:ascii="仿宋" w:eastAsia="仿宋" w:hAnsi="仿宋" w:hint="eastAsia"/>
                <w:sz w:val="24"/>
                <w:szCs w:val="24"/>
              </w:rPr>
              <w:t>本项目组成员经过两年专业知识的学习，掌握了WEB编程技术、数据库技术、PHP</w:t>
            </w:r>
            <w:r w:rsidR="0073600E">
              <w:rPr>
                <w:rFonts w:ascii="仿宋" w:eastAsia="仿宋" w:hAnsi="仿宋" w:hint="eastAsia"/>
                <w:sz w:val="24"/>
                <w:szCs w:val="24"/>
              </w:rPr>
              <w:t>编程语言等相关知识，具有良好</w:t>
            </w:r>
            <w:r>
              <w:rPr>
                <w:rFonts w:ascii="仿宋" w:eastAsia="仿宋" w:hAnsi="仿宋" w:hint="eastAsia"/>
                <w:sz w:val="24"/>
                <w:szCs w:val="24"/>
              </w:rPr>
              <w:t>实践动手能力及优秀的理论基础。</w:t>
            </w:r>
          </w:p>
          <w:p w:rsidR="000441DA" w:rsidRDefault="000441DA" w:rsidP="008F72EC">
            <w:pPr>
              <w:spacing w:beforeLines="50" w:before="217" w:line="400" w:lineRule="exact"/>
              <w:ind w:left="896" w:firstLineChars="200" w:firstLine="472"/>
              <w:rPr>
                <w:sz w:val="24"/>
              </w:rPr>
            </w:pPr>
          </w:p>
          <w:p w:rsidR="00D33206" w:rsidRDefault="00D33206" w:rsidP="008F72EC">
            <w:pPr>
              <w:spacing w:beforeLines="50" w:before="217" w:line="400" w:lineRule="exact"/>
              <w:ind w:left="896" w:firstLineChars="200" w:firstLine="472"/>
              <w:rPr>
                <w:sz w:val="24"/>
              </w:rPr>
            </w:pPr>
          </w:p>
          <w:p w:rsidR="00D33206" w:rsidRDefault="00D33206" w:rsidP="008F72EC">
            <w:pPr>
              <w:spacing w:beforeLines="50" w:before="217" w:line="400" w:lineRule="exact"/>
              <w:ind w:left="896" w:firstLineChars="200" w:firstLine="472"/>
              <w:rPr>
                <w:sz w:val="24"/>
              </w:rPr>
            </w:pPr>
          </w:p>
        </w:tc>
      </w:tr>
      <w:tr w:rsidR="000441DA" w:rsidTr="008F72EC">
        <w:trPr>
          <w:cantSplit/>
          <w:trHeight w:val="1402"/>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lastRenderedPageBreak/>
              <w:t>四、项目实施方案</w:t>
            </w:r>
          </w:p>
          <w:p w:rsidR="001D7AF2" w:rsidRDefault="001D7AF2" w:rsidP="001D7AF2">
            <w:pPr>
              <w:autoSpaceDN w:val="0"/>
              <w:ind w:firstLineChars="200" w:firstLine="472"/>
              <w:jc w:val="left"/>
              <w:rPr>
                <w:sz w:val="24"/>
              </w:rPr>
            </w:pPr>
            <w:r w:rsidRPr="007078A7">
              <w:rPr>
                <w:rFonts w:hint="eastAsia"/>
                <w:sz w:val="24"/>
              </w:rPr>
              <w:t>项目采用团队配合和分工结合的方式进行实施，理论分析、数值解算和计算机模拟相结合的研究方法。将抽样结果与理论数值相结合，结合并优化前人的优秀算法，模块化处理，制定出可实施的项目方案。</w:t>
            </w:r>
          </w:p>
          <w:p w:rsidR="0073600E" w:rsidRDefault="0073600E" w:rsidP="0073600E">
            <w:pPr>
              <w:autoSpaceDN w:val="0"/>
              <w:jc w:val="left"/>
              <w:rPr>
                <w:b/>
                <w:sz w:val="24"/>
              </w:rPr>
            </w:pPr>
            <w:r w:rsidRPr="00484E4C">
              <w:rPr>
                <w:rFonts w:hint="eastAsia"/>
                <w:b/>
                <w:sz w:val="24"/>
              </w:rPr>
              <w:t>需求分析阶段</w:t>
            </w:r>
          </w:p>
          <w:p w:rsidR="0073600E" w:rsidRPr="004E3A4F" w:rsidRDefault="0073600E" w:rsidP="0073600E">
            <w:pPr>
              <w:autoSpaceDN w:val="0"/>
              <w:jc w:val="left"/>
              <w:rPr>
                <w:sz w:val="24"/>
              </w:rPr>
            </w:pPr>
            <w:r>
              <w:rPr>
                <w:rFonts w:hint="eastAsia"/>
                <w:b/>
                <w:sz w:val="24"/>
              </w:rPr>
              <w:t xml:space="preserve">     </w:t>
            </w:r>
            <w:r w:rsidRPr="004E3A4F">
              <w:rPr>
                <w:rFonts w:hint="eastAsia"/>
                <w:sz w:val="24"/>
              </w:rPr>
              <w:t>经过分析，本系统采用</w:t>
            </w:r>
            <w:r w:rsidRPr="004E3A4F">
              <w:rPr>
                <w:rFonts w:hint="eastAsia"/>
                <w:sz w:val="24"/>
              </w:rPr>
              <w:t>kinect</w:t>
            </w:r>
            <w:r w:rsidRPr="004E3A4F">
              <w:rPr>
                <w:rFonts w:hint="eastAsia"/>
                <w:sz w:val="24"/>
              </w:rPr>
              <w:t>设备采集用户</w:t>
            </w:r>
            <w:r>
              <w:rPr>
                <w:rFonts w:hint="eastAsia"/>
                <w:sz w:val="24"/>
              </w:rPr>
              <w:t>动作信息，通过对用户手势动作的识别，唤醒整个系统，在监测用户行动的同时，对其行为模式进行记录，通过对用户正确姿势数据的处理记录，建立标准动作模版库，在虚拟场景下对用户进行复健训练，在客户端进行标准动作信息提示，通过实时对比算法，建立即时反馈机制，对不合格的姿势进行即时矫正。并对其动作进行评估打分，后台算法进行判断，以达到完成复健功能的要求。随着系统的使用，用户行为模型愈发趋于完善，这有利于预警机制的建立，取跌倒场景为预警机智启动唤醒态，依凭行为模型对其动作进行匹配，并在三维空间下计算器加速度，若符合危险评估标准，触发预警机制，发送信号给绑定的家属并拨打求助电话。</w:t>
            </w:r>
          </w:p>
          <w:p w:rsidR="0073600E" w:rsidRDefault="0073600E" w:rsidP="0073600E">
            <w:pPr>
              <w:autoSpaceDN w:val="0"/>
              <w:ind w:firstLineChars="200" w:firstLine="480"/>
              <w:jc w:val="left"/>
              <w:rPr>
                <w:sz w:val="24"/>
              </w:rPr>
            </w:pPr>
            <w:r>
              <w:rPr>
                <w:noProof/>
                <w:sz w:val="24"/>
              </w:rPr>
              <mc:AlternateContent>
                <mc:Choice Requires="wpc">
                  <w:drawing>
                    <wp:inline distT="0" distB="0" distL="0" distR="0">
                      <wp:extent cx="5535295" cy="2540635"/>
                      <wp:effectExtent l="0" t="0" r="3175"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AutoShape 4"/>
                              <wps:cNvSpPr>
                                <a:spLocks noChangeArrowheads="1"/>
                              </wps:cNvSpPr>
                              <wps:spPr bwMode="auto">
                                <a:xfrm>
                                  <a:off x="189230" y="321310"/>
                                  <a:ext cx="866775" cy="514350"/>
                                </a:xfrm>
                                <a:prstGeom prst="flowChartProcess">
                                  <a:avLst/>
                                </a:prstGeom>
                                <a:solidFill>
                                  <a:srgbClr val="FFFFFF"/>
                                </a:solidFill>
                                <a:ln w="9525">
                                  <a:solidFill>
                                    <a:srgbClr val="000000"/>
                                  </a:solidFill>
                                  <a:miter lim="800000"/>
                                  <a:headEnd/>
                                  <a:tailEnd/>
                                </a:ln>
                              </wps:spPr>
                              <wps:txbx>
                                <w:txbxContent>
                                  <w:p w:rsidR="0073600E" w:rsidRPr="0066165D" w:rsidRDefault="0073600E" w:rsidP="0073600E">
                                    <w:pPr>
                                      <w:rPr>
                                        <w:sz w:val="21"/>
                                        <w:szCs w:val="21"/>
                                      </w:rPr>
                                    </w:pPr>
                                    <w:r w:rsidRPr="0066165D">
                                      <w:rPr>
                                        <w:rFonts w:hint="eastAsia"/>
                                        <w:sz w:val="21"/>
                                        <w:szCs w:val="21"/>
                                      </w:rPr>
                                      <w:t>手势动作</w:t>
                                    </w:r>
                                  </w:p>
                                </w:txbxContent>
                              </wps:txbx>
                              <wps:bodyPr rot="0" vert="horz" wrap="square" lIns="91440" tIns="45720" rIns="91440" bIns="45720" anchor="t" anchorCtr="0" upright="1">
                                <a:noAutofit/>
                              </wps:bodyPr>
                            </wps:wsp>
                            <wps:wsp>
                              <wps:cNvPr id="11" name="AutoShape 5"/>
                              <wps:cNvSpPr>
                                <a:spLocks noChangeArrowheads="1"/>
                              </wps:cNvSpPr>
                              <wps:spPr bwMode="auto">
                                <a:xfrm>
                                  <a:off x="189230" y="1043940"/>
                                  <a:ext cx="866775" cy="514985"/>
                                </a:xfrm>
                                <a:prstGeom prst="flowChartProcess">
                                  <a:avLst/>
                                </a:prstGeom>
                                <a:solidFill>
                                  <a:srgbClr val="FFFFFF"/>
                                </a:solidFill>
                                <a:ln w="9525">
                                  <a:solidFill>
                                    <a:srgbClr val="000000"/>
                                  </a:solidFill>
                                  <a:miter lim="800000"/>
                                  <a:headEnd/>
                                  <a:tailEnd/>
                                </a:ln>
                              </wps:spPr>
                              <wps:txbx>
                                <w:txbxContent>
                                  <w:p w:rsidR="0073600E" w:rsidRPr="0066165D" w:rsidRDefault="0073600E" w:rsidP="0073600E">
                                    <w:pPr>
                                      <w:rPr>
                                        <w:sz w:val="21"/>
                                        <w:szCs w:val="21"/>
                                      </w:rPr>
                                    </w:pPr>
                                    <w:r w:rsidRPr="0066165D">
                                      <w:rPr>
                                        <w:sz w:val="21"/>
                                        <w:szCs w:val="21"/>
                                      </w:rPr>
                                      <w:t>复健动作</w:t>
                                    </w:r>
                                  </w:p>
                                </w:txbxContent>
                              </wps:txbx>
                              <wps:bodyPr rot="0" vert="horz" wrap="square" lIns="91440" tIns="45720" rIns="91440" bIns="45720" anchor="t" anchorCtr="0" upright="1">
                                <a:noAutofit/>
                              </wps:bodyPr>
                            </wps:wsp>
                            <wps:wsp>
                              <wps:cNvPr id="12" name="AutoShape 6"/>
                              <wps:cNvSpPr>
                                <a:spLocks noChangeArrowheads="1"/>
                              </wps:cNvSpPr>
                              <wps:spPr bwMode="auto">
                                <a:xfrm>
                                  <a:off x="1275080" y="321310"/>
                                  <a:ext cx="628650" cy="1237615"/>
                                </a:xfrm>
                                <a:prstGeom prst="flowChartProcess">
                                  <a:avLst/>
                                </a:prstGeom>
                                <a:solidFill>
                                  <a:srgbClr val="FFFFFF"/>
                                </a:solidFill>
                                <a:ln w="9525">
                                  <a:solidFill>
                                    <a:srgbClr val="000000"/>
                                  </a:solidFill>
                                  <a:miter lim="800000"/>
                                  <a:headEnd/>
                                  <a:tailEnd/>
                                </a:ln>
                              </wps:spPr>
                              <wps:txbx>
                                <w:txbxContent>
                                  <w:p w:rsidR="0073600E" w:rsidRPr="00EF199F" w:rsidRDefault="0073600E" w:rsidP="0073600E">
                                    <w:pPr>
                                      <w:rPr>
                                        <w:sz w:val="21"/>
                                        <w:szCs w:val="21"/>
                                      </w:rPr>
                                    </w:pPr>
                                    <w:r>
                                      <w:rPr>
                                        <w:sz w:val="21"/>
                                        <w:szCs w:val="21"/>
                                      </w:rPr>
                                      <w:t>Kinect</w:t>
                                    </w:r>
                                    <w:r>
                                      <w:rPr>
                                        <w:rFonts w:hint="eastAsia"/>
                                        <w:sz w:val="21"/>
                                        <w:szCs w:val="21"/>
                                      </w:rPr>
                                      <w:t>设备</w:t>
                                    </w:r>
                                  </w:p>
                                </w:txbxContent>
                              </wps:txbx>
                              <wps:bodyPr rot="0" vert="horz" wrap="square" lIns="91440" tIns="45720" rIns="91440" bIns="45720" anchor="t" anchorCtr="0" upright="1">
                                <a:noAutofit/>
                              </wps:bodyPr>
                            </wps:wsp>
                            <wps:wsp>
                              <wps:cNvPr id="13" name="AutoShape 7"/>
                              <wps:cNvSpPr>
                                <a:spLocks noChangeArrowheads="1"/>
                              </wps:cNvSpPr>
                              <wps:spPr bwMode="auto">
                                <a:xfrm>
                                  <a:off x="2599690" y="321945"/>
                                  <a:ext cx="628015" cy="1237615"/>
                                </a:xfrm>
                                <a:prstGeom prst="flowChartProcess">
                                  <a:avLst/>
                                </a:prstGeom>
                                <a:solidFill>
                                  <a:srgbClr val="FFFFFF"/>
                                </a:solidFill>
                                <a:ln w="9525">
                                  <a:solidFill>
                                    <a:srgbClr val="000000"/>
                                  </a:solidFill>
                                  <a:miter lim="800000"/>
                                  <a:headEnd/>
                                  <a:tailEnd/>
                                </a:ln>
                              </wps:spPr>
                              <wps:txbx>
                                <w:txbxContent>
                                  <w:p w:rsidR="0073600E" w:rsidRPr="00EF199F" w:rsidRDefault="0073600E" w:rsidP="0073600E">
                                    <w:pPr>
                                      <w:rPr>
                                        <w:sz w:val="21"/>
                                        <w:szCs w:val="21"/>
                                      </w:rPr>
                                    </w:pPr>
                                    <w:r>
                                      <w:rPr>
                                        <w:rFonts w:hint="eastAsia"/>
                                        <w:sz w:val="21"/>
                                        <w:szCs w:val="21"/>
                                      </w:rPr>
                                      <w:t>PC</w:t>
                                    </w:r>
                                    <w:r>
                                      <w:rPr>
                                        <w:rFonts w:hint="eastAsia"/>
                                        <w:sz w:val="21"/>
                                        <w:szCs w:val="21"/>
                                      </w:rPr>
                                      <w:t>端</w:t>
                                    </w:r>
                                  </w:p>
                                </w:txbxContent>
                              </wps:txbx>
                              <wps:bodyPr rot="0" vert="horz" wrap="square" lIns="91440" tIns="45720" rIns="91440" bIns="45720" anchor="t" anchorCtr="0" upright="1">
                                <a:noAutofit/>
                              </wps:bodyPr>
                            </wps:wsp>
                            <wps:wsp>
                              <wps:cNvPr id="14" name="AutoShape 8"/>
                              <wps:cNvSpPr>
                                <a:spLocks noChangeArrowheads="1"/>
                              </wps:cNvSpPr>
                              <wps:spPr bwMode="auto">
                                <a:xfrm>
                                  <a:off x="4752340" y="321945"/>
                                  <a:ext cx="628650" cy="1237615"/>
                                </a:xfrm>
                                <a:prstGeom prst="flowChartProcess">
                                  <a:avLst/>
                                </a:prstGeom>
                                <a:solidFill>
                                  <a:srgbClr val="FFFFFF"/>
                                </a:solidFill>
                                <a:ln w="9525">
                                  <a:solidFill>
                                    <a:srgbClr val="000000"/>
                                  </a:solidFill>
                                  <a:miter lim="800000"/>
                                  <a:headEnd/>
                                  <a:tailEnd/>
                                </a:ln>
                              </wps:spPr>
                              <wps:txbx>
                                <w:txbxContent>
                                  <w:p w:rsidR="0073600E" w:rsidRPr="00EF199F" w:rsidRDefault="0073600E" w:rsidP="0073600E">
                                    <w:pPr>
                                      <w:rPr>
                                        <w:sz w:val="21"/>
                                        <w:szCs w:val="21"/>
                                      </w:rPr>
                                    </w:pPr>
                                    <w:r>
                                      <w:rPr>
                                        <w:rFonts w:hint="eastAsia"/>
                                        <w:sz w:val="21"/>
                                        <w:szCs w:val="21"/>
                                      </w:rPr>
                                      <w:t>Android</w:t>
                                    </w:r>
                                    <w:r>
                                      <w:rPr>
                                        <w:rFonts w:hint="eastAsia"/>
                                        <w:sz w:val="21"/>
                                        <w:szCs w:val="21"/>
                                      </w:rPr>
                                      <w:t>客户端</w:t>
                                    </w:r>
                                  </w:p>
                                </w:txbxContent>
                              </wps:txbx>
                              <wps:bodyPr rot="0" vert="horz" wrap="square" lIns="91440" tIns="45720" rIns="91440" bIns="45720" anchor="t" anchorCtr="0" upright="1">
                                <a:noAutofit/>
                              </wps:bodyPr>
                            </wps:wsp>
                            <wps:wsp>
                              <wps:cNvPr id="15" name="AutoShape 9"/>
                              <wps:cNvSpPr>
                                <a:spLocks noChangeArrowheads="1"/>
                              </wps:cNvSpPr>
                              <wps:spPr bwMode="auto">
                                <a:xfrm>
                                  <a:off x="3589655" y="321945"/>
                                  <a:ext cx="866775" cy="514350"/>
                                </a:xfrm>
                                <a:prstGeom prst="flowChartProcess">
                                  <a:avLst/>
                                </a:prstGeom>
                                <a:solidFill>
                                  <a:srgbClr val="FFFFFF"/>
                                </a:solidFill>
                                <a:ln w="9525">
                                  <a:solidFill>
                                    <a:srgbClr val="000000"/>
                                  </a:solidFill>
                                  <a:miter lim="800000"/>
                                  <a:headEnd/>
                                  <a:tailEnd/>
                                </a:ln>
                              </wps:spPr>
                              <wps:txbx>
                                <w:txbxContent>
                                  <w:p w:rsidR="0073600E" w:rsidRPr="0066165D" w:rsidRDefault="0073600E" w:rsidP="0073600E">
                                    <w:pPr>
                                      <w:rPr>
                                        <w:sz w:val="21"/>
                                        <w:szCs w:val="21"/>
                                      </w:rPr>
                                    </w:pPr>
                                    <w:r>
                                      <w:rPr>
                                        <w:rFonts w:hint="eastAsia"/>
                                        <w:sz w:val="21"/>
                                        <w:szCs w:val="21"/>
                                      </w:rPr>
                                      <w:t>预警信号</w:t>
                                    </w:r>
                                  </w:p>
                                </w:txbxContent>
                              </wps:txbx>
                              <wps:bodyPr rot="0" vert="horz" wrap="square" lIns="91440" tIns="45720" rIns="91440" bIns="45720" anchor="t" anchorCtr="0" upright="1">
                                <a:noAutofit/>
                              </wps:bodyPr>
                            </wps:wsp>
                            <wps:wsp>
                              <wps:cNvPr id="16" name="AutoShape 10"/>
                              <wps:cNvSpPr>
                                <a:spLocks noChangeArrowheads="1"/>
                              </wps:cNvSpPr>
                              <wps:spPr bwMode="auto">
                                <a:xfrm>
                                  <a:off x="3646805" y="1043940"/>
                                  <a:ext cx="866775" cy="514350"/>
                                </a:xfrm>
                                <a:prstGeom prst="flowChartProcess">
                                  <a:avLst/>
                                </a:prstGeom>
                                <a:solidFill>
                                  <a:srgbClr val="FFFFFF"/>
                                </a:solidFill>
                                <a:ln w="9525">
                                  <a:solidFill>
                                    <a:srgbClr val="000000"/>
                                  </a:solidFill>
                                  <a:miter lim="800000"/>
                                  <a:headEnd/>
                                  <a:tailEnd/>
                                </a:ln>
                              </wps:spPr>
                              <wps:txbx>
                                <w:txbxContent>
                                  <w:p w:rsidR="0073600E" w:rsidRPr="0066165D" w:rsidRDefault="0073600E" w:rsidP="0073600E">
                                    <w:pPr>
                                      <w:rPr>
                                        <w:sz w:val="21"/>
                                        <w:szCs w:val="21"/>
                                      </w:rPr>
                                    </w:pPr>
                                    <w:r>
                                      <w:rPr>
                                        <w:rFonts w:hint="eastAsia"/>
                                        <w:sz w:val="21"/>
                                        <w:szCs w:val="21"/>
                                      </w:rPr>
                                      <w:t>指令信号</w:t>
                                    </w:r>
                                  </w:p>
                                </w:txbxContent>
                              </wps:txbx>
                              <wps:bodyPr rot="0" vert="horz" wrap="square" lIns="91440" tIns="45720" rIns="91440" bIns="45720" anchor="t" anchorCtr="0" upright="1">
                                <a:noAutofit/>
                              </wps:bodyPr>
                            </wps:wsp>
                            <wps:wsp>
                              <wps:cNvPr id="17" name="AutoShape 11"/>
                              <wps:cNvSpPr>
                                <a:spLocks noChangeArrowheads="1"/>
                              </wps:cNvSpPr>
                              <wps:spPr bwMode="auto">
                                <a:xfrm>
                                  <a:off x="1903730" y="521335"/>
                                  <a:ext cx="695960" cy="90805"/>
                                </a:xfrm>
                                <a:prstGeom prst="rightArrow">
                                  <a:avLst>
                                    <a:gd name="adj1" fmla="val 50000"/>
                                    <a:gd name="adj2" fmla="val 1916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12"/>
                              <wps:cNvSpPr>
                                <a:spLocks noChangeArrowheads="1"/>
                              </wps:cNvSpPr>
                              <wps:spPr bwMode="auto">
                                <a:xfrm>
                                  <a:off x="1056005" y="578485"/>
                                  <a:ext cx="219075" cy="90805"/>
                                </a:xfrm>
                                <a:prstGeom prst="rightArrow">
                                  <a:avLst>
                                    <a:gd name="adj1" fmla="val 50000"/>
                                    <a:gd name="adj2" fmla="val 603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3"/>
                              <wps:cNvSpPr>
                                <a:spLocks noChangeArrowheads="1"/>
                              </wps:cNvSpPr>
                              <wps:spPr bwMode="auto">
                                <a:xfrm>
                                  <a:off x="1056005" y="1283335"/>
                                  <a:ext cx="219075" cy="90805"/>
                                </a:xfrm>
                                <a:prstGeom prst="rightArrow">
                                  <a:avLst>
                                    <a:gd name="adj1" fmla="val 50000"/>
                                    <a:gd name="adj2" fmla="val 603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14"/>
                              <wps:cNvCnPr>
                                <a:cxnSpLocks noChangeShapeType="1"/>
                              </wps:cNvCnPr>
                              <wps:spPr bwMode="auto">
                                <a:xfrm>
                                  <a:off x="1151255" y="73660"/>
                                  <a:ext cx="19050" cy="180975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a:off x="2247265" y="73660"/>
                                  <a:ext cx="19050" cy="180975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2" name="AutoShape 16"/>
                              <wps:cNvCnPr>
                                <a:cxnSpLocks noChangeShapeType="1"/>
                              </wps:cNvCnPr>
                              <wps:spPr bwMode="auto">
                                <a:xfrm>
                                  <a:off x="3361690" y="73660"/>
                                  <a:ext cx="19050" cy="180975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3" name="AutoShape 17"/>
                              <wps:cNvCnPr>
                                <a:cxnSpLocks noChangeShapeType="1"/>
                              </wps:cNvCnPr>
                              <wps:spPr bwMode="auto">
                                <a:xfrm>
                                  <a:off x="4580890" y="73660"/>
                                  <a:ext cx="19050" cy="180975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4" name="Oval 18"/>
                              <wps:cNvSpPr>
                                <a:spLocks noChangeArrowheads="1"/>
                              </wps:cNvSpPr>
                              <wps:spPr bwMode="auto">
                                <a:xfrm>
                                  <a:off x="657225" y="1883410"/>
                                  <a:ext cx="989965" cy="485775"/>
                                </a:xfrm>
                                <a:prstGeom prst="ellipse">
                                  <a:avLst/>
                                </a:prstGeom>
                                <a:solidFill>
                                  <a:srgbClr val="FFFFFF"/>
                                </a:solidFill>
                                <a:ln w="9525">
                                  <a:solidFill>
                                    <a:srgbClr val="000000"/>
                                  </a:solidFill>
                                  <a:round/>
                                  <a:headEnd/>
                                  <a:tailEnd/>
                                </a:ln>
                              </wps:spPr>
                              <wps:txbx>
                                <w:txbxContent>
                                  <w:p w:rsidR="0073600E" w:rsidRPr="004628B6" w:rsidRDefault="0073600E" w:rsidP="0073600E">
                                    <w:pPr>
                                      <w:jc w:val="center"/>
                                      <w:rPr>
                                        <w:sz w:val="21"/>
                                        <w:szCs w:val="21"/>
                                      </w:rPr>
                                    </w:pPr>
                                    <w:r w:rsidRPr="004628B6">
                                      <w:rPr>
                                        <w:sz w:val="21"/>
                                        <w:szCs w:val="21"/>
                                      </w:rPr>
                                      <w:t>识别</w:t>
                                    </w:r>
                                    <w:r>
                                      <w:rPr>
                                        <w:sz w:val="21"/>
                                        <w:szCs w:val="21"/>
                                      </w:rPr>
                                      <w:t>动作</w:t>
                                    </w:r>
                                  </w:p>
                                </w:txbxContent>
                              </wps:txbx>
                              <wps:bodyPr rot="0" vert="horz" wrap="square" lIns="91440" tIns="45720" rIns="91440" bIns="45720" anchor="t" anchorCtr="0" upright="1">
                                <a:noAutofit/>
                              </wps:bodyPr>
                            </wps:wsp>
                            <wps:wsp>
                              <wps:cNvPr id="25" name="Oval 19"/>
                              <wps:cNvSpPr>
                                <a:spLocks noChangeArrowheads="1"/>
                              </wps:cNvSpPr>
                              <wps:spPr bwMode="auto">
                                <a:xfrm>
                                  <a:off x="1781810" y="1883410"/>
                                  <a:ext cx="1056005" cy="485775"/>
                                </a:xfrm>
                                <a:prstGeom prst="ellipse">
                                  <a:avLst/>
                                </a:prstGeom>
                                <a:solidFill>
                                  <a:srgbClr val="FFFFFF"/>
                                </a:solidFill>
                                <a:ln w="9525">
                                  <a:solidFill>
                                    <a:srgbClr val="000000"/>
                                  </a:solidFill>
                                  <a:round/>
                                  <a:headEnd/>
                                  <a:tailEnd/>
                                </a:ln>
                              </wps:spPr>
                              <wps:txbx>
                                <w:txbxContent>
                                  <w:p w:rsidR="0073600E" w:rsidRDefault="0073600E" w:rsidP="0073600E">
                                    <w:r w:rsidRPr="006B7AD0">
                                      <w:rPr>
                                        <w:sz w:val="21"/>
                                        <w:szCs w:val="21"/>
                                      </w:rPr>
                                      <w:t>数据交换</w:t>
                                    </w:r>
                                  </w:p>
                                </w:txbxContent>
                              </wps:txbx>
                              <wps:bodyPr rot="0" vert="horz" wrap="square" lIns="91440" tIns="45720" rIns="91440" bIns="45720" anchor="t" anchorCtr="0" upright="1">
                                <a:noAutofit/>
                              </wps:bodyPr>
                            </wps:wsp>
                            <wps:wsp>
                              <wps:cNvPr id="26" name="Oval 20"/>
                              <wps:cNvSpPr>
                                <a:spLocks noChangeArrowheads="1"/>
                              </wps:cNvSpPr>
                              <wps:spPr bwMode="auto">
                                <a:xfrm>
                                  <a:off x="2952750" y="1883410"/>
                                  <a:ext cx="989965" cy="485775"/>
                                </a:xfrm>
                                <a:prstGeom prst="ellipse">
                                  <a:avLst/>
                                </a:prstGeom>
                                <a:solidFill>
                                  <a:srgbClr val="FFFFFF"/>
                                </a:solidFill>
                                <a:ln w="9525">
                                  <a:solidFill>
                                    <a:srgbClr val="000000"/>
                                  </a:solidFill>
                                  <a:round/>
                                  <a:headEnd/>
                                  <a:tailEnd/>
                                </a:ln>
                              </wps:spPr>
                              <wps:txbx>
                                <w:txbxContent>
                                  <w:p w:rsidR="0073600E" w:rsidRPr="004628B6" w:rsidRDefault="0073600E" w:rsidP="0073600E">
                                    <w:pPr>
                                      <w:jc w:val="center"/>
                                      <w:rPr>
                                        <w:sz w:val="21"/>
                                        <w:szCs w:val="21"/>
                                      </w:rPr>
                                    </w:pPr>
                                    <w:r>
                                      <w:rPr>
                                        <w:rFonts w:hint="eastAsia"/>
                                        <w:sz w:val="21"/>
                                        <w:szCs w:val="21"/>
                                      </w:rPr>
                                      <w:t>生成信号</w:t>
                                    </w:r>
                                  </w:p>
                                  <w:p w:rsidR="0073600E" w:rsidRDefault="0073600E" w:rsidP="0073600E"/>
                                </w:txbxContent>
                              </wps:txbx>
                              <wps:bodyPr rot="0" vert="horz" wrap="square" lIns="91440" tIns="45720" rIns="91440" bIns="45720" anchor="t" anchorCtr="0" upright="1">
                                <a:noAutofit/>
                              </wps:bodyPr>
                            </wps:wsp>
                            <wps:wsp>
                              <wps:cNvPr id="27" name="Oval 21"/>
                              <wps:cNvSpPr>
                                <a:spLocks noChangeArrowheads="1"/>
                              </wps:cNvSpPr>
                              <wps:spPr bwMode="auto">
                                <a:xfrm>
                                  <a:off x="4124325" y="1883410"/>
                                  <a:ext cx="989965" cy="485775"/>
                                </a:xfrm>
                                <a:prstGeom prst="ellipse">
                                  <a:avLst/>
                                </a:prstGeom>
                                <a:solidFill>
                                  <a:srgbClr val="FFFFFF"/>
                                </a:solidFill>
                                <a:ln w="9525">
                                  <a:solidFill>
                                    <a:srgbClr val="000000"/>
                                  </a:solidFill>
                                  <a:round/>
                                  <a:headEnd/>
                                  <a:tailEnd/>
                                </a:ln>
                              </wps:spPr>
                              <wps:txbx>
                                <w:txbxContent>
                                  <w:p w:rsidR="0073600E" w:rsidRPr="00FA635C" w:rsidRDefault="0073600E" w:rsidP="0073600E">
                                    <w:pPr>
                                      <w:jc w:val="center"/>
                                      <w:rPr>
                                        <w:sz w:val="21"/>
                                        <w:szCs w:val="21"/>
                                      </w:rPr>
                                    </w:pPr>
                                    <w:r w:rsidRPr="00FA635C">
                                      <w:rPr>
                                        <w:rFonts w:hint="eastAsia"/>
                                        <w:sz w:val="21"/>
                                        <w:szCs w:val="21"/>
                                      </w:rPr>
                                      <w:t>发送</w:t>
                                    </w:r>
                                    <w:r>
                                      <w:rPr>
                                        <w:rFonts w:hint="eastAsia"/>
                                        <w:sz w:val="21"/>
                                        <w:szCs w:val="21"/>
                                      </w:rPr>
                                      <w:t>信号</w:t>
                                    </w:r>
                                  </w:p>
                                </w:txbxContent>
                              </wps:txbx>
                              <wps:bodyPr rot="0" vert="horz" wrap="square" lIns="91440" tIns="45720" rIns="91440" bIns="45720" anchor="t" anchorCtr="0" upright="1">
                                <a:noAutofit/>
                              </wps:bodyPr>
                            </wps:wsp>
                            <wps:wsp>
                              <wps:cNvPr id="28" name="AutoShape 22"/>
                              <wps:cNvSpPr>
                                <a:spLocks noChangeArrowheads="1"/>
                              </wps:cNvSpPr>
                              <wps:spPr bwMode="auto">
                                <a:xfrm>
                                  <a:off x="3227705" y="521335"/>
                                  <a:ext cx="361950" cy="90805"/>
                                </a:xfrm>
                                <a:prstGeom prst="rightArrow">
                                  <a:avLst>
                                    <a:gd name="adj1" fmla="val 50000"/>
                                    <a:gd name="adj2" fmla="val 996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3"/>
                              <wps:cNvSpPr>
                                <a:spLocks noChangeArrowheads="1"/>
                              </wps:cNvSpPr>
                              <wps:spPr bwMode="auto">
                                <a:xfrm>
                                  <a:off x="3227705" y="1283335"/>
                                  <a:ext cx="419100" cy="90805"/>
                                </a:xfrm>
                                <a:prstGeom prst="rightArrow">
                                  <a:avLst>
                                    <a:gd name="adj1" fmla="val 50000"/>
                                    <a:gd name="adj2" fmla="val 1153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4"/>
                              <wps:cNvSpPr>
                                <a:spLocks noChangeArrowheads="1"/>
                              </wps:cNvSpPr>
                              <wps:spPr bwMode="auto">
                                <a:xfrm>
                                  <a:off x="4456430" y="521335"/>
                                  <a:ext cx="295910" cy="90805"/>
                                </a:xfrm>
                                <a:prstGeom prst="rightArrow">
                                  <a:avLst>
                                    <a:gd name="adj1" fmla="val 50000"/>
                                    <a:gd name="adj2" fmla="val 814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25"/>
                              <wps:cNvSpPr>
                                <a:spLocks noChangeArrowheads="1"/>
                              </wps:cNvSpPr>
                              <wps:spPr bwMode="auto">
                                <a:xfrm>
                                  <a:off x="4513580" y="1283335"/>
                                  <a:ext cx="238760" cy="90805"/>
                                </a:xfrm>
                                <a:prstGeom prst="rightArrow">
                                  <a:avLst>
                                    <a:gd name="adj1" fmla="val 50000"/>
                                    <a:gd name="adj2" fmla="val 6573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26"/>
                              <wps:cNvSpPr>
                                <a:spLocks noChangeArrowheads="1"/>
                              </wps:cNvSpPr>
                              <wps:spPr bwMode="auto">
                                <a:xfrm>
                                  <a:off x="1903730" y="1283335"/>
                                  <a:ext cx="695960" cy="90805"/>
                                </a:xfrm>
                                <a:prstGeom prst="rightArrow">
                                  <a:avLst>
                                    <a:gd name="adj1" fmla="val 50000"/>
                                    <a:gd name="adj2" fmla="val 1916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se="http://schemas.microsoft.com/office/word/2015/wordml/symex" xmlns:w15="http://schemas.microsoft.com/office/word/2012/wordml" xmlns:cx="http://schemas.microsoft.com/office/drawing/2014/chartex">
                  <w:pict>
                    <v:group id="画布 33" o:spid="_x0000_s1026" editas="canvas" style="width:435.85pt;height:200.05pt;mso-position-horizontal-relative:char;mso-position-vertical-relative:line" coordsize="55352,25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52;height:25406;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1892;top:3213;width:8668;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rsidR="0073600E" w:rsidRPr="0066165D" w:rsidRDefault="0073600E" w:rsidP="0073600E">
                              <w:pPr>
                                <w:rPr>
                                  <w:sz w:val="21"/>
                                  <w:szCs w:val="21"/>
                                </w:rPr>
                              </w:pPr>
                              <w:r w:rsidRPr="0066165D">
                                <w:rPr>
                                  <w:rFonts w:hint="eastAsia"/>
                                  <w:sz w:val="21"/>
                                  <w:szCs w:val="21"/>
                                </w:rPr>
                                <w:t>手势动作</w:t>
                              </w:r>
                            </w:p>
                          </w:txbxContent>
                        </v:textbox>
                      </v:shape>
                      <v:shape id="AutoShape 5" o:spid="_x0000_s1029" type="#_x0000_t109" style="position:absolute;left:1892;top:10439;width:8668;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">
                        <v:textbox>
                          <w:txbxContent>
                            <w:p w:rsidR="0073600E" w:rsidRPr="0066165D" w:rsidRDefault="0073600E" w:rsidP="0073600E">
                              <w:pPr>
                                <w:rPr>
                                  <w:sz w:val="21"/>
                                  <w:szCs w:val="21"/>
                                </w:rPr>
                              </w:pPr>
                              <w:r w:rsidRPr="0066165D">
                                <w:rPr>
                                  <w:sz w:val="21"/>
                                  <w:szCs w:val="21"/>
                                </w:rPr>
                                <w:t>复健动作</w:t>
                              </w:r>
                            </w:p>
                          </w:txbxContent>
                        </v:textbox>
                      </v:shape>
                      <v:shape id="AutoShape 6" o:spid="_x0000_s1030" type="#_x0000_t109" style="position:absolute;left:12750;top:3213;width:6287;height:1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">
                        <v:textbox>
                          <w:txbxContent>
                            <w:p w:rsidR="0073600E" w:rsidRPr="00EF199F" w:rsidRDefault="0073600E" w:rsidP="0073600E">
                              <w:pPr>
                                <w:rPr>
                                  <w:sz w:val="21"/>
                                  <w:szCs w:val="21"/>
                                </w:rPr>
                              </w:pPr>
                              <w:r>
                                <w:rPr>
                                  <w:sz w:val="21"/>
                                  <w:szCs w:val="21"/>
                                </w:rPr>
                                <w:t>Kinect</w:t>
                              </w:r>
                              <w:r>
                                <w:rPr>
                                  <w:rFonts w:hint="eastAsia"/>
                                  <w:sz w:val="21"/>
                                  <w:szCs w:val="21"/>
                                </w:rPr>
                                <w:t>设备</w:t>
                              </w:r>
                            </w:p>
                          </w:txbxContent>
                        </v:textbox>
                      </v:shape>
                      <v:shape id="AutoShape 7" o:spid="_x0000_s1031" type="#_x0000_t109" style="position:absolute;left:25996;top:3219;width:6281;height:1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">
                        <v:textbox>
                          <w:txbxContent>
                            <w:p w:rsidR="0073600E" w:rsidRPr="00EF199F" w:rsidRDefault="0073600E" w:rsidP="0073600E">
                              <w:pPr>
                                <w:rPr>
                                  <w:sz w:val="21"/>
                                  <w:szCs w:val="21"/>
                                </w:rPr>
                              </w:pPr>
                              <w:r>
                                <w:rPr>
                                  <w:rFonts w:hint="eastAsia"/>
                                  <w:sz w:val="21"/>
                                  <w:szCs w:val="21"/>
                                </w:rPr>
                                <w:t>PC</w:t>
                              </w:r>
                              <w:r>
                                <w:rPr>
                                  <w:rFonts w:hint="eastAsia"/>
                                  <w:sz w:val="21"/>
                                  <w:szCs w:val="21"/>
                                </w:rPr>
                                <w:t>端</w:t>
                              </w:r>
                            </w:p>
                          </w:txbxContent>
                        </v:textbox>
                      </v:shape>
                      <v:shape id="AutoShape 8" o:spid="_x0000_s1032" type="#_x0000_t109" style="position:absolute;left:47523;top:3219;width:6286;height:1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">
                        <v:textbox>
                          <w:txbxContent>
                            <w:p w:rsidR="0073600E" w:rsidRPr="00EF199F" w:rsidRDefault="0073600E" w:rsidP="0073600E">
                              <w:pPr>
                                <w:rPr>
                                  <w:sz w:val="21"/>
                                  <w:szCs w:val="21"/>
                                </w:rPr>
                              </w:pPr>
                              <w:r>
                                <w:rPr>
                                  <w:rFonts w:hint="eastAsia"/>
                                  <w:sz w:val="21"/>
                                  <w:szCs w:val="21"/>
                                </w:rPr>
                                <w:t>Android</w:t>
                              </w:r>
                              <w:r>
                                <w:rPr>
                                  <w:rFonts w:hint="eastAsia"/>
                                  <w:sz w:val="21"/>
                                  <w:szCs w:val="21"/>
                                </w:rPr>
                                <w:t>客户端</w:t>
                              </w:r>
                            </w:p>
                          </w:txbxContent>
                        </v:textbox>
                      </v:shape>
                      <v:shape id="AutoShape 9" o:spid="_x0000_s1033" type="#_x0000_t109" style="position:absolute;left:35896;top:3219;width:8668;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">
                        <v:textbox>
                          <w:txbxContent>
                            <w:p w:rsidR="0073600E" w:rsidRPr="0066165D" w:rsidRDefault="0073600E" w:rsidP="0073600E">
                              <w:pPr>
                                <w:rPr>
                                  <w:sz w:val="21"/>
                                  <w:szCs w:val="21"/>
                                </w:rPr>
                              </w:pPr>
                              <w:r>
                                <w:rPr>
                                  <w:rFonts w:hint="eastAsia"/>
                                  <w:sz w:val="21"/>
                                  <w:szCs w:val="21"/>
                                </w:rPr>
                                <w:t>预警信号</w:t>
                              </w:r>
                            </w:p>
                          </w:txbxContent>
                        </v:textbox>
                      </v:shape>
                      <v:shape id="AutoShape 10" o:spid="_x0000_s1034" type="#_x0000_t109" style="position:absolute;left:36468;top:10439;width:8667;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">
                        <v:textbox>
                          <w:txbxContent>
                            <w:p w:rsidR="0073600E" w:rsidRPr="0066165D" w:rsidRDefault="0073600E" w:rsidP="0073600E">
                              <w:pPr>
                                <w:rPr>
                                  <w:sz w:val="21"/>
                                  <w:szCs w:val="21"/>
                                </w:rPr>
                              </w:pPr>
                              <w:r>
                                <w:rPr>
                                  <w:rFonts w:hint="eastAsia"/>
                                  <w:sz w:val="21"/>
                                  <w:szCs w:val="21"/>
                                </w:rPr>
                                <w:t>指令信号</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5" type="#_x0000_t13" style="position:absolute;left:19037;top:5213;width:695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"/>
                      <v:shape id="AutoShape 12" o:spid="_x0000_s1036" type="#_x0000_t13" style="position:absolute;left:10560;top:5784;width:2190;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"/>
                      <v:shape id="AutoShape 13" o:spid="_x0000_s1037" type="#_x0000_t13" style="position:absolute;left:10560;top:12833;width:2190;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"/>
                      <v:shapetype id="_x0000_t32" coordsize="21600,21600" o:spt="32" o:oned="t" path="m,l21600,21600e" filled="f">
                        <v:path arrowok="t" fillok="f" o:connecttype="none"/>
                        <o:lock v:ext="edit" shapetype="t"/>
                      </v:shapetype>
                      <v:shape id="AutoShape 14" o:spid="_x0000_s1038" type="#_x0000_t32" style="position:absolute;left:11512;top:736;width:191;height:18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">
                        <v:stroke dashstyle="longDash"/>
                      </v:shape>
                      <v:shape id="AutoShape 15" o:spid="_x0000_s1039" type="#_x0000_t32" style="position:absolute;left:22472;top:736;width:191;height:18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">
                        <v:stroke dashstyle="longDash"/>
                      </v:shape>
                      <v:shape id="AutoShape 16" o:spid="_x0000_s1040" type="#_x0000_t32" style="position:absolute;left:33616;top:736;width:191;height:18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">
                        <v:stroke dashstyle="longDash"/>
                      </v:shape>
                      <v:shape id="AutoShape 17" o:spid="_x0000_s1041" type="#_x0000_t32" style="position:absolute;left:45808;top:736;width:191;height:18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">
                        <v:stroke dashstyle="longDash"/>
                      </v:shape>
                      <v:oval id="Oval 18" o:spid="_x0000_s1042" style="position:absolute;left:6572;top:18834;width:989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73600E" w:rsidRPr="004628B6" w:rsidRDefault="0073600E" w:rsidP="0073600E">
                              <w:pPr>
                                <w:jc w:val="center"/>
                                <w:rPr>
                                  <w:sz w:val="21"/>
                                  <w:szCs w:val="21"/>
                                </w:rPr>
                              </w:pPr>
                              <w:r w:rsidRPr="004628B6">
                                <w:rPr>
                                  <w:sz w:val="21"/>
                                  <w:szCs w:val="21"/>
                                </w:rPr>
                                <w:t>识别</w:t>
                              </w:r>
                              <w:r>
                                <w:rPr>
                                  <w:sz w:val="21"/>
                                  <w:szCs w:val="21"/>
                                </w:rPr>
                                <w:t>动作</w:t>
                              </w:r>
                            </w:p>
                          </w:txbxContent>
                        </v:textbox>
                      </v:oval>
                      <v:oval id="Oval 19" o:spid="_x0000_s1043" style="position:absolute;left:17818;top:18834;width:10560;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rsidR="0073600E" w:rsidRDefault="0073600E" w:rsidP="0073600E">
                              <w:r w:rsidRPr="006B7AD0">
                                <w:rPr>
                                  <w:sz w:val="21"/>
                                  <w:szCs w:val="21"/>
                                </w:rPr>
                                <w:t>数据交换</w:t>
                              </w:r>
                            </w:p>
                          </w:txbxContent>
                        </v:textbox>
                      </v:oval>
                      <v:oval id="Oval 20" o:spid="_x0000_s1044" style="position:absolute;left:29527;top:18834;width:9900;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rsidR="0073600E" w:rsidRPr="004628B6" w:rsidRDefault="0073600E" w:rsidP="0073600E">
                              <w:pPr>
                                <w:jc w:val="center"/>
                                <w:rPr>
                                  <w:sz w:val="21"/>
                                  <w:szCs w:val="21"/>
                                </w:rPr>
                              </w:pPr>
                              <w:r>
                                <w:rPr>
                                  <w:rFonts w:hint="eastAsia"/>
                                  <w:sz w:val="21"/>
                                  <w:szCs w:val="21"/>
                                </w:rPr>
                                <w:t>生成信号</w:t>
                              </w:r>
                            </w:p>
                            <w:p w:rsidR="0073600E" w:rsidRDefault="0073600E" w:rsidP="0073600E"/>
                          </w:txbxContent>
                        </v:textbox>
                      </v:oval>
                      <v:oval id="Oval 21" o:spid="_x0000_s1045" style="position:absolute;left:41243;top:18834;width:989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73600E" w:rsidRPr="00FA635C" w:rsidRDefault="0073600E" w:rsidP="0073600E">
                              <w:pPr>
                                <w:jc w:val="center"/>
                                <w:rPr>
                                  <w:sz w:val="21"/>
                                  <w:szCs w:val="21"/>
                                </w:rPr>
                              </w:pPr>
                              <w:r w:rsidRPr="00FA635C">
                                <w:rPr>
                                  <w:rFonts w:hint="eastAsia"/>
                                  <w:sz w:val="21"/>
                                  <w:szCs w:val="21"/>
                                </w:rPr>
                                <w:t>发送</w:t>
                              </w:r>
                              <w:r>
                                <w:rPr>
                                  <w:rFonts w:hint="eastAsia"/>
                                  <w:sz w:val="21"/>
                                  <w:szCs w:val="21"/>
                                </w:rPr>
                                <w:t>信号</w:t>
                              </w:r>
                            </w:p>
                          </w:txbxContent>
                        </v:textbox>
                      </v:oval>
                      <v:shape id="AutoShape 22" o:spid="_x0000_s1046" type="#_x0000_t13" style="position:absolute;left:32277;top:5213;width:361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"/>
                      <v:shape id="AutoShape 23" o:spid="_x0000_s1047" type="#_x0000_t13" style="position:absolute;left:32277;top:12833;width:4191;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"/>
                      <v:shape id="AutoShape 24" o:spid="_x0000_s1048" type="#_x0000_t13" style="position:absolute;left:44564;top:5213;width:295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"/>
                      <v:shape id="AutoShape 25" o:spid="_x0000_s1049" type="#_x0000_t13" style="position:absolute;left:45135;top:12833;width:238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"/>
                      <v:shape id="AutoShape 26" o:spid="_x0000_s1050" type="#_x0000_t13" style="position:absolute;left:19037;top:12833;width:695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"/>
                      <w10:anchorlock/>
                    </v:group>
                  </w:pict>
                </mc:Fallback>
              </mc:AlternateContent>
            </w:r>
          </w:p>
          <w:p w:rsidR="0073600E" w:rsidRDefault="0073600E" w:rsidP="0073600E">
            <w:pPr>
              <w:autoSpaceDN w:val="0"/>
              <w:ind w:firstLineChars="1400" w:firstLine="3304"/>
              <w:jc w:val="left"/>
              <w:rPr>
                <w:sz w:val="24"/>
              </w:rPr>
            </w:pPr>
            <w:r>
              <w:rPr>
                <w:rFonts w:hint="eastAsia"/>
                <w:sz w:val="24"/>
              </w:rPr>
              <w:t>图</w:t>
            </w:r>
            <w:r>
              <w:rPr>
                <w:rFonts w:hint="eastAsia"/>
                <w:sz w:val="24"/>
              </w:rPr>
              <w:t xml:space="preserve">1 </w:t>
            </w:r>
            <w:r>
              <w:rPr>
                <w:rFonts w:hint="eastAsia"/>
                <w:sz w:val="24"/>
              </w:rPr>
              <w:t>系统工作流程图</w:t>
            </w:r>
          </w:p>
          <w:p w:rsidR="0073600E" w:rsidRDefault="0073600E" w:rsidP="0073600E">
            <w:pPr>
              <w:autoSpaceDN w:val="0"/>
              <w:ind w:firstLineChars="1400" w:firstLine="3304"/>
              <w:jc w:val="left"/>
              <w:rPr>
                <w:sz w:val="24"/>
              </w:rPr>
            </w:pPr>
          </w:p>
          <w:p w:rsidR="0073600E" w:rsidRDefault="0073600E" w:rsidP="0073600E">
            <w:pPr>
              <w:autoSpaceDN w:val="0"/>
              <w:ind w:firstLineChars="1400" w:firstLine="3304"/>
              <w:jc w:val="left"/>
              <w:rPr>
                <w:sz w:val="24"/>
              </w:rPr>
            </w:pPr>
          </w:p>
          <w:p w:rsidR="0073600E" w:rsidRDefault="0073600E" w:rsidP="0073600E">
            <w:pPr>
              <w:autoSpaceDN w:val="0"/>
              <w:ind w:firstLineChars="1400" w:firstLine="3304"/>
              <w:jc w:val="left"/>
              <w:rPr>
                <w:sz w:val="24"/>
              </w:rPr>
            </w:pPr>
          </w:p>
          <w:p w:rsidR="0073600E" w:rsidRDefault="0073600E" w:rsidP="0073600E">
            <w:pPr>
              <w:autoSpaceDN w:val="0"/>
              <w:ind w:firstLineChars="1400" w:firstLine="3304"/>
              <w:jc w:val="left"/>
              <w:rPr>
                <w:sz w:val="24"/>
              </w:rPr>
            </w:pPr>
          </w:p>
          <w:p w:rsidR="0073600E" w:rsidRDefault="0073600E" w:rsidP="0073600E">
            <w:pPr>
              <w:autoSpaceDN w:val="0"/>
              <w:ind w:firstLineChars="1400" w:firstLine="3304"/>
              <w:jc w:val="left"/>
              <w:rPr>
                <w:sz w:val="24"/>
              </w:rPr>
            </w:pPr>
          </w:p>
          <w:p w:rsidR="0073600E" w:rsidRDefault="0073600E" w:rsidP="0073600E">
            <w:pPr>
              <w:autoSpaceDN w:val="0"/>
              <w:ind w:firstLineChars="1400" w:firstLine="3304"/>
              <w:jc w:val="left"/>
              <w:rPr>
                <w:sz w:val="24"/>
              </w:rPr>
            </w:pPr>
          </w:p>
          <w:p w:rsidR="0073600E" w:rsidRPr="007078A7" w:rsidRDefault="0073600E" w:rsidP="0073600E">
            <w:pPr>
              <w:autoSpaceDN w:val="0"/>
              <w:ind w:firstLineChars="1400" w:firstLine="3304"/>
              <w:jc w:val="left"/>
              <w:rPr>
                <w:sz w:val="24"/>
              </w:rPr>
            </w:pPr>
          </w:p>
          <w:p w:rsidR="0073600E" w:rsidRPr="00992911" w:rsidRDefault="0073600E" w:rsidP="0073600E">
            <w:pPr>
              <w:rPr>
                <w:b/>
                <w:sz w:val="28"/>
              </w:rPr>
            </w:pPr>
            <w:r w:rsidRPr="00CB39A8">
              <w:rPr>
                <w:rFonts w:hint="eastAsia"/>
                <w:b/>
                <w:sz w:val="28"/>
              </w:rPr>
              <w:t>安卓端业务流程图</w:t>
            </w:r>
          </w:p>
          <w:p w:rsidR="0073600E" w:rsidRDefault="0073600E" w:rsidP="00EF3B9B">
            <w:pPr>
              <w:ind w:firstLineChars="100" w:firstLine="320"/>
            </w:pPr>
            <w:r>
              <w:object w:dxaOrig="24454" w:dyaOrig="9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61.6pt" o:ole="">
                  <v:imagedata r:id="rId10" o:title=""/>
                </v:shape>
                <o:OLEObject Type="Embed" ProgID="Visio.Drawing.15" ShapeID="_x0000_i1025" DrawAspect="Content" ObjectID="_1552511696" r:id="rId11"/>
              </w:object>
            </w:r>
          </w:p>
          <w:p w:rsidR="0073600E" w:rsidRPr="00CB39A8" w:rsidRDefault="0073600E" w:rsidP="0073600E">
            <w:pPr>
              <w:rPr>
                <w:b/>
                <w:sz w:val="28"/>
              </w:rPr>
            </w:pPr>
            <w:r w:rsidRPr="00CB39A8">
              <w:rPr>
                <w:rFonts w:hint="eastAsia"/>
                <w:b/>
                <w:sz w:val="28"/>
              </w:rPr>
              <w:t>系统信息处理</w:t>
            </w:r>
            <w:r>
              <w:rPr>
                <w:rFonts w:hint="eastAsia"/>
                <w:b/>
                <w:sz w:val="28"/>
              </w:rPr>
              <w:t>模块</w:t>
            </w:r>
            <w:r w:rsidRPr="00CB39A8">
              <w:rPr>
                <w:rFonts w:hint="eastAsia"/>
                <w:b/>
                <w:sz w:val="28"/>
              </w:rPr>
              <w:t>图</w:t>
            </w:r>
          </w:p>
          <w:p w:rsidR="0073600E" w:rsidRDefault="0073600E" w:rsidP="00EF3B9B">
            <w:pPr>
              <w:ind w:firstLineChars="100" w:firstLine="320"/>
            </w:pPr>
            <w:r>
              <w:object w:dxaOrig="28371" w:dyaOrig="13115">
                <v:shape id="_x0000_i1026" type="#_x0000_t75" style="width:414.4pt;height:191.5pt" o:ole="">
                  <v:imagedata r:id="rId12" o:title=""/>
                </v:shape>
                <o:OLEObject Type="Embed" ProgID="Visio.Drawing.15" ShapeID="_x0000_i1026" DrawAspect="Content" ObjectID="_1552511697" r:id="rId13"/>
              </w:object>
            </w:r>
          </w:p>
          <w:p w:rsidR="0073600E" w:rsidRDefault="0073600E" w:rsidP="0073600E"/>
          <w:p w:rsidR="0073600E" w:rsidRPr="0073600E" w:rsidRDefault="0073600E" w:rsidP="0073600E">
            <w:pPr>
              <w:rPr>
                <w:b/>
              </w:rPr>
            </w:pPr>
            <w:r w:rsidRPr="0073600E">
              <w:rPr>
                <w:rFonts w:hint="eastAsia"/>
                <w:b/>
              </w:rPr>
              <w:t>界面展示</w:t>
            </w:r>
          </w:p>
          <w:p w:rsidR="0073600E" w:rsidRPr="0073600E" w:rsidRDefault="00FB78D5" w:rsidP="0073600E">
            <w:pPr>
              <w:rPr>
                <w:b/>
                <w:sz w:val="24"/>
              </w:rPr>
            </w:pPr>
            <w:r>
              <w:rPr>
                <w:rFonts w:hint="eastAsia"/>
              </w:rPr>
              <w:t xml:space="preserve">    </w:t>
            </w:r>
            <w:r w:rsidR="0073600E" w:rsidRPr="0073600E">
              <w:rPr>
                <w:rFonts w:hint="eastAsia"/>
                <w:b/>
                <w:sz w:val="24"/>
              </w:rPr>
              <w:t>系统初始化界面</w:t>
            </w:r>
          </w:p>
          <w:p w:rsidR="0073600E" w:rsidRDefault="0073600E" w:rsidP="0073600E">
            <w:r>
              <w:rPr>
                <w:rFonts w:ascii="宋体" w:eastAsia="宋体" w:hAnsi="宋体" w:cs="宋体"/>
                <w:spacing w:val="0"/>
                <w:kern w:val="0"/>
                <w:sz w:val="24"/>
                <w:szCs w:val="24"/>
              </w:rPr>
              <w:t xml:space="preserve">          </w:t>
            </w:r>
            <w:r w:rsidRPr="00884E52">
              <w:rPr>
                <w:rFonts w:ascii="宋体" w:eastAsia="宋体" w:hAnsi="宋体" w:cs="宋体"/>
                <w:spacing w:val="0"/>
                <w:kern w:val="0"/>
                <w:sz w:val="24"/>
                <w:szCs w:val="24"/>
              </w:rPr>
              <w:fldChar w:fldCharType="begin"/>
            </w:r>
            <w:r w:rsidRPr="00884E52">
              <w:rPr>
                <w:rFonts w:ascii="宋体" w:eastAsia="宋体" w:hAnsi="宋体" w:cs="宋体"/>
                <w:spacing w:val="0"/>
                <w:kern w:val="0"/>
                <w:sz w:val="24"/>
                <w:szCs w:val="24"/>
              </w:rPr>
              <w:instrText xml:space="preserve"> INCLUDEPICTURE "E:\\QQ文档\\2517540788\\Image\\C2C\\1OK0NQ[LBPE`ZQV(SAM[$JI.jpg" \* MERGEFORMATINET </w:instrText>
            </w:r>
            <w:r w:rsidRPr="00884E52">
              <w:rPr>
                <w:rFonts w:ascii="宋体" w:eastAsia="宋体" w:hAnsi="宋体" w:cs="宋体"/>
                <w:spacing w:val="0"/>
                <w:kern w:val="0"/>
                <w:sz w:val="24"/>
                <w:szCs w:val="24"/>
              </w:rPr>
              <w:fldChar w:fldCharType="separate"/>
            </w:r>
            <w:r w:rsidR="00490CEA">
              <w:rPr>
                <w:rFonts w:ascii="宋体" w:eastAsia="宋体" w:hAnsi="宋体" w:cs="宋体"/>
                <w:spacing w:val="0"/>
                <w:kern w:val="0"/>
                <w:sz w:val="24"/>
                <w:szCs w:val="24"/>
              </w:rPr>
              <w:fldChar w:fldCharType="begin"/>
            </w:r>
            <w:r w:rsidR="00490CEA">
              <w:rPr>
                <w:rFonts w:ascii="宋体" w:eastAsia="宋体" w:hAnsi="宋体" w:cs="宋体"/>
                <w:spacing w:val="0"/>
                <w:kern w:val="0"/>
                <w:sz w:val="24"/>
                <w:szCs w:val="24"/>
              </w:rPr>
              <w:instrText xml:space="preserve"> INCLUDEPICTURE  "E:\\QQ文档\\2517540788\\Image\\C2C\\1OK0NQ[LBPE`ZQV(SAM[$JI.jpg" \* MERGEFORMATINET </w:instrText>
            </w:r>
            <w:r w:rsidR="00490CEA">
              <w:rPr>
                <w:rFonts w:ascii="宋体" w:eastAsia="宋体" w:hAnsi="宋体" w:cs="宋体"/>
                <w:spacing w:val="0"/>
                <w:kern w:val="0"/>
                <w:sz w:val="24"/>
                <w:szCs w:val="24"/>
              </w:rPr>
              <w:fldChar w:fldCharType="separate"/>
            </w:r>
            <w:r w:rsidR="001F5709">
              <w:rPr>
                <w:rFonts w:ascii="宋体" w:eastAsia="宋体" w:hAnsi="宋体" w:cs="宋体"/>
                <w:spacing w:val="0"/>
                <w:kern w:val="0"/>
                <w:sz w:val="24"/>
                <w:szCs w:val="24"/>
              </w:rPr>
              <w:fldChar w:fldCharType="begin"/>
            </w:r>
            <w:r w:rsidR="001F5709">
              <w:rPr>
                <w:rFonts w:ascii="宋体" w:eastAsia="宋体" w:hAnsi="宋体" w:cs="宋体"/>
                <w:spacing w:val="0"/>
                <w:kern w:val="0"/>
                <w:sz w:val="24"/>
                <w:szCs w:val="24"/>
              </w:rPr>
              <w:instrText xml:space="preserve"> INCLUDEPICTURE  "E:\\QQ文档\\2517540788\\Image\\C2C\\1OK0NQ[LBPE`ZQV(SAM[$JI.jpg" \* MERGEFORMATINET </w:instrText>
            </w:r>
            <w:r w:rsidR="001F5709">
              <w:rPr>
                <w:rFonts w:ascii="宋体" w:eastAsia="宋体" w:hAnsi="宋体" w:cs="宋体"/>
                <w:spacing w:val="0"/>
                <w:kern w:val="0"/>
                <w:sz w:val="24"/>
                <w:szCs w:val="24"/>
              </w:rPr>
              <w:fldChar w:fldCharType="separate"/>
            </w:r>
            <w:r w:rsidR="001D654D">
              <w:rPr>
                <w:rFonts w:ascii="宋体" w:eastAsia="宋体" w:hAnsi="宋体" w:cs="宋体"/>
                <w:spacing w:val="0"/>
                <w:kern w:val="0"/>
                <w:sz w:val="24"/>
                <w:szCs w:val="24"/>
              </w:rPr>
              <w:fldChar w:fldCharType="begin"/>
            </w:r>
            <w:r w:rsidR="001D654D">
              <w:rPr>
                <w:rFonts w:ascii="宋体" w:eastAsia="宋体" w:hAnsi="宋体" w:cs="宋体"/>
                <w:spacing w:val="0"/>
                <w:kern w:val="0"/>
                <w:sz w:val="24"/>
                <w:szCs w:val="24"/>
              </w:rPr>
              <w:instrText xml:space="preserve"> INCLUDEPICTURE  "E:\\QQ文档\\2517540788\\Image\\C2C\\1OK0NQ[LBPE`ZQV(SAM[$JI.jpg" \* MERGEFORMATINET </w:instrText>
            </w:r>
            <w:r w:rsidR="001D654D">
              <w:rPr>
                <w:rFonts w:ascii="宋体" w:eastAsia="宋体" w:hAnsi="宋体" w:cs="宋体"/>
                <w:spacing w:val="0"/>
                <w:kern w:val="0"/>
                <w:sz w:val="24"/>
                <w:szCs w:val="24"/>
              </w:rPr>
              <w:fldChar w:fldCharType="separate"/>
            </w:r>
            <w:r w:rsidR="0019647A">
              <w:rPr>
                <w:rFonts w:ascii="宋体" w:eastAsia="宋体" w:hAnsi="宋体" w:cs="宋体"/>
                <w:spacing w:val="0"/>
                <w:kern w:val="0"/>
                <w:sz w:val="24"/>
                <w:szCs w:val="24"/>
              </w:rPr>
              <w:fldChar w:fldCharType="begin"/>
            </w:r>
            <w:r w:rsidR="0019647A">
              <w:rPr>
                <w:rFonts w:ascii="宋体" w:eastAsia="宋体" w:hAnsi="宋体" w:cs="宋体"/>
                <w:spacing w:val="0"/>
                <w:kern w:val="0"/>
                <w:sz w:val="24"/>
                <w:szCs w:val="24"/>
              </w:rPr>
              <w:instrText xml:space="preserve"> </w:instrText>
            </w:r>
            <w:r w:rsidR="0019647A">
              <w:rPr>
                <w:rFonts w:ascii="宋体" w:eastAsia="宋体" w:hAnsi="宋体" w:cs="宋体"/>
                <w:spacing w:val="0"/>
                <w:kern w:val="0"/>
                <w:sz w:val="24"/>
                <w:szCs w:val="24"/>
              </w:rPr>
              <w:instrText>INCLUDEPICTURE  "E:\\QQ</w:instrText>
            </w:r>
            <w:r w:rsidR="0019647A">
              <w:rPr>
                <w:rFonts w:ascii="宋体" w:eastAsia="宋体" w:hAnsi="宋体" w:cs="宋体"/>
                <w:spacing w:val="0"/>
                <w:kern w:val="0"/>
                <w:sz w:val="24"/>
                <w:szCs w:val="24"/>
              </w:rPr>
              <w:instrText>文档</w:instrText>
            </w:r>
            <w:r w:rsidR="0019647A">
              <w:rPr>
                <w:rFonts w:ascii="宋体" w:eastAsia="宋体" w:hAnsi="宋体" w:cs="宋体"/>
                <w:spacing w:val="0"/>
                <w:kern w:val="0"/>
                <w:sz w:val="24"/>
                <w:szCs w:val="24"/>
              </w:rPr>
              <w:instrText>\\2517540788\\Image\\C2C\\1OK0NQ[LBPE`ZQV(SAM[$JI.jpg" \* MERGEFORMATINET</w:instrText>
            </w:r>
            <w:r w:rsidR="0019647A">
              <w:rPr>
                <w:rFonts w:ascii="宋体" w:eastAsia="宋体" w:hAnsi="宋体" w:cs="宋体"/>
                <w:spacing w:val="0"/>
                <w:kern w:val="0"/>
                <w:sz w:val="24"/>
                <w:szCs w:val="24"/>
              </w:rPr>
              <w:instrText xml:space="preserve"> </w:instrText>
            </w:r>
            <w:r w:rsidR="0019647A">
              <w:rPr>
                <w:rFonts w:ascii="宋体" w:eastAsia="宋体" w:hAnsi="宋体" w:cs="宋体"/>
                <w:spacing w:val="0"/>
                <w:kern w:val="0"/>
                <w:sz w:val="24"/>
                <w:szCs w:val="24"/>
              </w:rPr>
              <w:fldChar w:fldCharType="separate"/>
            </w:r>
            <w:r w:rsidR="006A2230">
              <w:rPr>
                <w:rFonts w:ascii="宋体" w:eastAsia="宋体" w:hAnsi="宋体" w:cs="宋体"/>
                <w:spacing w:val="0"/>
                <w:kern w:val="0"/>
                <w:sz w:val="24"/>
                <w:szCs w:val="24"/>
              </w:rPr>
              <w:pict>
                <v:shape id="_x0000_i1027" type="#_x0000_t75" alt="" style="width:329.35pt;height:197.6pt">
                  <v:imagedata r:id="rId14" r:href="rId15"/>
                </v:shape>
              </w:pict>
            </w:r>
            <w:r w:rsidR="0019647A">
              <w:rPr>
                <w:rFonts w:ascii="宋体" w:eastAsia="宋体" w:hAnsi="宋体" w:cs="宋体"/>
                <w:spacing w:val="0"/>
                <w:kern w:val="0"/>
                <w:sz w:val="24"/>
                <w:szCs w:val="24"/>
              </w:rPr>
              <w:fldChar w:fldCharType="end"/>
            </w:r>
            <w:r w:rsidR="001D654D">
              <w:rPr>
                <w:rFonts w:ascii="宋体" w:eastAsia="宋体" w:hAnsi="宋体" w:cs="宋体"/>
                <w:spacing w:val="0"/>
                <w:kern w:val="0"/>
                <w:sz w:val="24"/>
                <w:szCs w:val="24"/>
              </w:rPr>
              <w:fldChar w:fldCharType="end"/>
            </w:r>
            <w:r w:rsidR="001F5709">
              <w:rPr>
                <w:rFonts w:ascii="宋体" w:eastAsia="宋体" w:hAnsi="宋体" w:cs="宋体"/>
                <w:spacing w:val="0"/>
                <w:kern w:val="0"/>
                <w:sz w:val="24"/>
                <w:szCs w:val="24"/>
              </w:rPr>
              <w:fldChar w:fldCharType="end"/>
            </w:r>
            <w:r w:rsidR="00490CEA">
              <w:rPr>
                <w:rFonts w:ascii="宋体" w:eastAsia="宋体" w:hAnsi="宋体" w:cs="宋体"/>
                <w:spacing w:val="0"/>
                <w:kern w:val="0"/>
                <w:sz w:val="24"/>
                <w:szCs w:val="24"/>
              </w:rPr>
              <w:fldChar w:fldCharType="end"/>
            </w:r>
            <w:r w:rsidRPr="00884E52">
              <w:rPr>
                <w:rFonts w:ascii="宋体" w:eastAsia="宋体" w:hAnsi="宋体" w:cs="宋体"/>
                <w:spacing w:val="0"/>
                <w:kern w:val="0"/>
                <w:sz w:val="24"/>
                <w:szCs w:val="24"/>
              </w:rPr>
              <w:fldChar w:fldCharType="end"/>
            </w:r>
          </w:p>
          <w:p w:rsidR="0073600E" w:rsidRPr="0073600E" w:rsidRDefault="0073600E" w:rsidP="0073600E">
            <w:pPr>
              <w:rPr>
                <w:b/>
                <w:sz w:val="24"/>
              </w:rPr>
            </w:pPr>
            <w:r>
              <w:rPr>
                <w:rFonts w:hint="eastAsia"/>
              </w:rPr>
              <w:t xml:space="preserve"> </w:t>
            </w:r>
            <w:r w:rsidR="00FB78D5">
              <w:t xml:space="preserve">   </w:t>
            </w:r>
            <w:r w:rsidRPr="0073600E">
              <w:rPr>
                <w:rFonts w:hint="eastAsia"/>
                <w:b/>
                <w:sz w:val="24"/>
              </w:rPr>
              <w:t>系统登陆界面</w:t>
            </w:r>
          </w:p>
          <w:p w:rsidR="0073600E" w:rsidRPr="0073600E" w:rsidRDefault="0073600E" w:rsidP="0073600E">
            <w:pPr>
              <w:widowControl/>
              <w:ind w:firstLineChars="500" w:firstLine="1200"/>
              <w:jc w:val="left"/>
              <w:rPr>
                <w:rFonts w:ascii="宋体" w:eastAsia="宋体" w:hAnsi="宋体" w:cs="宋体"/>
                <w:spacing w:val="0"/>
                <w:kern w:val="0"/>
                <w:sz w:val="24"/>
                <w:szCs w:val="24"/>
              </w:rPr>
            </w:pPr>
            <w:r w:rsidRPr="0073600E">
              <w:rPr>
                <w:rFonts w:ascii="宋体" w:eastAsia="宋体" w:hAnsi="宋体" w:cs="宋体"/>
                <w:noProof/>
                <w:spacing w:val="0"/>
                <w:kern w:val="0"/>
                <w:sz w:val="24"/>
                <w:szCs w:val="24"/>
              </w:rPr>
              <w:drawing>
                <wp:inline distT="0" distB="0" distL="0" distR="0">
                  <wp:extent cx="4202349" cy="2410819"/>
                  <wp:effectExtent l="0" t="0" r="8255" b="8890"/>
                  <wp:docPr id="35" name="图片 35" descr="E:\QQ文档\2517540788\Image\C2C\M@Q19K3X{0T_T3@`UJFNO0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Q文档\2517540788\Image\C2C\M@Q19K3X{0T_T3@`UJFNO0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4813" cy="2446653"/>
                          </a:xfrm>
                          <a:prstGeom prst="rect">
                            <a:avLst/>
                          </a:prstGeom>
                          <a:noFill/>
                          <a:ln>
                            <a:noFill/>
                          </a:ln>
                        </pic:spPr>
                      </pic:pic>
                    </a:graphicData>
                  </a:graphic>
                </wp:inline>
              </w:drawing>
            </w:r>
          </w:p>
          <w:p w:rsidR="0073600E" w:rsidRDefault="0073600E" w:rsidP="0073600E">
            <w:pPr>
              <w:autoSpaceDN w:val="0"/>
              <w:jc w:val="left"/>
              <w:rPr>
                <w:rFonts w:ascii="宋体" w:eastAsia="宋体" w:hAnsi="宋体" w:cs="宋体"/>
                <w:spacing w:val="0"/>
                <w:kern w:val="0"/>
                <w:sz w:val="24"/>
                <w:szCs w:val="24"/>
              </w:rPr>
            </w:pPr>
            <w:r>
              <w:rPr>
                <w:rFonts w:ascii="宋体" w:eastAsia="宋体" w:hAnsi="宋体" w:cs="宋体" w:hint="eastAsia"/>
                <w:spacing w:val="0"/>
                <w:kern w:val="0"/>
                <w:sz w:val="24"/>
                <w:szCs w:val="24"/>
              </w:rPr>
              <w:t xml:space="preserve">      </w:t>
            </w:r>
            <w:r w:rsidRPr="0073600E">
              <w:rPr>
                <w:rFonts w:hint="eastAsia"/>
                <w:b/>
                <w:sz w:val="24"/>
              </w:rPr>
              <w:t>新建用户界面</w:t>
            </w:r>
          </w:p>
          <w:p w:rsidR="0073600E" w:rsidRPr="0073600E" w:rsidRDefault="0073600E" w:rsidP="0073600E">
            <w:pPr>
              <w:widowControl/>
              <w:ind w:firstLineChars="500" w:firstLine="1200"/>
              <w:jc w:val="left"/>
              <w:rPr>
                <w:rFonts w:ascii="宋体" w:eastAsia="宋体" w:hAnsi="宋体" w:cs="宋体"/>
                <w:spacing w:val="0"/>
                <w:kern w:val="0"/>
                <w:sz w:val="24"/>
                <w:szCs w:val="24"/>
              </w:rPr>
            </w:pPr>
            <w:r w:rsidRPr="0073600E">
              <w:rPr>
                <w:rFonts w:ascii="宋体" w:eastAsia="宋体" w:hAnsi="宋体" w:cs="宋体"/>
                <w:noProof/>
                <w:spacing w:val="0"/>
                <w:kern w:val="0"/>
                <w:sz w:val="24"/>
                <w:szCs w:val="24"/>
              </w:rPr>
              <w:drawing>
                <wp:inline distT="0" distB="0" distL="0" distR="0">
                  <wp:extent cx="4228150" cy="2401597"/>
                  <wp:effectExtent l="0" t="0" r="1270" b="0"/>
                  <wp:docPr id="34" name="图片 34" descr="E:\QQ文档\2517540788\Image\C2C\IKGQ{WR~57$1{VDLATXS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Q文档\2517540788\Image\C2C\IKGQ{WR~57$1{VDLATXSJ}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1577" cy="2460344"/>
                          </a:xfrm>
                          <a:prstGeom prst="rect">
                            <a:avLst/>
                          </a:prstGeom>
                          <a:noFill/>
                          <a:ln>
                            <a:noFill/>
                          </a:ln>
                        </pic:spPr>
                      </pic:pic>
                    </a:graphicData>
                  </a:graphic>
                </wp:inline>
              </w:drawing>
            </w:r>
          </w:p>
          <w:p w:rsidR="0073600E" w:rsidRPr="00CE5BB8" w:rsidRDefault="0073600E" w:rsidP="00CE5BB8">
            <w:pPr>
              <w:autoSpaceDN w:val="0"/>
              <w:ind w:firstLineChars="200" w:firstLine="474"/>
              <w:jc w:val="left"/>
              <w:rPr>
                <w:b/>
                <w:sz w:val="24"/>
              </w:rPr>
            </w:pPr>
          </w:p>
          <w:p w:rsidR="001D7AF2" w:rsidRPr="007078A7" w:rsidRDefault="001D7AF2" w:rsidP="001D7AF2">
            <w:pPr>
              <w:ind w:firstLineChars="100" w:firstLine="237"/>
              <w:rPr>
                <w:rFonts w:ascii="仿宋" w:eastAsia="仿宋" w:hAnsi="仿宋" w:cs="仿宋"/>
                <w:b/>
                <w:bCs/>
                <w:sz w:val="24"/>
                <w:szCs w:val="24"/>
              </w:rPr>
            </w:pPr>
            <w:r w:rsidRPr="007078A7">
              <w:rPr>
                <w:rFonts w:ascii="仿宋" w:eastAsia="仿宋" w:hAnsi="仿宋" w:cs="仿宋" w:hint="eastAsia"/>
                <w:b/>
                <w:bCs/>
                <w:sz w:val="24"/>
                <w:szCs w:val="24"/>
              </w:rPr>
              <w:t>系统功能实现阶段</w:t>
            </w:r>
          </w:p>
          <w:p w:rsidR="001D7AF2" w:rsidRDefault="001D7AF2" w:rsidP="00FB78D5">
            <w:pPr>
              <w:autoSpaceDN w:val="0"/>
              <w:ind w:leftChars="200" w:left="632" w:firstLineChars="100" w:firstLine="236"/>
              <w:jc w:val="left"/>
              <w:rPr>
                <w:sz w:val="24"/>
              </w:rPr>
            </w:pPr>
            <w:r w:rsidRPr="007078A7">
              <w:rPr>
                <w:rFonts w:hint="eastAsia"/>
                <w:sz w:val="24"/>
              </w:rPr>
              <w:t>基于</w:t>
            </w:r>
            <w:r w:rsidRPr="007078A7">
              <w:rPr>
                <w:rFonts w:hint="eastAsia"/>
                <w:sz w:val="24"/>
              </w:rPr>
              <w:t>Kinect</w:t>
            </w:r>
            <w:r w:rsidRPr="007078A7">
              <w:rPr>
                <w:rFonts w:hint="eastAsia"/>
                <w:sz w:val="24"/>
              </w:rPr>
              <w:t>的复健</w:t>
            </w:r>
            <w:r w:rsidR="005A1B13">
              <w:rPr>
                <w:rFonts w:hint="eastAsia"/>
                <w:sz w:val="24"/>
              </w:rPr>
              <w:t>看护</w:t>
            </w:r>
            <w:r w:rsidRPr="007078A7">
              <w:rPr>
                <w:rFonts w:hint="eastAsia"/>
                <w:sz w:val="24"/>
              </w:rPr>
              <w:t>辅助系统应具备</w:t>
            </w:r>
            <w:r w:rsidR="005A1B13">
              <w:rPr>
                <w:rFonts w:hint="eastAsia"/>
                <w:sz w:val="24"/>
              </w:rPr>
              <w:t>：骨骼信息采集、标准模板建立</w:t>
            </w:r>
            <w:r w:rsidRPr="007078A7">
              <w:rPr>
                <w:rFonts w:hint="eastAsia"/>
                <w:sz w:val="24"/>
              </w:rPr>
              <w:t>实时动作比对</w:t>
            </w:r>
            <w:r w:rsidR="005A1B13">
              <w:rPr>
                <w:rFonts w:hint="eastAsia"/>
                <w:sz w:val="24"/>
              </w:rPr>
              <w:t>，预警机制建立</w:t>
            </w:r>
            <w:r w:rsidRPr="007078A7">
              <w:rPr>
                <w:rFonts w:hint="eastAsia"/>
                <w:sz w:val="24"/>
              </w:rPr>
              <w:t>。</w:t>
            </w:r>
          </w:p>
          <w:p w:rsidR="001D7AF2" w:rsidRPr="007078A7" w:rsidRDefault="001D7AF2" w:rsidP="001D7AF2">
            <w:pPr>
              <w:ind w:right="20"/>
              <w:rPr>
                <w:rFonts w:ascii="仿宋" w:eastAsia="仿宋" w:hAnsi="仿宋" w:cs="楷体"/>
                <w:b/>
                <w:spacing w:val="0"/>
                <w:sz w:val="24"/>
                <w:szCs w:val="24"/>
              </w:rPr>
            </w:pPr>
            <w:r w:rsidRPr="007078A7">
              <w:rPr>
                <w:rFonts w:ascii="仿宋" w:eastAsia="仿宋" w:hAnsi="仿宋" w:cs="楷体" w:hint="eastAsia"/>
                <w:b/>
                <w:spacing w:val="0"/>
                <w:sz w:val="24"/>
                <w:szCs w:val="24"/>
              </w:rPr>
              <w:t>（1）骨骼信息采集：</w:t>
            </w:r>
          </w:p>
          <w:p w:rsidR="005A1B13" w:rsidRDefault="001D7AF2" w:rsidP="00FB78D5">
            <w:pPr>
              <w:autoSpaceDN w:val="0"/>
              <w:ind w:leftChars="200" w:left="632" w:firstLineChars="100" w:firstLine="236"/>
              <w:jc w:val="left"/>
              <w:rPr>
                <w:sz w:val="24"/>
              </w:rPr>
            </w:pPr>
            <w:r w:rsidRPr="007078A7">
              <w:rPr>
                <w:rFonts w:hint="eastAsia"/>
                <w:sz w:val="24"/>
              </w:rPr>
              <w:t>Kinect</w:t>
            </w:r>
            <w:r w:rsidRPr="007078A7">
              <w:rPr>
                <w:rFonts w:hint="eastAsia"/>
                <w:sz w:val="24"/>
              </w:rPr>
              <w:t>传感器包含一个红外线发射器、一个</w:t>
            </w:r>
            <w:r w:rsidRPr="007078A7">
              <w:rPr>
                <w:rFonts w:hint="eastAsia"/>
                <w:sz w:val="24"/>
              </w:rPr>
              <w:t>RGB</w:t>
            </w:r>
            <w:r w:rsidRPr="007078A7">
              <w:rPr>
                <w:rFonts w:hint="eastAsia"/>
                <w:sz w:val="24"/>
              </w:rPr>
              <w:t>摄像头、一个红外线接收器和一个转动马达，其内部还包含一排四元线性麦克风阵列，底部仰角马达装置可控制</w:t>
            </w:r>
            <w:r w:rsidRPr="007078A7">
              <w:rPr>
                <w:rFonts w:hint="eastAsia"/>
                <w:sz w:val="24"/>
              </w:rPr>
              <w:t>Kinect</w:t>
            </w:r>
            <w:r w:rsidRPr="007078A7">
              <w:rPr>
                <w:rFonts w:hint="eastAsia"/>
                <w:sz w:val="24"/>
              </w:rPr>
              <w:t>上下倾斜。深度相机釆集深度信息的最大范围为</w:t>
            </w:r>
            <w:r w:rsidRPr="007078A7">
              <w:rPr>
                <w:rFonts w:hint="eastAsia"/>
                <w:sz w:val="24"/>
              </w:rPr>
              <w:t>0.4</w:t>
            </w:r>
            <w:r w:rsidRPr="007078A7">
              <w:rPr>
                <w:rFonts w:hint="eastAsia"/>
                <w:sz w:val="24"/>
              </w:rPr>
              <w:t>米到</w:t>
            </w:r>
            <w:r w:rsidRPr="007078A7">
              <w:rPr>
                <w:rFonts w:hint="eastAsia"/>
                <w:sz w:val="24"/>
              </w:rPr>
              <w:t>8</w:t>
            </w:r>
            <w:r w:rsidRPr="007078A7">
              <w:rPr>
                <w:rFonts w:hint="eastAsia"/>
                <w:sz w:val="24"/>
              </w:rPr>
              <w:t>米，有默认和近景两种工作模式。其中，在默认模式下，深度相机可釆集的范围为</w:t>
            </w:r>
            <w:r w:rsidRPr="007078A7">
              <w:rPr>
                <w:rFonts w:hint="eastAsia"/>
                <w:sz w:val="24"/>
              </w:rPr>
              <w:t>0</w:t>
            </w:r>
            <w:r w:rsidRPr="007078A7">
              <w:rPr>
                <w:sz w:val="24"/>
              </w:rPr>
              <w:t>.8</w:t>
            </w:r>
            <w:r w:rsidRPr="007078A7">
              <w:rPr>
                <w:rFonts w:hint="eastAsia"/>
                <w:sz w:val="24"/>
              </w:rPr>
              <w:t>米到４米，近景模式下，深度相机可以准确采集</w:t>
            </w:r>
            <w:r w:rsidRPr="007078A7">
              <w:rPr>
                <w:rFonts w:hint="eastAsia"/>
                <w:sz w:val="24"/>
              </w:rPr>
              <w:t>0</w:t>
            </w:r>
            <w:r w:rsidRPr="007078A7">
              <w:rPr>
                <w:sz w:val="24"/>
              </w:rPr>
              <w:t>.4</w:t>
            </w:r>
            <w:r w:rsidRPr="007078A7">
              <w:rPr>
                <w:rFonts w:hint="eastAsia"/>
                <w:sz w:val="24"/>
              </w:rPr>
              <w:t>米到３米内的深度数据。该过程通过</w:t>
            </w:r>
            <w:r w:rsidRPr="007078A7">
              <w:rPr>
                <w:rFonts w:hint="eastAsia"/>
                <w:sz w:val="24"/>
              </w:rPr>
              <w:t>PC</w:t>
            </w:r>
            <w:r w:rsidRPr="007078A7">
              <w:rPr>
                <w:rFonts w:hint="eastAsia"/>
                <w:sz w:val="24"/>
              </w:rPr>
              <w:t>连接</w:t>
            </w:r>
            <w:r w:rsidRPr="007078A7">
              <w:rPr>
                <w:rFonts w:hint="eastAsia"/>
                <w:sz w:val="24"/>
              </w:rPr>
              <w:t>Kinect</w:t>
            </w:r>
            <w:r w:rsidRPr="007078A7">
              <w:rPr>
                <w:rFonts w:hint="eastAsia"/>
                <w:sz w:val="24"/>
              </w:rPr>
              <w:t>设备，调用</w:t>
            </w:r>
            <w:r w:rsidRPr="007078A7">
              <w:rPr>
                <w:rFonts w:hint="eastAsia"/>
                <w:sz w:val="24"/>
              </w:rPr>
              <w:t>Kinect for Windows SDK</w:t>
            </w:r>
            <w:r w:rsidRPr="007078A7">
              <w:rPr>
                <w:rFonts w:hint="eastAsia"/>
                <w:sz w:val="24"/>
              </w:rPr>
              <w:t>中对骨骼信息采集的相关方法，釆用主动式红外检测；可以录制</w:t>
            </w:r>
            <w:r w:rsidRPr="007078A7">
              <w:rPr>
                <w:rFonts w:hint="eastAsia"/>
                <w:sz w:val="24"/>
              </w:rPr>
              <w:t>1</w:t>
            </w:r>
            <w:r w:rsidRPr="007078A7">
              <w:rPr>
                <w:sz w:val="24"/>
              </w:rPr>
              <w:t>080P</w:t>
            </w:r>
            <w:r w:rsidRPr="007078A7">
              <w:rPr>
                <w:rFonts w:hint="eastAsia"/>
                <w:sz w:val="24"/>
              </w:rPr>
              <w:t>高清视频；骨路追踪，可以同时识别６人、每人</w:t>
            </w:r>
            <w:r w:rsidRPr="007078A7">
              <w:rPr>
                <w:rFonts w:hint="eastAsia"/>
                <w:sz w:val="24"/>
              </w:rPr>
              <w:t>2</w:t>
            </w:r>
            <w:r w:rsidRPr="007078A7">
              <w:rPr>
                <w:sz w:val="24"/>
              </w:rPr>
              <w:t>0</w:t>
            </w:r>
            <w:r w:rsidRPr="007078A7">
              <w:rPr>
                <w:rFonts w:hint="eastAsia"/>
                <w:sz w:val="24"/>
              </w:rPr>
              <w:t>个骨豁关节点；可以进行手势识别，包</w:t>
            </w:r>
            <w:r w:rsidR="00FB78D5">
              <w:rPr>
                <w:rFonts w:hint="eastAsia"/>
                <w:sz w:val="24"/>
              </w:rPr>
              <w:t xml:space="preserve">  </w:t>
            </w:r>
            <w:r w:rsidRPr="007078A7">
              <w:rPr>
                <w:rFonts w:hint="eastAsia"/>
                <w:sz w:val="24"/>
              </w:rPr>
              <w:t>括拇指和手指末端的追踪、打开和收缩的手势等等。此外，</w:t>
            </w:r>
            <w:r w:rsidRPr="007078A7">
              <w:rPr>
                <w:rFonts w:hint="eastAsia"/>
                <w:sz w:val="24"/>
              </w:rPr>
              <w:t>S</w:t>
            </w:r>
            <w:r w:rsidRPr="007078A7">
              <w:rPr>
                <w:sz w:val="24"/>
              </w:rPr>
              <w:t>DK</w:t>
            </w:r>
            <w:r w:rsidRPr="007078A7">
              <w:rPr>
                <w:rFonts w:hint="eastAsia"/>
                <w:sz w:val="24"/>
              </w:rPr>
              <w:t>中还包含了一些互动功能，支持按和推动作、抓取移动的</w:t>
            </w:r>
            <w:r w:rsidRPr="007078A7">
              <w:rPr>
                <w:sz w:val="24"/>
              </w:rPr>
              <w:t>NUI</w:t>
            </w:r>
            <w:r w:rsidRPr="007078A7">
              <w:rPr>
                <w:rFonts w:hint="eastAsia"/>
                <w:sz w:val="24"/>
              </w:rPr>
              <w:t>控件、以及多用户同时互动以及识别用户手势的张合等。面部的追踪功能，能够追踪用户的嘴型，头部的运动和眼角的变化但是，</w:t>
            </w:r>
          </w:p>
          <w:p w:rsidR="001D7AF2" w:rsidRPr="007078A7" w:rsidRDefault="001D7AF2" w:rsidP="00FB78D5">
            <w:pPr>
              <w:autoSpaceDN w:val="0"/>
              <w:ind w:leftChars="200" w:left="632" w:firstLineChars="100" w:firstLine="236"/>
              <w:jc w:val="left"/>
              <w:rPr>
                <w:sz w:val="24"/>
              </w:rPr>
            </w:pPr>
            <w:r w:rsidRPr="007078A7">
              <w:rPr>
                <w:rFonts w:hint="eastAsia"/>
                <w:sz w:val="24"/>
              </w:rPr>
              <w:t>因为</w:t>
            </w:r>
            <w:r w:rsidR="00FB78D5">
              <w:rPr>
                <w:rFonts w:hint="eastAsia"/>
                <w:sz w:val="24"/>
              </w:rPr>
              <w:t>个体体型与身高的差异，自然地会和标准动作数据产生一定差异。所以</w:t>
            </w:r>
            <w:r w:rsidRPr="007078A7">
              <w:rPr>
                <w:rFonts w:hint="eastAsia"/>
                <w:sz w:val="24"/>
              </w:rPr>
              <w:t>需要</w:t>
            </w:r>
            <w:r w:rsidR="00FB78D5">
              <w:rPr>
                <w:rFonts w:hint="eastAsia"/>
                <w:sz w:val="24"/>
              </w:rPr>
              <w:t>对采集的骨骼信息进行标准化处理，得到标准化数据，为后续</w:t>
            </w:r>
            <w:r w:rsidRPr="007078A7">
              <w:rPr>
                <w:rFonts w:hint="eastAsia"/>
                <w:sz w:val="24"/>
              </w:rPr>
              <w:t>处理提</w:t>
            </w:r>
            <w:r w:rsidR="00FB78D5">
              <w:rPr>
                <w:rFonts w:hint="eastAsia"/>
                <w:sz w:val="24"/>
              </w:rPr>
              <w:t>供正确</w:t>
            </w:r>
            <w:r w:rsidRPr="007078A7">
              <w:rPr>
                <w:rFonts w:hint="eastAsia"/>
                <w:sz w:val="24"/>
              </w:rPr>
              <w:t>数据。</w:t>
            </w:r>
          </w:p>
          <w:p w:rsidR="001D7AF2" w:rsidRPr="007078A7" w:rsidRDefault="001D7AF2" w:rsidP="001D7AF2">
            <w:pPr>
              <w:ind w:right="20"/>
              <w:rPr>
                <w:rFonts w:ascii="仿宋" w:eastAsia="仿宋" w:hAnsi="仿宋" w:cs="楷体"/>
                <w:b/>
                <w:spacing w:val="0"/>
                <w:sz w:val="24"/>
                <w:szCs w:val="24"/>
              </w:rPr>
            </w:pPr>
            <w:r w:rsidRPr="007078A7">
              <w:rPr>
                <w:rFonts w:ascii="仿宋" w:eastAsia="仿宋" w:hAnsi="仿宋" w:cs="楷体" w:hint="eastAsia"/>
                <w:b/>
                <w:spacing w:val="0"/>
                <w:sz w:val="24"/>
                <w:szCs w:val="24"/>
              </w:rPr>
              <w:t>（2）标准模板建立：</w:t>
            </w:r>
          </w:p>
          <w:p w:rsidR="005A1B13" w:rsidRDefault="001D7AF2" w:rsidP="00FB78D5">
            <w:pPr>
              <w:autoSpaceDN w:val="0"/>
              <w:ind w:leftChars="200" w:left="632" w:firstLineChars="100" w:firstLine="236"/>
              <w:jc w:val="left"/>
              <w:rPr>
                <w:sz w:val="24"/>
              </w:rPr>
            </w:pPr>
            <w:r w:rsidRPr="007078A7">
              <w:rPr>
                <w:rFonts w:hint="eastAsia"/>
                <w:sz w:val="24"/>
              </w:rPr>
              <w:t>彩色图像数据，深度数据分别来自</w:t>
            </w:r>
            <w:r w:rsidRPr="007078A7">
              <w:rPr>
                <w:sz w:val="24"/>
              </w:rPr>
              <w:t xml:space="preserve">Color Image Steam </w:t>
            </w:r>
            <w:r w:rsidRPr="007078A7">
              <w:rPr>
                <w:rFonts w:hint="eastAsia"/>
                <w:sz w:val="24"/>
              </w:rPr>
              <w:t>和</w:t>
            </w:r>
            <w:r w:rsidRPr="007078A7">
              <w:rPr>
                <w:sz w:val="24"/>
              </w:rPr>
              <w:t>Depth Image Stream</w:t>
            </w:r>
            <w:r w:rsidRPr="007078A7">
              <w:rPr>
                <w:rFonts w:hint="eastAsia"/>
                <w:sz w:val="24"/>
              </w:rPr>
              <w:t>，同样地，骨骼数据来自</w:t>
            </w:r>
            <w:r w:rsidRPr="007078A7">
              <w:rPr>
                <w:sz w:val="24"/>
              </w:rPr>
              <w:t>Skeleton Stream</w:t>
            </w:r>
            <w:r w:rsidRPr="007078A7">
              <w:rPr>
                <w:rFonts w:hint="eastAsia"/>
                <w:sz w:val="24"/>
              </w:rPr>
              <w:t>要使用骨架数据，应用程序必须在初始化</w:t>
            </w:r>
            <w:r w:rsidRPr="007078A7">
              <w:rPr>
                <w:sz w:val="24"/>
              </w:rPr>
              <w:t>NUI</w:t>
            </w:r>
            <w:r w:rsidRPr="007078A7">
              <w:rPr>
                <w:rFonts w:hint="eastAsia"/>
                <w:sz w:val="24"/>
              </w:rPr>
              <w:t>的时候声明，并且要启用骨架追踪。访问骨骼数据和访问彩色图像数据、深度数据一样，也有事件模式和查询模式两种方式。在本例中我们采用基于事件的方式，因为这种方式简单，代码量少，并且是一种很普通基本的方法。</w:t>
            </w:r>
            <w:r w:rsidRPr="007078A7">
              <w:rPr>
                <w:sz w:val="24"/>
              </w:rPr>
              <w:t>当</w:t>
            </w:r>
            <w:r w:rsidRPr="007078A7">
              <w:rPr>
                <w:sz w:val="24"/>
              </w:rPr>
              <w:t>Skeleton Stream</w:t>
            </w:r>
            <w:r w:rsidRPr="007078A7">
              <w:rPr>
                <w:rFonts w:hint="eastAsia"/>
                <w:sz w:val="24"/>
              </w:rPr>
              <w:t>中有新的骨骼数据产生时就会触发该事件。</w:t>
            </w:r>
          </w:p>
          <w:p w:rsidR="005A1B13" w:rsidRDefault="001D7AF2" w:rsidP="00FB78D5">
            <w:pPr>
              <w:autoSpaceDN w:val="0"/>
              <w:ind w:leftChars="200" w:left="632" w:firstLineChars="100" w:firstLine="236"/>
              <w:jc w:val="left"/>
              <w:rPr>
                <w:sz w:val="24"/>
              </w:rPr>
            </w:pPr>
            <w:r w:rsidRPr="007078A7">
              <w:rPr>
                <w:rFonts w:hint="eastAsia"/>
                <w:sz w:val="24"/>
              </w:rPr>
              <w:t>我们初始化并打开骨骼跟踪后，就可以从</w:t>
            </w:r>
            <w:r w:rsidRPr="007078A7">
              <w:rPr>
                <w:sz w:val="24"/>
              </w:rPr>
              <w:t>Skeleton Strea</w:t>
            </w:r>
            <w:r w:rsidRPr="007078A7">
              <w:rPr>
                <w:rFonts w:hint="eastAsia"/>
                <w:sz w:val="24"/>
              </w:rPr>
              <w:t>m</w:t>
            </w:r>
            <w:r>
              <w:rPr>
                <w:rFonts w:hint="eastAsia"/>
                <w:sz w:val="24"/>
              </w:rPr>
              <w:t>中拿骨骼数据</w:t>
            </w:r>
            <w:r w:rsidRPr="007078A7">
              <w:rPr>
                <w:rFonts w:hint="eastAsia"/>
                <w:sz w:val="24"/>
              </w:rPr>
              <w:t>了。</w:t>
            </w:r>
            <w:r w:rsidRPr="007078A7">
              <w:rPr>
                <w:sz w:val="24"/>
              </w:rPr>
              <w:t>Skeleton Stream</w:t>
            </w:r>
            <w:r w:rsidRPr="007078A7">
              <w:rPr>
                <w:rFonts w:hint="eastAsia"/>
                <w:sz w:val="24"/>
              </w:rPr>
              <w:t>产生的每一帧数据</w:t>
            </w:r>
            <w:r w:rsidRPr="007078A7">
              <w:rPr>
                <w:sz w:val="24"/>
              </w:rPr>
              <w:t>skeleton Frame</w:t>
            </w:r>
            <w:r w:rsidRPr="007078A7">
              <w:rPr>
                <w:rFonts w:hint="eastAsia"/>
                <w:sz w:val="24"/>
              </w:rPr>
              <w:t>都是一个骨骼对象集合。</w:t>
            </w:r>
            <w:r w:rsidRPr="004C40CC">
              <w:rPr>
                <w:sz w:val="24"/>
              </w:rPr>
              <w:t>它</w:t>
            </w:r>
            <w:r w:rsidRPr="007078A7">
              <w:rPr>
                <w:rFonts w:hint="eastAsia"/>
                <w:sz w:val="24"/>
              </w:rPr>
              <w:t>包含了一个骨架数据结构的数组，其中每一个元素代表着一个被骨架追踪系统所识别的一个骨架信息。每一个骨架信息包含有描述骨骼位置以及骨骼关节的数据。每一个关节有一个唯一标示符如头</w:t>
            </w:r>
            <w:r w:rsidRPr="007078A7">
              <w:rPr>
                <w:sz w:val="24"/>
              </w:rPr>
              <w:t>(head)</w:t>
            </w:r>
            <w:r w:rsidRPr="007078A7">
              <w:rPr>
                <w:rFonts w:hint="eastAsia"/>
                <w:sz w:val="24"/>
              </w:rPr>
              <w:t>、肩</w:t>
            </w:r>
            <w:r w:rsidRPr="007078A7">
              <w:rPr>
                <w:sz w:val="24"/>
              </w:rPr>
              <w:t>(shoulder)</w:t>
            </w:r>
            <w:r w:rsidRPr="007078A7">
              <w:rPr>
                <w:rFonts w:hint="eastAsia"/>
                <w:sz w:val="24"/>
              </w:rPr>
              <w:t>、肘</w:t>
            </w:r>
            <w:r w:rsidRPr="007078A7">
              <w:rPr>
                <w:sz w:val="24"/>
              </w:rPr>
              <w:t>(dlbow)</w:t>
            </w:r>
            <w:r>
              <w:rPr>
                <w:rFonts w:hint="eastAsia"/>
                <w:sz w:val="24"/>
              </w:rPr>
              <w:t>等信息和对应的三维坐标数据。</w:t>
            </w:r>
            <w:r w:rsidRPr="007078A7">
              <w:rPr>
                <w:sz w:val="24"/>
              </w:rPr>
              <w:t>Kinect</w:t>
            </w:r>
            <w:r w:rsidRPr="007078A7">
              <w:rPr>
                <w:rFonts w:hint="eastAsia"/>
                <w:sz w:val="24"/>
              </w:rPr>
              <w:t>能够追踪到的骨骼数量是一个常量</w:t>
            </w:r>
            <w:r w:rsidRPr="00AB207F">
              <w:rPr>
                <w:color w:val="FF0000"/>
                <w:sz w:val="24"/>
              </w:rPr>
              <w:t>，</w:t>
            </w:r>
            <w:r w:rsidRPr="007078A7">
              <w:rPr>
                <w:rFonts w:hint="eastAsia"/>
                <w:sz w:val="24"/>
              </w:rPr>
              <w:t>这使得我们在整个应用程序中能够一次性的为数组分配内存。循环遍历</w:t>
            </w:r>
            <w:r w:rsidRPr="007078A7">
              <w:rPr>
                <w:sz w:val="24"/>
              </w:rPr>
              <w:t>skeleton Frame</w:t>
            </w:r>
            <w:r w:rsidR="005A1B13">
              <w:rPr>
                <w:rFonts w:hint="eastAsia"/>
                <w:sz w:val="24"/>
              </w:rPr>
              <w:t>，每一次处理一个骨骼。</w:t>
            </w:r>
          </w:p>
          <w:p w:rsidR="005A1B13" w:rsidRDefault="001D7AF2" w:rsidP="00FB78D5">
            <w:pPr>
              <w:autoSpaceDN w:val="0"/>
              <w:ind w:leftChars="200" w:left="632" w:firstLineChars="100" w:firstLine="236"/>
              <w:jc w:val="left"/>
              <w:rPr>
                <w:sz w:val="24"/>
              </w:rPr>
            </w:pPr>
            <w:r w:rsidRPr="007078A7">
              <w:rPr>
                <w:rFonts w:hint="eastAsia"/>
                <w:sz w:val="24"/>
              </w:rPr>
              <w:t>跟踪的骨骼也存在效果好坏之分，</w:t>
            </w:r>
            <w:r w:rsidR="005A1B13">
              <w:rPr>
                <w:rFonts w:hint="eastAsia"/>
                <w:sz w:val="24"/>
              </w:rPr>
              <w:t>用户</w:t>
            </w:r>
            <w:r w:rsidRPr="007078A7">
              <w:rPr>
                <w:rFonts w:hint="eastAsia"/>
                <w:sz w:val="24"/>
              </w:rPr>
              <w:t>的姿势是否有阻挡等等情况，都会使得跟踪不好。</w:t>
            </w:r>
            <w:r w:rsidRPr="004C40CC">
              <w:rPr>
                <w:sz w:val="24"/>
              </w:rPr>
              <w:t>因此，</w:t>
            </w:r>
            <w:r w:rsidRPr="007078A7">
              <w:rPr>
                <w:rFonts w:hint="eastAsia"/>
                <w:sz w:val="24"/>
              </w:rPr>
              <w:t>在处理之前需要判断是否是一个追踪好的骨骼，</w:t>
            </w:r>
            <w:r w:rsidRPr="004C40CC">
              <w:rPr>
                <w:sz w:val="24"/>
              </w:rPr>
              <w:t>具体</w:t>
            </w:r>
            <w:r w:rsidRPr="007078A7">
              <w:rPr>
                <w:rFonts w:hint="eastAsia"/>
                <w:sz w:val="24"/>
              </w:rPr>
              <w:t>可以使用</w:t>
            </w:r>
            <w:r w:rsidRPr="007078A7">
              <w:rPr>
                <w:sz w:val="24"/>
              </w:rPr>
              <w:t>Skeleton</w:t>
            </w:r>
            <w:r w:rsidRPr="007078A7">
              <w:rPr>
                <w:rFonts w:hint="eastAsia"/>
                <w:sz w:val="24"/>
              </w:rPr>
              <w:t>对象的</w:t>
            </w:r>
            <w:r w:rsidRPr="007078A7">
              <w:rPr>
                <w:sz w:val="24"/>
              </w:rPr>
              <w:t>Tracking State</w:t>
            </w:r>
            <w:r w:rsidRPr="007078A7">
              <w:rPr>
                <w:rFonts w:hint="eastAsia"/>
                <w:sz w:val="24"/>
              </w:rPr>
              <w:t>属性来判断</w:t>
            </w:r>
            <w:r w:rsidRPr="004C40CC">
              <w:rPr>
                <w:sz w:val="24"/>
              </w:rPr>
              <w:t>。</w:t>
            </w:r>
            <w:r w:rsidRPr="007078A7">
              <w:rPr>
                <w:rFonts w:hint="eastAsia"/>
                <w:sz w:val="24"/>
              </w:rPr>
              <w:t>只有骨骼追踪引擎追踪到的骨骼我们才进行处理，忽略</w:t>
            </w:r>
            <w:r w:rsidRPr="004C40CC">
              <w:rPr>
                <w:sz w:val="24"/>
              </w:rPr>
              <w:t>那</w:t>
            </w:r>
            <w:r w:rsidRPr="007078A7">
              <w:rPr>
                <w:rFonts w:hint="eastAsia"/>
                <w:sz w:val="24"/>
              </w:rPr>
              <w:t>些不是</w:t>
            </w:r>
            <w:r w:rsidR="005A1B13">
              <w:rPr>
                <w:rFonts w:hint="eastAsia"/>
                <w:sz w:val="24"/>
              </w:rPr>
              <w:t>用户</w:t>
            </w:r>
            <w:r w:rsidRPr="007078A7">
              <w:rPr>
                <w:rFonts w:hint="eastAsia"/>
                <w:sz w:val="24"/>
              </w:rPr>
              <w:t>的骨骼信息</w:t>
            </w:r>
            <w:r w:rsidRPr="00651AAD">
              <w:rPr>
                <w:color w:val="FF0000"/>
                <w:sz w:val="24"/>
              </w:rPr>
              <w:t>，</w:t>
            </w:r>
            <w:r w:rsidRPr="007078A7">
              <w:rPr>
                <w:rFonts w:hint="eastAsia"/>
                <w:sz w:val="24"/>
              </w:rPr>
              <w:t>即过滤掉那些</w:t>
            </w:r>
            <w:r w:rsidRPr="007078A7">
              <w:rPr>
                <w:sz w:val="24"/>
              </w:rPr>
              <w:t>Tracking State</w:t>
            </w:r>
            <w:r w:rsidRPr="007078A7">
              <w:rPr>
                <w:rFonts w:hint="eastAsia"/>
                <w:sz w:val="24"/>
              </w:rPr>
              <w:t>不等于</w:t>
            </w:r>
            <w:r w:rsidRPr="007078A7">
              <w:rPr>
                <w:sz w:val="24"/>
              </w:rPr>
              <w:t>Skeleton TrackingState.Tracked</w:t>
            </w:r>
            <w:r w:rsidRPr="007078A7">
              <w:rPr>
                <w:rFonts w:hint="eastAsia"/>
                <w:sz w:val="24"/>
              </w:rPr>
              <w:t>的骨骼数据。</w:t>
            </w:r>
            <w:r w:rsidRPr="007078A7">
              <w:rPr>
                <w:sz w:val="24"/>
              </w:rPr>
              <w:t>Kinec</w:t>
            </w:r>
            <w:r w:rsidRPr="007078A7">
              <w:rPr>
                <w:rFonts w:hint="eastAsia"/>
                <w:sz w:val="24"/>
              </w:rPr>
              <w:t>t</w:t>
            </w:r>
            <w:r w:rsidRPr="007078A7">
              <w:rPr>
                <w:rFonts w:hint="eastAsia"/>
                <w:sz w:val="24"/>
              </w:rPr>
              <w:t>能够探测到</w:t>
            </w:r>
            <w:r w:rsidRPr="007078A7">
              <w:rPr>
                <w:rFonts w:hint="eastAsia"/>
                <w:sz w:val="24"/>
              </w:rPr>
              <w:t>6</w:t>
            </w:r>
            <w:r w:rsidRPr="007078A7">
              <w:rPr>
                <w:rFonts w:hint="eastAsia"/>
                <w:sz w:val="24"/>
              </w:rPr>
              <w:t>个</w:t>
            </w:r>
            <w:r w:rsidR="005A1B13">
              <w:rPr>
                <w:rFonts w:hint="eastAsia"/>
                <w:sz w:val="24"/>
              </w:rPr>
              <w:t>用户</w:t>
            </w:r>
            <w:r w:rsidRPr="007078A7">
              <w:rPr>
                <w:rFonts w:hint="eastAsia"/>
                <w:sz w:val="24"/>
              </w:rPr>
              <w:t>，但是同时只能够追踪到</w:t>
            </w:r>
            <w:r w:rsidRPr="007078A7">
              <w:rPr>
                <w:sz w:val="24"/>
              </w:rPr>
              <w:t>2</w:t>
            </w:r>
            <w:r w:rsidR="00FB78D5">
              <w:rPr>
                <w:sz w:val="24"/>
              </w:rPr>
              <w:t xml:space="preserve"> </w:t>
            </w:r>
            <w:r w:rsidRPr="007078A7">
              <w:rPr>
                <w:rFonts w:hint="eastAsia"/>
                <w:sz w:val="24"/>
              </w:rPr>
              <w:t>个</w:t>
            </w:r>
            <w:r w:rsidR="005A1B13">
              <w:rPr>
                <w:rFonts w:hint="eastAsia"/>
                <w:sz w:val="24"/>
              </w:rPr>
              <w:t>用户</w:t>
            </w:r>
            <w:r w:rsidRPr="007078A7">
              <w:rPr>
                <w:rFonts w:hint="eastAsia"/>
                <w:sz w:val="24"/>
              </w:rPr>
              <w:t>的骨骼关节位置信息。</w:t>
            </w:r>
          </w:p>
          <w:p w:rsidR="005A1B13" w:rsidRDefault="005A1B13" w:rsidP="00FB78D5">
            <w:pPr>
              <w:autoSpaceDN w:val="0"/>
              <w:ind w:firstLineChars="300" w:firstLine="708"/>
              <w:jc w:val="left"/>
              <w:rPr>
                <w:sz w:val="24"/>
              </w:rPr>
            </w:pPr>
            <w:r>
              <w:rPr>
                <w:rFonts w:hint="eastAsia"/>
                <w:sz w:val="24"/>
              </w:rPr>
              <w:t>处理骨骼数据相对简单。</w:t>
            </w:r>
          </w:p>
          <w:p w:rsidR="001D7AF2" w:rsidRPr="007078A7" w:rsidRDefault="001D7AF2" w:rsidP="00FB78D5">
            <w:pPr>
              <w:autoSpaceDN w:val="0"/>
              <w:ind w:leftChars="200" w:left="632" w:firstLineChars="100" w:firstLine="236"/>
              <w:jc w:val="left"/>
              <w:rPr>
                <w:sz w:val="24"/>
              </w:rPr>
            </w:pPr>
            <w:r w:rsidRPr="007078A7">
              <w:rPr>
                <w:rFonts w:hint="eastAsia"/>
                <w:sz w:val="24"/>
              </w:rPr>
              <w:t>首先，我们根据</w:t>
            </w:r>
            <w:r w:rsidRPr="007078A7">
              <w:rPr>
                <w:sz w:val="24"/>
              </w:rPr>
              <w:t>Kinect</w:t>
            </w:r>
            <w:r w:rsidRPr="007078A7">
              <w:rPr>
                <w:rFonts w:hint="eastAsia"/>
                <w:sz w:val="24"/>
              </w:rPr>
              <w:t>追踪到的</w:t>
            </w:r>
            <w:r w:rsidR="005A1B13">
              <w:rPr>
                <w:rFonts w:hint="eastAsia"/>
                <w:sz w:val="24"/>
              </w:rPr>
              <w:t>用户</w:t>
            </w:r>
            <w:r w:rsidRPr="007078A7">
              <w:rPr>
                <w:rFonts w:hint="eastAsia"/>
                <w:sz w:val="24"/>
              </w:rPr>
              <w:t>的编号，用不同的颜色把游戏者的骨架画出来。像上面说的过程一样，首先初始化，告诉</w:t>
            </w:r>
            <w:r w:rsidRPr="007078A7">
              <w:rPr>
                <w:sz w:val="24"/>
              </w:rPr>
              <w:t>Kinect</w:t>
            </w:r>
            <w:r w:rsidRPr="007078A7">
              <w:rPr>
                <w:rFonts w:hint="eastAsia"/>
                <w:sz w:val="24"/>
              </w:rPr>
              <w:t>需要的骨骼数据，然后创建一个骨骼事件，在打开骨骼跟踪功能。当骨架追踪启用后，运行时，库将处理一幅图像和深度数据来传递包含骨架数据的帧。可以在处理过程中的任何时候打开或关闭骨架追踪。这样有骨骼数据后，系统就会通知。然后通过调用</w:t>
            </w:r>
            <w:r w:rsidRPr="007078A7">
              <w:rPr>
                <w:sz w:val="24"/>
              </w:rPr>
              <w:t>Nui Skeleton Get Next Frame</w:t>
            </w:r>
            <w:r w:rsidRPr="007078A7">
              <w:rPr>
                <w:rFonts w:hint="eastAsia"/>
                <w:sz w:val="24"/>
              </w:rPr>
              <w:t>拿到骨骼数据。然后就开始相应的处理：骨骼帧数据保存在</w:t>
            </w:r>
            <w:r w:rsidRPr="007078A7">
              <w:rPr>
                <w:sz w:val="24"/>
              </w:rPr>
              <w:t>NUI_</w:t>
            </w:r>
            <w:r>
              <w:rPr>
                <w:sz w:val="24"/>
              </w:rPr>
              <w:t xml:space="preserve"> </w:t>
            </w:r>
            <w:r w:rsidRPr="007078A7">
              <w:rPr>
                <w:sz w:val="24"/>
              </w:rPr>
              <w:t>SKELE</w:t>
            </w:r>
            <w:r>
              <w:rPr>
                <w:sz w:val="24"/>
              </w:rPr>
              <w:t xml:space="preserve">- </w:t>
            </w:r>
            <w:r w:rsidRPr="007078A7">
              <w:rPr>
                <w:sz w:val="24"/>
              </w:rPr>
              <w:t>TON_FRAME</w:t>
            </w:r>
            <w:r w:rsidRPr="007078A7">
              <w:rPr>
                <w:rFonts w:hint="eastAsia"/>
                <w:sz w:val="24"/>
              </w:rPr>
              <w:t>结构体中。</w:t>
            </w:r>
          </w:p>
          <w:p w:rsidR="005A1B13" w:rsidRDefault="005A1B13" w:rsidP="00FB78D5">
            <w:pPr>
              <w:autoSpaceDN w:val="0"/>
              <w:ind w:leftChars="200" w:left="632"/>
              <w:jc w:val="left"/>
              <w:rPr>
                <w:sz w:val="24"/>
              </w:rPr>
            </w:pPr>
            <w:r w:rsidRPr="007078A7">
              <w:rPr>
                <w:rFonts w:hint="eastAsia"/>
                <w:sz w:val="24"/>
              </w:rPr>
              <w:t>时间标记字段：</w:t>
            </w:r>
            <w:r w:rsidRPr="007078A7">
              <w:rPr>
                <w:sz w:val="24"/>
              </w:rPr>
              <w:t>SkeletonFrame</w:t>
            </w:r>
            <w:r w:rsidRPr="007078A7">
              <w:rPr>
                <w:rFonts w:hint="eastAsia"/>
                <w:sz w:val="24"/>
              </w:rPr>
              <w:t>的</w:t>
            </w:r>
            <w:r w:rsidRPr="007078A7">
              <w:rPr>
                <w:sz w:val="24"/>
              </w:rPr>
              <w:t>dwFrameNumber</w:t>
            </w:r>
            <w:r w:rsidRPr="007078A7">
              <w:rPr>
                <w:rFonts w:hint="eastAsia"/>
                <w:sz w:val="24"/>
              </w:rPr>
              <w:t>和</w:t>
            </w:r>
            <w:r w:rsidRPr="007078A7">
              <w:rPr>
                <w:sz w:val="24"/>
              </w:rPr>
              <w:t>liTimestamp</w:t>
            </w:r>
            <w:r w:rsidRPr="007078A7">
              <w:rPr>
                <w:rFonts w:hint="eastAsia"/>
                <w:sz w:val="24"/>
              </w:rPr>
              <w:t>字段表示当前记录中的帧序列信息。</w:t>
            </w:r>
            <w:r w:rsidRPr="007078A7">
              <w:rPr>
                <w:sz w:val="24"/>
              </w:rPr>
              <w:t>FrameNumber</w:t>
            </w:r>
            <w:r w:rsidRPr="007078A7">
              <w:rPr>
                <w:rFonts w:hint="eastAsia"/>
                <w:sz w:val="24"/>
              </w:rPr>
              <w:t>是深度数据帧中的用来产生骨骼数据帧的帧编号。帧编号通常是不连续的，但是之后的帧编号一定比之前的要大。</w:t>
            </w:r>
          </w:p>
          <w:p w:rsidR="005A1B13" w:rsidRPr="007078A7" w:rsidRDefault="005A1B13" w:rsidP="00FB78D5">
            <w:pPr>
              <w:autoSpaceDN w:val="0"/>
              <w:ind w:leftChars="200" w:left="632" w:firstLineChars="100" w:firstLine="236"/>
              <w:jc w:val="left"/>
              <w:rPr>
                <w:sz w:val="24"/>
              </w:rPr>
            </w:pPr>
            <w:r w:rsidRPr="007078A7">
              <w:rPr>
                <w:rFonts w:hint="eastAsia"/>
                <w:sz w:val="24"/>
              </w:rPr>
              <w:t>骨骼追踪引擎在追踪过程中可能会忽略某一帧深度数据，这跟应用程序的性能和每秒产生的帧数有关。例如，在基于事件获取骨骼帧信息中，如果事件中处理帧数据的时间过长就会导致这一帧数据还没有处理完就产生了新的数据，那么这些新的数据就有可能被忽略了。如果采用查询模型获取帧数据，那么取决于应用程序设置的骨骼引擎产生数据的频率，即取决于深度影像数据产生骨骼数据的频率。</w:t>
            </w:r>
          </w:p>
          <w:p w:rsidR="005A1B13" w:rsidRPr="006916D4" w:rsidRDefault="005A1B13" w:rsidP="00FB78D5">
            <w:pPr>
              <w:autoSpaceDN w:val="0"/>
              <w:ind w:leftChars="200" w:left="632" w:firstLineChars="100" w:firstLine="236"/>
              <w:jc w:val="left"/>
              <w:rPr>
                <w:sz w:val="24"/>
              </w:rPr>
            </w:pPr>
            <w:r w:rsidRPr="007078A7">
              <w:rPr>
                <w:sz w:val="24"/>
              </w:rPr>
              <w:t>Timestap</w:t>
            </w:r>
            <w:r w:rsidRPr="007078A7">
              <w:rPr>
                <w:rFonts w:hint="eastAsia"/>
                <w:sz w:val="24"/>
              </w:rPr>
              <w:t>字段记录自</w:t>
            </w:r>
            <w:r w:rsidRPr="007078A7">
              <w:rPr>
                <w:sz w:val="24"/>
              </w:rPr>
              <w:t>Kinect</w:t>
            </w:r>
            <w:r w:rsidRPr="007078A7">
              <w:rPr>
                <w:rFonts w:hint="eastAsia"/>
                <w:sz w:val="24"/>
              </w:rPr>
              <w:t>传感器初始化（调用</w:t>
            </w:r>
            <w:r w:rsidRPr="007078A7">
              <w:rPr>
                <w:sz w:val="24"/>
              </w:rPr>
              <w:t>NuiInitialize</w:t>
            </w:r>
            <w:r w:rsidRPr="007078A7">
              <w:rPr>
                <w:rFonts w:hint="eastAsia"/>
                <w:sz w:val="24"/>
              </w:rPr>
              <w:t>函数）以来经过的累计毫秒时间。不用担心</w:t>
            </w:r>
            <w:r w:rsidRPr="007078A7">
              <w:rPr>
                <w:sz w:val="24"/>
              </w:rPr>
              <w:t>FrameNumber</w:t>
            </w:r>
            <w:r w:rsidRPr="007078A7">
              <w:rPr>
                <w:rFonts w:hint="eastAsia"/>
                <w:sz w:val="24"/>
              </w:rPr>
              <w:t>或者</w:t>
            </w:r>
            <w:r w:rsidRPr="007078A7">
              <w:rPr>
                <w:sz w:val="24"/>
              </w:rPr>
              <w:t>Timestamp</w:t>
            </w:r>
            <w:r w:rsidRPr="007078A7">
              <w:rPr>
                <w:rFonts w:hint="eastAsia"/>
                <w:sz w:val="24"/>
              </w:rPr>
              <w:t>字段会超出上限。</w:t>
            </w:r>
            <w:r w:rsidRPr="007078A7">
              <w:rPr>
                <w:rFonts w:hint="eastAsia"/>
                <w:sz w:val="24"/>
              </w:rPr>
              <w:t>F</w:t>
            </w:r>
            <w:r w:rsidRPr="007078A7">
              <w:rPr>
                <w:sz w:val="24"/>
              </w:rPr>
              <w:t>rame Number</w:t>
            </w:r>
            <w:r w:rsidRPr="007078A7">
              <w:rPr>
                <w:rFonts w:hint="eastAsia"/>
                <w:sz w:val="24"/>
              </w:rPr>
              <w:t>是一个</w:t>
            </w:r>
            <w:r w:rsidRPr="007078A7">
              <w:rPr>
                <w:sz w:val="24"/>
              </w:rPr>
              <w:t>32</w:t>
            </w:r>
            <w:r w:rsidRPr="007078A7">
              <w:rPr>
                <w:rFonts w:hint="eastAsia"/>
                <w:sz w:val="24"/>
              </w:rPr>
              <w:t>位的整型，</w:t>
            </w:r>
            <w:r w:rsidRPr="007078A7">
              <w:rPr>
                <w:sz w:val="24"/>
              </w:rPr>
              <w:t>Timestamp</w:t>
            </w:r>
            <w:r w:rsidRPr="007078A7">
              <w:rPr>
                <w:rFonts w:hint="eastAsia"/>
                <w:sz w:val="24"/>
              </w:rPr>
              <w:t>是</w:t>
            </w:r>
            <w:r w:rsidRPr="007078A7">
              <w:rPr>
                <w:sz w:val="24"/>
              </w:rPr>
              <w:t>64</w:t>
            </w:r>
            <w:r w:rsidRPr="007078A7">
              <w:rPr>
                <w:rFonts w:hint="eastAsia"/>
                <w:sz w:val="24"/>
              </w:rPr>
              <w:t>位整型。如果应用程序以每秒</w:t>
            </w:r>
            <w:r w:rsidRPr="007078A7">
              <w:rPr>
                <w:sz w:val="24"/>
              </w:rPr>
              <w:t>30</w:t>
            </w:r>
            <w:r w:rsidRPr="007078A7">
              <w:rPr>
                <w:rFonts w:hint="eastAsia"/>
                <w:sz w:val="24"/>
              </w:rPr>
              <w:t>帧的速度产生数据，应用程序需要运行</w:t>
            </w:r>
            <w:r w:rsidRPr="007078A7">
              <w:rPr>
                <w:sz w:val="24"/>
              </w:rPr>
              <w:t xml:space="preserve">2.25 </w:t>
            </w:r>
            <w:r w:rsidRPr="007078A7">
              <w:rPr>
                <w:rFonts w:hint="eastAsia"/>
                <w:sz w:val="24"/>
              </w:rPr>
              <w:t>年才会达到</w:t>
            </w:r>
            <w:r w:rsidRPr="007078A7">
              <w:rPr>
                <w:sz w:val="24"/>
              </w:rPr>
              <w:t>Frame Number</w:t>
            </w:r>
            <w:r w:rsidRPr="007078A7">
              <w:rPr>
                <w:rFonts w:hint="eastAsia"/>
                <w:sz w:val="24"/>
              </w:rPr>
              <w:t>的限，此时</w:t>
            </w:r>
            <w:r w:rsidRPr="007078A7">
              <w:rPr>
                <w:sz w:val="24"/>
              </w:rPr>
              <w:t>Timestamp</w:t>
            </w:r>
            <w:r w:rsidRPr="007078A7">
              <w:rPr>
                <w:rFonts w:hint="eastAsia"/>
                <w:sz w:val="24"/>
              </w:rPr>
              <w:t>离上限还很远。另外在</w:t>
            </w:r>
            <w:r w:rsidRPr="007078A7">
              <w:rPr>
                <w:rFonts w:hint="eastAsia"/>
                <w:sz w:val="24"/>
              </w:rPr>
              <w:t xml:space="preserve"> </w:t>
            </w:r>
            <w:r w:rsidRPr="007078A7">
              <w:rPr>
                <w:sz w:val="24"/>
              </w:rPr>
              <w:t>Kinect</w:t>
            </w:r>
            <w:r w:rsidRPr="007078A7">
              <w:rPr>
                <w:rFonts w:hint="eastAsia"/>
                <w:sz w:val="24"/>
              </w:rPr>
              <w:t>传感器每一次初始化时，这两个字段都会初始化为</w:t>
            </w:r>
            <w:r w:rsidRPr="007078A7">
              <w:rPr>
                <w:sz w:val="24"/>
              </w:rPr>
              <w:t>0</w:t>
            </w:r>
            <w:r w:rsidRPr="007078A7">
              <w:rPr>
                <w:rFonts w:hint="eastAsia"/>
                <w:sz w:val="24"/>
              </w:rPr>
              <w:t>。可以认为</w:t>
            </w:r>
            <w:r w:rsidRPr="007078A7">
              <w:rPr>
                <w:sz w:val="24"/>
              </w:rPr>
              <w:t>Frame Number</w:t>
            </w:r>
            <w:r w:rsidRPr="007078A7">
              <w:rPr>
                <w:rFonts w:hint="eastAsia"/>
                <w:sz w:val="24"/>
              </w:rPr>
              <w:t>和</w:t>
            </w:r>
            <w:r w:rsidRPr="007078A7">
              <w:rPr>
                <w:sz w:val="24"/>
              </w:rPr>
              <w:t>Timestamp</w:t>
            </w:r>
            <w:r w:rsidRPr="007078A7">
              <w:rPr>
                <w:rFonts w:hint="eastAsia"/>
                <w:sz w:val="24"/>
              </w:rPr>
              <w:t>这两个值是唯一的。这两个字段在分析处理帧序列数据时很重要，比如进行关节点值的平滑，手势识别操作等。在多数情况下，我们通常会处理帧时间序列数据，这两个字段就显得很有用。目前</w:t>
            </w:r>
            <w:r w:rsidRPr="007078A7">
              <w:rPr>
                <w:sz w:val="24"/>
              </w:rPr>
              <w:t>SDK</w:t>
            </w:r>
            <w:r w:rsidRPr="007078A7">
              <w:rPr>
                <w:rFonts w:hint="eastAsia"/>
                <w:sz w:val="24"/>
              </w:rPr>
              <w:t>中并没有包含手势识别引擎。在未来</w:t>
            </w:r>
            <w:r w:rsidRPr="007078A7">
              <w:rPr>
                <w:sz w:val="24"/>
              </w:rPr>
              <w:t>SDK</w:t>
            </w:r>
            <w:r w:rsidRPr="007078A7">
              <w:rPr>
                <w:rFonts w:hint="eastAsia"/>
                <w:sz w:val="24"/>
              </w:rPr>
              <w:t>中加入手势引擎之前，我们需要自己编写算法来对帧时间序列进行处理来识别手势，这样就会大量依赖这两个字段。</w:t>
            </w:r>
          </w:p>
          <w:p w:rsidR="005A1B13" w:rsidRPr="007078A7" w:rsidRDefault="005A1B13" w:rsidP="005A1B13">
            <w:pPr>
              <w:ind w:right="20"/>
              <w:rPr>
                <w:rFonts w:ascii="仿宋" w:eastAsia="仿宋" w:hAnsi="仿宋" w:cs="楷体"/>
                <w:b/>
                <w:spacing w:val="0"/>
                <w:sz w:val="24"/>
                <w:szCs w:val="24"/>
              </w:rPr>
            </w:pPr>
            <w:r w:rsidRPr="007078A7">
              <w:rPr>
                <w:rFonts w:ascii="仿宋" w:eastAsia="仿宋" w:hAnsi="仿宋" w:cs="楷体" w:hint="eastAsia"/>
                <w:b/>
                <w:spacing w:val="0"/>
                <w:sz w:val="24"/>
                <w:szCs w:val="24"/>
              </w:rPr>
              <w:t>（3）实时动作比对</w:t>
            </w:r>
          </w:p>
          <w:p w:rsidR="005A1B13" w:rsidRDefault="005A1B13" w:rsidP="00FB78D5">
            <w:pPr>
              <w:widowControl/>
              <w:ind w:leftChars="200" w:left="632" w:firstLineChars="100" w:firstLine="236"/>
              <w:jc w:val="left"/>
              <w:rPr>
                <w:sz w:val="24"/>
              </w:rPr>
            </w:pPr>
            <w:r w:rsidRPr="007078A7">
              <w:rPr>
                <w:rFonts w:hint="eastAsia"/>
                <w:sz w:val="24"/>
              </w:rPr>
              <w:t>由于动作的即时性，</w:t>
            </w:r>
            <w:r w:rsidRPr="004C40CC">
              <w:rPr>
                <w:rFonts w:hint="eastAsia"/>
                <w:sz w:val="24"/>
              </w:rPr>
              <w:t>需要</w:t>
            </w:r>
            <w:r w:rsidRPr="004C40CC">
              <w:rPr>
                <w:sz w:val="24"/>
              </w:rPr>
              <w:t>时刻进行</w:t>
            </w:r>
            <w:r w:rsidRPr="004C40CC">
              <w:rPr>
                <w:rFonts w:hint="eastAsia"/>
                <w:sz w:val="24"/>
              </w:rPr>
              <w:t>动作的比对。</w:t>
            </w:r>
            <w:r w:rsidRPr="007078A7">
              <w:rPr>
                <w:rFonts w:hint="eastAsia"/>
                <w:sz w:val="24"/>
              </w:rPr>
              <w:t>也就是说，在每一帧骨骼信息数据经过采集并且标准化处理后，就要与标准的动作进行比对，并将比对后系统所给的评价反馈给用户。</w:t>
            </w:r>
          </w:p>
          <w:p w:rsidR="005A1B13" w:rsidRDefault="005A1B13" w:rsidP="00FB78D5">
            <w:pPr>
              <w:widowControl/>
              <w:ind w:leftChars="200" w:left="632" w:firstLineChars="100" w:firstLine="236"/>
              <w:jc w:val="left"/>
              <w:rPr>
                <w:sz w:val="24"/>
              </w:rPr>
            </w:pPr>
            <w:r>
              <w:rPr>
                <w:rFonts w:hint="eastAsia"/>
                <w:sz w:val="24"/>
              </w:rPr>
              <w:t>人体姿势识别和匹配相关方法：</w:t>
            </w:r>
            <w:r w:rsidRPr="007078A7">
              <w:rPr>
                <w:rFonts w:hint="eastAsia"/>
                <w:sz w:val="24"/>
              </w:rPr>
              <w:t>包括基于均值</w:t>
            </w:r>
            <w:r w:rsidRPr="00595E0A">
              <w:rPr>
                <w:sz w:val="24"/>
              </w:rPr>
              <w:t>Hausdorff</w:t>
            </w:r>
            <w:r>
              <w:rPr>
                <w:rFonts w:hint="eastAsia"/>
                <w:sz w:val="24"/>
              </w:rPr>
              <w:t>距离和</w:t>
            </w:r>
            <w:r w:rsidRPr="00595E0A">
              <w:rPr>
                <w:rFonts w:hint="eastAsia"/>
                <w:sz w:val="24"/>
              </w:rPr>
              <w:t>马尔可夫</w:t>
            </w:r>
            <w:r>
              <w:rPr>
                <w:rFonts w:hint="eastAsia"/>
                <w:sz w:val="24"/>
              </w:rPr>
              <w:t>的</w:t>
            </w:r>
            <w:r w:rsidRPr="007078A7">
              <w:rPr>
                <w:rFonts w:hint="eastAsia"/>
                <w:sz w:val="24"/>
              </w:rPr>
              <w:t>姿势识别方法基于运动数据流相似性评估的匹配方法</w:t>
            </w:r>
            <w:r w:rsidRPr="004C40CC">
              <w:rPr>
                <w:sz w:val="24"/>
              </w:rPr>
              <w:t>和</w:t>
            </w:r>
            <w:r w:rsidRPr="007078A7">
              <w:rPr>
                <w:rFonts w:hint="eastAsia"/>
                <w:sz w:val="24"/>
              </w:rPr>
              <w:t>基于可靠性评估的人体骨架重建方法，并以实验验证相关方法的有</w:t>
            </w:r>
            <w:r>
              <w:rPr>
                <w:rFonts w:hint="eastAsia"/>
                <w:sz w:val="24"/>
              </w:rPr>
              <w:t>效性。建立标准动作属性和体感数据之间的映射关系，研究动作测量的稳</w:t>
            </w:r>
            <w:r w:rsidRPr="007078A7">
              <w:rPr>
                <w:rFonts w:hint="eastAsia"/>
                <w:sz w:val="24"/>
              </w:rPr>
              <w:t>定度量方法，研究人体姿势识别和运动匹配的方法，并针对该设备传感精度的问题，改善遮挡状态下的运动姿势。</w:t>
            </w:r>
          </w:p>
          <w:p w:rsidR="005A1B13" w:rsidRDefault="005A1B13" w:rsidP="00FB78D5">
            <w:pPr>
              <w:widowControl/>
              <w:ind w:leftChars="200" w:left="632" w:firstLineChars="100" w:firstLine="236"/>
              <w:jc w:val="left"/>
              <w:rPr>
                <w:sz w:val="24"/>
              </w:rPr>
            </w:pPr>
            <w:r w:rsidRPr="007078A7">
              <w:rPr>
                <w:rFonts w:hint="eastAsia"/>
                <w:sz w:val="24"/>
              </w:rPr>
              <w:t>状态空间法和模板匹配法是目前常用的人体姿势识别的方法，模板匹配法是一个算法研究、参数设定、样本训练和识别的过程。可以通过可靠性评估和运动数据库来重建有缺陷的骨架姿势：</w:t>
            </w:r>
          </w:p>
          <w:p w:rsidR="005A1B13" w:rsidRDefault="005A1B13" w:rsidP="00FB78D5">
            <w:pPr>
              <w:widowControl/>
              <w:ind w:leftChars="200" w:left="632" w:firstLineChars="100" w:firstLine="236"/>
              <w:jc w:val="left"/>
              <w:rPr>
                <w:sz w:val="24"/>
              </w:rPr>
            </w:pPr>
            <w:r w:rsidRPr="007078A7">
              <w:rPr>
                <w:rFonts w:hint="eastAsia"/>
                <w:sz w:val="24"/>
              </w:rPr>
              <w:t>首先，在获取用户骨架后计算运动的可靠性值并把他作为权重，然后在运动数据库中提取类似的姿势，结合主成分分析法构建一个满足运动学约束的自然姿势空间，最后合成自然准确的骨架。骨架重建方法主要由骨架获取、运动可靠性评估、利用运动数据库构造自然姿势空间、骨架合成等几个部分组成。具体的算法还在设计中，在此不再一一赘述。</w:t>
            </w:r>
          </w:p>
          <w:p w:rsidR="005A1B13" w:rsidRDefault="00FB78D5" w:rsidP="00FB78D5">
            <w:pPr>
              <w:widowControl/>
              <w:ind w:firstLineChars="400" w:firstLine="944"/>
              <w:jc w:val="left"/>
              <w:rPr>
                <w:sz w:val="24"/>
              </w:rPr>
            </w:pPr>
            <w:r>
              <w:rPr>
                <w:rFonts w:hint="eastAsia"/>
                <w:sz w:val="24"/>
              </w:rPr>
              <w:t>首先通过前期</w:t>
            </w:r>
            <w:r w:rsidR="005A1B13" w:rsidRPr="007078A7">
              <w:rPr>
                <w:rFonts w:hint="eastAsia"/>
                <w:sz w:val="24"/>
              </w:rPr>
              <w:t>学习收集肢体康复训练的标准动作，建立康复训练运动数据库，</w:t>
            </w:r>
          </w:p>
          <w:p w:rsidR="005A1B13" w:rsidRDefault="005A1B13" w:rsidP="00FB78D5">
            <w:pPr>
              <w:widowControl/>
              <w:ind w:leftChars="200" w:left="632"/>
              <w:jc w:val="left"/>
              <w:rPr>
                <w:sz w:val="24"/>
              </w:rPr>
            </w:pPr>
            <w:r w:rsidRPr="007078A7">
              <w:rPr>
                <w:rFonts w:hint="eastAsia"/>
                <w:sz w:val="24"/>
              </w:rPr>
              <w:t>标准动作库里包括静止动作和运动动作两个部分，分别使用姿势识别和姿势匹配算法对病患的康复动作进行评估。评估系统釆用分数制，总分为</w:t>
            </w:r>
            <w:r w:rsidRPr="007078A7">
              <w:rPr>
                <w:rFonts w:hint="eastAsia"/>
                <w:sz w:val="24"/>
              </w:rPr>
              <w:t>1</w:t>
            </w:r>
            <w:r w:rsidRPr="007078A7">
              <w:rPr>
                <w:sz w:val="24"/>
              </w:rPr>
              <w:t>00</w:t>
            </w:r>
            <w:r>
              <w:rPr>
                <w:rFonts w:hint="eastAsia"/>
                <w:sz w:val="24"/>
              </w:rPr>
              <w:t>分，每套</w:t>
            </w:r>
            <w:r w:rsidRPr="007078A7">
              <w:rPr>
                <w:rFonts w:hint="eastAsia"/>
                <w:sz w:val="24"/>
              </w:rPr>
              <w:t>动作序列是由２组不同动作组成，每组动作重复</w:t>
            </w:r>
            <w:r w:rsidRPr="007078A7">
              <w:rPr>
                <w:rFonts w:hint="eastAsia"/>
                <w:sz w:val="24"/>
              </w:rPr>
              <w:t>5</w:t>
            </w:r>
            <w:r w:rsidRPr="007078A7">
              <w:rPr>
                <w:rFonts w:hint="eastAsia"/>
                <w:sz w:val="24"/>
              </w:rPr>
              <w:t>次，每个完成的动作质量有不合格、合格、优秀三个等级，分别记为</w:t>
            </w:r>
            <w:r w:rsidRPr="007078A7">
              <w:rPr>
                <w:rFonts w:hint="eastAsia"/>
                <w:sz w:val="24"/>
              </w:rPr>
              <w:t>0</w:t>
            </w:r>
            <w:r w:rsidRPr="007078A7">
              <w:rPr>
                <w:rFonts w:hint="eastAsia"/>
                <w:sz w:val="24"/>
              </w:rPr>
              <w:t>分、</w:t>
            </w:r>
            <w:r w:rsidRPr="007078A7">
              <w:rPr>
                <w:rFonts w:hint="eastAsia"/>
                <w:sz w:val="24"/>
              </w:rPr>
              <w:t>5</w:t>
            </w:r>
            <w:r w:rsidRPr="007078A7">
              <w:rPr>
                <w:rFonts w:hint="eastAsia"/>
                <w:sz w:val="24"/>
              </w:rPr>
              <w:t>分、</w:t>
            </w:r>
            <w:r w:rsidRPr="007078A7">
              <w:rPr>
                <w:rFonts w:hint="eastAsia"/>
                <w:sz w:val="24"/>
              </w:rPr>
              <w:t>1</w:t>
            </w:r>
            <w:r w:rsidRPr="007078A7">
              <w:rPr>
                <w:sz w:val="24"/>
              </w:rPr>
              <w:t>0</w:t>
            </w:r>
            <w:r>
              <w:rPr>
                <w:rFonts w:hint="eastAsia"/>
                <w:sz w:val="24"/>
              </w:rPr>
              <w:t>分，当完成每个动作以后，系统给病患的动作评出分数，完成整套动作以后，系统累加分数得到此次</w:t>
            </w:r>
            <w:r w:rsidRPr="007078A7">
              <w:rPr>
                <w:rFonts w:hint="eastAsia"/>
                <w:sz w:val="24"/>
              </w:rPr>
              <w:t>运动的质量评分。</w:t>
            </w:r>
          </w:p>
          <w:p w:rsidR="005A1B13" w:rsidRDefault="005A1B13" w:rsidP="00FB78D5">
            <w:pPr>
              <w:widowControl/>
              <w:ind w:leftChars="200" w:left="632" w:firstLineChars="100" w:firstLine="236"/>
              <w:jc w:val="left"/>
              <w:rPr>
                <w:sz w:val="24"/>
              </w:rPr>
            </w:pPr>
            <w:r w:rsidRPr="007078A7">
              <w:rPr>
                <w:rFonts w:hint="eastAsia"/>
                <w:sz w:val="24"/>
              </w:rPr>
              <w:t>在系统运行过程中，可以根据不同的需要对虚拟场景的视角进行变化，可以方便训练者能更好地掌握自己动作的完成情况。当完成一个阶段的训练任务系统能把本阶段的运动数据反馈给受训者，也能把他的运动数据保存下来，以便进行回顾和提高，加深受训者对正确动作的认识。</w:t>
            </w:r>
          </w:p>
          <w:p w:rsidR="005A1B13" w:rsidRDefault="005A1B13" w:rsidP="005A1B13">
            <w:pPr>
              <w:widowControl/>
              <w:jc w:val="left"/>
              <w:rPr>
                <w:sz w:val="24"/>
              </w:rPr>
            </w:pPr>
            <w:r>
              <w:rPr>
                <w:rFonts w:hint="eastAsia"/>
                <w:sz w:val="24"/>
              </w:rPr>
              <w:t>（</w:t>
            </w:r>
            <w:r>
              <w:rPr>
                <w:rFonts w:hint="eastAsia"/>
                <w:sz w:val="24"/>
              </w:rPr>
              <w:t>4</w:t>
            </w:r>
            <w:r>
              <w:rPr>
                <w:rFonts w:hint="eastAsia"/>
                <w:sz w:val="24"/>
              </w:rPr>
              <w:t>）预警机制建立</w:t>
            </w:r>
          </w:p>
          <w:p w:rsidR="005A1B13" w:rsidRDefault="007A2A27" w:rsidP="00FB78D5">
            <w:pPr>
              <w:widowControl/>
              <w:ind w:left="618" w:hangingChars="300" w:hanging="618"/>
              <w:jc w:val="left"/>
              <w:rPr>
                <w:sz w:val="24"/>
              </w:rPr>
            </w:pPr>
            <w:r>
              <w:rPr>
                <w:rFonts w:ascii="Arial" w:hAnsi="Arial" w:cs="Arial"/>
                <w:color w:val="000000"/>
                <w:sz w:val="21"/>
                <w:szCs w:val="21"/>
                <w:shd w:val="clear" w:color="auto" w:fill="FFFFFF"/>
              </w:rPr>
              <w:t xml:space="preserve">　</w:t>
            </w:r>
            <w:r w:rsidR="00FB78D5">
              <w:rPr>
                <w:rFonts w:ascii="Arial" w:hAnsi="Arial" w:cs="Arial" w:hint="eastAsia"/>
                <w:color w:val="000000"/>
                <w:sz w:val="21"/>
                <w:szCs w:val="21"/>
                <w:shd w:val="clear" w:color="auto" w:fill="FFFFFF"/>
              </w:rPr>
              <w:t xml:space="preserve">    </w:t>
            </w:r>
            <w:r w:rsidR="00FB78D5">
              <w:rPr>
                <w:rFonts w:ascii="Arial" w:hAnsi="Arial" w:cs="Arial"/>
                <w:color w:val="000000"/>
                <w:sz w:val="21"/>
                <w:szCs w:val="21"/>
                <w:shd w:val="clear" w:color="auto" w:fill="FFFFFF"/>
              </w:rPr>
              <w:t xml:space="preserve"> </w:t>
            </w:r>
            <w:r w:rsidR="00FB78D5" w:rsidRPr="00FB78D5">
              <w:rPr>
                <w:sz w:val="24"/>
              </w:rPr>
              <w:t xml:space="preserve"> </w:t>
            </w:r>
            <w:r w:rsidRPr="00FB78D5">
              <w:rPr>
                <w:sz w:val="24"/>
              </w:rPr>
              <w:t>现实中，</w:t>
            </w:r>
            <w:r w:rsidRPr="00FB78D5">
              <w:rPr>
                <w:rFonts w:hint="eastAsia"/>
                <w:sz w:val="24"/>
              </w:rPr>
              <w:t>老人发生意外最常见情景就是跌倒</w:t>
            </w:r>
            <w:r w:rsidRPr="00FB78D5">
              <w:rPr>
                <w:sz w:val="24"/>
              </w:rPr>
              <w:t>，</w:t>
            </w:r>
            <w:r w:rsidRPr="00FB78D5">
              <w:rPr>
                <w:rFonts w:hint="eastAsia"/>
                <w:sz w:val="24"/>
              </w:rPr>
              <w:t>我们取该场景作为警报唤醒标志，此场景下，用户以一定加速度落地，</w:t>
            </w:r>
            <w:r w:rsidRPr="00FB78D5">
              <w:rPr>
                <w:sz w:val="24"/>
              </w:rPr>
              <w:t>这里我们忽略空气阻力的作用。在三维空间中，需要把加速度及速度分解到相互垂直的三个方向上，也就是三维坐标系中，计算三个方向上的加速度，形成一个和速度进行计算。三个方向上的加速度，可以通过速度计算公式获得。</w:t>
            </w:r>
            <w:r w:rsidRPr="00FB78D5">
              <w:rPr>
                <w:sz w:val="24"/>
              </w:rPr>
              <w:t>Kinect</w:t>
            </w:r>
            <w:r w:rsidRPr="00FB78D5">
              <w:rPr>
                <w:sz w:val="24"/>
              </w:rPr>
              <w:t>提供给我们每秒</w:t>
            </w:r>
            <w:r w:rsidRPr="00FB78D5">
              <w:rPr>
                <w:sz w:val="24"/>
              </w:rPr>
              <w:t>30</w:t>
            </w:r>
            <w:r w:rsidRPr="00FB78D5">
              <w:rPr>
                <w:sz w:val="24"/>
              </w:rPr>
              <w:t>帧的骨骼节点三维坐标位置变化，一个方向上坐标的差值除以时间，就可以得到此方向上的速度，进一步就可以得到此方向上的加速度。</w:t>
            </w:r>
            <w:r w:rsidRPr="00FB78D5">
              <w:rPr>
                <w:sz w:val="24"/>
              </w:rPr>
              <w:t> </w:t>
            </w:r>
            <w:r w:rsidR="00C971ED" w:rsidRPr="00FB78D5">
              <w:rPr>
                <w:rFonts w:hint="eastAsia"/>
                <w:sz w:val="24"/>
              </w:rPr>
              <w:t>通过事先建立的用户模型，将其带入设计的算法中该算法利用物理规则模拟现实世界，并录入危险模式下的动作状态以此对传入的参数进行对比，如果动作评估触发危险等级，进行三次姿势识别的确认，确认跌倒之后触发警报机制，通知用户绑定的家人，并及时拨打求助电话。</w:t>
            </w:r>
          </w:p>
          <w:p w:rsidR="001D7AF2" w:rsidRDefault="001D7AF2" w:rsidP="00FB78D5">
            <w:pPr>
              <w:widowControl/>
              <w:ind w:left="472" w:hangingChars="200" w:hanging="472"/>
              <w:jc w:val="left"/>
              <w:rPr>
                <w:sz w:val="24"/>
              </w:rPr>
            </w:pPr>
          </w:p>
        </w:tc>
      </w:tr>
      <w:tr w:rsidR="000441DA" w:rsidTr="008F72EC">
        <w:trPr>
          <w:cantSplit/>
          <w:trHeight w:val="624"/>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lastRenderedPageBreak/>
              <w:t>五、学校可以提供的条件</w:t>
            </w:r>
          </w:p>
          <w:p w:rsidR="000441DA" w:rsidRPr="003816F0" w:rsidRDefault="000441DA" w:rsidP="008F72EC">
            <w:pPr>
              <w:numPr>
                <w:ilvl w:val="0"/>
                <w:numId w:val="1"/>
              </w:numPr>
              <w:spacing w:beforeLines="50" w:before="217" w:line="400" w:lineRule="exact"/>
              <w:rPr>
                <w:sz w:val="24"/>
              </w:rPr>
            </w:pPr>
            <w:r>
              <w:rPr>
                <w:rFonts w:hint="eastAsia"/>
                <w:sz w:val="24"/>
              </w:rPr>
              <w:t>计算机学院大学生科技创新基地。</w:t>
            </w:r>
            <w:r>
              <w:rPr>
                <w:rFonts w:hint="eastAsia"/>
                <w:sz w:val="24"/>
              </w:rPr>
              <w:t xml:space="preserve"> </w:t>
            </w:r>
          </w:p>
          <w:p w:rsidR="000441DA" w:rsidRDefault="000441DA" w:rsidP="008F72EC">
            <w:pPr>
              <w:numPr>
                <w:ilvl w:val="0"/>
                <w:numId w:val="1"/>
              </w:numPr>
              <w:spacing w:beforeLines="50" w:before="217" w:line="400" w:lineRule="exact"/>
              <w:rPr>
                <w:sz w:val="24"/>
              </w:rPr>
            </w:pPr>
            <w:r>
              <w:rPr>
                <w:rFonts w:hint="eastAsia"/>
                <w:sz w:val="24"/>
              </w:rPr>
              <w:t>大学生创新实验专项基金。</w:t>
            </w:r>
          </w:p>
          <w:p w:rsidR="000441DA" w:rsidRDefault="000441DA" w:rsidP="008F72EC">
            <w:pPr>
              <w:numPr>
                <w:ilvl w:val="0"/>
                <w:numId w:val="1"/>
              </w:numPr>
              <w:spacing w:beforeLines="50" w:before="217" w:line="400" w:lineRule="exact"/>
              <w:rPr>
                <w:sz w:val="24"/>
              </w:rPr>
            </w:pPr>
            <w:r>
              <w:rPr>
                <w:rFonts w:hint="eastAsia"/>
                <w:sz w:val="24"/>
              </w:rPr>
              <w:t>计算机学院大学生创新基金。</w:t>
            </w:r>
          </w:p>
          <w:p w:rsidR="000441DA" w:rsidRPr="006D274B" w:rsidRDefault="007A2A27" w:rsidP="008F72EC">
            <w:pPr>
              <w:numPr>
                <w:ilvl w:val="0"/>
                <w:numId w:val="1"/>
              </w:numPr>
              <w:spacing w:beforeLines="50" w:before="217" w:line="400" w:lineRule="exact"/>
              <w:rPr>
                <w:sz w:val="24"/>
              </w:rPr>
            </w:pPr>
            <w:r>
              <w:rPr>
                <w:rFonts w:hint="eastAsia"/>
                <w:sz w:val="24"/>
              </w:rPr>
              <w:t>计算机学院</w:t>
            </w:r>
            <w:r w:rsidR="000441DA">
              <w:rPr>
                <w:rFonts w:hint="eastAsia"/>
                <w:sz w:val="24"/>
              </w:rPr>
              <w:t>老师及其研究团队。</w:t>
            </w:r>
          </w:p>
        </w:tc>
      </w:tr>
      <w:tr w:rsidR="000441DA" w:rsidTr="008F72EC">
        <w:trPr>
          <w:cantSplit/>
          <w:trHeight w:val="4111"/>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t>六、预期成果</w:t>
            </w:r>
          </w:p>
          <w:p w:rsidR="000441DA" w:rsidRDefault="000441DA" w:rsidP="008F72EC">
            <w:pPr>
              <w:spacing w:beforeLines="50" w:before="217"/>
              <w:rPr>
                <w:sz w:val="24"/>
              </w:rPr>
            </w:pPr>
            <w:r>
              <w:rPr>
                <w:rFonts w:hint="eastAsia"/>
                <w:sz w:val="24"/>
              </w:rPr>
              <w:t xml:space="preserve">             </w:t>
            </w:r>
            <w:r>
              <w:rPr>
                <w:sz w:val="24"/>
              </w:rPr>
              <w:t xml:space="preserve"> </w:t>
            </w:r>
            <w:r w:rsidR="005A1B13">
              <w:rPr>
                <w:rFonts w:hint="eastAsia"/>
                <w:sz w:val="24"/>
              </w:rPr>
              <w:t>完成整体应用系统一份</w:t>
            </w:r>
          </w:p>
          <w:p w:rsidR="000441DA" w:rsidRDefault="000441DA" w:rsidP="008F72EC">
            <w:pPr>
              <w:spacing w:beforeLines="50" w:before="217"/>
              <w:rPr>
                <w:sz w:val="24"/>
              </w:rPr>
            </w:pPr>
            <w:r>
              <w:rPr>
                <w:sz w:val="24"/>
              </w:rPr>
              <w:t xml:space="preserve">              </w:t>
            </w:r>
            <w:r>
              <w:rPr>
                <w:rFonts w:hint="eastAsia"/>
                <w:sz w:val="24"/>
              </w:rPr>
              <w:t>软件说明书一份</w:t>
            </w:r>
            <w:r>
              <w:rPr>
                <w:rFonts w:hint="eastAsia"/>
                <w:sz w:val="24"/>
              </w:rPr>
              <w:t xml:space="preserve">             </w:t>
            </w:r>
          </w:p>
          <w:p w:rsidR="000441DA" w:rsidRDefault="000441DA" w:rsidP="008F72EC">
            <w:pPr>
              <w:spacing w:beforeLines="50" w:before="217"/>
              <w:ind w:firstLineChars="700" w:firstLine="1652"/>
              <w:rPr>
                <w:sz w:val="24"/>
              </w:rPr>
            </w:pPr>
            <w:r>
              <w:rPr>
                <w:rFonts w:hint="eastAsia"/>
                <w:sz w:val="24"/>
              </w:rPr>
              <w:t>软件著作一份</w:t>
            </w:r>
          </w:p>
        </w:tc>
      </w:tr>
      <w:tr w:rsidR="000441DA" w:rsidTr="008F72EC">
        <w:trPr>
          <w:cantSplit/>
          <w:trHeight w:val="4195"/>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lastRenderedPageBreak/>
              <w:t>七、经费预算</w:t>
            </w:r>
          </w:p>
          <w:p w:rsidR="001C6D04" w:rsidRDefault="001C6D04" w:rsidP="008F72EC">
            <w:pPr>
              <w:spacing w:beforeLines="50" w:before="217"/>
              <w:rPr>
                <w:sz w:val="24"/>
              </w:rPr>
            </w:pPr>
          </w:p>
          <w:p w:rsidR="007A2A27" w:rsidRDefault="007A2A27" w:rsidP="001C6D04">
            <w:pPr>
              <w:ind w:firstLineChars="200" w:firstLine="472"/>
              <w:jc w:val="left"/>
              <w:rPr>
                <w:rFonts w:ascii="仿宋" w:eastAsia="仿宋" w:hAnsi="仿宋" w:cs="仿宋"/>
                <w:sz w:val="24"/>
              </w:rPr>
            </w:pPr>
            <w:r>
              <w:rPr>
                <w:rFonts w:ascii="仿宋" w:eastAsia="仿宋" w:hAnsi="仿宋" w:cs="仿宋" w:hint="eastAsia"/>
                <w:sz w:val="24"/>
              </w:rPr>
              <w:t xml:space="preserve">1. </w:t>
            </w:r>
            <w:r>
              <w:rPr>
                <w:rFonts w:ascii="仿宋" w:eastAsia="仿宋" w:hAnsi="仿宋" w:cs="仿宋" w:hint="eastAsia"/>
                <w:b/>
                <w:bCs/>
                <w:sz w:val="24"/>
              </w:rPr>
              <w:t>硬件设施费</w:t>
            </w:r>
            <w:r>
              <w:rPr>
                <w:rFonts w:ascii="仿宋" w:eastAsia="仿宋" w:hAnsi="仿宋" w:cs="仿宋" w:hint="eastAsia"/>
                <w:b/>
                <w:sz w:val="24"/>
              </w:rPr>
              <w:t>：</w:t>
            </w:r>
            <w:r>
              <w:rPr>
                <w:rFonts w:ascii="仿宋" w:eastAsia="仿宋" w:hAnsi="仿宋" w:cs="仿宋" w:hint="eastAsia"/>
                <w:bCs/>
                <w:sz w:val="24"/>
              </w:rPr>
              <w:t>Kinect等硬件购买费用，1600元。</w:t>
            </w:r>
          </w:p>
          <w:p w:rsidR="007A2A27" w:rsidRDefault="007A2A27" w:rsidP="007A2A27">
            <w:pPr>
              <w:jc w:val="left"/>
              <w:rPr>
                <w:rFonts w:ascii="仿宋" w:eastAsia="仿宋" w:hAnsi="仿宋" w:cs="仿宋"/>
                <w:sz w:val="24"/>
              </w:rPr>
            </w:pPr>
            <w:r>
              <w:rPr>
                <w:rFonts w:ascii="仿宋" w:eastAsia="仿宋" w:hAnsi="仿宋" w:cs="仿宋" w:hint="eastAsia"/>
                <w:sz w:val="24"/>
              </w:rPr>
              <w:t xml:space="preserve">    2. </w:t>
            </w:r>
            <w:r>
              <w:rPr>
                <w:rFonts w:ascii="仿宋" w:eastAsia="仿宋" w:hAnsi="仿宋" w:cs="仿宋" w:hint="eastAsia"/>
                <w:b/>
                <w:sz w:val="24"/>
              </w:rPr>
              <w:t>测试、计算、分析、软件开发费用：</w:t>
            </w:r>
            <w:r>
              <w:rPr>
                <w:rFonts w:ascii="仿宋" w:eastAsia="仿宋" w:hAnsi="仿宋" w:cs="仿宋" w:hint="eastAsia"/>
                <w:sz w:val="24"/>
              </w:rPr>
              <w:t xml:space="preserve">  2000元。</w:t>
            </w:r>
          </w:p>
          <w:p w:rsidR="007A2A27" w:rsidRDefault="007A2A27" w:rsidP="007A2A27">
            <w:pPr>
              <w:ind w:firstLineChars="200" w:firstLine="472"/>
              <w:jc w:val="left"/>
              <w:rPr>
                <w:rFonts w:ascii="仿宋" w:eastAsia="仿宋" w:hAnsi="仿宋" w:cs="仿宋"/>
                <w:sz w:val="24"/>
              </w:rPr>
            </w:pPr>
            <w:r>
              <w:rPr>
                <w:rFonts w:ascii="仿宋" w:eastAsia="仿宋" w:hAnsi="仿宋" w:cs="仿宋" w:hint="eastAsia"/>
                <w:sz w:val="24"/>
              </w:rPr>
              <w:t xml:space="preserve">3. </w:t>
            </w:r>
            <w:r>
              <w:rPr>
                <w:rFonts w:ascii="仿宋" w:eastAsia="仿宋" w:hAnsi="仿宋" w:cs="仿宋" w:hint="eastAsia"/>
                <w:b/>
                <w:sz w:val="24"/>
              </w:rPr>
              <w:t>软件著作权申请、文献费、信息服务费：</w:t>
            </w:r>
            <w:r>
              <w:rPr>
                <w:rFonts w:ascii="仿宋" w:eastAsia="仿宋" w:hAnsi="仿宋" w:cs="仿宋" w:hint="eastAsia"/>
                <w:sz w:val="24"/>
              </w:rPr>
              <w:t xml:space="preserve"> </w:t>
            </w:r>
            <w:r>
              <w:rPr>
                <w:rFonts w:ascii="仿宋" w:eastAsia="仿宋" w:hAnsi="仿宋" w:cs="仿宋"/>
                <w:sz w:val="24"/>
              </w:rPr>
              <w:t>1000</w:t>
            </w:r>
            <w:r>
              <w:rPr>
                <w:rFonts w:ascii="仿宋" w:eastAsia="仿宋" w:hAnsi="仿宋" w:cs="仿宋" w:hint="eastAsia"/>
                <w:sz w:val="24"/>
              </w:rPr>
              <w:t>元。</w:t>
            </w:r>
          </w:p>
          <w:p w:rsidR="007A2A27" w:rsidRDefault="007A2A27" w:rsidP="007A2A27">
            <w:pPr>
              <w:ind w:firstLineChars="200" w:firstLine="472"/>
              <w:jc w:val="left"/>
              <w:rPr>
                <w:rFonts w:ascii="仿宋" w:eastAsia="仿宋" w:hAnsi="仿宋" w:cs="仿宋"/>
                <w:sz w:val="24"/>
              </w:rPr>
            </w:pPr>
            <w:r>
              <w:rPr>
                <w:rFonts w:ascii="仿宋" w:eastAsia="仿宋" w:hAnsi="仿宋" w:cs="仿宋" w:hint="eastAsia"/>
                <w:sz w:val="24"/>
              </w:rPr>
              <w:t xml:space="preserve">4. </w:t>
            </w:r>
            <w:r>
              <w:rPr>
                <w:rFonts w:ascii="仿宋" w:eastAsia="仿宋" w:hAnsi="仿宋" w:cs="仿宋" w:hint="eastAsia"/>
                <w:b/>
                <w:sz w:val="24"/>
              </w:rPr>
              <w:t>资料整理、打印、装订等费用：</w:t>
            </w:r>
            <w:r>
              <w:rPr>
                <w:rFonts w:ascii="仿宋" w:eastAsia="仿宋" w:hAnsi="仿宋" w:cs="仿宋" w:hint="eastAsia"/>
                <w:sz w:val="24"/>
              </w:rPr>
              <w:t xml:space="preserve">  </w:t>
            </w:r>
            <w:r>
              <w:rPr>
                <w:rFonts w:ascii="仿宋" w:eastAsia="仿宋" w:hAnsi="仿宋" w:cs="仿宋"/>
                <w:sz w:val="24"/>
              </w:rPr>
              <w:t>400</w:t>
            </w:r>
            <w:r>
              <w:rPr>
                <w:rFonts w:ascii="仿宋" w:eastAsia="仿宋" w:hAnsi="仿宋" w:cs="仿宋" w:hint="eastAsia"/>
                <w:sz w:val="24"/>
              </w:rPr>
              <w:t>元。</w:t>
            </w:r>
          </w:p>
          <w:p w:rsidR="007A2A27" w:rsidRDefault="007A2A27" w:rsidP="007A2A27">
            <w:pPr>
              <w:ind w:firstLineChars="200" w:firstLine="472"/>
              <w:jc w:val="left"/>
              <w:rPr>
                <w:rFonts w:ascii="仿宋" w:eastAsia="仿宋" w:hAnsi="仿宋" w:cs="仿宋"/>
                <w:sz w:val="24"/>
              </w:rPr>
            </w:pPr>
          </w:p>
          <w:p w:rsidR="007A2A27" w:rsidRDefault="007A2A27" w:rsidP="007A2A27">
            <w:pPr>
              <w:ind w:firstLineChars="200" w:firstLine="472"/>
              <w:jc w:val="left"/>
              <w:rPr>
                <w:rFonts w:ascii="仿宋" w:eastAsia="仿宋" w:hAnsi="仿宋" w:cs="仿宋"/>
                <w:sz w:val="24"/>
              </w:rPr>
            </w:pPr>
          </w:p>
          <w:p w:rsidR="007A2A27" w:rsidRDefault="007A2A27" w:rsidP="007A2A27">
            <w:pPr>
              <w:ind w:firstLineChars="200" w:firstLine="472"/>
              <w:jc w:val="left"/>
              <w:rPr>
                <w:rFonts w:ascii="仿宋" w:eastAsia="仿宋" w:hAnsi="仿宋" w:cs="仿宋"/>
                <w:sz w:val="24"/>
              </w:rPr>
            </w:pPr>
          </w:p>
          <w:p w:rsidR="000441DA" w:rsidRDefault="007A2A27" w:rsidP="007A2A27">
            <w:pPr>
              <w:spacing w:beforeLines="50" w:before="217"/>
              <w:rPr>
                <w:sz w:val="24"/>
              </w:rPr>
            </w:pPr>
            <w:r>
              <w:rPr>
                <w:rFonts w:ascii="仿宋" w:eastAsia="仿宋" w:hAnsi="仿宋" w:cs="仿宋" w:hint="eastAsia"/>
                <w:b/>
                <w:sz w:val="24"/>
              </w:rPr>
              <w:t xml:space="preserve">    合计</w:t>
            </w:r>
            <w:r>
              <w:rPr>
                <w:rFonts w:ascii="仿宋" w:eastAsia="仿宋" w:hAnsi="仿宋" w:cs="仿宋" w:hint="eastAsia"/>
                <w:sz w:val="24"/>
              </w:rPr>
              <w:t>：5000元</w:t>
            </w:r>
          </w:p>
          <w:p w:rsidR="000441DA" w:rsidRDefault="000441DA" w:rsidP="008F72EC">
            <w:pPr>
              <w:spacing w:beforeLines="50" w:before="217"/>
              <w:rPr>
                <w:sz w:val="24"/>
              </w:rPr>
            </w:pPr>
          </w:p>
          <w:p w:rsidR="000441DA" w:rsidRDefault="000441DA" w:rsidP="008F72EC">
            <w:pPr>
              <w:spacing w:beforeLines="50" w:before="217"/>
              <w:rPr>
                <w:sz w:val="24"/>
              </w:rPr>
            </w:pPr>
          </w:p>
          <w:p w:rsidR="000441DA" w:rsidRDefault="000441DA" w:rsidP="008F72EC">
            <w:pPr>
              <w:spacing w:beforeLines="50" w:before="217"/>
              <w:rPr>
                <w:sz w:val="24"/>
              </w:rPr>
            </w:pPr>
          </w:p>
          <w:p w:rsidR="000441DA" w:rsidRDefault="000441DA" w:rsidP="008F72EC">
            <w:pPr>
              <w:spacing w:beforeLines="50" w:before="217"/>
              <w:rPr>
                <w:sz w:val="24"/>
              </w:rPr>
            </w:pPr>
          </w:p>
        </w:tc>
      </w:tr>
      <w:tr w:rsidR="000441DA" w:rsidTr="008F72EC">
        <w:trPr>
          <w:cantSplit/>
          <w:trHeight w:val="567"/>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t>八、导师推荐意见</w:t>
            </w:r>
          </w:p>
          <w:p w:rsidR="007A2A27" w:rsidRDefault="007A2A27" w:rsidP="007A2A27">
            <w:pPr>
              <w:spacing w:line="480" w:lineRule="exact"/>
              <w:ind w:firstLineChars="200" w:firstLine="472"/>
              <w:rPr>
                <w:sz w:val="24"/>
              </w:rPr>
            </w:pPr>
            <w:r w:rsidRPr="000D6E0D">
              <w:rPr>
                <w:rFonts w:hint="eastAsia"/>
                <w:sz w:val="24"/>
              </w:rPr>
              <w:t>该项目符合社会发展大方向，拥有良好社会大前提，具有较好的开发背景，且该项目模式新颖，同时解决康复训练</w:t>
            </w:r>
            <w:r>
              <w:rPr>
                <w:rFonts w:hint="eastAsia"/>
                <w:sz w:val="24"/>
              </w:rPr>
              <w:t>+</w:t>
            </w:r>
            <w:r>
              <w:rPr>
                <w:rFonts w:hint="eastAsia"/>
                <w:sz w:val="24"/>
              </w:rPr>
              <w:t>看护监测</w:t>
            </w:r>
            <w:r w:rsidRPr="000D6E0D">
              <w:rPr>
                <w:rFonts w:hint="eastAsia"/>
                <w:sz w:val="24"/>
              </w:rPr>
              <w:t>本身的一些问题，是一个共赢的项目。在项目可实现方向，主要基于</w:t>
            </w:r>
            <w:r>
              <w:rPr>
                <w:rFonts w:hint="eastAsia"/>
                <w:sz w:val="24"/>
              </w:rPr>
              <w:t>kinect</w:t>
            </w:r>
            <w:r w:rsidRPr="000D6E0D">
              <w:rPr>
                <w:rFonts w:hint="eastAsia"/>
                <w:sz w:val="24"/>
              </w:rPr>
              <w:t>，利用</w:t>
            </w:r>
            <w:r>
              <w:rPr>
                <w:rFonts w:hint="eastAsia"/>
                <w:sz w:val="24"/>
              </w:rPr>
              <w:t>C#</w:t>
            </w:r>
            <w:r>
              <w:rPr>
                <w:rFonts w:hint="eastAsia"/>
                <w:sz w:val="24"/>
              </w:rPr>
              <w:t>、</w:t>
            </w:r>
            <w:r>
              <w:rPr>
                <w:rFonts w:hint="eastAsia"/>
                <w:sz w:val="24"/>
              </w:rPr>
              <w:t>SQL</w:t>
            </w:r>
            <w:r w:rsidRPr="000D6E0D">
              <w:rPr>
                <w:rFonts w:hint="eastAsia"/>
                <w:sz w:val="24"/>
              </w:rPr>
              <w:t>等开发语言及编程环境，采用多种算法提高项目可实现性，从而为用户提供安全的、可靠的、便捷的环境，对加强康复运动的传播性、</w:t>
            </w:r>
            <w:r>
              <w:rPr>
                <w:rFonts w:hint="eastAsia"/>
                <w:sz w:val="24"/>
              </w:rPr>
              <w:t>加强空巢老人的监管性，</w:t>
            </w:r>
            <w:r w:rsidRPr="000D6E0D">
              <w:rPr>
                <w:rFonts w:hint="eastAsia"/>
                <w:sz w:val="24"/>
              </w:rPr>
              <w:t>提高社会正能量有着的意义。</w:t>
            </w:r>
          </w:p>
          <w:p w:rsidR="007A2A27" w:rsidRPr="00517579" w:rsidRDefault="007A2A27" w:rsidP="007A2A27">
            <w:pPr>
              <w:spacing w:line="480" w:lineRule="exact"/>
              <w:ind w:firstLineChars="200" w:firstLine="472"/>
              <w:rPr>
                <w:sz w:val="24"/>
              </w:rPr>
            </w:pPr>
            <w:r w:rsidRPr="000D6E0D">
              <w:rPr>
                <w:rFonts w:hint="eastAsia"/>
                <w:sz w:val="24"/>
              </w:rPr>
              <w:t>该团队小组成员，有较好的编程基础和开拓性思维，此前参加过省级编程比赛，对于</w:t>
            </w:r>
            <w:r>
              <w:rPr>
                <w:rFonts w:hint="eastAsia"/>
                <w:sz w:val="24"/>
              </w:rPr>
              <w:t>软件</w:t>
            </w:r>
            <w:r w:rsidRPr="000D6E0D">
              <w:rPr>
                <w:rFonts w:hint="eastAsia"/>
                <w:sz w:val="24"/>
              </w:rPr>
              <w:t>开发有一定的经验，有良好的编程条件，因此具有较好的实现基础，我相信他们有能力完成本项目。</w:t>
            </w:r>
          </w:p>
          <w:p w:rsidR="007A2A27" w:rsidRPr="00517579" w:rsidRDefault="007A2A27" w:rsidP="007A2A27">
            <w:pPr>
              <w:spacing w:line="480" w:lineRule="exact"/>
              <w:ind w:firstLineChars="200" w:firstLine="472"/>
              <w:rPr>
                <w:color w:val="000000"/>
                <w:sz w:val="24"/>
              </w:rPr>
            </w:pPr>
            <w:r w:rsidRPr="00517579">
              <w:rPr>
                <w:rFonts w:hint="eastAsia"/>
                <w:sz w:val="24"/>
              </w:rPr>
              <w:t>我乐于作为指导教师，全程参与该项目实施过程</w:t>
            </w:r>
            <w:r w:rsidRPr="00517579">
              <w:rPr>
                <w:rFonts w:hint="eastAsia"/>
                <w:color w:val="000000"/>
                <w:sz w:val="24"/>
              </w:rPr>
              <w:t>。</w:t>
            </w:r>
          </w:p>
          <w:p w:rsidR="000441DA" w:rsidRDefault="000441DA" w:rsidP="007A2A27">
            <w:pPr>
              <w:ind w:right="480"/>
              <w:rPr>
                <w:sz w:val="24"/>
              </w:rPr>
            </w:pPr>
          </w:p>
          <w:p w:rsidR="000441DA" w:rsidRDefault="000441DA" w:rsidP="008F72EC">
            <w:pPr>
              <w:ind w:right="480"/>
              <w:jc w:val="center"/>
              <w:rPr>
                <w:sz w:val="24"/>
              </w:rPr>
            </w:pPr>
            <w:r>
              <w:rPr>
                <w:sz w:val="24"/>
              </w:rPr>
              <w:t xml:space="preserve">                                     </w:t>
            </w:r>
            <w:r>
              <w:rPr>
                <w:sz w:val="24"/>
              </w:rPr>
              <w:t>签名：</w:t>
            </w:r>
            <w:r>
              <w:rPr>
                <w:sz w:val="24"/>
              </w:rPr>
              <w:t xml:space="preserve"> </w:t>
            </w:r>
          </w:p>
          <w:p w:rsidR="000441DA" w:rsidRDefault="000441DA" w:rsidP="008F72EC">
            <w:pPr>
              <w:wordWrap w:val="0"/>
              <w:spacing w:beforeLines="50" w:before="217"/>
              <w:jc w:val="right"/>
              <w:rPr>
                <w:sz w:val="24"/>
              </w:rPr>
            </w:pPr>
            <w:r>
              <w:rPr>
                <w:sz w:val="24"/>
              </w:rPr>
              <w:t>年</w:t>
            </w:r>
            <w:r>
              <w:rPr>
                <w:rFonts w:hint="eastAsia"/>
                <w:sz w:val="24"/>
              </w:rPr>
              <w:t xml:space="preserve">    </w:t>
            </w:r>
            <w:r>
              <w:rPr>
                <w:sz w:val="24"/>
              </w:rPr>
              <w:t>月</w:t>
            </w:r>
            <w:r>
              <w:rPr>
                <w:rFonts w:hint="eastAsia"/>
                <w:sz w:val="24"/>
              </w:rPr>
              <w:t xml:space="preserve">    </w:t>
            </w:r>
            <w:r>
              <w:rPr>
                <w:sz w:val="24"/>
              </w:rPr>
              <w:t>日</w:t>
            </w:r>
            <w:r>
              <w:rPr>
                <w:rFonts w:hint="eastAsia"/>
                <w:sz w:val="24"/>
              </w:rPr>
              <w:t xml:space="preserve">     </w:t>
            </w:r>
          </w:p>
        </w:tc>
      </w:tr>
      <w:tr w:rsidR="000441DA" w:rsidTr="008F72EC">
        <w:trPr>
          <w:cantSplit/>
          <w:trHeight w:val="624"/>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lastRenderedPageBreak/>
              <w:t>九、院系推荐意见</w:t>
            </w:r>
          </w:p>
          <w:p w:rsidR="001C6D04" w:rsidRDefault="001C6D04" w:rsidP="001C6D04">
            <w:pPr>
              <w:spacing w:line="480" w:lineRule="exact"/>
              <w:ind w:firstLine="465"/>
              <w:rPr>
                <w:rFonts w:eastAsia="黑体"/>
                <w:sz w:val="24"/>
              </w:rPr>
            </w:pPr>
          </w:p>
          <w:p w:rsidR="001C6D04" w:rsidRPr="001C6D04" w:rsidRDefault="001C6D04" w:rsidP="001C6D04">
            <w:pPr>
              <w:spacing w:line="480" w:lineRule="exact"/>
              <w:ind w:firstLine="465"/>
              <w:rPr>
                <w:sz w:val="24"/>
              </w:rPr>
            </w:pPr>
            <w:r w:rsidRPr="001C6D04">
              <w:rPr>
                <w:rFonts w:hint="eastAsia"/>
                <w:sz w:val="24"/>
              </w:rPr>
              <w:t>该项目具备研究基础、市场前景和实施可行性，有助于学生创业综合实践能力的提升。项目负责人杨子玄同学热爱专业学习，具有良好的研究基础和实践能力；该项目的指导教师具备丰富的工程实践经验，经常指导学生的课外科技作品活动，获得省级及以上奖励。经学院审核，同意该项目申报大学生创业训练项目。</w:t>
            </w:r>
          </w:p>
          <w:p w:rsidR="009D1C29" w:rsidRDefault="009D1C29" w:rsidP="001C6D04">
            <w:pPr>
              <w:rPr>
                <w:sz w:val="24"/>
              </w:rPr>
            </w:pPr>
          </w:p>
          <w:p w:rsidR="009D1C29" w:rsidRDefault="009D1C29" w:rsidP="008F72EC">
            <w:pPr>
              <w:ind w:firstLineChars="1310" w:firstLine="3092"/>
              <w:rPr>
                <w:sz w:val="24"/>
              </w:rPr>
            </w:pPr>
          </w:p>
          <w:p w:rsidR="009D1C29" w:rsidRDefault="009D1C29" w:rsidP="008F72EC">
            <w:pPr>
              <w:ind w:firstLineChars="1310" w:firstLine="3092"/>
              <w:rPr>
                <w:sz w:val="24"/>
              </w:rPr>
            </w:pPr>
          </w:p>
          <w:p w:rsidR="009D1C29" w:rsidRDefault="009D1C29" w:rsidP="008F72EC">
            <w:pPr>
              <w:ind w:firstLineChars="1310" w:firstLine="3092"/>
              <w:rPr>
                <w:sz w:val="24"/>
              </w:rPr>
            </w:pPr>
          </w:p>
          <w:p w:rsidR="000441DA" w:rsidRDefault="000441DA" w:rsidP="008F72EC">
            <w:pPr>
              <w:ind w:firstLineChars="1310" w:firstLine="3092"/>
              <w:rPr>
                <w:sz w:val="24"/>
              </w:rPr>
            </w:pPr>
            <w:r>
              <w:rPr>
                <w:sz w:val="24"/>
              </w:rPr>
              <w:t>院系负责人签名：</w:t>
            </w:r>
            <w:r>
              <w:rPr>
                <w:sz w:val="24"/>
              </w:rPr>
              <w:t xml:space="preserve">   </w:t>
            </w:r>
            <w:r>
              <w:rPr>
                <w:rFonts w:hint="eastAsia"/>
                <w:sz w:val="24"/>
              </w:rPr>
              <w:t xml:space="preserve">   </w:t>
            </w:r>
            <w:r>
              <w:rPr>
                <w:sz w:val="24"/>
              </w:rPr>
              <w:t xml:space="preserve">       </w:t>
            </w:r>
            <w:r>
              <w:rPr>
                <w:sz w:val="24"/>
              </w:rPr>
              <w:t>学院盖章</w:t>
            </w:r>
          </w:p>
          <w:p w:rsidR="000441DA" w:rsidRDefault="000441DA" w:rsidP="008F72EC">
            <w:pPr>
              <w:ind w:firstLineChars="1550" w:firstLine="3658"/>
              <w:rPr>
                <w:sz w:val="24"/>
              </w:rPr>
            </w:pPr>
          </w:p>
          <w:p w:rsidR="000441DA" w:rsidRDefault="000441DA" w:rsidP="008F72EC">
            <w:pPr>
              <w:wordWrap w:val="0"/>
              <w:spacing w:beforeLines="50" w:before="217"/>
              <w:jc w:val="right"/>
              <w:rPr>
                <w:sz w:val="24"/>
              </w:rPr>
            </w:pPr>
            <w:r>
              <w:rPr>
                <w:sz w:val="24"/>
              </w:rPr>
              <w:t>年</w:t>
            </w:r>
            <w:r>
              <w:rPr>
                <w:rFonts w:hint="eastAsia"/>
                <w:sz w:val="24"/>
              </w:rPr>
              <w:t xml:space="preserve">    </w:t>
            </w:r>
            <w:r>
              <w:rPr>
                <w:sz w:val="24"/>
              </w:rPr>
              <w:t>月</w:t>
            </w:r>
            <w:r>
              <w:rPr>
                <w:rFonts w:hint="eastAsia"/>
                <w:sz w:val="24"/>
              </w:rPr>
              <w:t xml:space="preserve">    </w:t>
            </w:r>
            <w:r>
              <w:rPr>
                <w:sz w:val="24"/>
              </w:rPr>
              <w:t>日</w:t>
            </w:r>
            <w:r>
              <w:rPr>
                <w:rFonts w:hint="eastAsia"/>
                <w:sz w:val="24"/>
              </w:rPr>
              <w:t xml:space="preserve">     </w:t>
            </w:r>
          </w:p>
        </w:tc>
      </w:tr>
      <w:tr w:rsidR="000441DA" w:rsidTr="008F72EC">
        <w:trPr>
          <w:trHeight w:val="624"/>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t>十、学校</w:t>
            </w:r>
            <w:r>
              <w:rPr>
                <w:rFonts w:hint="eastAsia"/>
                <w:sz w:val="24"/>
              </w:rPr>
              <w:t>评审</w:t>
            </w:r>
            <w:r>
              <w:rPr>
                <w:sz w:val="24"/>
              </w:rPr>
              <w:t>意见</w:t>
            </w:r>
            <w:r>
              <w:rPr>
                <w:rFonts w:hint="eastAsia"/>
                <w:sz w:val="24"/>
              </w:rPr>
              <w:t>：</w:t>
            </w:r>
          </w:p>
          <w:p w:rsidR="000441DA" w:rsidRDefault="000441DA" w:rsidP="008F72EC">
            <w:pPr>
              <w:snapToGrid w:val="0"/>
              <w:rPr>
                <w:sz w:val="24"/>
              </w:rPr>
            </w:pPr>
          </w:p>
          <w:p w:rsidR="000441DA" w:rsidRDefault="000441DA" w:rsidP="008F72EC">
            <w:pPr>
              <w:snapToGrid w:val="0"/>
              <w:rPr>
                <w:sz w:val="24"/>
              </w:rPr>
            </w:pPr>
          </w:p>
          <w:p w:rsidR="009D1C29" w:rsidRDefault="009D1C29" w:rsidP="008F72EC">
            <w:pPr>
              <w:snapToGrid w:val="0"/>
              <w:rPr>
                <w:sz w:val="24"/>
              </w:rPr>
            </w:pPr>
          </w:p>
          <w:p w:rsidR="000441DA" w:rsidRDefault="000441DA" w:rsidP="008F72EC">
            <w:pPr>
              <w:snapToGrid w:val="0"/>
              <w:rPr>
                <w:sz w:val="24"/>
              </w:rPr>
            </w:pPr>
          </w:p>
          <w:p w:rsidR="000441DA" w:rsidRPr="00934ED3" w:rsidRDefault="000441DA" w:rsidP="008F72EC">
            <w:pPr>
              <w:snapToGrid w:val="0"/>
              <w:rPr>
                <w:sz w:val="24"/>
              </w:rPr>
            </w:pPr>
          </w:p>
          <w:p w:rsidR="000441DA" w:rsidRDefault="000441DA" w:rsidP="008F72EC">
            <w:pPr>
              <w:snapToGrid w:val="0"/>
              <w:jc w:val="center"/>
              <w:rPr>
                <w:sz w:val="24"/>
              </w:rPr>
            </w:pPr>
            <w:r>
              <w:rPr>
                <w:rFonts w:hint="eastAsia"/>
                <w:sz w:val="24"/>
              </w:rPr>
              <w:t xml:space="preserve">                                                        </w:t>
            </w:r>
            <w:r>
              <w:rPr>
                <w:sz w:val="24"/>
              </w:rPr>
              <w:t>盖章</w:t>
            </w:r>
            <w:r>
              <w:rPr>
                <w:rFonts w:hint="eastAsia"/>
                <w:sz w:val="24"/>
              </w:rPr>
              <w:t>：</w:t>
            </w:r>
          </w:p>
          <w:p w:rsidR="000441DA" w:rsidRDefault="000441DA" w:rsidP="008F72EC">
            <w:pPr>
              <w:snapToGrid w:val="0"/>
              <w:jc w:val="center"/>
              <w:rPr>
                <w:sz w:val="24"/>
              </w:rPr>
            </w:pPr>
          </w:p>
          <w:p w:rsidR="000441DA" w:rsidRDefault="000441DA" w:rsidP="008F72EC">
            <w:pPr>
              <w:snapToGrid w:val="0"/>
              <w:jc w:val="center"/>
              <w:rPr>
                <w:sz w:val="24"/>
              </w:rPr>
            </w:pPr>
          </w:p>
          <w:p w:rsidR="000441DA" w:rsidRDefault="000441DA" w:rsidP="008F72EC">
            <w:pPr>
              <w:snapToGrid w:val="0"/>
              <w:jc w:val="center"/>
              <w:rPr>
                <w:sz w:val="24"/>
              </w:rPr>
            </w:pPr>
          </w:p>
          <w:p w:rsidR="000441DA" w:rsidRDefault="000441DA" w:rsidP="008F72EC">
            <w:pPr>
              <w:wordWrap w:val="0"/>
              <w:jc w:val="right"/>
              <w:rPr>
                <w:sz w:val="24"/>
              </w:rPr>
            </w:pPr>
            <w:r>
              <w:rPr>
                <w:sz w:val="24"/>
              </w:rPr>
              <w:t>年</w:t>
            </w:r>
            <w:r>
              <w:rPr>
                <w:rFonts w:hint="eastAsia"/>
                <w:sz w:val="24"/>
              </w:rPr>
              <w:t xml:space="preserve">    </w:t>
            </w:r>
            <w:r>
              <w:rPr>
                <w:sz w:val="24"/>
              </w:rPr>
              <w:t>月</w:t>
            </w:r>
            <w:r>
              <w:rPr>
                <w:rFonts w:hint="eastAsia"/>
                <w:sz w:val="24"/>
              </w:rPr>
              <w:t xml:space="preserve">    </w:t>
            </w:r>
            <w:r>
              <w:rPr>
                <w:sz w:val="24"/>
              </w:rPr>
              <w:t>日</w:t>
            </w:r>
            <w:r>
              <w:rPr>
                <w:rFonts w:hint="eastAsia"/>
                <w:sz w:val="24"/>
              </w:rPr>
              <w:t xml:space="preserve">     </w:t>
            </w:r>
          </w:p>
        </w:tc>
      </w:tr>
      <w:tr w:rsidR="000441DA" w:rsidTr="008F72EC">
        <w:trPr>
          <w:trHeight w:val="624"/>
        </w:trPr>
        <w:tc>
          <w:tcPr>
            <w:tcW w:w="9410" w:type="dxa"/>
            <w:gridSpan w:val="10"/>
            <w:tcBorders>
              <w:top w:val="single" w:sz="4" w:space="0" w:color="auto"/>
              <w:left w:val="single" w:sz="4" w:space="0" w:color="auto"/>
              <w:bottom w:val="single" w:sz="4" w:space="0" w:color="auto"/>
              <w:right w:val="single" w:sz="4" w:space="0" w:color="auto"/>
            </w:tcBorders>
          </w:tcPr>
          <w:p w:rsidR="000441DA" w:rsidRDefault="000441DA" w:rsidP="008F72EC">
            <w:pPr>
              <w:spacing w:beforeLines="50" w:before="217"/>
              <w:rPr>
                <w:sz w:val="24"/>
              </w:rPr>
            </w:pPr>
            <w:r>
              <w:rPr>
                <w:sz w:val="24"/>
              </w:rPr>
              <w:t>十一、省教育厅评审意见：</w:t>
            </w:r>
          </w:p>
          <w:p w:rsidR="000441DA" w:rsidRDefault="000441DA" w:rsidP="008F72EC">
            <w:pPr>
              <w:spacing w:beforeLines="50" w:before="217"/>
              <w:rPr>
                <w:sz w:val="24"/>
              </w:rPr>
            </w:pPr>
          </w:p>
          <w:p w:rsidR="000441DA" w:rsidRDefault="000441DA" w:rsidP="008F72EC">
            <w:pPr>
              <w:spacing w:beforeLines="50" w:before="217"/>
              <w:rPr>
                <w:sz w:val="24"/>
              </w:rPr>
            </w:pPr>
          </w:p>
          <w:p w:rsidR="00CF6C8B" w:rsidRDefault="00CF6C8B" w:rsidP="008F72EC">
            <w:pPr>
              <w:spacing w:beforeLines="50" w:before="217"/>
              <w:rPr>
                <w:sz w:val="24"/>
              </w:rPr>
            </w:pPr>
          </w:p>
          <w:p w:rsidR="000441DA" w:rsidRDefault="000441DA" w:rsidP="008F72EC">
            <w:pPr>
              <w:snapToGrid w:val="0"/>
              <w:jc w:val="center"/>
              <w:rPr>
                <w:sz w:val="24"/>
              </w:rPr>
            </w:pPr>
            <w:r>
              <w:rPr>
                <w:sz w:val="24"/>
              </w:rPr>
              <w:t xml:space="preserve">                                                      </w:t>
            </w:r>
            <w:r>
              <w:rPr>
                <w:sz w:val="24"/>
              </w:rPr>
              <w:t>单位盖章</w:t>
            </w:r>
          </w:p>
          <w:p w:rsidR="000441DA" w:rsidRDefault="000441DA" w:rsidP="008F72EC">
            <w:pPr>
              <w:spacing w:beforeLines="50" w:before="217"/>
              <w:jc w:val="right"/>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tc>
      </w:tr>
    </w:tbl>
    <w:p w:rsidR="000441DA" w:rsidRPr="005B3E4D" w:rsidRDefault="000441DA" w:rsidP="000441DA"/>
    <w:p w:rsidR="000441DA" w:rsidRDefault="000441DA" w:rsidP="000441DA"/>
    <w:p w:rsidR="000441DA" w:rsidRDefault="000441DA" w:rsidP="000441DA"/>
    <w:p w:rsidR="006A72B3" w:rsidRDefault="0019647A"/>
    <w:sectPr w:rsidR="006A72B3" w:rsidSect="00302AEB">
      <w:pgSz w:w="11906" w:h="16838"/>
      <w:pgMar w:top="1418" w:right="1361" w:bottom="1247" w:left="1474"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47A" w:rsidRDefault="0019647A" w:rsidP="001C6D04">
      <w:r>
        <w:separator/>
      </w:r>
    </w:p>
  </w:endnote>
  <w:endnote w:type="continuationSeparator" w:id="0">
    <w:p w:rsidR="0019647A" w:rsidRDefault="0019647A" w:rsidP="001C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等线"/>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47A" w:rsidRDefault="0019647A" w:rsidP="001C6D04">
      <w:r>
        <w:separator/>
      </w:r>
    </w:p>
  </w:footnote>
  <w:footnote w:type="continuationSeparator" w:id="0">
    <w:p w:rsidR="0019647A" w:rsidRDefault="0019647A" w:rsidP="001C6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A1818"/>
    <w:multiLevelType w:val="hybridMultilevel"/>
    <w:tmpl w:val="F5741E12"/>
    <w:lvl w:ilvl="0" w:tplc="0409000F">
      <w:start w:val="1"/>
      <w:numFmt w:val="decimal"/>
      <w:lvlText w:val="%1."/>
      <w:lvlJc w:val="left"/>
      <w:pPr>
        <w:tabs>
          <w:tab w:val="num" w:pos="896"/>
        </w:tabs>
        <w:ind w:left="896" w:hanging="420"/>
      </w:pPr>
    </w:lvl>
    <w:lvl w:ilvl="1" w:tplc="04090019" w:tentative="1">
      <w:start w:val="1"/>
      <w:numFmt w:val="lowerLetter"/>
      <w:lvlText w:val="%2)"/>
      <w:lvlJc w:val="left"/>
      <w:pPr>
        <w:tabs>
          <w:tab w:val="num" w:pos="1316"/>
        </w:tabs>
        <w:ind w:left="1316" w:hanging="420"/>
      </w:pPr>
    </w:lvl>
    <w:lvl w:ilvl="2" w:tplc="0409001B" w:tentative="1">
      <w:start w:val="1"/>
      <w:numFmt w:val="lowerRoman"/>
      <w:lvlText w:val="%3."/>
      <w:lvlJc w:val="right"/>
      <w:pPr>
        <w:tabs>
          <w:tab w:val="num" w:pos="1736"/>
        </w:tabs>
        <w:ind w:left="1736" w:hanging="420"/>
      </w:pPr>
    </w:lvl>
    <w:lvl w:ilvl="3" w:tplc="0409000F" w:tentative="1">
      <w:start w:val="1"/>
      <w:numFmt w:val="decimal"/>
      <w:lvlText w:val="%4."/>
      <w:lvlJc w:val="left"/>
      <w:pPr>
        <w:tabs>
          <w:tab w:val="num" w:pos="2156"/>
        </w:tabs>
        <w:ind w:left="2156" w:hanging="420"/>
      </w:pPr>
    </w:lvl>
    <w:lvl w:ilvl="4" w:tplc="04090019" w:tentative="1">
      <w:start w:val="1"/>
      <w:numFmt w:val="lowerLetter"/>
      <w:lvlText w:val="%5)"/>
      <w:lvlJc w:val="left"/>
      <w:pPr>
        <w:tabs>
          <w:tab w:val="num" w:pos="2576"/>
        </w:tabs>
        <w:ind w:left="2576" w:hanging="420"/>
      </w:pPr>
    </w:lvl>
    <w:lvl w:ilvl="5" w:tplc="0409001B" w:tentative="1">
      <w:start w:val="1"/>
      <w:numFmt w:val="lowerRoman"/>
      <w:lvlText w:val="%6."/>
      <w:lvlJc w:val="right"/>
      <w:pPr>
        <w:tabs>
          <w:tab w:val="num" w:pos="2996"/>
        </w:tabs>
        <w:ind w:left="2996" w:hanging="420"/>
      </w:pPr>
    </w:lvl>
    <w:lvl w:ilvl="6" w:tplc="0409000F" w:tentative="1">
      <w:start w:val="1"/>
      <w:numFmt w:val="decimal"/>
      <w:lvlText w:val="%7."/>
      <w:lvlJc w:val="left"/>
      <w:pPr>
        <w:tabs>
          <w:tab w:val="num" w:pos="3416"/>
        </w:tabs>
        <w:ind w:left="3416" w:hanging="420"/>
      </w:pPr>
    </w:lvl>
    <w:lvl w:ilvl="7" w:tplc="04090019" w:tentative="1">
      <w:start w:val="1"/>
      <w:numFmt w:val="lowerLetter"/>
      <w:lvlText w:val="%8)"/>
      <w:lvlJc w:val="left"/>
      <w:pPr>
        <w:tabs>
          <w:tab w:val="num" w:pos="3836"/>
        </w:tabs>
        <w:ind w:left="3836" w:hanging="420"/>
      </w:pPr>
    </w:lvl>
    <w:lvl w:ilvl="8" w:tplc="0409001B" w:tentative="1">
      <w:start w:val="1"/>
      <w:numFmt w:val="lowerRoman"/>
      <w:lvlText w:val="%9."/>
      <w:lvlJc w:val="right"/>
      <w:pPr>
        <w:tabs>
          <w:tab w:val="num" w:pos="4256"/>
        </w:tabs>
        <w:ind w:left="4256" w:hanging="420"/>
      </w:pPr>
    </w:lvl>
  </w:abstractNum>
  <w:abstractNum w:abstractNumId="1">
    <w:nsid w:val="396A52C7"/>
    <w:multiLevelType w:val="hybridMultilevel"/>
    <w:tmpl w:val="DFA2016C"/>
    <w:lvl w:ilvl="0" w:tplc="FFFFFFFF">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D960E4"/>
    <w:multiLevelType w:val="hybridMultilevel"/>
    <w:tmpl w:val="15466216"/>
    <w:lvl w:ilvl="0" w:tplc="5ED0C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1DA"/>
    <w:rsid w:val="00005D27"/>
    <w:rsid w:val="00024187"/>
    <w:rsid w:val="000441DA"/>
    <w:rsid w:val="00056C7F"/>
    <w:rsid w:val="000770CE"/>
    <w:rsid w:val="000948A0"/>
    <w:rsid w:val="000B12C1"/>
    <w:rsid w:val="00101046"/>
    <w:rsid w:val="0019647A"/>
    <w:rsid w:val="001B65FB"/>
    <w:rsid w:val="001C6D04"/>
    <w:rsid w:val="001D654D"/>
    <w:rsid w:val="001D7AF2"/>
    <w:rsid w:val="001F5709"/>
    <w:rsid w:val="00202DF9"/>
    <w:rsid w:val="0035754F"/>
    <w:rsid w:val="003D089C"/>
    <w:rsid w:val="00490CEA"/>
    <w:rsid w:val="004C0FF1"/>
    <w:rsid w:val="00557F2B"/>
    <w:rsid w:val="00571CC5"/>
    <w:rsid w:val="005A1B13"/>
    <w:rsid w:val="005D2A33"/>
    <w:rsid w:val="006A2230"/>
    <w:rsid w:val="006A2519"/>
    <w:rsid w:val="0073600E"/>
    <w:rsid w:val="007A2A27"/>
    <w:rsid w:val="008753F7"/>
    <w:rsid w:val="008A7D0E"/>
    <w:rsid w:val="009D1C29"/>
    <w:rsid w:val="00B01C9D"/>
    <w:rsid w:val="00B445D6"/>
    <w:rsid w:val="00C46A0D"/>
    <w:rsid w:val="00C971ED"/>
    <w:rsid w:val="00CE5BB8"/>
    <w:rsid w:val="00CF0022"/>
    <w:rsid w:val="00CF3006"/>
    <w:rsid w:val="00CF6C8B"/>
    <w:rsid w:val="00D33206"/>
    <w:rsid w:val="00D828A9"/>
    <w:rsid w:val="00D92F2E"/>
    <w:rsid w:val="00E176CA"/>
    <w:rsid w:val="00ED2F07"/>
    <w:rsid w:val="00EF3B9B"/>
    <w:rsid w:val="00EF4CA1"/>
    <w:rsid w:val="00F35B88"/>
    <w:rsid w:val="00FB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1DA"/>
    <w:pPr>
      <w:widowControl w:val="0"/>
      <w:jc w:val="both"/>
    </w:pPr>
    <w:rPr>
      <w:rFonts w:ascii="Times New Roman" w:eastAsia="仿宋_GB2312" w:hAnsi="Times New Roman" w:cs="Times New Roman"/>
      <w:spacing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DA"/>
    <w:pPr>
      <w:ind w:firstLineChars="200" w:firstLine="420"/>
    </w:pPr>
    <w:rPr>
      <w:rFonts w:asciiTheme="minorHAnsi" w:eastAsiaTheme="minorEastAsia" w:hAnsiTheme="minorHAnsi" w:cstheme="minorBidi"/>
      <w:spacing w:val="0"/>
      <w:sz w:val="21"/>
      <w:szCs w:val="22"/>
    </w:rPr>
  </w:style>
  <w:style w:type="paragraph" w:styleId="a4">
    <w:name w:val="endnote text"/>
    <w:basedOn w:val="a"/>
    <w:link w:val="Char"/>
    <w:uiPriority w:val="99"/>
    <w:unhideWhenUsed/>
    <w:rsid w:val="000441DA"/>
    <w:pPr>
      <w:snapToGrid w:val="0"/>
      <w:jc w:val="left"/>
    </w:pPr>
    <w:rPr>
      <w:rFonts w:eastAsia="宋体"/>
      <w:spacing w:val="0"/>
      <w:sz w:val="21"/>
      <w:szCs w:val="21"/>
    </w:rPr>
  </w:style>
  <w:style w:type="character" w:customStyle="1" w:styleId="a5">
    <w:name w:val="尾注文本 字符"/>
    <w:basedOn w:val="a0"/>
    <w:uiPriority w:val="99"/>
    <w:semiHidden/>
    <w:rsid w:val="000441DA"/>
    <w:rPr>
      <w:rFonts w:ascii="Times New Roman" w:eastAsia="仿宋_GB2312" w:hAnsi="Times New Roman" w:cs="Times New Roman"/>
      <w:spacing w:val="-2"/>
      <w:sz w:val="32"/>
      <w:szCs w:val="32"/>
    </w:rPr>
  </w:style>
  <w:style w:type="character" w:customStyle="1" w:styleId="Char">
    <w:name w:val="尾注文本 Char"/>
    <w:link w:val="a4"/>
    <w:uiPriority w:val="99"/>
    <w:rsid w:val="000441DA"/>
    <w:rPr>
      <w:rFonts w:ascii="Times New Roman" w:eastAsia="宋体" w:hAnsi="Times New Roman" w:cs="Times New Roman"/>
      <w:szCs w:val="21"/>
    </w:rPr>
  </w:style>
  <w:style w:type="character" w:customStyle="1" w:styleId="apple-converted-space">
    <w:name w:val="apple-converted-space"/>
    <w:basedOn w:val="a0"/>
    <w:rsid w:val="007A2A27"/>
  </w:style>
  <w:style w:type="paragraph" w:styleId="a6">
    <w:name w:val="header"/>
    <w:basedOn w:val="a"/>
    <w:link w:val="Char0"/>
    <w:uiPriority w:val="99"/>
    <w:unhideWhenUsed/>
    <w:rsid w:val="001C6D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C6D04"/>
    <w:rPr>
      <w:rFonts w:ascii="Times New Roman" w:eastAsia="仿宋_GB2312" w:hAnsi="Times New Roman" w:cs="Times New Roman"/>
      <w:spacing w:val="-2"/>
      <w:sz w:val="18"/>
      <w:szCs w:val="18"/>
    </w:rPr>
  </w:style>
  <w:style w:type="paragraph" w:styleId="a7">
    <w:name w:val="footer"/>
    <w:basedOn w:val="a"/>
    <w:link w:val="Char1"/>
    <w:uiPriority w:val="99"/>
    <w:unhideWhenUsed/>
    <w:rsid w:val="001C6D04"/>
    <w:pPr>
      <w:tabs>
        <w:tab w:val="center" w:pos="4153"/>
        <w:tab w:val="right" w:pos="8306"/>
      </w:tabs>
      <w:snapToGrid w:val="0"/>
      <w:jc w:val="left"/>
    </w:pPr>
    <w:rPr>
      <w:sz w:val="18"/>
      <w:szCs w:val="18"/>
    </w:rPr>
  </w:style>
  <w:style w:type="character" w:customStyle="1" w:styleId="Char1">
    <w:name w:val="页脚 Char"/>
    <w:basedOn w:val="a0"/>
    <w:link w:val="a7"/>
    <w:uiPriority w:val="99"/>
    <w:rsid w:val="001C6D04"/>
    <w:rPr>
      <w:rFonts w:ascii="Times New Roman" w:eastAsia="仿宋_GB2312" w:hAnsi="Times New Roman" w:cs="Times New Roman"/>
      <w:spacing w:val="-2"/>
      <w:sz w:val="18"/>
      <w:szCs w:val="18"/>
    </w:rPr>
  </w:style>
  <w:style w:type="paragraph" w:styleId="a8">
    <w:name w:val="No Spacing"/>
    <w:uiPriority w:val="1"/>
    <w:qFormat/>
    <w:rsid w:val="00EF3B9B"/>
    <w:pPr>
      <w:widowControl w:val="0"/>
      <w:jc w:val="both"/>
    </w:pPr>
    <w:rPr>
      <w:rFonts w:ascii="Times New Roman" w:eastAsia="仿宋_GB2312" w:hAnsi="Times New Roman" w:cs="Times New Roman"/>
      <w:spacing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1DA"/>
    <w:pPr>
      <w:widowControl w:val="0"/>
      <w:jc w:val="both"/>
    </w:pPr>
    <w:rPr>
      <w:rFonts w:ascii="Times New Roman" w:eastAsia="仿宋_GB2312" w:hAnsi="Times New Roman" w:cs="Times New Roman"/>
      <w:spacing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DA"/>
    <w:pPr>
      <w:ind w:firstLineChars="200" w:firstLine="420"/>
    </w:pPr>
    <w:rPr>
      <w:rFonts w:asciiTheme="minorHAnsi" w:eastAsiaTheme="minorEastAsia" w:hAnsiTheme="minorHAnsi" w:cstheme="minorBidi"/>
      <w:spacing w:val="0"/>
      <w:sz w:val="21"/>
      <w:szCs w:val="22"/>
    </w:rPr>
  </w:style>
  <w:style w:type="paragraph" w:styleId="a4">
    <w:name w:val="endnote text"/>
    <w:basedOn w:val="a"/>
    <w:link w:val="Char"/>
    <w:uiPriority w:val="99"/>
    <w:unhideWhenUsed/>
    <w:rsid w:val="000441DA"/>
    <w:pPr>
      <w:snapToGrid w:val="0"/>
      <w:jc w:val="left"/>
    </w:pPr>
    <w:rPr>
      <w:rFonts w:eastAsia="宋体"/>
      <w:spacing w:val="0"/>
      <w:sz w:val="21"/>
      <w:szCs w:val="21"/>
    </w:rPr>
  </w:style>
  <w:style w:type="character" w:customStyle="1" w:styleId="a5">
    <w:name w:val="尾注文本 字符"/>
    <w:basedOn w:val="a0"/>
    <w:uiPriority w:val="99"/>
    <w:semiHidden/>
    <w:rsid w:val="000441DA"/>
    <w:rPr>
      <w:rFonts w:ascii="Times New Roman" w:eastAsia="仿宋_GB2312" w:hAnsi="Times New Roman" w:cs="Times New Roman"/>
      <w:spacing w:val="-2"/>
      <w:sz w:val="32"/>
      <w:szCs w:val="32"/>
    </w:rPr>
  </w:style>
  <w:style w:type="character" w:customStyle="1" w:styleId="Char">
    <w:name w:val="尾注文本 Char"/>
    <w:link w:val="a4"/>
    <w:uiPriority w:val="99"/>
    <w:rsid w:val="000441DA"/>
    <w:rPr>
      <w:rFonts w:ascii="Times New Roman" w:eastAsia="宋体" w:hAnsi="Times New Roman" w:cs="Times New Roman"/>
      <w:szCs w:val="21"/>
    </w:rPr>
  </w:style>
  <w:style w:type="character" w:customStyle="1" w:styleId="apple-converted-space">
    <w:name w:val="apple-converted-space"/>
    <w:basedOn w:val="a0"/>
    <w:rsid w:val="007A2A27"/>
  </w:style>
  <w:style w:type="paragraph" w:styleId="a6">
    <w:name w:val="header"/>
    <w:basedOn w:val="a"/>
    <w:link w:val="Char0"/>
    <w:uiPriority w:val="99"/>
    <w:unhideWhenUsed/>
    <w:rsid w:val="001C6D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C6D04"/>
    <w:rPr>
      <w:rFonts w:ascii="Times New Roman" w:eastAsia="仿宋_GB2312" w:hAnsi="Times New Roman" w:cs="Times New Roman"/>
      <w:spacing w:val="-2"/>
      <w:sz w:val="18"/>
      <w:szCs w:val="18"/>
    </w:rPr>
  </w:style>
  <w:style w:type="paragraph" w:styleId="a7">
    <w:name w:val="footer"/>
    <w:basedOn w:val="a"/>
    <w:link w:val="Char1"/>
    <w:uiPriority w:val="99"/>
    <w:unhideWhenUsed/>
    <w:rsid w:val="001C6D04"/>
    <w:pPr>
      <w:tabs>
        <w:tab w:val="center" w:pos="4153"/>
        <w:tab w:val="right" w:pos="8306"/>
      </w:tabs>
      <w:snapToGrid w:val="0"/>
      <w:jc w:val="left"/>
    </w:pPr>
    <w:rPr>
      <w:sz w:val="18"/>
      <w:szCs w:val="18"/>
    </w:rPr>
  </w:style>
  <w:style w:type="character" w:customStyle="1" w:styleId="Char1">
    <w:name w:val="页脚 Char"/>
    <w:basedOn w:val="a0"/>
    <w:link w:val="a7"/>
    <w:uiPriority w:val="99"/>
    <w:rsid w:val="001C6D04"/>
    <w:rPr>
      <w:rFonts w:ascii="Times New Roman" w:eastAsia="仿宋_GB2312" w:hAnsi="Times New Roman" w:cs="Times New Roman"/>
      <w:spacing w:val="-2"/>
      <w:sz w:val="18"/>
      <w:szCs w:val="18"/>
    </w:rPr>
  </w:style>
  <w:style w:type="paragraph" w:styleId="a8">
    <w:name w:val="No Spacing"/>
    <w:uiPriority w:val="1"/>
    <w:qFormat/>
    <w:rsid w:val="00EF3B9B"/>
    <w:pPr>
      <w:widowControl w:val="0"/>
      <w:jc w:val="both"/>
    </w:pPr>
    <w:rPr>
      <w:rFonts w:ascii="Times New Roman" w:eastAsia="仿宋_GB2312" w:hAnsi="Times New Roman" w:cs="Times New Roman"/>
      <w:spacing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054">
      <w:bodyDiv w:val="1"/>
      <w:marLeft w:val="0"/>
      <w:marRight w:val="0"/>
      <w:marTop w:val="0"/>
      <w:marBottom w:val="0"/>
      <w:divBdr>
        <w:top w:val="none" w:sz="0" w:space="0" w:color="auto"/>
        <w:left w:val="none" w:sz="0" w:space="0" w:color="auto"/>
        <w:bottom w:val="none" w:sz="0" w:space="0" w:color="auto"/>
        <w:right w:val="none" w:sz="0" w:space="0" w:color="auto"/>
      </w:divBdr>
      <w:divsChild>
        <w:div w:id="675965342">
          <w:marLeft w:val="0"/>
          <w:marRight w:val="0"/>
          <w:marTop w:val="0"/>
          <w:marBottom w:val="0"/>
          <w:divBdr>
            <w:top w:val="none" w:sz="0" w:space="0" w:color="auto"/>
            <w:left w:val="none" w:sz="0" w:space="0" w:color="auto"/>
            <w:bottom w:val="none" w:sz="0" w:space="0" w:color="auto"/>
            <w:right w:val="none" w:sz="0" w:space="0" w:color="auto"/>
          </w:divBdr>
        </w:div>
      </w:divsChild>
    </w:div>
    <w:div w:id="707947557">
      <w:bodyDiv w:val="1"/>
      <w:marLeft w:val="0"/>
      <w:marRight w:val="0"/>
      <w:marTop w:val="0"/>
      <w:marBottom w:val="0"/>
      <w:divBdr>
        <w:top w:val="none" w:sz="0" w:space="0" w:color="auto"/>
        <w:left w:val="none" w:sz="0" w:space="0" w:color="auto"/>
        <w:bottom w:val="none" w:sz="0" w:space="0" w:color="auto"/>
        <w:right w:val="none" w:sz="0" w:space="0" w:color="auto"/>
      </w:divBdr>
      <w:divsChild>
        <w:div w:id="1409156558">
          <w:marLeft w:val="0"/>
          <w:marRight w:val="0"/>
          <w:marTop w:val="0"/>
          <w:marBottom w:val="0"/>
          <w:divBdr>
            <w:top w:val="none" w:sz="0" w:space="0" w:color="auto"/>
            <w:left w:val="none" w:sz="0" w:space="0" w:color="auto"/>
            <w:bottom w:val="none" w:sz="0" w:space="0" w:color="auto"/>
            <w:right w:val="none" w:sz="0" w:space="0" w:color="auto"/>
          </w:divBdr>
        </w:div>
      </w:divsChild>
    </w:div>
    <w:div w:id="143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detail.aspx?filename=1014113611.nh&amp;dbcode=CMFD&amp;dbname=CMFD2014&amp;v=" TargetMode="External"/><Relationship Id="rId13" Type="http://schemas.openxmlformats.org/officeDocument/2006/relationships/package" Target="embeddings/Microsoft_Visio_Drawing32.vsdx"/><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21.vsdx"/><Relationship Id="rId5" Type="http://schemas.openxmlformats.org/officeDocument/2006/relationships/webSettings" Target="webSettings.xml"/><Relationship Id="rId15" Type="http://schemas.openxmlformats.org/officeDocument/2006/relationships/image" Target="file:///E:\QQ&#25991;&#26723;\2517540788\Image\C2C\1OK0NQ%5bLBPE%60ZQV(SAM%5b$JI.jpg"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nki.net/kcms/detail/detail.aspx?filename=1013028313.nh&amp;dbcode=CMFD&amp;dbname=CMFD2014&amp;v="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国民男神孟华歌</dc:creator>
  <cp:lastModifiedBy>mengfan~~~</cp:lastModifiedBy>
  <cp:revision>2</cp:revision>
  <dcterms:created xsi:type="dcterms:W3CDTF">2017-03-31T16:29:00Z</dcterms:created>
  <dcterms:modified xsi:type="dcterms:W3CDTF">2017-03-31T16:29:00Z</dcterms:modified>
</cp:coreProperties>
</file>