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BAC" w:rsidRDefault="00644BAC">
      <w:pPr>
        <w:wordWrap w:val="0"/>
        <w:spacing w:after="156" w:line="338" w:lineRule="auto"/>
      </w:pPr>
    </w:p>
    <w:p w:rsidR="00644BAC" w:rsidRDefault="00644BAC">
      <w:pPr>
        <w:spacing w:line="338" w:lineRule="auto"/>
        <w:jc w:val="center"/>
      </w:pPr>
    </w:p>
    <w:p w:rsidR="00644BAC" w:rsidRDefault="00644BAC">
      <w:pPr>
        <w:spacing w:line="338" w:lineRule="auto"/>
        <w:jc w:val="center"/>
      </w:pPr>
    </w:p>
    <w:p w:rsidR="00644BAC" w:rsidRDefault="006145FB">
      <w:pPr>
        <w:spacing w:line="338" w:lineRule="auto"/>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大学生创新创业训练计划</w:t>
      </w:r>
    </w:p>
    <w:p w:rsidR="00644BAC" w:rsidRDefault="006145FB">
      <w:pPr>
        <w:spacing w:line="338" w:lineRule="auto"/>
        <w:jc w:val="center"/>
        <w:rPr>
          <w:rFonts w:ascii="方正小标宋简体" w:eastAsia="方正小标宋简体"/>
          <w:sz w:val="44"/>
          <w:szCs w:val="44"/>
        </w:rPr>
      </w:pPr>
      <w:r>
        <w:rPr>
          <w:rFonts w:ascii="方正小标宋简体" w:eastAsia="方正小标宋简体" w:hAnsi="华文中宋" w:hint="eastAsia"/>
          <w:sz w:val="44"/>
          <w:szCs w:val="44"/>
        </w:rPr>
        <w:t>项目申报表</w:t>
      </w:r>
    </w:p>
    <w:p w:rsidR="00644BAC" w:rsidRDefault="00644BAC">
      <w:pPr>
        <w:spacing w:line="338" w:lineRule="auto"/>
        <w:rPr>
          <w:bCs/>
        </w:rPr>
      </w:pPr>
    </w:p>
    <w:p w:rsidR="00644BAC" w:rsidRDefault="00644BAC">
      <w:pPr>
        <w:spacing w:line="338" w:lineRule="auto"/>
        <w:jc w:val="center"/>
        <w:rPr>
          <w:rFonts w:ascii="黑体" w:eastAsia="黑体"/>
          <w:sz w:val="72"/>
        </w:rPr>
      </w:pPr>
    </w:p>
    <w:p w:rsidR="00644BAC" w:rsidRDefault="00644BAC">
      <w:pPr>
        <w:spacing w:line="338" w:lineRule="auto"/>
        <w:jc w:val="center"/>
        <w:rPr>
          <w:bCs/>
        </w:rPr>
      </w:pPr>
    </w:p>
    <w:p w:rsidR="00644BAC" w:rsidRDefault="00644BAC">
      <w:pPr>
        <w:spacing w:line="338" w:lineRule="auto"/>
        <w:rPr>
          <w:bCs/>
        </w:rPr>
      </w:pPr>
    </w:p>
    <w:tbl>
      <w:tblPr>
        <w:tblW w:w="9287" w:type="dxa"/>
        <w:tblBorders>
          <w:insideH w:val="single" w:sz="4" w:space="0" w:color="auto"/>
          <w:insideV w:val="single" w:sz="4" w:space="0" w:color="auto"/>
        </w:tblBorders>
        <w:tblLayout w:type="fixed"/>
        <w:tblLook w:val="04A0"/>
      </w:tblPr>
      <w:tblGrid>
        <w:gridCol w:w="3643"/>
        <w:gridCol w:w="5644"/>
      </w:tblGrid>
      <w:tr w:rsidR="00644BAC">
        <w:trPr>
          <w:trHeight w:val="567"/>
        </w:trPr>
        <w:tc>
          <w:tcPr>
            <w:tcW w:w="3643" w:type="dxa"/>
            <w:tcBorders>
              <w:top w:val="nil"/>
              <w:bottom w:val="nil"/>
              <w:right w:val="nil"/>
            </w:tcBorders>
            <w:vAlign w:val="bottom"/>
          </w:tcPr>
          <w:p w:rsidR="00644BAC" w:rsidRDefault="006145FB">
            <w:pPr>
              <w:snapToGrid w:val="0"/>
              <w:jc w:val="distribute"/>
              <w:rPr>
                <w:rFonts w:ascii="宋体" w:hAnsi="宋体"/>
                <w:bCs/>
                <w:sz w:val="30"/>
                <w:szCs w:val="30"/>
              </w:rPr>
            </w:pPr>
            <w:r>
              <w:rPr>
                <w:rFonts w:ascii="宋体" w:hAnsi="宋体"/>
                <w:sz w:val="30"/>
                <w:szCs w:val="30"/>
              </w:rPr>
              <w:t>推荐</w:t>
            </w:r>
            <w:r>
              <w:rPr>
                <w:rFonts w:ascii="宋体" w:hAnsi="宋体" w:hint="eastAsia"/>
                <w:sz w:val="30"/>
                <w:szCs w:val="30"/>
              </w:rPr>
              <w:t>学校</w:t>
            </w:r>
          </w:p>
        </w:tc>
        <w:tc>
          <w:tcPr>
            <w:tcW w:w="5644" w:type="dxa"/>
            <w:tcBorders>
              <w:top w:val="nil"/>
              <w:left w:val="nil"/>
            </w:tcBorders>
          </w:tcPr>
          <w:p w:rsidR="00644BAC" w:rsidRDefault="006145FB">
            <w:pPr>
              <w:snapToGrid w:val="0"/>
              <w:jc w:val="center"/>
              <w:rPr>
                <w:bCs/>
              </w:rPr>
            </w:pPr>
            <w:r>
              <w:rPr>
                <w:rFonts w:hint="eastAsia"/>
                <w:bCs/>
              </w:rPr>
              <w:t>西安科技大学</w:t>
            </w:r>
          </w:p>
        </w:tc>
      </w:tr>
      <w:tr w:rsidR="00644BAC">
        <w:trPr>
          <w:trHeight w:val="567"/>
        </w:trPr>
        <w:tc>
          <w:tcPr>
            <w:tcW w:w="3643" w:type="dxa"/>
            <w:tcBorders>
              <w:top w:val="nil"/>
              <w:bottom w:val="nil"/>
              <w:right w:val="nil"/>
            </w:tcBorders>
            <w:vAlign w:val="bottom"/>
          </w:tcPr>
          <w:p w:rsidR="00644BAC" w:rsidRDefault="006145FB">
            <w:pPr>
              <w:snapToGrid w:val="0"/>
              <w:jc w:val="distribute"/>
              <w:rPr>
                <w:rFonts w:ascii="宋体" w:hAnsi="宋体"/>
                <w:sz w:val="30"/>
                <w:szCs w:val="30"/>
              </w:rPr>
            </w:pPr>
            <w:r>
              <w:rPr>
                <w:rFonts w:ascii="宋体" w:hAnsi="宋体"/>
                <w:sz w:val="30"/>
                <w:szCs w:val="30"/>
              </w:rPr>
              <w:t>推荐</w:t>
            </w:r>
            <w:r>
              <w:rPr>
                <w:rFonts w:ascii="宋体" w:hAnsi="宋体" w:hint="eastAsia"/>
                <w:sz w:val="30"/>
                <w:szCs w:val="30"/>
              </w:rPr>
              <w:t>学院</w:t>
            </w:r>
          </w:p>
        </w:tc>
        <w:tc>
          <w:tcPr>
            <w:tcW w:w="5644" w:type="dxa"/>
            <w:tcBorders>
              <w:top w:val="nil"/>
              <w:left w:val="nil"/>
            </w:tcBorders>
          </w:tcPr>
          <w:p w:rsidR="00644BAC" w:rsidRDefault="006145FB">
            <w:pPr>
              <w:snapToGrid w:val="0"/>
              <w:jc w:val="center"/>
              <w:rPr>
                <w:bCs/>
              </w:rPr>
            </w:pPr>
            <w:r>
              <w:rPr>
                <w:rFonts w:hint="eastAsia"/>
                <w:bCs/>
              </w:rPr>
              <w:t>计算机科学与技术学院</w:t>
            </w:r>
          </w:p>
        </w:tc>
      </w:tr>
      <w:tr w:rsidR="00644BAC">
        <w:trPr>
          <w:trHeight w:val="567"/>
        </w:trPr>
        <w:tc>
          <w:tcPr>
            <w:tcW w:w="3643" w:type="dxa"/>
            <w:tcBorders>
              <w:top w:val="nil"/>
              <w:bottom w:val="nil"/>
              <w:right w:val="nil"/>
            </w:tcBorders>
            <w:vAlign w:val="bottom"/>
          </w:tcPr>
          <w:p w:rsidR="00644BAC" w:rsidRDefault="006145FB">
            <w:pPr>
              <w:snapToGrid w:val="0"/>
              <w:jc w:val="distribute"/>
              <w:rPr>
                <w:rFonts w:ascii="宋体" w:hAnsi="宋体"/>
                <w:bCs/>
                <w:sz w:val="30"/>
                <w:szCs w:val="30"/>
              </w:rPr>
            </w:pPr>
            <w:r>
              <w:rPr>
                <w:rFonts w:ascii="宋体" w:hAnsi="宋体"/>
                <w:sz w:val="30"/>
                <w:szCs w:val="30"/>
              </w:rPr>
              <w:t>项目名称</w:t>
            </w:r>
          </w:p>
        </w:tc>
        <w:tc>
          <w:tcPr>
            <w:tcW w:w="5644" w:type="dxa"/>
            <w:tcBorders>
              <w:left w:val="nil"/>
            </w:tcBorders>
          </w:tcPr>
          <w:p w:rsidR="00644BAC" w:rsidRDefault="006145FB" w:rsidP="00652143">
            <w:pPr>
              <w:snapToGrid w:val="0"/>
              <w:jc w:val="center"/>
              <w:rPr>
                <w:bCs/>
              </w:rPr>
            </w:pPr>
            <w:r>
              <w:rPr>
                <w:rFonts w:hint="eastAsia"/>
                <w:bCs/>
              </w:rPr>
              <w:t>智能交通信息处理平台</w:t>
            </w:r>
          </w:p>
        </w:tc>
      </w:tr>
      <w:tr w:rsidR="00644BAC">
        <w:trPr>
          <w:trHeight w:val="567"/>
        </w:trPr>
        <w:tc>
          <w:tcPr>
            <w:tcW w:w="3643" w:type="dxa"/>
            <w:tcBorders>
              <w:top w:val="nil"/>
              <w:bottom w:val="nil"/>
              <w:right w:val="nil"/>
            </w:tcBorders>
            <w:vAlign w:val="bottom"/>
          </w:tcPr>
          <w:p w:rsidR="00644BAC" w:rsidRDefault="006145FB">
            <w:pPr>
              <w:snapToGrid w:val="0"/>
              <w:jc w:val="distribute"/>
              <w:rPr>
                <w:rFonts w:ascii="宋体" w:hAnsi="宋体"/>
                <w:bCs/>
                <w:sz w:val="30"/>
                <w:szCs w:val="30"/>
              </w:rPr>
            </w:pPr>
            <w:r>
              <w:rPr>
                <w:rFonts w:ascii="宋体" w:hAnsi="宋体"/>
                <w:sz w:val="30"/>
                <w:szCs w:val="30"/>
              </w:rPr>
              <w:t>项目类型</w:t>
            </w:r>
          </w:p>
        </w:tc>
        <w:tc>
          <w:tcPr>
            <w:tcW w:w="5644" w:type="dxa"/>
            <w:tcBorders>
              <w:left w:val="nil"/>
            </w:tcBorders>
          </w:tcPr>
          <w:p w:rsidR="00644BAC" w:rsidRDefault="006145FB">
            <w:pPr>
              <w:snapToGrid w:val="0"/>
              <w:jc w:val="center"/>
              <w:rPr>
                <w:bCs/>
              </w:rPr>
            </w:pPr>
            <w:r>
              <w:rPr>
                <w:rFonts w:hint="eastAsia"/>
                <w:bCs/>
              </w:rPr>
              <w:t>创新训练项目</w:t>
            </w:r>
          </w:p>
        </w:tc>
      </w:tr>
      <w:tr w:rsidR="00644BAC">
        <w:trPr>
          <w:trHeight w:val="567"/>
        </w:trPr>
        <w:tc>
          <w:tcPr>
            <w:tcW w:w="3643" w:type="dxa"/>
            <w:tcBorders>
              <w:top w:val="nil"/>
              <w:bottom w:val="nil"/>
              <w:right w:val="nil"/>
            </w:tcBorders>
            <w:vAlign w:val="bottom"/>
          </w:tcPr>
          <w:p w:rsidR="00644BAC" w:rsidRDefault="006145FB">
            <w:pPr>
              <w:snapToGrid w:val="0"/>
              <w:jc w:val="distribute"/>
              <w:rPr>
                <w:rFonts w:ascii="宋体" w:hAnsi="宋体"/>
                <w:bCs/>
                <w:sz w:val="30"/>
                <w:szCs w:val="30"/>
              </w:rPr>
            </w:pPr>
            <w:r>
              <w:rPr>
                <w:rFonts w:ascii="宋体" w:hAnsi="宋体"/>
                <w:sz w:val="30"/>
                <w:szCs w:val="30"/>
              </w:rPr>
              <w:t>项目负责人</w:t>
            </w:r>
          </w:p>
        </w:tc>
        <w:tc>
          <w:tcPr>
            <w:tcW w:w="5644" w:type="dxa"/>
            <w:tcBorders>
              <w:left w:val="nil"/>
              <w:bottom w:val="single" w:sz="4" w:space="0" w:color="auto"/>
            </w:tcBorders>
          </w:tcPr>
          <w:p w:rsidR="00644BAC" w:rsidRDefault="006145FB">
            <w:pPr>
              <w:snapToGrid w:val="0"/>
              <w:jc w:val="center"/>
              <w:rPr>
                <w:bCs/>
                <w:color w:val="000000"/>
              </w:rPr>
            </w:pPr>
            <w:r>
              <w:rPr>
                <w:rFonts w:hint="eastAsia"/>
                <w:bCs/>
                <w:color w:val="000000"/>
              </w:rPr>
              <w:t>张家乐</w:t>
            </w:r>
          </w:p>
        </w:tc>
      </w:tr>
      <w:tr w:rsidR="00644BAC">
        <w:trPr>
          <w:trHeight w:val="567"/>
        </w:trPr>
        <w:tc>
          <w:tcPr>
            <w:tcW w:w="3643" w:type="dxa"/>
            <w:tcBorders>
              <w:top w:val="nil"/>
              <w:bottom w:val="nil"/>
              <w:right w:val="nil"/>
            </w:tcBorders>
            <w:vAlign w:val="bottom"/>
          </w:tcPr>
          <w:p w:rsidR="00644BAC" w:rsidRDefault="006145FB">
            <w:pPr>
              <w:snapToGrid w:val="0"/>
              <w:jc w:val="distribute"/>
              <w:rPr>
                <w:rFonts w:ascii="宋体" w:hAnsi="宋体"/>
                <w:sz w:val="30"/>
                <w:szCs w:val="30"/>
              </w:rPr>
            </w:pPr>
            <w:r>
              <w:rPr>
                <w:rFonts w:ascii="宋体" w:hAnsi="宋体"/>
                <w:sz w:val="30"/>
                <w:szCs w:val="30"/>
              </w:rPr>
              <w:t>申报日期</w:t>
            </w:r>
          </w:p>
        </w:tc>
        <w:tc>
          <w:tcPr>
            <w:tcW w:w="5644" w:type="dxa"/>
            <w:tcBorders>
              <w:top w:val="single" w:sz="4" w:space="0" w:color="auto"/>
              <w:left w:val="nil"/>
              <w:bottom w:val="single" w:sz="4" w:space="0" w:color="auto"/>
            </w:tcBorders>
          </w:tcPr>
          <w:p w:rsidR="00644BAC" w:rsidRDefault="006145FB">
            <w:pPr>
              <w:snapToGrid w:val="0"/>
              <w:jc w:val="center"/>
              <w:rPr>
                <w:bCs/>
              </w:rPr>
            </w:pPr>
            <w:r>
              <w:rPr>
                <w:rFonts w:hint="eastAsia"/>
                <w:bCs/>
              </w:rPr>
              <w:t>2017</w:t>
            </w:r>
            <w:r>
              <w:rPr>
                <w:rFonts w:hint="eastAsia"/>
                <w:bCs/>
              </w:rPr>
              <w:t>年</w:t>
            </w:r>
            <w:r>
              <w:rPr>
                <w:rFonts w:hint="eastAsia"/>
                <w:bCs/>
              </w:rPr>
              <w:t>3</w:t>
            </w:r>
            <w:r>
              <w:rPr>
                <w:rFonts w:hint="eastAsia"/>
                <w:bCs/>
              </w:rPr>
              <w:t>月</w:t>
            </w:r>
            <w:r>
              <w:rPr>
                <w:rFonts w:hint="eastAsia"/>
                <w:bCs/>
              </w:rPr>
              <w:t>25</w:t>
            </w:r>
            <w:r>
              <w:rPr>
                <w:rFonts w:hint="eastAsia"/>
                <w:bCs/>
              </w:rPr>
              <w:t>日</w:t>
            </w:r>
          </w:p>
        </w:tc>
      </w:tr>
    </w:tbl>
    <w:p w:rsidR="00644BAC" w:rsidRDefault="00644BAC">
      <w:pPr>
        <w:spacing w:line="338" w:lineRule="auto"/>
        <w:rPr>
          <w:bCs/>
        </w:rPr>
      </w:pPr>
    </w:p>
    <w:p w:rsidR="00644BAC" w:rsidRDefault="00644BAC">
      <w:pPr>
        <w:spacing w:line="338" w:lineRule="auto"/>
        <w:rPr>
          <w:bCs/>
          <w:sz w:val="36"/>
          <w:szCs w:val="36"/>
        </w:rPr>
      </w:pPr>
    </w:p>
    <w:p w:rsidR="00644BAC" w:rsidRDefault="006145FB">
      <w:pPr>
        <w:snapToGrid w:val="0"/>
        <w:spacing w:line="338" w:lineRule="auto"/>
        <w:jc w:val="center"/>
        <w:rPr>
          <w:rFonts w:ascii="黑体" w:eastAsia="黑体"/>
        </w:rPr>
      </w:pPr>
      <w:r>
        <w:rPr>
          <w:rFonts w:ascii="黑体" w:eastAsia="黑体" w:hint="eastAsia"/>
        </w:rPr>
        <w:t>陕西省教育厅  制</w:t>
      </w:r>
    </w:p>
    <w:p w:rsidR="00644BAC" w:rsidRDefault="006145FB">
      <w:pPr>
        <w:snapToGrid w:val="0"/>
        <w:spacing w:line="338" w:lineRule="auto"/>
        <w:jc w:val="center"/>
        <w:rPr>
          <w:rFonts w:ascii="黑体" w:eastAsia="黑体"/>
        </w:rPr>
      </w:pPr>
      <w:r>
        <w:rPr>
          <w:rFonts w:ascii="黑体" w:eastAsia="黑体" w:hint="eastAsia"/>
        </w:rPr>
        <w:t>二○一 七 年 三 月</w:t>
      </w:r>
    </w:p>
    <w:p w:rsidR="00644BAC" w:rsidRDefault="00644BAC">
      <w:pPr>
        <w:snapToGrid w:val="0"/>
        <w:spacing w:line="338" w:lineRule="auto"/>
        <w:jc w:val="center"/>
        <w:rPr>
          <w:rFonts w:ascii="黑体" w:eastAsia="黑体"/>
          <w:sz w:val="28"/>
          <w:szCs w:val="28"/>
        </w:rPr>
        <w:sectPr w:rsidR="00644BAC">
          <w:pgSz w:w="11906" w:h="16838"/>
          <w:pgMar w:top="1418" w:right="1361" w:bottom="1247" w:left="1474" w:header="851" w:footer="992" w:gutter="0"/>
          <w:cols w:space="720"/>
          <w:docGrid w:type="lines" w:linePitch="435"/>
        </w:sectPr>
      </w:pPr>
    </w:p>
    <w:tbl>
      <w:tblPr>
        <w:tblW w:w="9490"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9"/>
        <w:gridCol w:w="672"/>
        <w:gridCol w:w="859"/>
        <w:gridCol w:w="783"/>
        <w:gridCol w:w="1582"/>
        <w:gridCol w:w="1780"/>
        <w:gridCol w:w="1238"/>
        <w:gridCol w:w="180"/>
        <w:gridCol w:w="1727"/>
      </w:tblGrid>
      <w:tr w:rsidR="00644BAC">
        <w:trPr>
          <w:trHeight w:val="551"/>
        </w:trPr>
        <w:tc>
          <w:tcPr>
            <w:tcW w:w="1341" w:type="dxa"/>
            <w:gridSpan w:val="2"/>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lastRenderedPageBreak/>
              <w:t>项目名称</w:t>
            </w:r>
          </w:p>
        </w:tc>
        <w:tc>
          <w:tcPr>
            <w:tcW w:w="8149" w:type="dxa"/>
            <w:gridSpan w:val="7"/>
            <w:tcBorders>
              <w:top w:val="single" w:sz="4" w:space="0" w:color="auto"/>
              <w:left w:val="single" w:sz="4" w:space="0" w:color="auto"/>
              <w:bottom w:val="single" w:sz="4" w:space="0" w:color="auto"/>
              <w:right w:val="single" w:sz="4" w:space="0" w:color="auto"/>
            </w:tcBorders>
            <w:vAlign w:val="center"/>
          </w:tcPr>
          <w:p w:rsidR="00644BAC" w:rsidRDefault="006145FB" w:rsidP="00652143">
            <w:pPr>
              <w:jc w:val="center"/>
              <w:rPr>
                <w:rFonts w:ascii="仿宋" w:eastAsia="仿宋" w:hAnsi="仿宋" w:cs="仿宋"/>
                <w:sz w:val="24"/>
              </w:rPr>
            </w:pPr>
            <w:r>
              <w:rPr>
                <w:rFonts w:ascii="仿宋" w:eastAsia="仿宋" w:hAnsi="仿宋" w:cs="仿宋" w:hint="eastAsia"/>
                <w:sz w:val="24"/>
              </w:rPr>
              <w:t>智能交通信息处理平台</w:t>
            </w:r>
          </w:p>
        </w:tc>
      </w:tr>
      <w:tr w:rsidR="00644BAC">
        <w:trPr>
          <w:trHeight w:val="559"/>
        </w:trPr>
        <w:tc>
          <w:tcPr>
            <w:tcW w:w="1341" w:type="dxa"/>
            <w:gridSpan w:val="2"/>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项目类型</w:t>
            </w:r>
          </w:p>
        </w:tc>
        <w:tc>
          <w:tcPr>
            <w:tcW w:w="8149" w:type="dxa"/>
            <w:gridSpan w:val="7"/>
            <w:tcBorders>
              <w:top w:val="single" w:sz="4" w:space="0" w:color="auto"/>
              <w:left w:val="single" w:sz="4" w:space="0" w:color="auto"/>
              <w:bottom w:val="single" w:sz="4" w:space="0" w:color="auto"/>
              <w:right w:val="single" w:sz="4" w:space="0" w:color="auto"/>
            </w:tcBorders>
            <w:vAlign w:val="center"/>
          </w:tcPr>
          <w:p w:rsidR="00644BAC" w:rsidRDefault="006145FB">
            <w:pPr>
              <w:rPr>
                <w:rFonts w:ascii="仿宋" w:eastAsia="仿宋" w:hAnsi="仿宋" w:cs="仿宋"/>
                <w:sz w:val="24"/>
              </w:rPr>
            </w:pPr>
            <w:r>
              <w:rPr>
                <w:rFonts w:ascii="仿宋" w:eastAsia="仿宋" w:hAnsi="仿宋" w:cs="仿宋" w:hint="eastAsia"/>
                <w:sz w:val="24"/>
              </w:rPr>
              <w:t>（ √ ）创新训练项目  （  ）创业训练项目  （  ）创业实践项目</w:t>
            </w:r>
          </w:p>
        </w:tc>
      </w:tr>
      <w:tr w:rsidR="00644BAC">
        <w:trPr>
          <w:trHeight w:val="568"/>
        </w:trPr>
        <w:tc>
          <w:tcPr>
            <w:tcW w:w="1341" w:type="dxa"/>
            <w:gridSpan w:val="2"/>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项目实施时间</w:t>
            </w:r>
          </w:p>
        </w:tc>
        <w:tc>
          <w:tcPr>
            <w:tcW w:w="8149" w:type="dxa"/>
            <w:gridSpan w:val="7"/>
            <w:tcBorders>
              <w:top w:val="single" w:sz="4" w:space="0" w:color="auto"/>
              <w:left w:val="single" w:sz="4" w:space="0" w:color="auto"/>
              <w:bottom w:val="single" w:sz="4" w:space="0" w:color="auto"/>
              <w:right w:val="single" w:sz="4" w:space="0" w:color="auto"/>
            </w:tcBorders>
            <w:vAlign w:val="center"/>
          </w:tcPr>
          <w:p w:rsidR="00644BAC" w:rsidRDefault="006145FB">
            <w:pPr>
              <w:rPr>
                <w:rFonts w:ascii="仿宋" w:eastAsia="仿宋" w:hAnsi="仿宋" w:cs="仿宋"/>
                <w:sz w:val="24"/>
              </w:rPr>
            </w:pPr>
            <w:r>
              <w:rPr>
                <w:rFonts w:ascii="仿宋" w:eastAsia="仿宋" w:hAnsi="仿宋" w:cs="仿宋" w:hint="eastAsia"/>
                <w:sz w:val="24"/>
              </w:rPr>
              <w:t>起始时间：2017 年 3 月          完成时间：2018 年 3 月</w:t>
            </w:r>
          </w:p>
        </w:tc>
      </w:tr>
      <w:tr w:rsidR="00644BAC">
        <w:trPr>
          <w:cantSplit/>
          <w:trHeight w:val="624"/>
        </w:trPr>
        <w:tc>
          <w:tcPr>
            <w:tcW w:w="669" w:type="dxa"/>
            <w:vMerge w:val="restart"/>
            <w:tcBorders>
              <w:top w:val="single" w:sz="4" w:space="0" w:color="auto"/>
              <w:left w:val="single" w:sz="4" w:space="0" w:color="auto"/>
              <w:bottom w:val="single" w:sz="4" w:space="0" w:color="auto"/>
              <w:right w:val="single" w:sz="4" w:space="0" w:color="auto"/>
            </w:tcBorders>
            <w:textDirection w:val="tbRlV"/>
            <w:vAlign w:val="center"/>
          </w:tcPr>
          <w:p w:rsidR="00644BAC" w:rsidRDefault="006145FB">
            <w:pPr>
              <w:ind w:left="113" w:right="113"/>
              <w:jc w:val="center"/>
              <w:rPr>
                <w:rFonts w:ascii="仿宋" w:eastAsia="仿宋" w:hAnsi="仿宋" w:cs="仿宋"/>
                <w:sz w:val="24"/>
              </w:rPr>
            </w:pPr>
            <w:r>
              <w:rPr>
                <w:rFonts w:ascii="仿宋" w:eastAsia="仿宋" w:hAnsi="仿宋" w:cs="仿宋" w:hint="eastAsia"/>
                <w:sz w:val="24"/>
              </w:rPr>
              <w:t>申请人或申请团队</w:t>
            </w:r>
          </w:p>
        </w:tc>
        <w:tc>
          <w:tcPr>
            <w:tcW w:w="672" w:type="dxa"/>
            <w:tcBorders>
              <w:top w:val="single" w:sz="4" w:space="0" w:color="auto"/>
              <w:left w:val="single" w:sz="4" w:space="0" w:color="auto"/>
              <w:bottom w:val="single" w:sz="4" w:space="0" w:color="auto"/>
              <w:right w:val="single" w:sz="4" w:space="0" w:color="auto"/>
            </w:tcBorders>
            <w:vAlign w:val="center"/>
          </w:tcPr>
          <w:p w:rsidR="00644BAC" w:rsidRDefault="00644BAC">
            <w:pPr>
              <w:jc w:val="center"/>
              <w:rPr>
                <w:rFonts w:ascii="仿宋" w:eastAsia="仿宋" w:hAnsi="仿宋" w:cs="仿宋"/>
                <w:sz w:val="24"/>
              </w:rPr>
            </w:pPr>
          </w:p>
        </w:tc>
        <w:tc>
          <w:tcPr>
            <w:tcW w:w="859" w:type="dxa"/>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姓名</w:t>
            </w:r>
          </w:p>
        </w:tc>
        <w:tc>
          <w:tcPr>
            <w:tcW w:w="783" w:type="dxa"/>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年级</w:t>
            </w:r>
          </w:p>
        </w:tc>
        <w:tc>
          <w:tcPr>
            <w:tcW w:w="1582" w:type="dxa"/>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学校</w:t>
            </w:r>
          </w:p>
        </w:tc>
        <w:tc>
          <w:tcPr>
            <w:tcW w:w="1780" w:type="dxa"/>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所在院系/专业</w:t>
            </w: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联系电话</w:t>
            </w:r>
          </w:p>
        </w:tc>
        <w:tc>
          <w:tcPr>
            <w:tcW w:w="1727" w:type="dxa"/>
            <w:tcBorders>
              <w:top w:val="single" w:sz="4" w:space="0" w:color="auto"/>
              <w:left w:val="single" w:sz="4" w:space="0" w:color="auto"/>
              <w:bottom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E-mail</w:t>
            </w:r>
          </w:p>
        </w:tc>
      </w:tr>
      <w:tr w:rsidR="00644BAC">
        <w:trPr>
          <w:cantSplit/>
          <w:trHeight w:val="662"/>
        </w:trPr>
        <w:tc>
          <w:tcPr>
            <w:tcW w:w="669" w:type="dxa"/>
            <w:vMerge/>
            <w:tcBorders>
              <w:top w:val="single" w:sz="4" w:space="0" w:color="auto"/>
              <w:left w:val="single" w:sz="4" w:space="0" w:color="auto"/>
              <w:bottom w:val="single" w:sz="4" w:space="0" w:color="auto"/>
              <w:right w:val="single" w:sz="4" w:space="0" w:color="auto"/>
            </w:tcBorders>
            <w:vAlign w:val="center"/>
          </w:tcPr>
          <w:p w:rsidR="00644BAC" w:rsidRDefault="00644BAC">
            <w:pPr>
              <w:widowControl/>
              <w:jc w:val="left"/>
              <w:rPr>
                <w:rFonts w:ascii="仿宋" w:eastAsia="仿宋" w:hAnsi="仿宋" w:cs="仿宋"/>
                <w:sz w:val="24"/>
              </w:rPr>
            </w:pPr>
          </w:p>
        </w:tc>
        <w:tc>
          <w:tcPr>
            <w:tcW w:w="672" w:type="dxa"/>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4"/>
              </w:rPr>
            </w:pPr>
            <w:r>
              <w:rPr>
                <w:rFonts w:ascii="仿宋" w:eastAsia="仿宋" w:hAnsi="仿宋" w:cs="仿宋" w:hint="eastAsia"/>
                <w:sz w:val="24"/>
              </w:rPr>
              <w:t>主持人</w:t>
            </w:r>
          </w:p>
        </w:tc>
        <w:tc>
          <w:tcPr>
            <w:tcW w:w="859"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张家乐</w:t>
            </w:r>
          </w:p>
        </w:tc>
        <w:tc>
          <w:tcPr>
            <w:tcW w:w="783"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2015</w:t>
            </w:r>
          </w:p>
        </w:tc>
        <w:tc>
          <w:tcPr>
            <w:tcW w:w="1582"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西安科技大学</w:t>
            </w:r>
          </w:p>
        </w:tc>
        <w:tc>
          <w:tcPr>
            <w:tcW w:w="1780"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计算机学院/软件工程系</w:t>
            </w:r>
          </w:p>
        </w:tc>
        <w:tc>
          <w:tcPr>
            <w:tcW w:w="1418" w:type="dxa"/>
            <w:gridSpan w:val="2"/>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18392628805</w:t>
            </w:r>
          </w:p>
        </w:tc>
        <w:tc>
          <w:tcPr>
            <w:tcW w:w="1727"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2289923890@qq.com</w:t>
            </w:r>
          </w:p>
        </w:tc>
      </w:tr>
      <w:tr w:rsidR="00644BAC">
        <w:trPr>
          <w:cantSplit/>
          <w:trHeight w:val="90"/>
        </w:trPr>
        <w:tc>
          <w:tcPr>
            <w:tcW w:w="669" w:type="dxa"/>
            <w:vMerge/>
            <w:tcBorders>
              <w:top w:val="single" w:sz="4" w:space="0" w:color="auto"/>
              <w:left w:val="single" w:sz="4" w:space="0" w:color="auto"/>
              <w:bottom w:val="single" w:sz="4" w:space="0" w:color="auto"/>
              <w:right w:val="single" w:sz="4" w:space="0" w:color="auto"/>
            </w:tcBorders>
            <w:vAlign w:val="center"/>
          </w:tcPr>
          <w:p w:rsidR="00644BAC" w:rsidRDefault="00644BAC">
            <w:pPr>
              <w:widowControl/>
              <w:jc w:val="left"/>
              <w:rPr>
                <w:rFonts w:ascii="仿宋" w:eastAsia="仿宋" w:hAnsi="仿宋" w:cs="仿宋"/>
                <w:sz w:val="24"/>
              </w:rPr>
            </w:pPr>
          </w:p>
        </w:tc>
        <w:tc>
          <w:tcPr>
            <w:tcW w:w="672" w:type="dxa"/>
            <w:vMerge w:val="restart"/>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4"/>
              </w:rPr>
            </w:pPr>
            <w:r>
              <w:rPr>
                <w:rFonts w:ascii="仿宋" w:eastAsia="仿宋" w:hAnsi="仿宋" w:cs="仿宋" w:hint="eastAsia"/>
                <w:sz w:val="24"/>
              </w:rPr>
              <w:t>成  员</w:t>
            </w:r>
          </w:p>
        </w:tc>
        <w:tc>
          <w:tcPr>
            <w:tcW w:w="859" w:type="dxa"/>
            <w:tcBorders>
              <w:top w:val="single" w:sz="4" w:space="0" w:color="auto"/>
              <w:left w:val="single" w:sz="4" w:space="0" w:color="auto"/>
              <w:bottom w:val="single" w:sz="4" w:space="0" w:color="auto"/>
              <w:right w:val="single" w:sz="4" w:space="0" w:color="auto"/>
            </w:tcBorders>
          </w:tcPr>
          <w:p w:rsidR="00644BAC" w:rsidRDefault="00B855FF" w:rsidP="00B855FF">
            <w:pPr>
              <w:adjustRightInd w:val="0"/>
              <w:snapToGrid w:val="0"/>
              <w:rPr>
                <w:rFonts w:ascii="仿宋" w:eastAsia="仿宋" w:hAnsi="仿宋" w:cs="仿宋"/>
                <w:sz w:val="21"/>
                <w:szCs w:val="21"/>
              </w:rPr>
            </w:pPr>
            <w:r>
              <w:rPr>
                <w:rFonts w:ascii="仿宋" w:eastAsia="仿宋" w:hAnsi="仿宋" w:cs="仿宋" w:hint="eastAsia"/>
                <w:sz w:val="21"/>
                <w:szCs w:val="21"/>
              </w:rPr>
              <w:t>刘冬冬</w:t>
            </w:r>
          </w:p>
        </w:tc>
        <w:tc>
          <w:tcPr>
            <w:tcW w:w="783"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2015</w:t>
            </w:r>
          </w:p>
        </w:tc>
        <w:tc>
          <w:tcPr>
            <w:tcW w:w="1582"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西安科技大学</w:t>
            </w:r>
          </w:p>
        </w:tc>
        <w:tc>
          <w:tcPr>
            <w:tcW w:w="1780"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计算机学院/软件工程系</w:t>
            </w:r>
          </w:p>
        </w:tc>
        <w:tc>
          <w:tcPr>
            <w:tcW w:w="1418" w:type="dxa"/>
            <w:gridSpan w:val="2"/>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18392065348</w:t>
            </w:r>
          </w:p>
        </w:tc>
        <w:tc>
          <w:tcPr>
            <w:tcW w:w="1727"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820058369@qq.com</w:t>
            </w:r>
          </w:p>
        </w:tc>
      </w:tr>
      <w:tr w:rsidR="00644BAC">
        <w:trPr>
          <w:cantSplit/>
          <w:trHeight w:val="487"/>
        </w:trPr>
        <w:tc>
          <w:tcPr>
            <w:tcW w:w="669" w:type="dxa"/>
            <w:vMerge/>
            <w:tcBorders>
              <w:top w:val="single" w:sz="4" w:space="0" w:color="auto"/>
              <w:left w:val="single" w:sz="4" w:space="0" w:color="auto"/>
              <w:bottom w:val="single" w:sz="4" w:space="0" w:color="auto"/>
              <w:right w:val="single" w:sz="4" w:space="0" w:color="auto"/>
            </w:tcBorders>
            <w:vAlign w:val="center"/>
          </w:tcPr>
          <w:p w:rsidR="00644BAC" w:rsidRDefault="00644BAC">
            <w:pPr>
              <w:widowControl/>
              <w:jc w:val="left"/>
              <w:rPr>
                <w:rFonts w:ascii="仿宋" w:eastAsia="仿宋" w:hAnsi="仿宋" w:cs="仿宋"/>
                <w:sz w:val="24"/>
              </w:rPr>
            </w:pPr>
          </w:p>
        </w:tc>
        <w:tc>
          <w:tcPr>
            <w:tcW w:w="672" w:type="dxa"/>
            <w:vMerge/>
            <w:tcBorders>
              <w:top w:val="single" w:sz="4" w:space="0" w:color="auto"/>
              <w:left w:val="single" w:sz="4" w:space="0" w:color="auto"/>
              <w:bottom w:val="single" w:sz="4" w:space="0" w:color="auto"/>
              <w:right w:val="single" w:sz="4" w:space="0" w:color="auto"/>
            </w:tcBorders>
            <w:vAlign w:val="center"/>
          </w:tcPr>
          <w:p w:rsidR="00644BAC" w:rsidRDefault="00644BAC">
            <w:pPr>
              <w:widowControl/>
              <w:adjustRightInd w:val="0"/>
              <w:snapToGrid w:val="0"/>
              <w:jc w:val="left"/>
              <w:rPr>
                <w:rFonts w:ascii="仿宋" w:eastAsia="仿宋" w:hAnsi="仿宋" w:cs="仿宋"/>
                <w:sz w:val="24"/>
              </w:rPr>
            </w:pPr>
          </w:p>
        </w:tc>
        <w:tc>
          <w:tcPr>
            <w:tcW w:w="859"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缑国涛</w:t>
            </w:r>
          </w:p>
        </w:tc>
        <w:tc>
          <w:tcPr>
            <w:tcW w:w="783"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2015</w:t>
            </w:r>
          </w:p>
        </w:tc>
        <w:tc>
          <w:tcPr>
            <w:tcW w:w="1582"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西安科技大学</w:t>
            </w:r>
          </w:p>
        </w:tc>
        <w:tc>
          <w:tcPr>
            <w:tcW w:w="1780"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计算机学院/软件工程系</w:t>
            </w:r>
          </w:p>
        </w:tc>
        <w:tc>
          <w:tcPr>
            <w:tcW w:w="1418" w:type="dxa"/>
            <w:gridSpan w:val="2"/>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13087593557</w:t>
            </w:r>
          </w:p>
        </w:tc>
        <w:tc>
          <w:tcPr>
            <w:tcW w:w="1727" w:type="dxa"/>
            <w:tcBorders>
              <w:top w:val="single" w:sz="4" w:space="0" w:color="auto"/>
              <w:left w:val="single" w:sz="4" w:space="0" w:color="auto"/>
              <w:bottom w:val="single" w:sz="4" w:space="0" w:color="auto"/>
              <w:right w:val="single" w:sz="4" w:space="0" w:color="auto"/>
            </w:tcBorders>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1833558490@qq.com</w:t>
            </w:r>
          </w:p>
        </w:tc>
      </w:tr>
      <w:tr w:rsidR="00644BAC">
        <w:trPr>
          <w:cantSplit/>
          <w:trHeight w:val="631"/>
        </w:trPr>
        <w:tc>
          <w:tcPr>
            <w:tcW w:w="669" w:type="dxa"/>
            <w:vMerge w:val="restart"/>
            <w:tcBorders>
              <w:top w:val="single" w:sz="4" w:space="0" w:color="auto"/>
              <w:left w:val="single" w:sz="4" w:space="0" w:color="auto"/>
              <w:right w:val="single" w:sz="4" w:space="0" w:color="auto"/>
            </w:tcBorders>
            <w:textDirection w:val="tbRlV"/>
            <w:vAlign w:val="center"/>
          </w:tcPr>
          <w:p w:rsidR="00644BAC" w:rsidRDefault="006145FB">
            <w:pPr>
              <w:ind w:left="113" w:right="113"/>
              <w:jc w:val="center"/>
              <w:rPr>
                <w:rFonts w:ascii="仿宋" w:eastAsia="仿宋" w:hAnsi="仿宋" w:cs="仿宋"/>
                <w:sz w:val="24"/>
              </w:rPr>
            </w:pPr>
            <w:r>
              <w:rPr>
                <w:rFonts w:ascii="仿宋" w:eastAsia="仿宋" w:hAnsi="仿宋" w:cs="仿宋" w:hint="eastAsia"/>
                <w:sz w:val="24"/>
              </w:rPr>
              <w:t>指导教师</w:t>
            </w:r>
          </w:p>
        </w:tc>
        <w:tc>
          <w:tcPr>
            <w:tcW w:w="672" w:type="dxa"/>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4"/>
              </w:rPr>
            </w:pPr>
            <w:r>
              <w:rPr>
                <w:rFonts w:ascii="仿宋" w:eastAsia="仿宋" w:hAnsi="仿宋" w:cs="仿宋" w:hint="eastAsia"/>
                <w:sz w:val="24"/>
              </w:rPr>
              <w:t>姓名</w:t>
            </w:r>
          </w:p>
        </w:tc>
        <w:tc>
          <w:tcPr>
            <w:tcW w:w="3224" w:type="dxa"/>
            <w:gridSpan w:val="3"/>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许元飞</w:t>
            </w:r>
          </w:p>
        </w:tc>
        <w:tc>
          <w:tcPr>
            <w:tcW w:w="1780" w:type="dxa"/>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4"/>
              </w:rPr>
            </w:pPr>
            <w:r>
              <w:rPr>
                <w:rFonts w:ascii="仿宋" w:eastAsia="仿宋" w:hAnsi="仿宋" w:cs="仿宋" w:hint="eastAsia"/>
                <w:sz w:val="24"/>
              </w:rPr>
              <w:t>研究方向</w:t>
            </w:r>
          </w:p>
        </w:tc>
        <w:tc>
          <w:tcPr>
            <w:tcW w:w="3145" w:type="dxa"/>
            <w:gridSpan w:val="3"/>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计算机应用技术</w:t>
            </w:r>
          </w:p>
        </w:tc>
      </w:tr>
      <w:tr w:rsidR="00644BAC">
        <w:trPr>
          <w:cantSplit/>
          <w:trHeight w:val="710"/>
        </w:trPr>
        <w:tc>
          <w:tcPr>
            <w:tcW w:w="669" w:type="dxa"/>
            <w:vMerge/>
            <w:tcBorders>
              <w:left w:val="single" w:sz="4" w:space="0" w:color="auto"/>
              <w:right w:val="single" w:sz="4" w:space="0" w:color="auto"/>
            </w:tcBorders>
            <w:vAlign w:val="center"/>
          </w:tcPr>
          <w:p w:rsidR="00644BAC" w:rsidRDefault="00644BAC">
            <w:pPr>
              <w:widowControl/>
              <w:jc w:val="left"/>
              <w:rPr>
                <w:rFonts w:ascii="仿宋" w:eastAsia="仿宋" w:hAnsi="仿宋" w:cs="仿宋"/>
                <w:sz w:val="24"/>
              </w:rPr>
            </w:pPr>
          </w:p>
        </w:tc>
        <w:tc>
          <w:tcPr>
            <w:tcW w:w="672" w:type="dxa"/>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4"/>
              </w:rPr>
            </w:pPr>
            <w:r>
              <w:rPr>
                <w:rFonts w:ascii="仿宋" w:eastAsia="仿宋" w:hAnsi="仿宋" w:cs="仿宋" w:hint="eastAsia"/>
                <w:sz w:val="24"/>
              </w:rPr>
              <w:t>年龄</w:t>
            </w:r>
          </w:p>
        </w:tc>
        <w:tc>
          <w:tcPr>
            <w:tcW w:w="3224" w:type="dxa"/>
            <w:gridSpan w:val="3"/>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41</w:t>
            </w:r>
          </w:p>
        </w:tc>
        <w:tc>
          <w:tcPr>
            <w:tcW w:w="3018" w:type="dxa"/>
            <w:gridSpan w:val="2"/>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4"/>
              </w:rPr>
            </w:pPr>
            <w:r>
              <w:rPr>
                <w:rFonts w:ascii="仿宋" w:eastAsia="仿宋" w:hAnsi="仿宋" w:cs="仿宋" w:hint="eastAsia"/>
                <w:sz w:val="24"/>
              </w:rPr>
              <w:t>行政职务/专业技术职务</w:t>
            </w:r>
          </w:p>
        </w:tc>
        <w:tc>
          <w:tcPr>
            <w:tcW w:w="1907" w:type="dxa"/>
            <w:gridSpan w:val="2"/>
            <w:tcBorders>
              <w:top w:val="single" w:sz="4" w:space="0" w:color="auto"/>
              <w:left w:val="single" w:sz="4" w:space="0" w:color="auto"/>
              <w:bottom w:val="single" w:sz="4" w:space="0" w:color="auto"/>
              <w:right w:val="single" w:sz="4" w:space="0" w:color="auto"/>
            </w:tcBorders>
            <w:vAlign w:val="center"/>
          </w:tcPr>
          <w:p w:rsidR="00644BAC" w:rsidRDefault="006145FB">
            <w:pPr>
              <w:adjustRightInd w:val="0"/>
              <w:snapToGrid w:val="0"/>
              <w:jc w:val="center"/>
              <w:rPr>
                <w:rFonts w:ascii="仿宋" w:eastAsia="仿宋" w:hAnsi="仿宋" w:cs="仿宋"/>
                <w:sz w:val="21"/>
                <w:szCs w:val="21"/>
              </w:rPr>
            </w:pPr>
            <w:r>
              <w:rPr>
                <w:rFonts w:ascii="仿宋" w:eastAsia="仿宋" w:hAnsi="仿宋" w:cs="仿宋" w:hint="eastAsia"/>
                <w:sz w:val="21"/>
                <w:szCs w:val="21"/>
              </w:rPr>
              <w:t>讲师</w:t>
            </w:r>
          </w:p>
        </w:tc>
      </w:tr>
      <w:tr w:rsidR="00644BAC" w:rsidTr="00652143">
        <w:trPr>
          <w:cantSplit/>
          <w:trHeight w:val="8505"/>
        </w:trPr>
        <w:tc>
          <w:tcPr>
            <w:tcW w:w="669" w:type="dxa"/>
            <w:vMerge/>
            <w:tcBorders>
              <w:left w:val="single" w:sz="4" w:space="0" w:color="auto"/>
              <w:right w:val="single" w:sz="4" w:space="0" w:color="auto"/>
            </w:tcBorders>
            <w:vAlign w:val="center"/>
          </w:tcPr>
          <w:p w:rsidR="00644BAC" w:rsidRDefault="00644BAC">
            <w:pPr>
              <w:widowControl/>
              <w:jc w:val="left"/>
              <w:rPr>
                <w:rFonts w:ascii="仿宋" w:eastAsia="仿宋" w:hAnsi="仿宋" w:cs="仿宋"/>
                <w:sz w:val="24"/>
              </w:rPr>
            </w:pPr>
          </w:p>
        </w:tc>
        <w:tc>
          <w:tcPr>
            <w:tcW w:w="672" w:type="dxa"/>
            <w:tcBorders>
              <w:top w:val="single" w:sz="4" w:space="0" w:color="auto"/>
              <w:left w:val="single" w:sz="4" w:space="0" w:color="auto"/>
              <w:right w:val="single" w:sz="4" w:space="0" w:color="auto"/>
            </w:tcBorders>
            <w:vAlign w:val="center"/>
          </w:tcPr>
          <w:p w:rsidR="00644BAC" w:rsidRDefault="006145FB">
            <w:pPr>
              <w:jc w:val="center"/>
              <w:rPr>
                <w:rFonts w:ascii="仿宋" w:eastAsia="仿宋" w:hAnsi="仿宋" w:cs="仿宋"/>
                <w:sz w:val="24"/>
              </w:rPr>
            </w:pPr>
            <w:r>
              <w:rPr>
                <w:rFonts w:ascii="仿宋" w:eastAsia="仿宋" w:hAnsi="仿宋" w:cs="仿宋" w:hint="eastAsia"/>
                <w:sz w:val="24"/>
              </w:rPr>
              <w:t>主要成果</w:t>
            </w:r>
          </w:p>
        </w:tc>
        <w:tc>
          <w:tcPr>
            <w:tcW w:w="8149" w:type="dxa"/>
            <w:gridSpan w:val="7"/>
            <w:tcBorders>
              <w:top w:val="single" w:sz="4" w:space="0" w:color="auto"/>
              <w:left w:val="single" w:sz="4" w:space="0" w:color="auto"/>
              <w:bottom w:val="single" w:sz="4" w:space="0" w:color="auto"/>
              <w:right w:val="single" w:sz="4" w:space="0" w:color="auto"/>
            </w:tcBorders>
          </w:tcPr>
          <w:p w:rsidR="00652143" w:rsidRDefault="00652143">
            <w:pPr>
              <w:autoSpaceDE w:val="0"/>
              <w:snapToGrid w:val="0"/>
              <w:spacing w:line="360" w:lineRule="auto"/>
              <w:ind w:left="303" w:hangingChars="127" w:hanging="303"/>
              <w:rPr>
                <w:rFonts w:ascii="仿宋_GB2312" w:hAnsi="仿宋" w:cs="仿宋"/>
                <w:b/>
                <w:bCs/>
                <w:sz w:val="24"/>
              </w:rPr>
            </w:pPr>
          </w:p>
          <w:p w:rsidR="00644BAC" w:rsidRDefault="006145FB" w:rsidP="00652143">
            <w:pPr>
              <w:autoSpaceDE w:val="0"/>
              <w:adjustRightInd w:val="0"/>
              <w:snapToGrid w:val="0"/>
              <w:spacing w:line="360" w:lineRule="auto"/>
              <w:ind w:left="303" w:hangingChars="127" w:hanging="303"/>
              <w:rPr>
                <w:rFonts w:ascii="仿宋_GB2312" w:hAnsi="仿宋" w:cs="仿宋"/>
                <w:b/>
                <w:bCs/>
                <w:sz w:val="24"/>
              </w:rPr>
            </w:pPr>
            <w:r>
              <w:rPr>
                <w:rFonts w:ascii="仿宋_GB2312" w:hAnsi="仿宋" w:cs="仿宋" w:hint="eastAsia"/>
                <w:b/>
                <w:bCs/>
                <w:sz w:val="24"/>
              </w:rPr>
              <w:t>教学和科研的学术成果</w:t>
            </w:r>
          </w:p>
          <w:p w:rsidR="00644BAC" w:rsidRDefault="006145FB" w:rsidP="00652143">
            <w:pPr>
              <w:adjustRightInd w:val="0"/>
              <w:snapToGrid w:val="0"/>
              <w:spacing w:line="360" w:lineRule="auto"/>
              <w:ind w:firstLineChars="200" w:firstLine="476"/>
              <w:rPr>
                <w:rFonts w:ascii="仿宋_GB2312" w:hAnsi="仿宋" w:cs="仿宋"/>
                <w:sz w:val="24"/>
              </w:rPr>
            </w:pPr>
            <w:r>
              <w:rPr>
                <w:rFonts w:ascii="仿宋_GB2312" w:hAnsi="仿宋" w:cs="仿宋" w:hint="eastAsia"/>
                <w:sz w:val="24"/>
              </w:rPr>
              <w:t>主持校级教改项目《目标驱动式案例教学模式在计算机语言教学中的应用与实践》；参加的《二级学院人本教学管理模式的探索与实践》获得校级教学成果一等奖；作为主讲教师参加了《汇编语言程序设计》省级精品课程和《微机原理与接口技术》的校级精品课程的建设工作；编写正式出版教材8部，其中担任副主编3部；在2008年获得校级青年教师讲课比赛一等奖；发表论文1</w:t>
            </w:r>
            <w:r w:rsidR="00043215">
              <w:rPr>
                <w:rFonts w:ascii="仿宋_GB2312" w:hAnsi="仿宋" w:cs="仿宋" w:hint="eastAsia"/>
                <w:sz w:val="24"/>
              </w:rPr>
              <w:t>0余</w:t>
            </w:r>
            <w:r>
              <w:rPr>
                <w:rFonts w:ascii="仿宋_GB2312" w:hAnsi="仿宋" w:cs="仿宋" w:hint="eastAsia"/>
                <w:sz w:val="24"/>
              </w:rPr>
              <w:t>篇；参加省级以上纵向课题2项；主持横向项目3项，作为主要参与人参与横向项目8项目；获得校级科技技术一等奖1次。</w:t>
            </w:r>
          </w:p>
          <w:p w:rsidR="00644BAC" w:rsidRDefault="006145FB" w:rsidP="00652143">
            <w:pPr>
              <w:autoSpaceDE w:val="0"/>
              <w:adjustRightInd w:val="0"/>
              <w:snapToGrid w:val="0"/>
              <w:spacing w:line="360" w:lineRule="auto"/>
              <w:ind w:left="303" w:hangingChars="127" w:hanging="303"/>
              <w:jc w:val="left"/>
              <w:rPr>
                <w:rFonts w:ascii="仿宋_GB2312" w:hAnsi="仿宋" w:cs="仿宋"/>
                <w:sz w:val="24"/>
              </w:rPr>
            </w:pPr>
            <w:r>
              <w:rPr>
                <w:rFonts w:ascii="仿宋_GB2312" w:hAnsi="仿宋" w:cs="仿宋" w:hint="eastAsia"/>
                <w:b/>
                <w:bCs/>
                <w:sz w:val="24"/>
              </w:rPr>
              <w:t>在学生竞赛、实践活动等方面指导的经历和成绩</w:t>
            </w:r>
            <w:r>
              <w:rPr>
                <w:rFonts w:ascii="仿宋_GB2312" w:hAnsi="仿宋" w:cs="仿宋" w:hint="eastAsia"/>
                <w:sz w:val="24"/>
              </w:rPr>
              <w:t xml:space="preserve"> </w:t>
            </w:r>
          </w:p>
          <w:p w:rsidR="00644BAC" w:rsidRDefault="006145FB" w:rsidP="00652143">
            <w:pPr>
              <w:pStyle w:val="a0"/>
              <w:adjustRightInd w:val="0"/>
              <w:snapToGrid w:val="0"/>
              <w:spacing w:after="0" w:line="360" w:lineRule="auto"/>
              <w:ind w:left="0" w:firstLineChars="200" w:firstLine="476"/>
              <w:rPr>
                <w:rFonts w:ascii="仿宋_GB2312" w:eastAsia="仿宋_GB2312" w:hAnsi="仿宋" w:cs="仿宋"/>
              </w:rPr>
            </w:pPr>
            <w:r>
              <w:rPr>
                <w:rFonts w:ascii="仿宋_GB2312" w:eastAsia="仿宋_GB2312" w:hAnsi="仿宋" w:cs="仿宋" w:hint="eastAsia"/>
              </w:rPr>
              <w:t>2009年获得网站设计大赛优秀指导教师奖</w:t>
            </w:r>
          </w:p>
          <w:p w:rsidR="00644BAC" w:rsidRDefault="006145FB" w:rsidP="00652143">
            <w:pPr>
              <w:autoSpaceDE w:val="0"/>
              <w:adjustRightInd w:val="0"/>
              <w:snapToGrid w:val="0"/>
              <w:spacing w:line="360" w:lineRule="auto"/>
              <w:ind w:leftChars="94" w:left="299" w:firstLineChars="50" w:firstLine="119"/>
              <w:rPr>
                <w:rFonts w:ascii="仿宋_GB2312" w:hAnsi="仿宋" w:cs="仿宋"/>
                <w:sz w:val="24"/>
              </w:rPr>
            </w:pPr>
            <w:r>
              <w:rPr>
                <w:rFonts w:ascii="仿宋_GB2312" w:hAnsi="仿宋" w:cs="仿宋" w:hint="eastAsia"/>
                <w:sz w:val="24"/>
              </w:rPr>
              <w:t xml:space="preserve">2013年电子设计大赛优秀指导教师 </w:t>
            </w:r>
          </w:p>
          <w:p w:rsidR="00644BAC" w:rsidRDefault="00644BAC">
            <w:pPr>
              <w:snapToGrid w:val="0"/>
              <w:ind w:firstLineChars="50" w:firstLine="104"/>
              <w:rPr>
                <w:sz w:val="21"/>
                <w:szCs w:val="21"/>
              </w:rPr>
            </w:pPr>
          </w:p>
        </w:tc>
      </w:tr>
      <w:tr w:rsidR="00644BAC">
        <w:trPr>
          <w:cantSplit/>
          <w:trHeight w:val="14164"/>
        </w:trPr>
        <w:tc>
          <w:tcPr>
            <w:tcW w:w="9490" w:type="dxa"/>
            <w:gridSpan w:val="9"/>
            <w:tcBorders>
              <w:top w:val="single" w:sz="4" w:space="0" w:color="auto"/>
              <w:left w:val="single" w:sz="4" w:space="0" w:color="auto"/>
              <w:bottom w:val="single" w:sz="4" w:space="0" w:color="auto"/>
              <w:right w:val="single" w:sz="4" w:space="0" w:color="auto"/>
            </w:tcBorders>
          </w:tcPr>
          <w:p w:rsidR="00644BAC" w:rsidRDefault="006145FB" w:rsidP="00D02425">
            <w:pPr>
              <w:spacing w:beforeLines="50" w:line="360" w:lineRule="auto"/>
              <w:ind w:firstLineChars="200" w:firstLine="478"/>
              <w:rPr>
                <w:b/>
                <w:sz w:val="24"/>
              </w:rPr>
            </w:pPr>
            <w:r>
              <w:rPr>
                <w:rFonts w:hint="eastAsia"/>
                <w:b/>
                <w:sz w:val="24"/>
              </w:rPr>
              <w:lastRenderedPageBreak/>
              <w:t>一、项目实施的目的、意义</w:t>
            </w:r>
          </w:p>
          <w:p w:rsidR="00E765A4" w:rsidRDefault="006145FB">
            <w:pPr>
              <w:spacing w:line="360" w:lineRule="auto"/>
              <w:ind w:firstLineChars="200" w:firstLine="476"/>
              <w:rPr>
                <w:rFonts w:hint="eastAsia"/>
                <w:sz w:val="24"/>
              </w:rPr>
            </w:pPr>
            <w:r>
              <w:rPr>
                <w:rFonts w:hint="eastAsia"/>
                <w:sz w:val="24"/>
              </w:rPr>
              <w:t>随着社会经济的发展，人们的生活水平日益的提高，社会大众的消费水平也随之上涨。为了追求出行方便快捷，汽车的数量增长快速。据公安部交管局统计，截至</w:t>
            </w:r>
            <w:r>
              <w:rPr>
                <w:rFonts w:hint="eastAsia"/>
                <w:sz w:val="24"/>
              </w:rPr>
              <w:t xml:space="preserve"> 2016 </w:t>
            </w:r>
            <w:r>
              <w:rPr>
                <w:rFonts w:hint="eastAsia"/>
                <w:sz w:val="24"/>
              </w:rPr>
              <w:t>年底，机动车驾驶人</w:t>
            </w:r>
            <w:r>
              <w:rPr>
                <w:rFonts w:hint="eastAsia"/>
                <w:sz w:val="24"/>
              </w:rPr>
              <w:t xml:space="preserve"> 3.6 </w:t>
            </w:r>
            <w:r>
              <w:rPr>
                <w:rFonts w:hint="eastAsia"/>
                <w:sz w:val="24"/>
              </w:rPr>
              <w:t>亿人，其中汽车驾驶人超过</w:t>
            </w:r>
            <w:r>
              <w:rPr>
                <w:rFonts w:hint="eastAsia"/>
                <w:sz w:val="24"/>
              </w:rPr>
              <w:t xml:space="preserve"> 3.1 </w:t>
            </w:r>
            <w:r>
              <w:rPr>
                <w:rFonts w:hint="eastAsia"/>
                <w:sz w:val="24"/>
              </w:rPr>
              <w:t>亿人；全国机动车保有量达</w:t>
            </w:r>
            <w:r>
              <w:rPr>
                <w:rFonts w:hint="eastAsia"/>
                <w:sz w:val="24"/>
              </w:rPr>
              <w:t xml:space="preserve"> 2.9 </w:t>
            </w:r>
            <w:r>
              <w:rPr>
                <w:rFonts w:hint="eastAsia"/>
                <w:sz w:val="24"/>
              </w:rPr>
              <w:t>亿辆，其中汽车</w:t>
            </w:r>
            <w:r>
              <w:rPr>
                <w:rFonts w:hint="eastAsia"/>
                <w:sz w:val="24"/>
              </w:rPr>
              <w:t xml:space="preserve">1.94 </w:t>
            </w:r>
            <w:r>
              <w:rPr>
                <w:rFonts w:hint="eastAsia"/>
                <w:sz w:val="24"/>
              </w:rPr>
              <w:t>亿辆。另一方面，随着城市化建设的发展</w:t>
            </w:r>
            <w:r w:rsidR="00E765A4">
              <w:rPr>
                <w:rFonts w:hint="eastAsia"/>
                <w:sz w:val="24"/>
              </w:rPr>
              <w:t>，城市规模也越来越大，尤其是一、二线城市，人口居住越来越集中，例如上海市和北京市，近</w:t>
            </w:r>
            <w:r w:rsidR="00E765A4">
              <w:rPr>
                <w:rFonts w:hint="eastAsia"/>
                <w:sz w:val="24"/>
              </w:rPr>
              <w:t>15</w:t>
            </w:r>
            <w:r w:rsidR="00E765A4">
              <w:rPr>
                <w:rFonts w:hint="eastAsia"/>
                <w:sz w:val="24"/>
              </w:rPr>
              <w:t>年人口增长已经超过</w:t>
            </w:r>
            <w:r w:rsidR="00E765A4">
              <w:rPr>
                <w:rFonts w:hint="eastAsia"/>
                <w:sz w:val="24"/>
              </w:rPr>
              <w:t>800</w:t>
            </w:r>
            <w:r w:rsidR="00E765A4">
              <w:rPr>
                <w:rFonts w:hint="eastAsia"/>
                <w:sz w:val="24"/>
              </w:rPr>
              <w:t>万，且总人口增长率已超过</w:t>
            </w:r>
            <w:r w:rsidR="00E765A4">
              <w:rPr>
                <w:rFonts w:hint="eastAsia"/>
                <w:sz w:val="24"/>
              </w:rPr>
              <w:t>50%</w:t>
            </w:r>
            <w:r w:rsidR="00E765A4">
              <w:rPr>
                <w:rFonts w:hint="eastAsia"/>
                <w:sz w:val="24"/>
              </w:rPr>
              <w:t>（详细数据见下方图表）</w:t>
            </w:r>
          </w:p>
          <w:p w:rsidR="00644BAC" w:rsidRDefault="00E765A4" w:rsidP="00E765A4">
            <w:pPr>
              <w:spacing w:line="360" w:lineRule="auto"/>
              <w:rPr>
                <w:rFonts w:ascii="仿宋" w:eastAsia="仿宋" w:hAnsi="仿宋" w:cs="仿宋" w:hint="eastAsia"/>
                <w:sz w:val="24"/>
                <w:szCs w:val="24"/>
              </w:rPr>
            </w:pPr>
            <w:r w:rsidRPr="00E765A4">
              <w:rPr>
                <w:rFonts w:ascii="仿宋" w:eastAsia="仿宋" w:hAnsi="仿宋" w:cs="仿宋" w:hint="eastAsia"/>
                <w:sz w:val="24"/>
                <w:szCs w:val="24"/>
              </w:rPr>
              <w:drawing>
                <wp:inline distT="0" distB="0" distL="114300" distR="114300">
                  <wp:extent cx="4971415" cy="2514600"/>
                  <wp:effectExtent l="0" t="0" r="635" b="0"/>
                  <wp:docPr id="1" name="图片 8" descr="QQ图片2017033022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170330223451"/>
                          <pic:cNvPicPr>
                            <a:picLocks noChangeAspect="1"/>
                          </pic:cNvPicPr>
                        </pic:nvPicPr>
                        <pic:blipFill>
                          <a:blip r:embed="rId9"/>
                          <a:stretch>
                            <a:fillRect/>
                          </a:stretch>
                        </pic:blipFill>
                        <pic:spPr>
                          <a:xfrm>
                            <a:off x="0" y="0"/>
                            <a:ext cx="4971415" cy="2514600"/>
                          </a:xfrm>
                          <a:prstGeom prst="rect">
                            <a:avLst/>
                          </a:prstGeom>
                        </pic:spPr>
                      </pic:pic>
                    </a:graphicData>
                  </a:graphic>
                </wp:inline>
              </w:drawing>
            </w:r>
            <w:r w:rsidRPr="00E765A4">
              <w:rPr>
                <w:rFonts w:ascii="仿宋" w:eastAsia="仿宋" w:hAnsi="仿宋" w:cs="仿宋" w:hint="eastAsia"/>
                <w:sz w:val="24"/>
                <w:szCs w:val="24"/>
              </w:rPr>
              <w:drawing>
                <wp:inline distT="0" distB="0" distL="114300" distR="114300">
                  <wp:extent cx="4904740" cy="2505075"/>
                  <wp:effectExtent l="0" t="0" r="10160" b="9525"/>
                  <wp:docPr id="10" name="图片 10" descr="QQ图片201703302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170330223456"/>
                          <pic:cNvPicPr>
                            <a:picLocks noChangeAspect="1"/>
                          </pic:cNvPicPr>
                        </pic:nvPicPr>
                        <pic:blipFill>
                          <a:blip r:embed="rId10"/>
                          <a:stretch>
                            <a:fillRect/>
                          </a:stretch>
                        </pic:blipFill>
                        <pic:spPr>
                          <a:xfrm>
                            <a:off x="0" y="0"/>
                            <a:ext cx="4904740" cy="2505075"/>
                          </a:xfrm>
                          <a:prstGeom prst="rect">
                            <a:avLst/>
                          </a:prstGeom>
                        </pic:spPr>
                      </pic:pic>
                    </a:graphicData>
                  </a:graphic>
                </wp:inline>
              </w:drawing>
            </w:r>
          </w:p>
          <w:p w:rsidR="00E765A4" w:rsidRDefault="00E765A4" w:rsidP="00E765A4">
            <w:pPr>
              <w:spacing w:line="360" w:lineRule="auto"/>
              <w:ind w:firstLineChars="200" w:firstLine="476"/>
              <w:rPr>
                <w:rFonts w:hint="eastAsia"/>
                <w:sz w:val="24"/>
              </w:rPr>
            </w:pPr>
            <w:r>
              <w:rPr>
                <w:rFonts w:hint="eastAsia"/>
                <w:sz w:val="24"/>
              </w:rPr>
              <w:t>基于以上两个方面原因，交通拥挤已经成为当前大中型城市的一个重要社会和生活问题，交通部门正在采取各种手段来缓解这方面问题，也取得一定效果，但我们认为，一个良好的可持续发展的交通指挥系统应该具有以下几个特征：</w:t>
            </w:r>
          </w:p>
          <w:p w:rsidR="00E765A4" w:rsidRDefault="00E765A4" w:rsidP="00E765A4">
            <w:pPr>
              <w:spacing w:line="360" w:lineRule="auto"/>
              <w:ind w:firstLineChars="200" w:firstLine="476"/>
              <w:rPr>
                <w:sz w:val="24"/>
              </w:rPr>
            </w:pPr>
            <w:r>
              <w:rPr>
                <w:rFonts w:hint="eastAsia"/>
                <w:sz w:val="24"/>
              </w:rPr>
              <w:t>1.</w:t>
            </w:r>
            <w:r>
              <w:rPr>
                <w:rFonts w:hint="eastAsia"/>
                <w:sz w:val="24"/>
              </w:rPr>
              <w:t>信息收集全面化</w:t>
            </w:r>
          </w:p>
          <w:p w:rsidR="00E765A4" w:rsidRDefault="00E765A4" w:rsidP="00E765A4">
            <w:pPr>
              <w:spacing w:line="360" w:lineRule="auto"/>
              <w:ind w:firstLineChars="200" w:firstLine="476"/>
              <w:rPr>
                <w:rFonts w:ascii="仿宋" w:eastAsia="仿宋" w:hAnsi="仿宋" w:cs="仿宋"/>
                <w:sz w:val="24"/>
                <w:szCs w:val="24"/>
              </w:rPr>
            </w:pPr>
            <w:r>
              <w:rPr>
                <w:rFonts w:hint="eastAsia"/>
                <w:sz w:val="24"/>
              </w:rPr>
              <w:t>交通指挥的依据就是全面的交通信息，这些信息主要包括车辆信息和道路信息，传统的人工信息收集对于当今车辆和人口数量巨大的大中型城市已经远远不能适应，所以采用</w:t>
            </w:r>
          </w:p>
        </w:tc>
      </w:tr>
      <w:tr w:rsidR="00644BAC">
        <w:trPr>
          <w:cantSplit/>
          <w:trHeight w:val="14164"/>
        </w:trPr>
        <w:tc>
          <w:tcPr>
            <w:tcW w:w="9490" w:type="dxa"/>
            <w:gridSpan w:val="9"/>
            <w:tcBorders>
              <w:top w:val="single" w:sz="4" w:space="0" w:color="auto"/>
              <w:left w:val="single" w:sz="4" w:space="0" w:color="auto"/>
              <w:bottom w:val="single" w:sz="4" w:space="0" w:color="auto"/>
              <w:right w:val="single" w:sz="4" w:space="0" w:color="auto"/>
            </w:tcBorders>
          </w:tcPr>
          <w:p w:rsidR="00E765A4" w:rsidRPr="00E765A4" w:rsidRDefault="00E765A4" w:rsidP="00E765A4">
            <w:pPr>
              <w:spacing w:line="360" w:lineRule="auto"/>
              <w:rPr>
                <w:sz w:val="24"/>
              </w:rPr>
            </w:pPr>
            <w:r w:rsidRPr="00E765A4">
              <w:rPr>
                <w:rFonts w:hint="eastAsia"/>
                <w:sz w:val="24"/>
              </w:rPr>
              <w:lastRenderedPageBreak/>
              <w:t>现代化的电子设备收集可以快速有效满足当前信息的全面化收集。</w:t>
            </w:r>
          </w:p>
          <w:p w:rsidR="00E765A4" w:rsidRPr="00E765A4" w:rsidRDefault="00E765A4" w:rsidP="00E765A4">
            <w:pPr>
              <w:spacing w:line="360" w:lineRule="auto"/>
              <w:ind w:firstLineChars="200" w:firstLine="476"/>
              <w:rPr>
                <w:sz w:val="24"/>
              </w:rPr>
            </w:pPr>
            <w:r w:rsidRPr="00E765A4">
              <w:rPr>
                <w:rFonts w:hint="eastAsia"/>
                <w:sz w:val="24"/>
              </w:rPr>
              <w:t>2.</w:t>
            </w:r>
            <w:r w:rsidRPr="00E765A4">
              <w:rPr>
                <w:rFonts w:hint="eastAsia"/>
                <w:sz w:val="24"/>
              </w:rPr>
              <w:t>信息传递及时化</w:t>
            </w:r>
          </w:p>
          <w:p w:rsidR="00E765A4" w:rsidRPr="00E765A4" w:rsidRDefault="00E765A4" w:rsidP="00E765A4">
            <w:pPr>
              <w:spacing w:line="360" w:lineRule="auto"/>
              <w:ind w:firstLineChars="200" w:firstLine="476"/>
              <w:rPr>
                <w:sz w:val="24"/>
              </w:rPr>
            </w:pPr>
            <w:r w:rsidRPr="00E765A4">
              <w:rPr>
                <w:rFonts w:hint="eastAsia"/>
                <w:sz w:val="24"/>
              </w:rPr>
              <w:t>信息具有时效性，过期的信息毫无价值可言，交通信息更是如此，如何及时准确的把信息传递出去就成为一个重要的问题，采用互联网技术就可以实现这种功能，尤其是移动互联网技术的出现使信息的传递更加及时和方便。</w:t>
            </w:r>
          </w:p>
          <w:p w:rsidR="00E765A4" w:rsidRPr="00E765A4" w:rsidRDefault="00E765A4" w:rsidP="00E765A4">
            <w:pPr>
              <w:spacing w:line="360" w:lineRule="auto"/>
              <w:ind w:firstLineChars="200" w:firstLine="476"/>
              <w:rPr>
                <w:sz w:val="24"/>
              </w:rPr>
            </w:pPr>
            <w:r w:rsidRPr="00E765A4">
              <w:rPr>
                <w:rFonts w:hint="eastAsia"/>
                <w:sz w:val="24"/>
              </w:rPr>
              <w:t>3.</w:t>
            </w:r>
            <w:r w:rsidRPr="00E765A4">
              <w:rPr>
                <w:rFonts w:hint="eastAsia"/>
                <w:sz w:val="24"/>
              </w:rPr>
              <w:t>指挥决策智能化</w:t>
            </w:r>
          </w:p>
          <w:p w:rsidR="00E765A4" w:rsidRPr="00E765A4" w:rsidRDefault="00E765A4" w:rsidP="00E765A4">
            <w:pPr>
              <w:spacing w:line="360" w:lineRule="auto"/>
              <w:ind w:firstLineChars="200" w:firstLine="476"/>
              <w:rPr>
                <w:sz w:val="24"/>
              </w:rPr>
            </w:pPr>
            <w:r w:rsidRPr="00E765A4">
              <w:rPr>
                <w:rFonts w:hint="eastAsia"/>
                <w:sz w:val="24"/>
              </w:rPr>
              <w:t>交通指挥决策需要分析大量的数据，并采用一定的算法模型，而海量数据的计算仅仅靠人工很难实现，应用计算机信息处理技术可以很方便的实现这些处理计算，达到系统智能化效果。</w:t>
            </w:r>
          </w:p>
          <w:p w:rsidR="00E765A4" w:rsidRPr="00E765A4" w:rsidRDefault="00E765A4" w:rsidP="00E765A4">
            <w:pPr>
              <w:spacing w:line="360" w:lineRule="auto"/>
              <w:ind w:firstLineChars="200" w:firstLine="476"/>
              <w:rPr>
                <w:sz w:val="24"/>
              </w:rPr>
            </w:pPr>
            <w:r w:rsidRPr="00E765A4">
              <w:rPr>
                <w:rFonts w:hint="eastAsia"/>
                <w:sz w:val="24"/>
              </w:rPr>
              <w:t>4.</w:t>
            </w:r>
            <w:r w:rsidRPr="00E765A4">
              <w:rPr>
                <w:rFonts w:hint="eastAsia"/>
                <w:sz w:val="24"/>
              </w:rPr>
              <w:t>用户使用便捷化</w:t>
            </w:r>
          </w:p>
          <w:p w:rsidR="00E765A4" w:rsidRPr="00E765A4" w:rsidRDefault="00E765A4" w:rsidP="00E765A4">
            <w:pPr>
              <w:spacing w:line="360" w:lineRule="auto"/>
              <w:ind w:firstLineChars="200" w:firstLine="476"/>
              <w:rPr>
                <w:sz w:val="24"/>
              </w:rPr>
            </w:pPr>
            <w:r w:rsidRPr="00E765A4">
              <w:rPr>
                <w:rFonts w:hint="eastAsia"/>
                <w:sz w:val="24"/>
              </w:rPr>
              <w:t>一个好的系统一定是使用方便、操作性强的系统，它能够让使用者随时随刻方便的使用，由于现在智能手机已经普遍使用，所以使系统能够通过移动终端访问可以大大提高使用的便捷性，提高工作效率。</w:t>
            </w:r>
          </w:p>
          <w:p w:rsidR="00E765A4" w:rsidRPr="00E765A4" w:rsidRDefault="00E765A4" w:rsidP="00E765A4">
            <w:pPr>
              <w:spacing w:line="360" w:lineRule="auto"/>
              <w:ind w:firstLineChars="200" w:firstLine="476"/>
              <w:rPr>
                <w:sz w:val="24"/>
              </w:rPr>
            </w:pPr>
            <w:r w:rsidRPr="00E765A4">
              <w:rPr>
                <w:rFonts w:hint="eastAsia"/>
                <w:sz w:val="24"/>
              </w:rPr>
              <w:t>5.</w:t>
            </w:r>
            <w:r w:rsidRPr="00E765A4">
              <w:rPr>
                <w:rFonts w:hint="eastAsia"/>
                <w:sz w:val="24"/>
              </w:rPr>
              <w:t>系统成本可控化</w:t>
            </w:r>
          </w:p>
          <w:p w:rsidR="00E765A4" w:rsidRPr="00E765A4" w:rsidRDefault="00E765A4" w:rsidP="00E765A4">
            <w:pPr>
              <w:spacing w:line="360" w:lineRule="auto"/>
              <w:ind w:firstLineChars="200" w:firstLine="476"/>
              <w:rPr>
                <w:rFonts w:hint="eastAsia"/>
                <w:sz w:val="24"/>
              </w:rPr>
            </w:pPr>
            <w:r w:rsidRPr="00E765A4">
              <w:rPr>
                <w:rFonts w:hint="eastAsia"/>
                <w:sz w:val="24"/>
              </w:rPr>
              <w:t>作为一个产品，成本控制是企业盈利的一个重要基础，系统平台开发尽量采用现有资源和设备，方便控制成本。</w:t>
            </w:r>
          </w:p>
          <w:p w:rsidR="00644BAC" w:rsidRDefault="006145FB" w:rsidP="00D02425">
            <w:pPr>
              <w:spacing w:beforeLines="50" w:line="360" w:lineRule="auto"/>
              <w:ind w:firstLineChars="200" w:firstLine="476"/>
              <w:rPr>
                <w:sz w:val="24"/>
              </w:rPr>
            </w:pPr>
            <w:r>
              <w:rPr>
                <w:rFonts w:hint="eastAsia"/>
                <w:sz w:val="24"/>
              </w:rPr>
              <w:t>根据以上总结胡交通系统的基本要求，我项目组准备策划开发并推广一个名为“轻松伴我行”的智能</w:t>
            </w:r>
            <w:r w:rsidR="00B855FF">
              <w:rPr>
                <w:rFonts w:hint="eastAsia"/>
                <w:sz w:val="24"/>
              </w:rPr>
              <w:t>交通指挥信息处理平台，该平台可以通过交通路口的监控设备和驾驶员</w:t>
            </w:r>
            <w:r>
              <w:rPr>
                <w:rFonts w:hint="eastAsia"/>
                <w:sz w:val="24"/>
              </w:rPr>
              <w:t>无线信号收集交通管理中车辆和道路信息，并对这些信息进行汇总、分析和处理，得到当前交通总体情况汇总，根据算法和模型统计有效信息。对于取得的有效信息，首先可以把信息提交给交通和媒体机构方便对汽车出行进行引导；其次，还可以采取移动通信网络形式把直接信息传递给驾驶员方便做出出行决策；最后用户还可以通过移动网络随时访问该平台，查询自己感兴趣的数据，方便出行。这样，既能解决交通拥挤问题，又能减少资源浪费，为人们的出行带来了方便和安全，有利于社会的和谐发展。</w:t>
            </w:r>
          </w:p>
          <w:p w:rsidR="00D02425" w:rsidRDefault="006145FB" w:rsidP="00D02425">
            <w:pPr>
              <w:spacing w:beforeLines="50" w:line="360" w:lineRule="auto"/>
              <w:ind w:firstLineChars="200" w:firstLine="478"/>
              <w:rPr>
                <w:b/>
                <w:sz w:val="24"/>
              </w:rPr>
            </w:pPr>
            <w:r>
              <w:rPr>
                <w:rFonts w:hint="eastAsia"/>
                <w:b/>
                <w:sz w:val="24"/>
              </w:rPr>
              <w:t>参考文献：</w:t>
            </w:r>
          </w:p>
          <w:p w:rsidR="00644BAC" w:rsidRDefault="00D02425">
            <w:pPr>
              <w:widowControl/>
              <w:jc w:val="left"/>
              <w:rPr>
                <w:rFonts w:ascii="仿宋_GB2312" w:hint="eastAsia"/>
                <w:sz w:val="24"/>
              </w:rPr>
            </w:pPr>
            <w:r w:rsidRPr="00D02425">
              <w:rPr>
                <w:rFonts w:ascii="仿宋_GB2312" w:hint="eastAsia"/>
                <w:sz w:val="24"/>
              </w:rPr>
              <w:t>[1]赵满来，可视化java GUI程序设计——基于Eclipse VE 开发环境，清华大学出版社</w:t>
            </w:r>
          </w:p>
          <w:p w:rsidR="003D6E61" w:rsidRPr="00D02425" w:rsidRDefault="003D6E61">
            <w:pPr>
              <w:widowControl/>
              <w:jc w:val="left"/>
              <w:rPr>
                <w:rFonts w:ascii="仿宋_GB2312" w:hint="eastAsia"/>
                <w:sz w:val="24"/>
              </w:rPr>
            </w:pPr>
            <w:r>
              <w:rPr>
                <w:rFonts w:ascii="仿宋_GB2312" w:hint="eastAsia"/>
                <w:sz w:val="24"/>
              </w:rPr>
              <w:t>[2]明日科技，Java从入门到精通第四版，清华大学出版社，2016</w:t>
            </w:r>
            <w:r w:rsidR="00C10BC6">
              <w:rPr>
                <w:rFonts w:ascii="仿宋_GB2312" w:hint="eastAsia"/>
                <w:sz w:val="24"/>
              </w:rPr>
              <w:t>.</w:t>
            </w:r>
          </w:p>
          <w:p w:rsidR="00644BAC" w:rsidRDefault="00D02425" w:rsidP="00D02425">
            <w:pPr>
              <w:widowControl/>
              <w:jc w:val="left"/>
              <w:rPr>
                <w:rFonts w:ascii="仿宋_GB2312" w:hint="eastAsia"/>
                <w:sz w:val="24"/>
              </w:rPr>
            </w:pPr>
            <w:r w:rsidRPr="00D02425">
              <w:rPr>
                <w:rFonts w:ascii="仿宋_GB2312" w:hint="eastAsia"/>
                <w:sz w:val="24"/>
              </w:rPr>
              <w:t>[</w:t>
            </w:r>
            <w:r w:rsidR="00E765A4">
              <w:rPr>
                <w:rFonts w:ascii="仿宋_GB2312" w:hint="eastAsia"/>
                <w:sz w:val="24"/>
              </w:rPr>
              <w:t>3</w:t>
            </w:r>
            <w:r w:rsidRPr="00D02425">
              <w:rPr>
                <w:rFonts w:ascii="仿宋_GB2312" w:hint="eastAsia"/>
                <w:sz w:val="24"/>
              </w:rPr>
              <w:t>]徐国风,实时数据库关键技术研究,西安建筑科技大学，2006.</w:t>
            </w:r>
          </w:p>
          <w:p w:rsidR="003D6E61" w:rsidRDefault="003D6E61" w:rsidP="00D02425">
            <w:pPr>
              <w:widowControl/>
              <w:jc w:val="left"/>
              <w:rPr>
                <w:rFonts w:ascii="仿宋_GB2312" w:hint="eastAsia"/>
                <w:sz w:val="24"/>
              </w:rPr>
            </w:pPr>
            <w:r>
              <w:rPr>
                <w:rFonts w:ascii="仿宋_GB2312" w:hint="eastAsia"/>
                <w:sz w:val="24"/>
              </w:rPr>
              <w:t>[</w:t>
            </w:r>
            <w:r w:rsidR="00E765A4">
              <w:rPr>
                <w:rFonts w:ascii="仿宋_GB2312" w:hint="eastAsia"/>
                <w:sz w:val="24"/>
              </w:rPr>
              <w:t>4</w:t>
            </w:r>
            <w:r>
              <w:rPr>
                <w:rFonts w:ascii="仿宋_GB2312" w:hint="eastAsia"/>
                <w:sz w:val="24"/>
              </w:rPr>
              <w:t>]姜承尧，MySQL技术内幕——SQL编程，机械工业出版社，2012</w:t>
            </w:r>
            <w:r w:rsidR="00C10BC6">
              <w:rPr>
                <w:rFonts w:ascii="仿宋_GB2312" w:hint="eastAsia"/>
                <w:sz w:val="24"/>
              </w:rPr>
              <w:t>.</w:t>
            </w:r>
          </w:p>
          <w:p w:rsidR="003D6E61" w:rsidRDefault="0041556C" w:rsidP="00D02425">
            <w:pPr>
              <w:widowControl/>
              <w:jc w:val="left"/>
              <w:rPr>
                <w:rFonts w:ascii="仿宋_GB2312" w:hint="eastAsia"/>
                <w:sz w:val="24"/>
              </w:rPr>
            </w:pPr>
            <w:r>
              <w:rPr>
                <w:rFonts w:ascii="仿宋_GB2312" w:hint="eastAsia"/>
                <w:sz w:val="24"/>
              </w:rPr>
              <w:t>[</w:t>
            </w:r>
            <w:r w:rsidR="00E765A4">
              <w:rPr>
                <w:rFonts w:ascii="仿宋_GB2312" w:hint="eastAsia"/>
                <w:sz w:val="24"/>
              </w:rPr>
              <w:t>5</w:t>
            </w:r>
            <w:r>
              <w:rPr>
                <w:rFonts w:ascii="仿宋_GB2312" w:hint="eastAsia"/>
                <w:sz w:val="24"/>
              </w:rPr>
              <w:t>]</w:t>
            </w:r>
            <w:r w:rsidR="008D515B">
              <w:rPr>
                <w:rFonts w:hint="eastAsia"/>
              </w:rPr>
              <w:t xml:space="preserve"> </w:t>
            </w:r>
            <w:r w:rsidR="008D515B">
              <w:rPr>
                <w:rFonts w:hint="eastAsia"/>
                <w:sz w:val="24"/>
                <w:szCs w:val="24"/>
              </w:rPr>
              <w:t>韩家炜、</w:t>
            </w:r>
            <w:r w:rsidR="008D515B" w:rsidRPr="008D515B">
              <w:rPr>
                <w:rFonts w:hint="eastAsia"/>
                <w:sz w:val="24"/>
                <w:szCs w:val="24"/>
              </w:rPr>
              <w:t>堪博</w:t>
            </w:r>
            <w:r w:rsidR="008D515B">
              <w:rPr>
                <w:rFonts w:hint="eastAsia"/>
                <w:sz w:val="24"/>
                <w:szCs w:val="24"/>
              </w:rPr>
              <w:t>，</w:t>
            </w:r>
            <w:r w:rsidR="008D515B" w:rsidRPr="008D515B">
              <w:rPr>
                <w:rFonts w:ascii="仿宋_GB2312" w:hint="eastAsia"/>
                <w:sz w:val="24"/>
              </w:rPr>
              <w:t>数据挖掘：概念与技术</w:t>
            </w:r>
            <w:r w:rsidR="008D515B">
              <w:rPr>
                <w:rFonts w:ascii="仿宋_GB2312" w:hint="eastAsia"/>
                <w:sz w:val="24"/>
              </w:rPr>
              <w:t>，机械工程出版社</w:t>
            </w:r>
            <w:r w:rsidR="00C10BC6">
              <w:rPr>
                <w:rFonts w:ascii="仿宋_GB2312" w:hint="eastAsia"/>
                <w:sz w:val="24"/>
              </w:rPr>
              <w:t>.</w:t>
            </w:r>
          </w:p>
          <w:p w:rsidR="00C10BC6" w:rsidRDefault="00C10BC6" w:rsidP="00D02425">
            <w:pPr>
              <w:widowControl/>
              <w:jc w:val="left"/>
              <w:rPr>
                <w:rFonts w:hint="eastAsia"/>
                <w:sz w:val="24"/>
              </w:rPr>
            </w:pPr>
            <w:r>
              <w:rPr>
                <w:rFonts w:ascii="仿宋_GB2312" w:hint="eastAsia"/>
                <w:sz w:val="24"/>
              </w:rPr>
              <w:t>[</w:t>
            </w:r>
            <w:r w:rsidR="00E765A4">
              <w:rPr>
                <w:rFonts w:ascii="仿宋_GB2312" w:hint="eastAsia"/>
                <w:sz w:val="24"/>
              </w:rPr>
              <w:t>6</w:t>
            </w:r>
            <w:r>
              <w:rPr>
                <w:rFonts w:ascii="仿宋_GB2312" w:hint="eastAsia"/>
                <w:sz w:val="24"/>
              </w:rPr>
              <w:t>]</w:t>
            </w:r>
            <w:r>
              <w:rPr>
                <w:rFonts w:hint="eastAsia"/>
              </w:rPr>
              <w:t xml:space="preserve"> </w:t>
            </w:r>
            <w:r w:rsidRPr="00C10BC6">
              <w:rPr>
                <w:rFonts w:ascii="仿宋_GB2312" w:hint="eastAsia"/>
                <w:sz w:val="24"/>
              </w:rPr>
              <w:t>埃克尔</w:t>
            </w:r>
            <w:r>
              <w:rPr>
                <w:rFonts w:hint="eastAsia"/>
                <w:sz w:val="24"/>
                <w:szCs w:val="24"/>
              </w:rPr>
              <w:t xml:space="preserve"> </w:t>
            </w:r>
            <w:r>
              <w:rPr>
                <w:rFonts w:hint="eastAsia"/>
                <w:sz w:val="24"/>
                <w:szCs w:val="24"/>
              </w:rPr>
              <w:t>，</w:t>
            </w:r>
            <w:r>
              <w:rPr>
                <w:rFonts w:hint="eastAsia"/>
              </w:rPr>
              <w:t xml:space="preserve"> </w:t>
            </w:r>
            <w:r w:rsidRPr="00C10BC6">
              <w:rPr>
                <w:rFonts w:ascii="仿宋_GB2312" w:hint="eastAsia"/>
                <w:sz w:val="24"/>
              </w:rPr>
              <w:t>Java编程思想</w:t>
            </w:r>
            <w:r>
              <w:rPr>
                <w:rFonts w:ascii="仿宋_GB2312" w:hint="eastAsia"/>
                <w:sz w:val="24"/>
              </w:rPr>
              <w:t>,机械工程出版社，2007.</w:t>
            </w:r>
          </w:p>
          <w:p w:rsidR="0041556C" w:rsidRDefault="0041556C" w:rsidP="0041556C">
            <w:pPr>
              <w:widowControl/>
              <w:jc w:val="left"/>
              <w:rPr>
                <w:rFonts w:ascii="宋体" w:eastAsia="宋体" w:hAnsi="宋体" w:cs="宋体"/>
                <w:kern w:val="0"/>
                <w:sz w:val="24"/>
                <w:szCs w:val="24"/>
                <w:lang/>
              </w:rPr>
            </w:pPr>
            <w:r>
              <w:rPr>
                <w:rFonts w:ascii="宋体" w:eastAsia="宋体" w:hAnsi="宋体" w:cs="宋体" w:hint="eastAsia"/>
                <w:kern w:val="0"/>
                <w:sz w:val="24"/>
                <w:szCs w:val="24"/>
                <w:lang/>
              </w:rPr>
              <w:t>[</w:t>
            </w:r>
            <w:r w:rsidR="00E765A4">
              <w:rPr>
                <w:rFonts w:ascii="宋体" w:eastAsia="宋体" w:hAnsi="宋体" w:cs="宋体" w:hint="eastAsia"/>
                <w:kern w:val="0"/>
                <w:sz w:val="24"/>
                <w:szCs w:val="24"/>
                <w:lang/>
              </w:rPr>
              <w:t>7</w:t>
            </w:r>
            <w:r>
              <w:rPr>
                <w:rFonts w:ascii="宋体" w:eastAsia="宋体" w:hAnsi="宋体" w:cs="宋体" w:hint="eastAsia"/>
                <w:kern w:val="0"/>
                <w:sz w:val="24"/>
                <w:szCs w:val="24"/>
                <w:lang/>
              </w:rPr>
              <w:t>]</w:t>
            </w:r>
            <w:r>
              <w:rPr>
                <w:rFonts w:ascii="宋体" w:eastAsia="宋体" w:hAnsi="宋体" w:cs="宋体"/>
                <w:kern w:val="0"/>
                <w:sz w:val="24"/>
                <w:szCs w:val="24"/>
                <w:lang/>
              </w:rPr>
              <w:t>王靖</w:t>
            </w:r>
            <w:r>
              <w:rPr>
                <w:rFonts w:ascii="宋体" w:eastAsia="宋体" w:hAnsi="宋体" w:cs="宋体" w:hint="eastAsia"/>
                <w:kern w:val="0"/>
                <w:sz w:val="24"/>
                <w:szCs w:val="24"/>
                <w:lang/>
              </w:rPr>
              <w:t>,</w:t>
            </w:r>
            <w:r>
              <w:rPr>
                <w:sz w:val="24"/>
                <w:szCs w:val="24"/>
              </w:rPr>
              <w:t>数据库管理系统中高能效排序算法</w:t>
            </w:r>
            <w:r>
              <w:rPr>
                <w:rFonts w:hint="eastAsia"/>
              </w:rPr>
              <w:t>,</w:t>
            </w:r>
            <w:r>
              <w:rPr>
                <w:rFonts w:ascii="宋体" w:eastAsia="宋体" w:hAnsi="宋体" w:cs="宋体"/>
                <w:kern w:val="0"/>
                <w:sz w:val="24"/>
                <w:szCs w:val="24"/>
                <w:lang/>
              </w:rPr>
              <w:t>浙江工业大学</w:t>
            </w:r>
            <w:r>
              <w:rPr>
                <w:rFonts w:ascii="宋体" w:eastAsia="宋体" w:hAnsi="宋体" w:cs="宋体" w:hint="eastAsia"/>
                <w:kern w:val="0"/>
                <w:sz w:val="24"/>
                <w:szCs w:val="24"/>
                <w:lang/>
              </w:rPr>
              <w:t>，2012.</w:t>
            </w:r>
          </w:p>
          <w:p w:rsidR="0041556C" w:rsidRPr="0041556C" w:rsidRDefault="0041556C" w:rsidP="00D02425">
            <w:pPr>
              <w:widowControl/>
              <w:jc w:val="left"/>
              <w:rPr>
                <w:sz w:val="24"/>
              </w:rPr>
            </w:pPr>
          </w:p>
        </w:tc>
      </w:tr>
      <w:tr w:rsidR="00644BAC">
        <w:trPr>
          <w:cantSplit/>
          <w:trHeight w:val="13882"/>
        </w:trPr>
        <w:tc>
          <w:tcPr>
            <w:tcW w:w="9490" w:type="dxa"/>
            <w:gridSpan w:val="9"/>
            <w:tcBorders>
              <w:top w:val="single" w:sz="4" w:space="0" w:color="auto"/>
              <w:left w:val="single" w:sz="4" w:space="0" w:color="auto"/>
              <w:bottom w:val="single" w:sz="4" w:space="0" w:color="auto"/>
              <w:right w:val="single" w:sz="4" w:space="0" w:color="auto"/>
            </w:tcBorders>
          </w:tcPr>
          <w:p w:rsidR="00644BAC" w:rsidRDefault="006145FB" w:rsidP="00043215">
            <w:pPr>
              <w:adjustRightInd w:val="0"/>
              <w:snapToGrid w:val="0"/>
              <w:spacing w:line="348" w:lineRule="auto"/>
              <w:ind w:firstLineChars="200" w:firstLine="478"/>
              <w:rPr>
                <w:b/>
                <w:bCs/>
                <w:sz w:val="24"/>
              </w:rPr>
            </w:pPr>
            <w:r>
              <w:rPr>
                <w:rFonts w:hint="eastAsia"/>
                <w:b/>
                <w:bCs/>
                <w:sz w:val="24"/>
              </w:rPr>
              <w:lastRenderedPageBreak/>
              <w:t>二、项目研究内容和拟解决的关键问题</w:t>
            </w:r>
          </w:p>
          <w:p w:rsidR="00644BAC" w:rsidRDefault="006145FB" w:rsidP="00652143">
            <w:pPr>
              <w:adjustRightInd w:val="0"/>
              <w:snapToGrid w:val="0"/>
              <w:spacing w:line="348" w:lineRule="auto"/>
              <w:ind w:firstLineChars="150" w:firstLine="357"/>
              <w:rPr>
                <w:sz w:val="24"/>
              </w:rPr>
            </w:pPr>
            <w:r>
              <w:rPr>
                <w:rFonts w:hint="eastAsia"/>
                <w:sz w:val="24"/>
              </w:rPr>
              <w:t>项目研究</w:t>
            </w:r>
            <w:r w:rsidR="00652143">
              <w:rPr>
                <w:rFonts w:hint="eastAsia"/>
                <w:sz w:val="24"/>
              </w:rPr>
              <w:t>内容</w:t>
            </w:r>
            <w:r>
              <w:rPr>
                <w:rFonts w:hint="eastAsia"/>
                <w:sz w:val="24"/>
              </w:rPr>
              <w:t>：</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1</w:t>
            </w:r>
            <w:r>
              <w:rPr>
                <w:rFonts w:hint="eastAsia"/>
                <w:sz w:val="24"/>
              </w:rPr>
              <w:t>）智能化交通信息指挥平台的设计与开发</w:t>
            </w:r>
          </w:p>
          <w:p w:rsidR="00644BAC" w:rsidRDefault="006145FB" w:rsidP="00043215">
            <w:pPr>
              <w:adjustRightInd w:val="0"/>
              <w:snapToGrid w:val="0"/>
              <w:spacing w:line="348" w:lineRule="auto"/>
              <w:ind w:firstLineChars="200" w:firstLine="476"/>
              <w:rPr>
                <w:sz w:val="24"/>
              </w:rPr>
            </w:pPr>
            <w:r>
              <w:rPr>
                <w:rFonts w:hint="eastAsia"/>
                <w:sz w:val="24"/>
              </w:rPr>
              <w:t>本项目的基础设计与开发一个基于基于互联网技术的智能化交通信息指挥平台，通过平台，可以实现交通信息的收集，信息的分析处理，以及处理结果的反馈与查询功能。</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2</w:t>
            </w:r>
            <w:r>
              <w:rPr>
                <w:rFonts w:hint="eastAsia"/>
                <w:sz w:val="24"/>
              </w:rPr>
              <w:t>）信息收集与反馈技术</w:t>
            </w:r>
          </w:p>
          <w:p w:rsidR="00644BAC" w:rsidRDefault="006145FB" w:rsidP="00043215">
            <w:pPr>
              <w:adjustRightInd w:val="0"/>
              <w:snapToGrid w:val="0"/>
              <w:spacing w:line="348" w:lineRule="auto"/>
              <w:ind w:firstLineChars="200" w:firstLine="476"/>
              <w:rPr>
                <w:sz w:val="24"/>
              </w:rPr>
            </w:pPr>
            <w:r>
              <w:rPr>
                <w:rFonts w:hint="eastAsia"/>
                <w:sz w:val="24"/>
              </w:rPr>
              <w:t>针对于交通信息数据的海量性和实时性，拟采用自动信息收集和无线网络传输进行，本项目将研究如何采用互联网和移动网络完成信息的自动收集和及时的信息反馈。</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3</w:t>
            </w:r>
            <w:r>
              <w:rPr>
                <w:rFonts w:hint="eastAsia"/>
                <w:sz w:val="24"/>
              </w:rPr>
              <w:t>）数据处理算法研究</w:t>
            </w:r>
          </w:p>
          <w:p w:rsidR="00644BAC" w:rsidRDefault="006145FB" w:rsidP="00043215">
            <w:pPr>
              <w:adjustRightInd w:val="0"/>
              <w:snapToGrid w:val="0"/>
              <w:spacing w:line="348" w:lineRule="auto"/>
              <w:ind w:firstLineChars="200" w:firstLine="476"/>
              <w:rPr>
                <w:sz w:val="24"/>
              </w:rPr>
            </w:pPr>
            <w:r>
              <w:rPr>
                <w:rFonts w:hint="eastAsia"/>
                <w:sz w:val="24"/>
              </w:rPr>
              <w:t>为了得到一个有效的指挥信息，需要对大量的数据进行高效的分析处理，本项目将研究选择合适的算法和模型对数据进行处理。</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4</w:t>
            </w:r>
            <w:r>
              <w:rPr>
                <w:rFonts w:hint="eastAsia"/>
                <w:sz w:val="24"/>
              </w:rPr>
              <w:t>）项目推广与社会价值实现</w:t>
            </w:r>
          </w:p>
          <w:p w:rsidR="00644BAC" w:rsidRDefault="006145FB" w:rsidP="00043215">
            <w:pPr>
              <w:adjustRightInd w:val="0"/>
              <w:snapToGrid w:val="0"/>
              <w:spacing w:line="348" w:lineRule="auto"/>
              <w:ind w:firstLineChars="200" w:firstLine="476"/>
              <w:rPr>
                <w:sz w:val="24"/>
              </w:rPr>
            </w:pPr>
            <w:r>
              <w:rPr>
                <w:rFonts w:hint="eastAsia"/>
                <w:sz w:val="24"/>
              </w:rPr>
              <w:t>该平台的推广使用会有效的缓解交通拥堵问题，使人们</w:t>
            </w:r>
            <w:r w:rsidR="0041556C">
              <w:rPr>
                <w:rFonts w:hint="eastAsia"/>
                <w:sz w:val="24"/>
              </w:rPr>
              <w:t>的</w:t>
            </w:r>
            <w:r>
              <w:rPr>
                <w:rFonts w:hint="eastAsia"/>
                <w:sz w:val="24"/>
              </w:rPr>
              <w:t>生活更为方便，项目组将对该平台的使用推广提供有效途径。</w:t>
            </w:r>
          </w:p>
          <w:p w:rsidR="00644BAC" w:rsidRDefault="006145FB" w:rsidP="00043215">
            <w:pPr>
              <w:adjustRightInd w:val="0"/>
              <w:snapToGrid w:val="0"/>
              <w:spacing w:line="348" w:lineRule="auto"/>
              <w:ind w:firstLineChars="200" w:firstLine="476"/>
              <w:rPr>
                <w:sz w:val="24"/>
              </w:rPr>
            </w:pPr>
            <w:r>
              <w:rPr>
                <w:rFonts w:hint="eastAsia"/>
                <w:sz w:val="24"/>
              </w:rPr>
              <w:t>拟解决的关键问题：</w:t>
            </w:r>
          </w:p>
          <w:p w:rsidR="00644BAC" w:rsidRDefault="006145FB" w:rsidP="00043215">
            <w:pPr>
              <w:adjustRightInd w:val="0"/>
              <w:snapToGrid w:val="0"/>
              <w:spacing w:line="348" w:lineRule="auto"/>
              <w:ind w:firstLineChars="200" w:firstLine="476"/>
              <w:rPr>
                <w:sz w:val="24"/>
              </w:rPr>
            </w:pPr>
            <w:r>
              <w:rPr>
                <w:rFonts w:hint="eastAsia"/>
                <w:sz w:val="24"/>
              </w:rPr>
              <w:t>1.</w:t>
            </w:r>
            <w:r>
              <w:rPr>
                <w:rFonts w:hint="eastAsia"/>
                <w:sz w:val="24"/>
              </w:rPr>
              <w:t>基于移动网络的信息平台建设。</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1</w:t>
            </w:r>
            <w:r>
              <w:rPr>
                <w:rFonts w:hint="eastAsia"/>
                <w:sz w:val="24"/>
              </w:rPr>
              <w:t>）系统要求界面设计美观友好，利用</w:t>
            </w:r>
            <w:r>
              <w:rPr>
                <w:rFonts w:hint="eastAsia"/>
                <w:sz w:val="24"/>
              </w:rPr>
              <w:t>Axure</w:t>
            </w:r>
            <w:r>
              <w:rPr>
                <w:rFonts w:hint="eastAsia"/>
                <w:sz w:val="24"/>
              </w:rPr>
              <w:t>、</w:t>
            </w:r>
            <w:r>
              <w:rPr>
                <w:rFonts w:hint="eastAsia"/>
                <w:sz w:val="24"/>
              </w:rPr>
              <w:t>Photoshop</w:t>
            </w:r>
            <w:r>
              <w:rPr>
                <w:rFonts w:hint="eastAsia"/>
                <w:sz w:val="24"/>
              </w:rPr>
              <w:t>等图像处理软件进行交互设计。系统采用</w:t>
            </w:r>
            <w:r>
              <w:rPr>
                <w:rFonts w:hint="eastAsia"/>
                <w:sz w:val="24"/>
              </w:rPr>
              <w:t>mongodb</w:t>
            </w:r>
            <w:r>
              <w:rPr>
                <w:rFonts w:hint="eastAsia"/>
                <w:sz w:val="24"/>
              </w:rPr>
              <w:t>数据库，实现信息的录入、分析与反馈。</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2</w:t>
            </w:r>
            <w:r>
              <w:rPr>
                <w:rFonts w:hint="eastAsia"/>
                <w:sz w:val="24"/>
              </w:rPr>
              <w:t>）系统实现跨开发，方便使用；采用三层架构，使系统易于维护；采用分布式系统架构，提高系统稳定性；系统要求高并发、高吞吐量。</w:t>
            </w:r>
          </w:p>
          <w:p w:rsidR="00644BAC" w:rsidRDefault="006145FB" w:rsidP="00043215">
            <w:pPr>
              <w:adjustRightInd w:val="0"/>
              <w:snapToGrid w:val="0"/>
              <w:spacing w:line="348" w:lineRule="auto"/>
              <w:ind w:firstLineChars="200" w:firstLine="476"/>
              <w:rPr>
                <w:sz w:val="24"/>
              </w:rPr>
            </w:pPr>
            <w:r>
              <w:rPr>
                <w:rFonts w:hint="eastAsia"/>
                <w:sz w:val="24"/>
              </w:rPr>
              <w:t xml:space="preserve"> 2.</w:t>
            </w:r>
            <w:r>
              <w:rPr>
                <w:rFonts w:hint="eastAsia"/>
                <w:sz w:val="24"/>
              </w:rPr>
              <w:t>数据存储与处理</w:t>
            </w:r>
          </w:p>
          <w:p w:rsidR="00644BAC" w:rsidRDefault="006145FB" w:rsidP="00043215">
            <w:pPr>
              <w:adjustRightInd w:val="0"/>
              <w:snapToGrid w:val="0"/>
              <w:spacing w:line="348" w:lineRule="auto"/>
              <w:ind w:firstLineChars="200" w:firstLine="476"/>
              <w:rPr>
                <w:sz w:val="24"/>
              </w:rPr>
            </w:pPr>
            <w:r>
              <w:rPr>
                <w:rFonts w:hint="eastAsia"/>
                <w:sz w:val="24"/>
              </w:rPr>
              <w:t xml:space="preserve">   </w:t>
            </w:r>
            <w:r>
              <w:rPr>
                <w:rFonts w:hint="eastAsia"/>
                <w:sz w:val="24"/>
              </w:rPr>
              <w:t>（</w:t>
            </w:r>
            <w:r>
              <w:rPr>
                <w:rFonts w:hint="eastAsia"/>
                <w:sz w:val="24"/>
              </w:rPr>
              <w:t>1</w:t>
            </w:r>
            <w:r>
              <w:rPr>
                <w:rFonts w:hint="eastAsia"/>
                <w:sz w:val="24"/>
              </w:rPr>
              <w:t>）采用大中型数据库管理系统，完成大量信息数据的安全存储。</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2</w:t>
            </w:r>
            <w:r>
              <w:rPr>
                <w:rFonts w:hint="eastAsia"/>
                <w:sz w:val="24"/>
              </w:rPr>
              <w:t>）选择成熟的数据模型和数据处理算法完成数据的处理，使处理高效、稳定和安全。</w:t>
            </w:r>
          </w:p>
          <w:p w:rsidR="00644BAC" w:rsidRDefault="006145FB" w:rsidP="00043215">
            <w:pPr>
              <w:adjustRightInd w:val="0"/>
              <w:snapToGrid w:val="0"/>
              <w:spacing w:line="348" w:lineRule="auto"/>
              <w:ind w:firstLineChars="200" w:firstLine="476"/>
              <w:rPr>
                <w:sz w:val="24"/>
              </w:rPr>
            </w:pPr>
            <w:r>
              <w:rPr>
                <w:rFonts w:hint="eastAsia"/>
                <w:sz w:val="24"/>
              </w:rPr>
              <w:t>3.</w:t>
            </w:r>
            <w:r>
              <w:rPr>
                <w:rFonts w:hint="eastAsia"/>
                <w:sz w:val="24"/>
              </w:rPr>
              <w:t>数据传输方法</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1</w:t>
            </w:r>
            <w:r>
              <w:rPr>
                <w:rFonts w:hint="eastAsia"/>
                <w:sz w:val="24"/>
              </w:rPr>
              <w:t>）接收数据：通过无线网络接收底层硬件设备发送的道路信息、交通状况、车辆情况等数据，底层可根据时间分段来传输数据。</w:t>
            </w:r>
            <w:r>
              <w:rPr>
                <w:rFonts w:hint="eastAsia"/>
                <w:sz w:val="24"/>
              </w:rPr>
              <w:t xml:space="preserve"> </w:t>
            </w:r>
          </w:p>
          <w:p w:rsidR="00644BAC" w:rsidRDefault="006145FB" w:rsidP="00043215">
            <w:pPr>
              <w:adjustRightInd w:val="0"/>
              <w:snapToGrid w:val="0"/>
              <w:spacing w:line="348" w:lineRule="auto"/>
              <w:ind w:firstLineChars="200" w:firstLine="476"/>
              <w:rPr>
                <w:sz w:val="24"/>
              </w:rPr>
            </w:pPr>
            <w:r>
              <w:rPr>
                <w:rFonts w:hint="eastAsia"/>
                <w:sz w:val="24"/>
              </w:rPr>
              <w:t>（</w:t>
            </w:r>
            <w:r>
              <w:rPr>
                <w:rFonts w:hint="eastAsia"/>
                <w:sz w:val="24"/>
              </w:rPr>
              <w:t>2</w:t>
            </w:r>
            <w:r>
              <w:rPr>
                <w:rFonts w:hint="eastAsia"/>
                <w:sz w:val="24"/>
              </w:rPr>
              <w:t>）反馈数据：将处理结果信息通过无线网络反馈给</w:t>
            </w:r>
            <w:r w:rsidR="008D515B">
              <w:rPr>
                <w:rFonts w:hint="eastAsia"/>
                <w:sz w:val="24"/>
              </w:rPr>
              <w:t>底层接收设备。底层设备可以是交通信息大屏幕，也可以是注册用户的智</w:t>
            </w:r>
            <w:r>
              <w:rPr>
                <w:rFonts w:hint="eastAsia"/>
                <w:sz w:val="24"/>
              </w:rPr>
              <w:t>能移动设备。</w:t>
            </w:r>
          </w:p>
          <w:p w:rsidR="00644BAC" w:rsidRDefault="006145FB" w:rsidP="00043215">
            <w:pPr>
              <w:adjustRightInd w:val="0"/>
              <w:snapToGrid w:val="0"/>
              <w:spacing w:line="348" w:lineRule="auto"/>
              <w:ind w:firstLineChars="200" w:firstLine="476"/>
              <w:rPr>
                <w:sz w:val="24"/>
              </w:rPr>
            </w:pPr>
            <w:r>
              <w:rPr>
                <w:rFonts w:hint="eastAsia"/>
                <w:sz w:val="24"/>
              </w:rPr>
              <w:t>4.</w:t>
            </w:r>
            <w:r>
              <w:rPr>
                <w:rFonts w:hint="eastAsia"/>
                <w:sz w:val="24"/>
              </w:rPr>
              <w:t>最佳行驶路线生成</w:t>
            </w:r>
          </w:p>
          <w:p w:rsidR="00644BAC" w:rsidRDefault="008D515B" w:rsidP="00043215">
            <w:pPr>
              <w:adjustRightInd w:val="0"/>
              <w:snapToGrid w:val="0"/>
              <w:spacing w:line="348" w:lineRule="auto"/>
              <w:ind w:firstLineChars="200" w:firstLine="476"/>
              <w:rPr>
                <w:sz w:val="24"/>
              </w:rPr>
            </w:pPr>
            <w:r>
              <w:rPr>
                <w:rFonts w:hint="eastAsia"/>
                <w:sz w:val="24"/>
              </w:rPr>
              <w:t>采用数学模型和智能算法根据道路信息与车辆实时动态分析</w:t>
            </w:r>
            <w:r w:rsidR="006145FB">
              <w:rPr>
                <w:rFonts w:hint="eastAsia"/>
                <w:sz w:val="24"/>
              </w:rPr>
              <w:t>，为提供请求的注册用户提供最佳出行路线建议。</w:t>
            </w:r>
          </w:p>
          <w:p w:rsidR="00644BAC" w:rsidRDefault="00644BAC">
            <w:pPr>
              <w:ind w:firstLineChars="200" w:firstLine="476"/>
              <w:rPr>
                <w:sz w:val="24"/>
              </w:rPr>
            </w:pPr>
          </w:p>
          <w:p w:rsidR="00644BAC" w:rsidRDefault="00644BAC">
            <w:pPr>
              <w:ind w:firstLineChars="198" w:firstLine="630"/>
            </w:pPr>
          </w:p>
        </w:tc>
      </w:tr>
      <w:tr w:rsidR="00644BAC">
        <w:trPr>
          <w:cantSplit/>
          <w:trHeight w:val="15693"/>
        </w:trPr>
        <w:tc>
          <w:tcPr>
            <w:tcW w:w="9490" w:type="dxa"/>
            <w:gridSpan w:val="9"/>
            <w:tcBorders>
              <w:top w:val="single" w:sz="4" w:space="0" w:color="auto"/>
              <w:left w:val="single" w:sz="4" w:space="0" w:color="auto"/>
              <w:bottom w:val="single" w:sz="4" w:space="0" w:color="auto"/>
              <w:right w:val="single" w:sz="4" w:space="0" w:color="auto"/>
            </w:tcBorders>
          </w:tcPr>
          <w:p w:rsidR="00644BAC" w:rsidRDefault="006145FB" w:rsidP="00D02425">
            <w:pPr>
              <w:spacing w:beforeLines="50"/>
              <w:rPr>
                <w:sz w:val="24"/>
              </w:rPr>
            </w:pPr>
            <w:r>
              <w:rPr>
                <w:sz w:val="24"/>
              </w:rPr>
              <w:lastRenderedPageBreak/>
              <w:t>三、项目研究与实施的基础条件</w:t>
            </w:r>
          </w:p>
          <w:p w:rsidR="00644BAC" w:rsidRDefault="006145FB">
            <w:pPr>
              <w:spacing w:line="300" w:lineRule="auto"/>
              <w:ind w:firstLineChars="200" w:firstLine="476"/>
              <w:rPr>
                <w:rFonts w:ascii="仿宋_GB2312"/>
                <w:sz w:val="24"/>
                <w:szCs w:val="24"/>
              </w:rPr>
            </w:pPr>
            <w:r>
              <w:rPr>
                <w:rFonts w:ascii="仿宋_GB2312" w:hint="eastAsia"/>
                <w:sz w:val="24"/>
                <w:szCs w:val="24"/>
              </w:rPr>
              <w:t>1.工作团队</w:t>
            </w:r>
          </w:p>
          <w:p w:rsidR="00644BAC" w:rsidRDefault="006145FB">
            <w:pPr>
              <w:spacing w:line="300" w:lineRule="auto"/>
              <w:ind w:firstLineChars="200" w:firstLine="476"/>
              <w:rPr>
                <w:rFonts w:ascii="仿宋_GB2312"/>
                <w:sz w:val="24"/>
                <w:szCs w:val="24"/>
              </w:rPr>
            </w:pPr>
            <w:r>
              <w:rPr>
                <w:rFonts w:ascii="仿宋_GB2312" w:hint="eastAsia"/>
                <w:sz w:val="24"/>
                <w:szCs w:val="24"/>
              </w:rPr>
              <w:t>（1）项目指导</w:t>
            </w:r>
            <w:r w:rsidR="007F6BA3">
              <w:rPr>
                <w:rFonts w:ascii="仿宋_GB2312" w:hint="eastAsia"/>
                <w:sz w:val="24"/>
                <w:szCs w:val="24"/>
              </w:rPr>
              <w:t>老师</w:t>
            </w:r>
            <w:r>
              <w:rPr>
                <w:rFonts w:ascii="仿宋_GB2312" w:hint="eastAsia"/>
                <w:sz w:val="24"/>
                <w:szCs w:val="24"/>
              </w:rPr>
              <w:t>许元飞老师有着丰富的课外科技创新创业作品指导经验，并熟悉移动终端下编程工作。</w:t>
            </w:r>
          </w:p>
          <w:p w:rsidR="00644BAC" w:rsidRDefault="006145FB">
            <w:pPr>
              <w:spacing w:line="300" w:lineRule="auto"/>
              <w:ind w:firstLineChars="200" w:firstLine="476"/>
              <w:rPr>
                <w:rFonts w:ascii="仿宋_GB2312"/>
                <w:sz w:val="24"/>
                <w:szCs w:val="24"/>
              </w:rPr>
            </w:pPr>
            <w:r>
              <w:rPr>
                <w:rFonts w:ascii="仿宋_GB2312" w:hint="eastAsia"/>
                <w:sz w:val="24"/>
                <w:szCs w:val="24"/>
              </w:rPr>
              <w:t>（2）本项目组成员包括西安科技大学计算机学院的本科二年级三名学生。均经过专业知识的学习，掌握了WEB编程技术、数据库技术、JAVA编程语言等相关知识，具有良好的实践动手能力及优秀的理论基础。</w:t>
            </w:r>
          </w:p>
          <w:p w:rsidR="00644BAC" w:rsidRDefault="006145FB">
            <w:pPr>
              <w:spacing w:line="300" w:lineRule="auto"/>
              <w:ind w:firstLineChars="200" w:firstLine="476"/>
              <w:rPr>
                <w:rFonts w:ascii="仿宋_GB2312"/>
                <w:sz w:val="24"/>
                <w:szCs w:val="24"/>
              </w:rPr>
            </w:pPr>
            <w:r>
              <w:rPr>
                <w:rFonts w:ascii="仿宋_GB2312" w:hint="eastAsia"/>
                <w:sz w:val="24"/>
                <w:szCs w:val="24"/>
              </w:rPr>
              <w:t>（3）项目成员曾参加多个项目开发，有着较强的自学能力与研究能力。成员分工明确，能力互补，建立了良好的合作关系为项目的开发奠定了技术基础。</w:t>
            </w:r>
          </w:p>
          <w:p w:rsidR="00644BAC" w:rsidRDefault="006145FB">
            <w:pPr>
              <w:spacing w:line="300" w:lineRule="auto"/>
              <w:ind w:firstLineChars="200" w:firstLine="476"/>
              <w:rPr>
                <w:rFonts w:ascii="仿宋_GB2312"/>
                <w:sz w:val="24"/>
                <w:szCs w:val="24"/>
              </w:rPr>
            </w:pPr>
            <w:r>
              <w:rPr>
                <w:rFonts w:ascii="仿宋_GB2312" w:hint="eastAsia"/>
                <w:sz w:val="24"/>
                <w:szCs w:val="24"/>
              </w:rPr>
              <w:t>2.实验设备</w:t>
            </w:r>
          </w:p>
          <w:p w:rsidR="00644BAC" w:rsidRDefault="006145FB">
            <w:pPr>
              <w:spacing w:line="300" w:lineRule="auto"/>
              <w:ind w:firstLineChars="200" w:firstLine="476"/>
              <w:rPr>
                <w:rFonts w:ascii="仿宋_GB2312"/>
                <w:sz w:val="24"/>
                <w:szCs w:val="24"/>
              </w:rPr>
            </w:pPr>
            <w:r>
              <w:rPr>
                <w:rFonts w:ascii="仿宋_GB2312" w:hint="eastAsia"/>
                <w:sz w:val="24"/>
                <w:szCs w:val="24"/>
              </w:rPr>
              <w:t>计算机学院建立了大学生科技竞赛基地，为学生的科技竞赛和实验项目提供了良好专门的实践环境，包括实验室、计算机和交换机，方便系统设计与开发。</w:t>
            </w:r>
          </w:p>
          <w:p w:rsidR="00644BAC" w:rsidRDefault="006145FB">
            <w:pPr>
              <w:spacing w:line="300" w:lineRule="auto"/>
              <w:ind w:firstLineChars="200" w:firstLine="476"/>
              <w:rPr>
                <w:rFonts w:ascii="仿宋_GB2312"/>
                <w:sz w:val="24"/>
                <w:szCs w:val="24"/>
              </w:rPr>
            </w:pPr>
            <w:r>
              <w:rPr>
                <w:rFonts w:ascii="仿宋_GB2312" w:hint="eastAsia"/>
                <w:sz w:val="24"/>
                <w:szCs w:val="24"/>
              </w:rPr>
              <w:t>3.前期工作</w:t>
            </w:r>
          </w:p>
          <w:p w:rsidR="00644BAC" w:rsidRDefault="006145FB">
            <w:pPr>
              <w:adjustRightInd w:val="0"/>
              <w:snapToGrid w:val="0"/>
              <w:spacing w:line="300" w:lineRule="auto"/>
              <w:ind w:firstLineChars="200" w:firstLine="476"/>
              <w:rPr>
                <w:rFonts w:ascii="仿宋_GB2312"/>
                <w:sz w:val="24"/>
                <w:szCs w:val="24"/>
              </w:rPr>
            </w:pPr>
            <w:r>
              <w:rPr>
                <w:rFonts w:ascii="仿宋_GB2312" w:hint="eastAsia"/>
                <w:sz w:val="24"/>
                <w:szCs w:val="24"/>
              </w:rPr>
              <w:t>（1）本项目组与电控学院电子实验室建立了合作管理，采用他们提供的底层硬件环境进行软件平台开发，目前，硬件环境已经构建调试完成，实验环境已经具备</w:t>
            </w:r>
          </w:p>
          <w:p w:rsidR="00644BAC" w:rsidRDefault="006145FB">
            <w:pPr>
              <w:adjustRightInd w:val="0"/>
              <w:snapToGrid w:val="0"/>
              <w:spacing w:line="300" w:lineRule="auto"/>
              <w:ind w:firstLineChars="200" w:firstLine="476"/>
              <w:rPr>
                <w:rFonts w:ascii="仿宋_GB2312"/>
                <w:sz w:val="24"/>
                <w:szCs w:val="24"/>
              </w:rPr>
            </w:pPr>
            <w:r>
              <w:rPr>
                <w:rFonts w:ascii="仿宋_GB2312" w:hint="eastAsia"/>
                <w:sz w:val="24"/>
                <w:szCs w:val="24"/>
              </w:rPr>
              <w:t>（2）本项目组在该项目前期工作中已经完成了平台后台数据库的构建和前台主要界面的初步规划。</w:t>
            </w:r>
          </w:p>
          <w:p w:rsidR="007A7439" w:rsidRDefault="007A7439" w:rsidP="007A7439">
            <w:pPr>
              <w:adjustRightInd w:val="0"/>
              <w:snapToGrid w:val="0"/>
              <w:spacing w:line="300" w:lineRule="auto"/>
              <w:rPr>
                <w:rFonts w:ascii="仿宋_GB2312"/>
                <w:sz w:val="24"/>
                <w:szCs w:val="24"/>
              </w:rPr>
            </w:pPr>
          </w:p>
          <w:p w:rsidR="00644BAC" w:rsidRDefault="00EC3924" w:rsidP="00D02425">
            <w:pPr>
              <w:spacing w:beforeLines="50"/>
            </w:pPr>
            <w:r>
              <w:rPr>
                <w:noProof/>
              </w:rPr>
              <w:drawing>
                <wp:inline distT="0" distB="0" distL="0" distR="0">
                  <wp:extent cx="5883275" cy="3433445"/>
                  <wp:effectExtent l="1905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883275" cy="3433445"/>
                          </a:xfrm>
                          <a:prstGeom prst="rect">
                            <a:avLst/>
                          </a:prstGeom>
                          <a:noFill/>
                          <a:ln w="9525">
                            <a:noFill/>
                            <a:miter lim="800000"/>
                            <a:headEnd/>
                            <a:tailEnd/>
                          </a:ln>
                        </pic:spPr>
                      </pic:pic>
                    </a:graphicData>
                  </a:graphic>
                </wp:inline>
              </w:drawing>
            </w:r>
          </w:p>
          <w:p w:rsidR="00644BAC" w:rsidRDefault="00644BAC" w:rsidP="00043215">
            <w:pPr>
              <w:pStyle w:val="a0"/>
              <w:ind w:leftChars="132" w:firstLineChars="196" w:firstLine="466"/>
            </w:pPr>
          </w:p>
        </w:tc>
      </w:tr>
      <w:tr w:rsidR="00644BAC">
        <w:trPr>
          <w:cantSplit/>
          <w:trHeight w:val="7502"/>
        </w:trPr>
        <w:tc>
          <w:tcPr>
            <w:tcW w:w="9490" w:type="dxa"/>
            <w:gridSpan w:val="9"/>
            <w:tcBorders>
              <w:top w:val="single" w:sz="4" w:space="0" w:color="auto"/>
              <w:left w:val="single" w:sz="4" w:space="0" w:color="auto"/>
              <w:bottom w:val="single" w:sz="4" w:space="0" w:color="auto"/>
              <w:right w:val="single" w:sz="4" w:space="0" w:color="auto"/>
            </w:tcBorders>
          </w:tcPr>
          <w:p w:rsidR="00043215" w:rsidRDefault="002A6363" w:rsidP="00D02425">
            <w:pPr>
              <w:spacing w:beforeLines="50"/>
              <w:rPr>
                <w:rFonts w:ascii="仿宋" w:eastAsia="仿宋" w:hAnsi="仿宋" w:cs="仿宋"/>
                <w:b/>
                <w:bCs/>
                <w:sz w:val="24"/>
              </w:rPr>
            </w:pPr>
            <w:r>
              <w:rPr>
                <w:rFonts w:ascii="仿宋" w:eastAsia="仿宋" w:hAnsi="仿宋" w:cs="仿宋" w:hint="eastAsia"/>
                <w:b/>
                <w:bCs/>
                <w:sz w:val="24"/>
              </w:rPr>
              <w:lastRenderedPageBreak/>
              <w:t>四</w:t>
            </w:r>
            <w:r w:rsidR="00043215">
              <w:rPr>
                <w:rFonts w:ascii="仿宋" w:eastAsia="仿宋" w:hAnsi="仿宋" w:cs="仿宋" w:hint="eastAsia"/>
                <w:b/>
                <w:bCs/>
                <w:sz w:val="24"/>
              </w:rPr>
              <w:t>、项目实施方案</w:t>
            </w:r>
          </w:p>
          <w:p w:rsidR="00D46B7D" w:rsidRPr="00737D9F" w:rsidRDefault="00D46B7D" w:rsidP="00D46B7D">
            <w:pPr>
              <w:adjustRightInd w:val="0"/>
              <w:snapToGrid w:val="0"/>
              <w:spacing w:line="300" w:lineRule="auto"/>
              <w:rPr>
                <w:rFonts w:ascii="仿宋_GB2312"/>
                <w:sz w:val="24"/>
                <w:szCs w:val="24"/>
              </w:rPr>
            </w:pPr>
            <w:r w:rsidRPr="00737D9F">
              <w:rPr>
                <w:rFonts w:ascii="仿宋_GB2312" w:hint="eastAsia"/>
                <w:sz w:val="24"/>
                <w:szCs w:val="24"/>
              </w:rPr>
              <w:t>本项目主要是完成一个</w:t>
            </w:r>
            <w:r>
              <w:rPr>
                <w:rFonts w:ascii="仿宋_GB2312" w:hint="eastAsia"/>
                <w:sz w:val="24"/>
                <w:szCs w:val="24"/>
              </w:rPr>
              <w:t>交通指挥智能信息平台的构建</w:t>
            </w:r>
            <w:r w:rsidRPr="00737D9F">
              <w:rPr>
                <w:rFonts w:ascii="仿宋_GB2312" w:hint="eastAsia"/>
                <w:sz w:val="24"/>
                <w:szCs w:val="24"/>
              </w:rPr>
              <w:t>，项目实施流程如图</w:t>
            </w:r>
            <w:r>
              <w:rPr>
                <w:rFonts w:ascii="仿宋_GB2312" w:hint="eastAsia"/>
                <w:sz w:val="24"/>
                <w:szCs w:val="24"/>
              </w:rPr>
              <w:t>1</w:t>
            </w:r>
            <w:r w:rsidRPr="00737D9F">
              <w:rPr>
                <w:rFonts w:ascii="仿宋_GB2312" w:hint="eastAsia"/>
                <w:sz w:val="24"/>
                <w:szCs w:val="24"/>
              </w:rPr>
              <w:t>所示。</w:t>
            </w:r>
          </w:p>
          <w:p w:rsidR="00D46B7D" w:rsidRPr="00D46B7D" w:rsidRDefault="00293E26" w:rsidP="00D02425">
            <w:pPr>
              <w:spacing w:beforeLines="50"/>
              <w:rPr>
                <w:rFonts w:ascii="仿宋" w:eastAsia="仿宋" w:hAnsi="仿宋" w:cs="仿宋"/>
                <w:sz w:val="24"/>
              </w:rPr>
            </w:pPr>
            <w:r w:rsidRPr="00293E26">
              <w:rPr>
                <w:rFonts w:ascii="仿宋" w:eastAsia="仿宋" w:hAnsi="仿宋" w:cs="仿宋"/>
                <w:b/>
                <w:bCs/>
                <w:noProof/>
                <w:sz w:val="24"/>
              </w:rPr>
              <w:pict>
                <v:group id="组合 1" o:spid="_x0000_s1026" style="position:absolute;left:0;text-align:left;margin-left:17.25pt;margin-top:7.35pt;width:441pt;height:48.9pt;z-index:251658240" coordorigin="1800,8928" coordsize="8820,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">
                  <v:rect id="Rectangle 4" o:spid="_x0000_s1027" style="position:absolute;left:8820;top:8928;width:1800;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kNiMMA&#10;AADaAAAADwAAAGRycy9kb3ducmV2LnhtbESPX2vCMBTF3wd+h3AF32aquCHVKCIIoky2WsTHS3Nt&#10;q81NaWKt+/TLYLDHw/nz48yXnalES40rLSsYDSMQxJnVJecK0uPmdQrCeWSNlWVS8CQHy0XvZY6x&#10;tg/+ojbxuQgj7GJUUHhfx1K6rCCDbmhr4uBdbGPQB9nkUjf4COOmkuMoepcGSw6EAmtaF5TdkrsJ&#10;3El9TQ+7w+bj+X1q3ef+nLxdrFKDfreagfDU+f/wX3urFYzh90q4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kNiMMAAADaAAAADwAAAAAAAAAAAAAAAACYAgAAZHJzL2Rv&#10;d25yZXYueG1sUEsFBgAAAAAEAAQA9QAAAIgDAAAAAA==&#10;">
                    <v:textbox style="mso-next-textbox:#Rectangle 4" inset="0,0,0,0">
                      <w:txbxContent>
                        <w:p w:rsidR="00D46B7D" w:rsidRDefault="00D46B7D" w:rsidP="006D7F54">
                          <w:r>
                            <w:rPr>
                              <w:rFonts w:hint="eastAsia"/>
                              <w:sz w:val="21"/>
                              <w:szCs w:val="21"/>
                            </w:rPr>
                            <w:t>项目实施与推广</w:t>
                          </w:r>
                        </w:p>
                      </w:txbxContent>
                    </v:textbox>
                  </v:rect>
                  <v:rect id="Rectangle 5" o:spid="_x0000_s1028" style="position:absolute;left:4140;top:8928;width:1800;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oE8QA&#10;AADaAAAADwAAAGRycy9kb3ducmV2LnhtbESPX2vCMBTF3wd+h3AF32bq3GR0RpFBQZTJVmXs8dJc&#10;22pzU5rYVj+9GQz2eDh/fpz5sjeVaKlxpWUFk3EEgjizuuRcwWGfPL6CcB5ZY2WZFFzJwXIxeJhj&#10;rG3HX9SmPhdhhF2MCgrv61hKlxVk0I1tTRy8o20M+iCbXOoGuzBuKvkURTNpsORAKLCm94Kyc3ox&#10;gftcnw67zS75uN6+W/e5/Ulfjlap0bBfvYHw1Pv/8F97rRVM4fdKu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1qBPEAAAA2gAAAA8AAAAAAAAAAAAAAAAAmAIAAGRycy9k&#10;b3ducmV2LnhtbFBLBQYAAAAABAAEAPUAAACJAwAAAAA=&#10;">
                    <v:textbox style="mso-next-textbox:#Rectangle 5" inset="0,0,0,0">
                      <w:txbxContent>
                        <w:p w:rsidR="00D46B7D" w:rsidRPr="006D7F54" w:rsidRDefault="00D46B7D" w:rsidP="006D7F54">
                          <w:pPr>
                            <w:rPr>
                              <w:sz w:val="21"/>
                              <w:szCs w:val="21"/>
                            </w:rPr>
                          </w:pPr>
                          <w:r>
                            <w:rPr>
                              <w:rFonts w:hint="eastAsia"/>
                              <w:sz w:val="21"/>
                              <w:szCs w:val="21"/>
                            </w:rPr>
                            <w:t>系统平台的构建</w:t>
                          </w:r>
                        </w:p>
                      </w:txbxContent>
                    </v:textbox>
                  </v:rect>
                  <v:rect id="Rectangle 6" o:spid="_x0000_s1029" style="position:absolute;left:6480;top:8928;width:1800;height:6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wZ8MA&#10;AADaAAAADwAAAGRycy9kb3ducmV2LnhtbESPX2vCMBTF3wd+h3AF32aqOJFqFBEEcUy2WsTHS3Nt&#10;q81NabJa9+mXgbDHw/nz4yxWnalES40rLSsYDSMQxJnVJecK0uP2dQbCeWSNlWVS8CAHq2XvZYGx&#10;tnf+ojbxuQgj7GJUUHhfx1K6rCCDbmhr4uBdbGPQB9nkUjd4D+OmkuMomkqDJQdCgTVtCspuybcJ&#10;3El9TQ/7w/bj8XNq3ef7OXm7WKUG/W49B+Gp8//hZ3unFUzg70q4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wwZ8MAAADaAAAADwAAAAAAAAAAAAAAAACYAgAAZHJzL2Rv&#10;d25yZXYueG1sUEsFBgAAAAAEAAQA9QAAAIgDAAAAAA==&#10;">
                    <v:textbox style="mso-next-textbox:#Rectangle 6" inset="0,0,0,0">
                      <w:txbxContent>
                        <w:p w:rsidR="00D46B7D" w:rsidRPr="006D7F54" w:rsidRDefault="00D46B7D" w:rsidP="006D7F54">
                          <w:pPr>
                            <w:rPr>
                              <w:sz w:val="21"/>
                              <w:szCs w:val="21"/>
                            </w:rPr>
                          </w:pPr>
                          <w:r>
                            <w:rPr>
                              <w:rFonts w:hint="eastAsia"/>
                              <w:sz w:val="21"/>
                              <w:szCs w:val="21"/>
                            </w:rPr>
                            <w:t>数据处理模型和算法的研究与选择</w:t>
                          </w:r>
                        </w:p>
                      </w:txbxContent>
                    </v:textbox>
                  </v:rect>
                  <v:rect id="Rectangle 7" o:spid="_x0000_s1030" style="position:absolute;left:1800;top:8928;width:1800;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V/MMA&#10;AADaAAAADwAAAGRycy9kb3ducmV2LnhtbESPX2vCMBTF3wd+h3CFvc1UmSLVKCIIsjHZahEfL821&#10;rTY3pclq9dObgbDHw/nz48yXnalES40rLSsYDiIQxJnVJecK0v3mbQrCeWSNlWVScCMHy0XvZY6x&#10;tlf+oTbxuQgj7GJUUHhfx1K6rCCDbmBr4uCdbGPQB9nkUjd4DeOmkqMomkiDJQdCgTWtC8ouya8J&#10;3Pf6nO4+dpuv2/3Quu/PYzI+WaVe+91qBsJT5//Dz/ZWKxjD35V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CV/MMAAADaAAAADwAAAAAAAAAAAAAAAACYAgAAZHJzL2Rv&#10;d25yZXYueG1sUEsFBgAAAAAEAAQA9QAAAIgDAAAAAA==&#10;">
                    <v:textbox style="mso-next-textbox:#Rectangle 7" inset="0,0,0,0">
                      <w:txbxContent>
                        <w:p w:rsidR="00D46B7D" w:rsidRPr="006D7F54" w:rsidRDefault="00D46B7D" w:rsidP="006D7F54">
                          <w:pPr>
                            <w:rPr>
                              <w:sz w:val="21"/>
                              <w:szCs w:val="21"/>
                            </w:rPr>
                          </w:pPr>
                          <w:r>
                            <w:rPr>
                              <w:rFonts w:hint="eastAsia"/>
                              <w:sz w:val="21"/>
                              <w:szCs w:val="21"/>
                            </w:rPr>
                            <w:t>系统分析，确定系统功能</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31" type="#_x0000_t13" style="position:absolute;left:3600;top:9084;width:54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WYsIA&#10;AADaAAAADwAAAGRycy9kb3ducmV2LnhtbESPzWrDMBCE74G8g9hAb8m6PZjiRDEhpeBb83fIcWNt&#10;bBNr5Vpq7Pbpq0Ihx2FmvmFW+WhbdefeN040PC8SUCylM41UGk7H9/krKB9IDLVOWMM3e8jX08mK&#10;MuMG2fP9ECoVIeIz0lCH0GWIvqzZkl+4jiV6V9dbClH2FZqehgi3Lb4kSYqWGokLNXW8rbm8Hb6s&#10;hkv7lp533WeBBocd/yR4HPcfWj/Nxs0SVOAxPML/7cJoSOHvSrwBu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VZiwgAAANoAAAAPAAAAAAAAAAAAAAAAAJgCAABkcnMvZG93&#10;bnJldi54bWxQSwUGAAAAAAQABAD1AAAAhwMAAAAA&#10;"/>
                  <v:shape id="AutoShape 9" o:spid="_x0000_s1032" type="#_x0000_t13" style="position:absolute;left:5940;top:9084;width:54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z+cIA&#10;AADaAAAADwAAAGRycy9kb3ducmV2LnhtbESPT2vCQBTE7wW/w/KE3poXPdgSXUUUwVv900OPz+wz&#10;CWbfxuxqop++Wyj0OMzMb5jZore1unPrKycaRkkKiiV3ppJCw9dx8/YBygcSQ7UT1vBgD4v54GVG&#10;mXGd7Pl+CIWKEPEZaShDaDJEn5dsySeuYYne2bWWQpRtgaalLsJtjeM0naClSuJCSQ2vSs4vh5vV&#10;cKrXk+9dc92iwW7HzxSP/f5T69dhv5yCCtyH//Bfe2s0vMPvlXgDc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fP5wgAAANoAAAAPAAAAAAAAAAAAAAAAAJgCAABkcnMvZG93&#10;bnJldi54bWxQSwUGAAAAAAQABAD1AAAAhwMAAAAA&#10;"/>
                  <v:shape id="AutoShape 10" o:spid="_x0000_s1033" type="#_x0000_t13" style="position:absolute;left:8280;top:9084;width:54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Jni70A&#10;AADaAAAADwAAAGRycy9kb3ducmV2LnhtbERPS4vCMBC+L/gfwgh7W6d6EOkaRRTBm8/DHsdmbIvN&#10;pDbRdv315iB4/Pje03lnK/XgxpdONAwHCSiWzJlScg2n4/pnAsoHEkOVE9bwzx7ms97XlFLjWtnz&#10;4xByFUPEp6ShCKFOEX1WsCU/cDVL5C6usRQibHI0DbUx3FY4SpIxWiolNhRU87Lg7Hq4Ww3najX+&#10;29W3DRpsd/xM8Njtt1p/97vFL6jAXfiI3+6N0RC3xivxBuD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6Jni70AAADaAAAADwAAAAAAAAAAAAAAAACYAgAAZHJzL2Rvd25yZXYu&#10;eG1sUEsFBgAAAAAEAAQA9QAAAIIDAAAAAA==&#10;"/>
                </v:group>
              </w:pict>
            </w:r>
          </w:p>
          <w:p w:rsidR="00D46B7D" w:rsidRDefault="00D46B7D" w:rsidP="00D02425">
            <w:pPr>
              <w:spacing w:beforeLines="50"/>
              <w:rPr>
                <w:rFonts w:ascii="仿宋" w:eastAsia="仿宋" w:hAnsi="仿宋" w:cs="仿宋"/>
                <w:sz w:val="24"/>
              </w:rPr>
            </w:pPr>
          </w:p>
          <w:p w:rsidR="002A6363" w:rsidRPr="002A6363" w:rsidRDefault="002A6363" w:rsidP="00D02425">
            <w:pPr>
              <w:spacing w:beforeLines="50"/>
              <w:jc w:val="center"/>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图</w:t>
            </w:r>
            <w:r w:rsidR="007A7439">
              <w:rPr>
                <w:rFonts w:ascii="仿宋" w:eastAsia="仿宋" w:hAnsi="仿宋" w:cs="仿宋" w:hint="eastAsia"/>
                <w:color w:val="333333"/>
                <w:sz w:val="24"/>
                <w:szCs w:val="24"/>
                <w:shd w:val="clear" w:color="auto" w:fill="FFFFFF"/>
              </w:rPr>
              <w:t>1</w:t>
            </w:r>
            <w:r>
              <w:rPr>
                <w:rFonts w:ascii="仿宋" w:eastAsia="仿宋" w:hAnsi="仿宋" w:cs="仿宋" w:hint="eastAsia"/>
                <w:sz w:val="24"/>
              </w:rPr>
              <w:t xml:space="preserve"> 项目实施流程图</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sz w:val="24"/>
                <w:szCs w:val="24"/>
              </w:rPr>
              <w:t>1.项目需求分析</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按照标准化的思路建设智能交通信息处理平台，实现道路信息、车辆信息等其他数据信息的安全接入、存储、分析、反馈的目标。智能交通信息处理平台主要由数据接入系统、数据存储系统、数据分析系统和平台管理系统4大系统组成。</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数据接入系统作为底层基础支撑性服务，是平台的核心组成部分。数据接入系统通过提供多种数据接入工具，将各种数据进行统一的汇聚接入，为平台提供原始数据支撑。</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数据存储系统作为数据采集的上层系统，作为数据分析共享的支撑系统，也是平台的核心组成部分。数据存储系统需要满足各种数据的统一地分类存储和查询的需求。查询的高效性和存储的安全性是数据存储系统的两项关键指标。</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数据分析系统为平台提供数据深度挖掘和分析服务的核心系统，需要对数据进行数据挖掘分析，满足底层设备的要求。</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平台管理系统提供数据资源管理、用户管理、用户权限，信息查询管理等。</w:t>
            </w:r>
          </w:p>
          <w:p w:rsidR="002A6363" w:rsidRPr="00737D9F" w:rsidRDefault="002A6363" w:rsidP="002A6363">
            <w:pPr>
              <w:adjustRightInd w:val="0"/>
              <w:snapToGrid w:val="0"/>
              <w:spacing w:line="300" w:lineRule="auto"/>
              <w:rPr>
                <w:rFonts w:ascii="仿宋_GB2312"/>
                <w:sz w:val="24"/>
                <w:szCs w:val="24"/>
              </w:rPr>
            </w:pPr>
            <w:r>
              <w:rPr>
                <w:rFonts w:ascii="仿宋_GB2312" w:hint="eastAsia"/>
                <w:sz w:val="24"/>
                <w:szCs w:val="24"/>
              </w:rPr>
              <w:t>2</w:t>
            </w:r>
            <w:r w:rsidRPr="00737D9F">
              <w:rPr>
                <w:rFonts w:ascii="仿宋_GB2312" w:hint="eastAsia"/>
                <w:sz w:val="24"/>
                <w:szCs w:val="24"/>
              </w:rPr>
              <w:t>.</w:t>
            </w:r>
            <w:r>
              <w:rPr>
                <w:rFonts w:ascii="仿宋_GB2312" w:hint="eastAsia"/>
                <w:sz w:val="24"/>
                <w:szCs w:val="24"/>
              </w:rPr>
              <w:t xml:space="preserve"> 交通指挥智能信息平台的</w:t>
            </w:r>
            <w:r w:rsidRPr="00737D9F">
              <w:rPr>
                <w:rFonts w:ascii="仿宋_GB2312" w:hint="eastAsia"/>
                <w:sz w:val="24"/>
                <w:szCs w:val="24"/>
              </w:rPr>
              <w:t>构建。</w:t>
            </w:r>
          </w:p>
          <w:p w:rsidR="002A6363" w:rsidRPr="00737D9F" w:rsidRDefault="002A6363" w:rsidP="002A6363">
            <w:pPr>
              <w:adjustRightInd w:val="0"/>
              <w:snapToGrid w:val="0"/>
              <w:spacing w:line="300" w:lineRule="auto"/>
              <w:ind w:firstLineChars="50" w:firstLine="119"/>
              <w:rPr>
                <w:rFonts w:ascii="仿宋_GB2312"/>
                <w:sz w:val="24"/>
                <w:szCs w:val="24"/>
              </w:rPr>
            </w:pPr>
            <w:r w:rsidRPr="00737D9F">
              <w:rPr>
                <w:rFonts w:ascii="仿宋_GB2312" w:hint="eastAsia"/>
                <w:sz w:val="24"/>
                <w:szCs w:val="24"/>
              </w:rPr>
              <w:t>（1</w:t>
            </w:r>
            <w:r w:rsidR="0003319D">
              <w:rPr>
                <w:rFonts w:ascii="仿宋_GB2312" w:hint="eastAsia"/>
                <w:sz w:val="24"/>
                <w:szCs w:val="24"/>
              </w:rPr>
              <w:t>）系统功能</w:t>
            </w:r>
          </w:p>
          <w:p w:rsidR="002A6363" w:rsidRPr="00737D9F" w:rsidRDefault="002A6363" w:rsidP="002A6363">
            <w:pPr>
              <w:adjustRightInd w:val="0"/>
              <w:snapToGrid w:val="0"/>
              <w:spacing w:line="300" w:lineRule="auto"/>
              <w:ind w:firstLineChars="50" w:firstLine="119"/>
              <w:rPr>
                <w:rFonts w:ascii="仿宋_GB2312"/>
                <w:sz w:val="24"/>
                <w:szCs w:val="24"/>
              </w:rPr>
            </w:pPr>
            <w:r w:rsidRPr="00737D9F">
              <w:rPr>
                <w:rFonts w:ascii="仿宋_GB2312" w:hint="eastAsia"/>
                <w:sz w:val="24"/>
                <w:szCs w:val="24"/>
              </w:rPr>
              <w:t>该项目的</w:t>
            </w:r>
            <w:r>
              <w:rPr>
                <w:rFonts w:ascii="仿宋_GB2312" w:hint="eastAsia"/>
                <w:sz w:val="24"/>
                <w:szCs w:val="24"/>
              </w:rPr>
              <w:t>交通指挥智能信息平台</w:t>
            </w:r>
            <w:r w:rsidRPr="00737D9F">
              <w:rPr>
                <w:rFonts w:ascii="仿宋_GB2312" w:hint="eastAsia"/>
                <w:sz w:val="24"/>
                <w:szCs w:val="24"/>
              </w:rPr>
              <w:t>具体功能图</w:t>
            </w:r>
            <w:r>
              <w:rPr>
                <w:rFonts w:ascii="仿宋_GB2312" w:hint="eastAsia"/>
                <w:sz w:val="24"/>
                <w:szCs w:val="24"/>
              </w:rPr>
              <w:t>2</w:t>
            </w:r>
            <w:r w:rsidRPr="00737D9F">
              <w:rPr>
                <w:rFonts w:ascii="仿宋_GB2312" w:hint="eastAsia"/>
                <w:sz w:val="24"/>
                <w:szCs w:val="24"/>
              </w:rPr>
              <w:t>所示。</w:t>
            </w:r>
          </w:p>
          <w:p w:rsidR="00644BAC" w:rsidRDefault="002A6363" w:rsidP="00D02425">
            <w:pPr>
              <w:spacing w:beforeLines="50"/>
              <w:rPr>
                <w:rFonts w:ascii="仿宋" w:eastAsia="仿宋" w:hAnsi="仿宋" w:cs="仿宋"/>
                <w:color w:val="333333"/>
                <w:sz w:val="24"/>
                <w:szCs w:val="24"/>
                <w:shd w:val="clear" w:color="auto" w:fill="FFFFFF"/>
              </w:rPr>
            </w:pPr>
            <w:r>
              <w:object w:dxaOrig="14966" w:dyaOrig="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25pt;height:208.55pt" o:ole="">
                  <v:imagedata r:id="rId12" o:title=""/>
                </v:shape>
                <o:OLEObject Type="Embed" ProgID="Visio.Drawing.11" ShapeID="_x0000_i1025" DrawAspect="Content" ObjectID="_1552420983" r:id="rId13"/>
              </w:object>
            </w:r>
          </w:p>
          <w:p w:rsidR="002A6363" w:rsidRPr="002A6363" w:rsidRDefault="002A6363" w:rsidP="00D02425">
            <w:pPr>
              <w:spacing w:beforeLines="50"/>
              <w:jc w:val="center"/>
              <w:rPr>
                <w:rFonts w:ascii="仿宋" w:eastAsia="仿宋" w:hAnsi="仿宋" w:cs="仿宋"/>
                <w:color w:val="333333"/>
                <w:sz w:val="24"/>
                <w:szCs w:val="24"/>
                <w:shd w:val="clear" w:color="auto" w:fill="FFFFFF"/>
              </w:rPr>
            </w:pPr>
            <w:r>
              <w:rPr>
                <w:rFonts w:ascii="仿宋" w:eastAsia="仿宋" w:hAnsi="仿宋" w:cs="仿宋" w:hint="eastAsia"/>
                <w:color w:val="333333"/>
                <w:sz w:val="24"/>
                <w:szCs w:val="24"/>
                <w:shd w:val="clear" w:color="auto" w:fill="FFFFFF"/>
              </w:rPr>
              <w:t>图2</w:t>
            </w:r>
            <w:r>
              <w:rPr>
                <w:rFonts w:ascii="仿宋" w:eastAsia="仿宋" w:hAnsi="仿宋" w:cs="仿宋" w:hint="eastAsia"/>
                <w:sz w:val="24"/>
              </w:rPr>
              <w:t>智能交通信息处理平台功能结构图</w:t>
            </w:r>
          </w:p>
          <w:p w:rsidR="00644BAC" w:rsidRDefault="00644BAC" w:rsidP="00D02425">
            <w:pPr>
              <w:spacing w:beforeLines="50"/>
              <w:rPr>
                <w:rFonts w:ascii="仿宋" w:eastAsia="仿宋" w:hAnsi="仿宋" w:cs="仿宋"/>
                <w:color w:val="333333"/>
                <w:sz w:val="24"/>
                <w:szCs w:val="24"/>
                <w:shd w:val="clear" w:color="auto" w:fill="FFFFFF"/>
              </w:rPr>
            </w:pPr>
          </w:p>
          <w:p w:rsidR="00644BAC" w:rsidRDefault="00644BAC" w:rsidP="00D02425">
            <w:pPr>
              <w:spacing w:beforeLines="50"/>
              <w:rPr>
                <w:rFonts w:ascii="仿宋" w:eastAsia="仿宋" w:hAnsi="仿宋" w:cs="仿宋"/>
                <w:color w:val="333333"/>
                <w:sz w:val="24"/>
                <w:szCs w:val="24"/>
                <w:shd w:val="clear" w:color="auto" w:fill="FFFFFF"/>
              </w:rPr>
            </w:pPr>
          </w:p>
          <w:p w:rsidR="00644BAC" w:rsidRDefault="00644BAC" w:rsidP="00D02425">
            <w:pPr>
              <w:spacing w:beforeLines="50"/>
              <w:rPr>
                <w:rFonts w:ascii="仿宋" w:eastAsia="仿宋" w:hAnsi="仿宋" w:cs="仿宋"/>
                <w:color w:val="333333"/>
                <w:sz w:val="24"/>
                <w:szCs w:val="24"/>
                <w:shd w:val="clear" w:color="auto" w:fill="FFFFFF"/>
              </w:rPr>
            </w:pPr>
          </w:p>
        </w:tc>
      </w:tr>
      <w:tr w:rsidR="002A6363" w:rsidTr="0003319D">
        <w:trPr>
          <w:cantSplit/>
          <w:trHeight w:val="14177"/>
        </w:trPr>
        <w:tc>
          <w:tcPr>
            <w:tcW w:w="9490" w:type="dxa"/>
            <w:gridSpan w:val="9"/>
            <w:tcBorders>
              <w:top w:val="single" w:sz="4" w:space="0" w:color="auto"/>
              <w:left w:val="single" w:sz="4" w:space="0" w:color="auto"/>
              <w:bottom w:val="single" w:sz="4" w:space="0" w:color="auto"/>
              <w:right w:val="single" w:sz="4" w:space="0" w:color="auto"/>
            </w:tcBorders>
          </w:tcPr>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sz w:val="24"/>
                <w:szCs w:val="24"/>
              </w:rPr>
              <w:lastRenderedPageBreak/>
              <w:t>后台管理功能</w:t>
            </w:r>
            <w:r w:rsidR="00EB7D21">
              <w:rPr>
                <w:rFonts w:ascii="仿宋_GB2312" w:hint="eastAsia"/>
                <w:sz w:val="24"/>
                <w:szCs w:val="24"/>
              </w:rPr>
              <w:t>：</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后台功能：统计车流量、识别违章车辆、推荐最佳行驶路线。</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统计车流量：根据接收到的路况信息计算出正在行驶道路的车流量，并反馈给驾驶员，使驾驶员能够了解实时路况信息。</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识别违章车辆：根据接收到的车辆信息（车速，车牌号等）判断该车是否存在违章行为，并对违章车辆信息进行统计，及时反馈给交通部门。</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推荐最佳行驶路线：若当前行驶道路或即将驶入的道路车流量较大，则根据附近道路的车流量情况选择多条车流量小的路线，并将最佳行驶路线显示在大屏幕上面，推荐给驾驶员。</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WEB端</w:t>
            </w:r>
            <w:r>
              <w:rPr>
                <w:rFonts w:ascii="仿宋_GB2312" w:hint="eastAsia"/>
                <w:sz w:val="24"/>
                <w:szCs w:val="24"/>
              </w:rPr>
              <w:t>管理</w:t>
            </w:r>
            <w:r w:rsidRPr="002A6363">
              <w:rPr>
                <w:rFonts w:ascii="仿宋_GB2312" w:hint="eastAsia"/>
                <w:sz w:val="24"/>
                <w:szCs w:val="24"/>
              </w:rPr>
              <w:t>功能</w:t>
            </w:r>
            <w:r w:rsidR="00EB7D21">
              <w:rPr>
                <w:rFonts w:ascii="仿宋_GB2312" w:hint="eastAsia"/>
                <w:sz w:val="24"/>
                <w:szCs w:val="24"/>
              </w:rPr>
              <w:t>：</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WEB端用户可分为游客，注册用户，管理员三种，各种用户拥有不同的权限。</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游客只能够查看基本道路况信息，包括各个道路的车流量大小，最近一天、最近一周及最近一个月该道路上车辆违章情况。</w:t>
            </w:r>
          </w:p>
          <w:p w:rsidR="002A6363" w:rsidRP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注册用户可以根据自己的车牌号查询自己的车辆在最近一天、最近一周、最近一个月的详细违章情况，包括违章时间、地点、违章原因（闯红灯、超速行驶等）及违章次数。</w:t>
            </w:r>
          </w:p>
          <w:p w:rsidR="002A6363" w:rsidRDefault="002A6363" w:rsidP="002A6363">
            <w:pPr>
              <w:adjustRightInd w:val="0"/>
              <w:snapToGrid w:val="0"/>
              <w:spacing w:line="300" w:lineRule="auto"/>
              <w:ind w:firstLineChars="200" w:firstLine="476"/>
              <w:rPr>
                <w:rFonts w:ascii="仿宋_GB2312"/>
                <w:sz w:val="24"/>
                <w:szCs w:val="24"/>
              </w:rPr>
            </w:pPr>
            <w:r w:rsidRPr="002A6363">
              <w:rPr>
                <w:rFonts w:ascii="仿宋_GB2312" w:hint="eastAsia"/>
                <w:sz w:val="24"/>
                <w:szCs w:val="24"/>
              </w:rPr>
              <w:t>管理员除了可以查询基本路况信息外，还可以查询最近一天、最近一周、最近一个月的所有的违章情况及违章车辆的详细信息，包括所有违章车辆的车牌号、违章时间、违章地点、违章原因及违章次数，并且根据需求可将所需信息打印出来。</w:t>
            </w:r>
          </w:p>
          <w:p w:rsidR="00EB7D21" w:rsidRDefault="0003319D" w:rsidP="002A6363">
            <w:pPr>
              <w:adjustRightInd w:val="0"/>
              <w:snapToGrid w:val="0"/>
              <w:spacing w:line="300" w:lineRule="auto"/>
              <w:ind w:firstLineChars="200" w:firstLine="476"/>
              <w:rPr>
                <w:rFonts w:ascii="仿宋_GB2312"/>
                <w:sz w:val="24"/>
                <w:szCs w:val="24"/>
              </w:rPr>
            </w:pPr>
            <w:r>
              <w:rPr>
                <w:rFonts w:ascii="仿宋_GB2312" w:hint="eastAsia"/>
                <w:sz w:val="24"/>
                <w:szCs w:val="24"/>
              </w:rPr>
              <w:t>（2）系统构架</w:t>
            </w:r>
          </w:p>
          <w:p w:rsidR="002A6363" w:rsidRPr="0003319D" w:rsidRDefault="0003319D" w:rsidP="0003319D">
            <w:pPr>
              <w:adjustRightInd w:val="0"/>
              <w:snapToGrid w:val="0"/>
              <w:spacing w:line="300" w:lineRule="auto"/>
              <w:ind w:firstLineChars="200" w:firstLine="476"/>
              <w:rPr>
                <w:rFonts w:ascii="仿宋_GB2312"/>
                <w:sz w:val="24"/>
                <w:szCs w:val="24"/>
              </w:rPr>
            </w:pPr>
            <w:r w:rsidRPr="0003319D">
              <w:rPr>
                <w:rFonts w:ascii="仿宋_GB2312" w:hint="eastAsia"/>
                <w:sz w:val="24"/>
                <w:szCs w:val="24"/>
              </w:rPr>
              <w:t>本系统设计结构如图3所示。</w:t>
            </w:r>
          </w:p>
          <w:p w:rsidR="0003319D" w:rsidRDefault="0003319D" w:rsidP="00D02425">
            <w:pPr>
              <w:spacing w:beforeLines="50"/>
              <w:jc w:val="center"/>
              <w:rPr>
                <w:rFonts w:ascii="仿宋" w:eastAsia="仿宋" w:hAnsi="仿宋" w:cs="仿宋"/>
                <w:b/>
                <w:bCs/>
                <w:sz w:val="24"/>
              </w:rPr>
            </w:pPr>
            <w:r>
              <w:object w:dxaOrig="11735" w:dyaOrig="8758">
                <v:shape id="_x0000_i1026" type="#_x0000_t75" style="width:299.55pt;height:223.45pt" o:ole="">
                  <v:imagedata r:id="rId14" o:title=""/>
                </v:shape>
                <o:OLEObject Type="Embed" ProgID="Visio.Drawing.11" ShapeID="_x0000_i1026" DrawAspect="Content" ObjectID="_1552420984" r:id="rId15"/>
              </w:object>
            </w:r>
          </w:p>
          <w:p w:rsidR="0003319D" w:rsidRPr="002A6363" w:rsidRDefault="0003319D" w:rsidP="00D02425">
            <w:pPr>
              <w:spacing w:beforeLines="50"/>
              <w:jc w:val="center"/>
              <w:rPr>
                <w:rFonts w:ascii="仿宋" w:eastAsia="仿宋" w:hAnsi="仿宋" w:cs="仿宋"/>
                <w:color w:val="333333"/>
                <w:sz w:val="24"/>
                <w:szCs w:val="24"/>
                <w:shd w:val="clear" w:color="auto" w:fill="FFFFFF"/>
              </w:rPr>
            </w:pPr>
            <w:r>
              <w:rPr>
                <w:rFonts w:ascii="仿宋" w:eastAsia="仿宋" w:hAnsi="仿宋" w:cs="仿宋" w:hint="eastAsia"/>
                <w:b/>
                <w:bCs/>
                <w:sz w:val="24"/>
              </w:rPr>
              <w:t xml:space="preserve">  </w:t>
            </w:r>
            <w:r>
              <w:rPr>
                <w:rFonts w:ascii="仿宋" w:eastAsia="仿宋" w:hAnsi="仿宋" w:cs="仿宋" w:hint="eastAsia"/>
                <w:color w:val="333333"/>
                <w:sz w:val="24"/>
                <w:szCs w:val="24"/>
                <w:shd w:val="clear" w:color="auto" w:fill="FFFFFF"/>
              </w:rPr>
              <w:t>图2</w:t>
            </w:r>
            <w:r>
              <w:rPr>
                <w:rFonts w:ascii="仿宋" w:eastAsia="仿宋" w:hAnsi="仿宋" w:cs="仿宋" w:hint="eastAsia"/>
                <w:sz w:val="24"/>
              </w:rPr>
              <w:t>系统设计结构图</w:t>
            </w:r>
          </w:p>
          <w:p w:rsidR="0003319D" w:rsidRPr="0003319D" w:rsidRDefault="0003319D" w:rsidP="00D02425">
            <w:pPr>
              <w:spacing w:beforeLines="50"/>
              <w:rPr>
                <w:rFonts w:ascii="仿宋" w:eastAsia="仿宋" w:hAnsi="仿宋" w:cs="仿宋"/>
                <w:b/>
                <w:bCs/>
                <w:sz w:val="24"/>
              </w:rPr>
            </w:pPr>
          </w:p>
        </w:tc>
      </w:tr>
      <w:tr w:rsidR="00043215">
        <w:trPr>
          <w:cantSplit/>
          <w:trHeight w:val="7502"/>
        </w:trPr>
        <w:tc>
          <w:tcPr>
            <w:tcW w:w="9490" w:type="dxa"/>
            <w:gridSpan w:val="9"/>
            <w:tcBorders>
              <w:top w:val="single" w:sz="4" w:space="0" w:color="auto"/>
              <w:left w:val="single" w:sz="4" w:space="0" w:color="auto"/>
              <w:bottom w:val="single" w:sz="4" w:space="0" w:color="auto"/>
              <w:right w:val="single" w:sz="4" w:space="0" w:color="auto"/>
            </w:tcBorders>
          </w:tcPr>
          <w:p w:rsidR="0003319D" w:rsidRPr="00737D9F" w:rsidRDefault="0003319D" w:rsidP="0003319D">
            <w:pPr>
              <w:adjustRightInd w:val="0"/>
              <w:snapToGrid w:val="0"/>
              <w:spacing w:line="300" w:lineRule="auto"/>
              <w:ind w:firstLineChars="50" w:firstLine="119"/>
              <w:rPr>
                <w:rFonts w:ascii="仿宋_GB2312"/>
                <w:sz w:val="24"/>
                <w:szCs w:val="24"/>
              </w:rPr>
            </w:pPr>
            <w:r w:rsidRPr="00737D9F">
              <w:rPr>
                <w:rFonts w:ascii="仿宋_GB2312" w:hint="eastAsia"/>
                <w:sz w:val="24"/>
                <w:szCs w:val="24"/>
              </w:rPr>
              <w:lastRenderedPageBreak/>
              <w:t>（</w:t>
            </w:r>
            <w:r>
              <w:rPr>
                <w:rFonts w:ascii="仿宋_GB2312" w:hint="eastAsia"/>
                <w:sz w:val="24"/>
                <w:szCs w:val="24"/>
              </w:rPr>
              <w:t>3</w:t>
            </w:r>
            <w:r w:rsidRPr="00737D9F">
              <w:rPr>
                <w:rFonts w:ascii="仿宋_GB2312" w:hint="eastAsia"/>
                <w:sz w:val="24"/>
                <w:szCs w:val="24"/>
              </w:rPr>
              <w:t>）系统性能要求</w:t>
            </w:r>
          </w:p>
          <w:p w:rsidR="0003319D" w:rsidRPr="00737D9F" w:rsidRDefault="0003319D" w:rsidP="0003319D">
            <w:pPr>
              <w:numPr>
                <w:ilvl w:val="0"/>
                <w:numId w:val="2"/>
              </w:numPr>
              <w:adjustRightInd w:val="0"/>
              <w:snapToGrid w:val="0"/>
              <w:spacing w:line="300" w:lineRule="auto"/>
              <w:rPr>
                <w:rFonts w:ascii="仿宋_GB2312"/>
                <w:sz w:val="24"/>
                <w:szCs w:val="24"/>
              </w:rPr>
            </w:pPr>
            <w:r w:rsidRPr="00737D9F">
              <w:rPr>
                <w:rFonts w:ascii="仿宋_GB2312" w:hint="eastAsia"/>
                <w:sz w:val="24"/>
                <w:szCs w:val="24"/>
              </w:rPr>
              <w:t>界面设计美观友好，利用Photoshop等图像处理软件进行交互设计。</w:t>
            </w:r>
          </w:p>
          <w:p w:rsidR="0003319D" w:rsidRPr="00737D9F" w:rsidRDefault="0003319D" w:rsidP="0003319D">
            <w:pPr>
              <w:numPr>
                <w:ilvl w:val="0"/>
                <w:numId w:val="2"/>
              </w:numPr>
              <w:adjustRightInd w:val="0"/>
              <w:snapToGrid w:val="0"/>
              <w:spacing w:line="300" w:lineRule="auto"/>
              <w:rPr>
                <w:rFonts w:ascii="仿宋_GB2312"/>
                <w:sz w:val="24"/>
                <w:szCs w:val="24"/>
              </w:rPr>
            </w:pPr>
            <w:r w:rsidRPr="00737D9F">
              <w:rPr>
                <w:rFonts w:ascii="仿宋_GB2312" w:hint="eastAsia"/>
                <w:sz w:val="24"/>
                <w:szCs w:val="24"/>
              </w:rPr>
              <w:t>采用mongodb数据库，实现相关数据的上传与保存。</w:t>
            </w:r>
          </w:p>
          <w:p w:rsidR="0003319D" w:rsidRPr="00737D9F" w:rsidRDefault="0003319D" w:rsidP="0003319D">
            <w:pPr>
              <w:numPr>
                <w:ilvl w:val="0"/>
                <w:numId w:val="2"/>
              </w:numPr>
              <w:adjustRightInd w:val="0"/>
              <w:snapToGrid w:val="0"/>
              <w:spacing w:line="300" w:lineRule="auto"/>
              <w:rPr>
                <w:rFonts w:ascii="仿宋_GB2312"/>
                <w:sz w:val="24"/>
                <w:szCs w:val="24"/>
              </w:rPr>
            </w:pPr>
            <w:r w:rsidRPr="00737D9F">
              <w:rPr>
                <w:rFonts w:ascii="仿宋_GB2312" w:hint="eastAsia"/>
                <w:sz w:val="24"/>
                <w:szCs w:val="24"/>
              </w:rPr>
              <w:t>为方便用户使用实现跨</w:t>
            </w:r>
            <w:r>
              <w:rPr>
                <w:rFonts w:ascii="仿宋_GB2312" w:hint="eastAsia"/>
                <w:sz w:val="24"/>
                <w:szCs w:val="24"/>
              </w:rPr>
              <w:t>平台</w:t>
            </w:r>
            <w:r w:rsidRPr="00737D9F">
              <w:rPr>
                <w:rFonts w:ascii="仿宋_GB2312" w:hint="eastAsia"/>
                <w:sz w:val="24"/>
                <w:szCs w:val="24"/>
              </w:rPr>
              <w:t>开发。</w:t>
            </w:r>
          </w:p>
          <w:p w:rsidR="0003319D" w:rsidRPr="00737D9F" w:rsidRDefault="0003319D" w:rsidP="0003319D">
            <w:pPr>
              <w:numPr>
                <w:ilvl w:val="0"/>
                <w:numId w:val="2"/>
              </w:numPr>
              <w:adjustRightInd w:val="0"/>
              <w:snapToGrid w:val="0"/>
              <w:spacing w:line="300" w:lineRule="auto"/>
              <w:rPr>
                <w:rFonts w:ascii="仿宋_GB2312"/>
                <w:sz w:val="24"/>
                <w:szCs w:val="24"/>
              </w:rPr>
            </w:pPr>
            <w:r w:rsidRPr="00737D9F">
              <w:rPr>
                <w:rFonts w:ascii="仿宋_GB2312" w:hint="eastAsia"/>
                <w:sz w:val="24"/>
                <w:szCs w:val="24"/>
              </w:rPr>
              <w:t>系统实现三层架构，使系统易于维护。</w:t>
            </w:r>
          </w:p>
          <w:p w:rsidR="0003319D" w:rsidRPr="00737D9F" w:rsidRDefault="0003319D" w:rsidP="0003319D">
            <w:pPr>
              <w:numPr>
                <w:ilvl w:val="0"/>
                <w:numId w:val="2"/>
              </w:numPr>
              <w:adjustRightInd w:val="0"/>
              <w:snapToGrid w:val="0"/>
              <w:spacing w:line="300" w:lineRule="auto"/>
              <w:rPr>
                <w:rFonts w:ascii="仿宋_GB2312"/>
                <w:sz w:val="24"/>
                <w:szCs w:val="24"/>
              </w:rPr>
            </w:pPr>
            <w:r w:rsidRPr="00737D9F">
              <w:rPr>
                <w:rFonts w:ascii="仿宋_GB2312" w:hint="eastAsia"/>
                <w:sz w:val="24"/>
                <w:szCs w:val="24"/>
              </w:rPr>
              <w:t>服务器采用分布式系统架构，提高系统稳定性。</w:t>
            </w:r>
          </w:p>
          <w:p w:rsidR="0003319D" w:rsidRPr="00737D9F" w:rsidRDefault="0003319D" w:rsidP="0003319D">
            <w:pPr>
              <w:numPr>
                <w:ilvl w:val="0"/>
                <w:numId w:val="2"/>
              </w:numPr>
              <w:adjustRightInd w:val="0"/>
              <w:snapToGrid w:val="0"/>
              <w:spacing w:line="300" w:lineRule="auto"/>
              <w:rPr>
                <w:rFonts w:ascii="仿宋_GB2312"/>
                <w:sz w:val="24"/>
                <w:szCs w:val="24"/>
              </w:rPr>
            </w:pPr>
            <w:r w:rsidRPr="00737D9F">
              <w:rPr>
                <w:rFonts w:ascii="仿宋_GB2312" w:hint="eastAsia"/>
                <w:sz w:val="24"/>
                <w:szCs w:val="24"/>
              </w:rPr>
              <w:t>系统要求高并发、高吞吐量以保证大量用户的使用。</w:t>
            </w:r>
          </w:p>
          <w:p w:rsidR="0003319D" w:rsidRPr="0003319D" w:rsidRDefault="0003319D" w:rsidP="00B91B94">
            <w:pPr>
              <w:adjustRightInd w:val="0"/>
              <w:snapToGrid w:val="0"/>
              <w:spacing w:line="300" w:lineRule="auto"/>
              <w:ind w:firstLineChars="200" w:firstLine="476"/>
              <w:rPr>
                <w:rFonts w:ascii="仿宋_GB2312"/>
                <w:sz w:val="24"/>
                <w:szCs w:val="24"/>
              </w:rPr>
            </w:pPr>
            <w:r w:rsidRPr="0003319D">
              <w:rPr>
                <w:rFonts w:ascii="仿宋_GB2312" w:hint="eastAsia"/>
                <w:sz w:val="24"/>
                <w:szCs w:val="24"/>
              </w:rPr>
              <w:t>3. 数据处理模型和算法的研究与选择</w:t>
            </w:r>
          </w:p>
          <w:p w:rsidR="00043215" w:rsidRDefault="0003319D" w:rsidP="00B91B94">
            <w:pPr>
              <w:adjustRightInd w:val="0"/>
              <w:snapToGrid w:val="0"/>
              <w:spacing w:line="300" w:lineRule="auto"/>
              <w:ind w:firstLineChars="200" w:firstLine="476"/>
              <w:rPr>
                <w:rFonts w:ascii="仿宋_GB2312"/>
                <w:sz w:val="24"/>
                <w:szCs w:val="24"/>
              </w:rPr>
            </w:pPr>
            <w:r w:rsidRPr="00B91B94">
              <w:rPr>
                <w:rFonts w:ascii="仿宋_GB2312" w:hint="eastAsia"/>
                <w:sz w:val="24"/>
                <w:szCs w:val="24"/>
              </w:rPr>
              <w:t>交通信息处理平台需要处理大量的车辆信息和道路信息，所以选择合适的数学模型和数据处理算法</w:t>
            </w:r>
            <w:r w:rsidR="00B91B94" w:rsidRPr="00B91B94">
              <w:rPr>
                <w:rFonts w:ascii="仿宋_GB2312" w:hint="eastAsia"/>
                <w:sz w:val="24"/>
                <w:szCs w:val="24"/>
              </w:rPr>
              <w:t>非常重要，好的模型和算法可以高效、快速准确的完成计算，提供实时反馈信息。</w:t>
            </w:r>
          </w:p>
          <w:p w:rsidR="00B91B94" w:rsidRDefault="00B91B94" w:rsidP="00B91B94">
            <w:pPr>
              <w:adjustRightInd w:val="0"/>
              <w:snapToGrid w:val="0"/>
              <w:spacing w:line="300" w:lineRule="auto"/>
              <w:ind w:firstLineChars="200" w:firstLine="476"/>
              <w:rPr>
                <w:rFonts w:ascii="仿宋_GB2312"/>
                <w:sz w:val="24"/>
                <w:szCs w:val="24"/>
              </w:rPr>
            </w:pPr>
            <w:r>
              <w:rPr>
                <w:rFonts w:ascii="仿宋_GB2312" w:hint="eastAsia"/>
                <w:sz w:val="24"/>
                <w:szCs w:val="24"/>
              </w:rPr>
              <w:t>（1）数学模型的选择</w:t>
            </w:r>
          </w:p>
          <w:p w:rsidR="00B91B94" w:rsidRDefault="00B91B94" w:rsidP="00B91B94">
            <w:pPr>
              <w:adjustRightInd w:val="0"/>
              <w:snapToGrid w:val="0"/>
              <w:spacing w:line="300" w:lineRule="auto"/>
              <w:ind w:firstLineChars="200" w:firstLine="476"/>
              <w:rPr>
                <w:rFonts w:ascii="仿宋_GB2312"/>
                <w:sz w:val="24"/>
                <w:szCs w:val="24"/>
              </w:rPr>
            </w:pPr>
            <w:r w:rsidRPr="00B91B94">
              <w:rPr>
                <w:rFonts w:ascii="仿宋_GB2312" w:hint="eastAsia"/>
                <w:sz w:val="24"/>
                <w:szCs w:val="24"/>
              </w:rPr>
              <w:t>（2）算法的选择</w:t>
            </w:r>
          </w:p>
          <w:p w:rsidR="00B91B94" w:rsidRDefault="00B91B94" w:rsidP="00B91B94">
            <w:pPr>
              <w:adjustRightInd w:val="0"/>
              <w:snapToGrid w:val="0"/>
              <w:spacing w:line="300" w:lineRule="auto"/>
              <w:ind w:firstLineChars="200" w:firstLine="476"/>
              <w:rPr>
                <w:rFonts w:ascii="仿宋_GB2312"/>
                <w:sz w:val="24"/>
                <w:szCs w:val="24"/>
              </w:rPr>
            </w:pPr>
            <w:r>
              <w:rPr>
                <w:rFonts w:ascii="仿宋_GB2312" w:hint="eastAsia"/>
                <w:sz w:val="24"/>
                <w:szCs w:val="24"/>
              </w:rPr>
              <w:t>4.项目社会价值效益分析与研究</w:t>
            </w:r>
          </w:p>
          <w:p w:rsidR="00B91B94" w:rsidRPr="00737D9F" w:rsidRDefault="00B91B94" w:rsidP="008D515B">
            <w:pPr>
              <w:adjustRightInd w:val="0"/>
              <w:snapToGrid w:val="0"/>
              <w:spacing w:line="400" w:lineRule="exact"/>
              <w:ind w:firstLineChars="150" w:firstLine="357"/>
              <w:rPr>
                <w:rFonts w:ascii="仿宋_GB2312"/>
                <w:noProof/>
                <w:sz w:val="24"/>
                <w:szCs w:val="24"/>
              </w:rPr>
            </w:pPr>
            <w:r w:rsidRPr="00737D9F">
              <w:rPr>
                <w:rFonts w:ascii="仿宋_GB2312" w:hint="eastAsia"/>
                <w:noProof/>
                <w:sz w:val="24"/>
                <w:szCs w:val="24"/>
              </w:rPr>
              <w:t>本项目在当前社会形式下，将会有很好的社会效益</w:t>
            </w:r>
            <w:r w:rsidR="007A7439">
              <w:rPr>
                <w:rFonts w:ascii="仿宋_GB2312" w:hint="eastAsia"/>
                <w:noProof/>
                <w:sz w:val="24"/>
                <w:szCs w:val="24"/>
              </w:rPr>
              <w:t>和公益性</w:t>
            </w:r>
            <w:r w:rsidRPr="00737D9F">
              <w:rPr>
                <w:rFonts w:ascii="仿宋_GB2312" w:hint="eastAsia"/>
                <w:noProof/>
                <w:sz w:val="24"/>
                <w:szCs w:val="24"/>
              </w:rPr>
              <w:t xml:space="preserve">，主要是它具有一下优势： </w:t>
            </w:r>
          </w:p>
          <w:p w:rsidR="00B91B94" w:rsidRPr="007A7439" w:rsidRDefault="00B91B94" w:rsidP="008D515B">
            <w:pPr>
              <w:adjustRightInd w:val="0"/>
              <w:snapToGrid w:val="0"/>
              <w:spacing w:line="300" w:lineRule="auto"/>
              <w:ind w:firstLineChars="300" w:firstLine="714"/>
              <w:rPr>
                <w:rFonts w:ascii="仿宋_GB2312"/>
                <w:sz w:val="24"/>
                <w:szCs w:val="24"/>
              </w:rPr>
            </w:pPr>
            <w:r w:rsidRPr="007A7439">
              <w:rPr>
                <w:rFonts w:ascii="仿宋_GB2312" w:hint="eastAsia"/>
                <w:sz w:val="24"/>
                <w:szCs w:val="24"/>
              </w:rPr>
              <w:t>1)推广性</w:t>
            </w:r>
            <w:r w:rsidR="007A7439" w:rsidRPr="007A7439">
              <w:rPr>
                <w:rFonts w:ascii="仿宋_GB2312" w:hint="eastAsia"/>
                <w:sz w:val="24"/>
                <w:szCs w:val="24"/>
              </w:rPr>
              <w:t>价值性</w:t>
            </w:r>
            <w:r w:rsidRPr="007A7439">
              <w:rPr>
                <w:rFonts w:ascii="仿宋_GB2312" w:hint="eastAsia"/>
                <w:sz w:val="24"/>
                <w:szCs w:val="24"/>
              </w:rPr>
              <w:t>：本项目主要目标是解决城市交通拥挤现象，</w:t>
            </w:r>
            <w:r w:rsidR="007A7439" w:rsidRPr="007A7439">
              <w:rPr>
                <w:rFonts w:ascii="仿宋_GB2312" w:hint="eastAsia"/>
                <w:sz w:val="24"/>
                <w:szCs w:val="24"/>
              </w:rPr>
              <w:t>是现代化城市发展的交通主要助力，具有很好的推广价值。</w:t>
            </w:r>
          </w:p>
          <w:p w:rsidR="00B91B94" w:rsidRPr="007A7439" w:rsidRDefault="00B91B94" w:rsidP="008D515B">
            <w:pPr>
              <w:adjustRightInd w:val="0"/>
              <w:snapToGrid w:val="0"/>
              <w:spacing w:line="300" w:lineRule="auto"/>
              <w:ind w:firstLineChars="250" w:firstLine="595"/>
              <w:rPr>
                <w:rFonts w:ascii="仿宋_GB2312"/>
                <w:sz w:val="24"/>
                <w:szCs w:val="24"/>
              </w:rPr>
            </w:pPr>
            <w:r w:rsidRPr="007A7439">
              <w:rPr>
                <w:rFonts w:ascii="仿宋_GB2312" w:hint="eastAsia"/>
                <w:sz w:val="24"/>
                <w:szCs w:val="24"/>
              </w:rPr>
              <w:t xml:space="preserve"> 2）</w:t>
            </w:r>
            <w:r w:rsidR="007A7439" w:rsidRPr="007A7439">
              <w:rPr>
                <w:rFonts w:ascii="仿宋_GB2312" w:hint="eastAsia"/>
                <w:sz w:val="24"/>
                <w:szCs w:val="24"/>
              </w:rPr>
              <w:t>覆盖广泛性</w:t>
            </w:r>
            <w:r w:rsidRPr="007A7439">
              <w:rPr>
                <w:rFonts w:ascii="仿宋_GB2312" w:hint="eastAsia"/>
                <w:sz w:val="24"/>
                <w:szCs w:val="24"/>
              </w:rPr>
              <w:t>：</w:t>
            </w:r>
            <w:r w:rsidR="007A7439" w:rsidRPr="007A7439">
              <w:rPr>
                <w:rFonts w:ascii="仿宋_GB2312" w:hint="eastAsia"/>
                <w:sz w:val="24"/>
                <w:szCs w:val="24"/>
              </w:rPr>
              <w:t>此平台使用后用户量在此平台行可以进行公益宣传活动，提高市民知识水平和道德规范。</w:t>
            </w:r>
          </w:p>
          <w:p w:rsidR="00B91B94" w:rsidRPr="00B91B94" w:rsidRDefault="00B91B94" w:rsidP="008D515B">
            <w:pPr>
              <w:adjustRightInd w:val="0"/>
              <w:snapToGrid w:val="0"/>
              <w:spacing w:line="300" w:lineRule="auto"/>
              <w:ind w:firstLineChars="300" w:firstLine="714"/>
              <w:rPr>
                <w:rFonts w:ascii="宋体" w:hAnsi="宋体" w:cs="宋体"/>
                <w:b/>
              </w:rPr>
            </w:pPr>
            <w:r w:rsidRPr="007A7439">
              <w:rPr>
                <w:rFonts w:ascii="仿宋_GB2312" w:hint="eastAsia"/>
                <w:sz w:val="24"/>
                <w:szCs w:val="24"/>
              </w:rPr>
              <w:t>3）资源</w:t>
            </w:r>
            <w:r w:rsidR="007A7439" w:rsidRPr="007A7439">
              <w:rPr>
                <w:rFonts w:ascii="仿宋_GB2312" w:hint="eastAsia"/>
                <w:sz w:val="24"/>
                <w:szCs w:val="24"/>
              </w:rPr>
              <w:t>共享</w:t>
            </w:r>
            <w:r w:rsidRPr="007A7439">
              <w:rPr>
                <w:rFonts w:ascii="仿宋_GB2312" w:hint="eastAsia"/>
                <w:sz w:val="24"/>
                <w:szCs w:val="24"/>
              </w:rPr>
              <w:t>性：</w:t>
            </w:r>
            <w:r w:rsidR="007A7439" w:rsidRPr="007A7439">
              <w:rPr>
                <w:rFonts w:ascii="仿宋_GB2312" w:hint="eastAsia"/>
                <w:sz w:val="24"/>
                <w:szCs w:val="24"/>
              </w:rPr>
              <w:t>信息平台上汇集了大量的交通信息，用户可以通过终端设备对这些资源共享，达到信息共享目的，提高信息资源利用率</w:t>
            </w:r>
            <w:r w:rsidRPr="007A7439">
              <w:rPr>
                <w:rFonts w:ascii="仿宋_GB2312" w:hint="eastAsia"/>
                <w:sz w:val="24"/>
                <w:szCs w:val="24"/>
              </w:rPr>
              <w:t>。</w:t>
            </w:r>
          </w:p>
        </w:tc>
      </w:tr>
      <w:tr w:rsidR="00644BAC">
        <w:trPr>
          <w:cantSplit/>
          <w:trHeight w:val="624"/>
        </w:trPr>
        <w:tc>
          <w:tcPr>
            <w:tcW w:w="9490" w:type="dxa"/>
            <w:gridSpan w:val="9"/>
            <w:tcBorders>
              <w:top w:val="single" w:sz="4" w:space="0" w:color="auto"/>
              <w:left w:val="single" w:sz="4" w:space="0" w:color="auto"/>
              <w:bottom w:val="single" w:sz="4" w:space="0" w:color="auto"/>
              <w:right w:val="single" w:sz="4" w:space="0" w:color="auto"/>
            </w:tcBorders>
          </w:tcPr>
          <w:p w:rsidR="00CA3E87" w:rsidRDefault="00CA3E87" w:rsidP="00D02425">
            <w:pPr>
              <w:spacing w:beforeLines="50"/>
              <w:rPr>
                <w:sz w:val="24"/>
              </w:rPr>
            </w:pPr>
            <w:r>
              <w:rPr>
                <w:sz w:val="24"/>
              </w:rPr>
              <w:t>五、学校可以提供的条件</w:t>
            </w:r>
          </w:p>
          <w:p w:rsidR="00CA3E87" w:rsidRPr="007A7439" w:rsidRDefault="00CA3E87" w:rsidP="007A7439">
            <w:pPr>
              <w:adjustRightInd w:val="0"/>
              <w:snapToGrid w:val="0"/>
              <w:spacing w:line="300" w:lineRule="auto"/>
              <w:ind w:firstLineChars="200" w:firstLine="476"/>
              <w:rPr>
                <w:rFonts w:ascii="仿宋_GB2312"/>
                <w:sz w:val="24"/>
                <w:szCs w:val="24"/>
              </w:rPr>
            </w:pPr>
            <w:r>
              <w:rPr>
                <w:rFonts w:hint="eastAsia"/>
                <w:sz w:val="24"/>
              </w:rPr>
              <w:t xml:space="preserve">      </w:t>
            </w:r>
            <w:r w:rsidRPr="00737D9F">
              <w:rPr>
                <w:rFonts w:ascii="仿宋_GB2312" w:hint="eastAsia"/>
                <w:sz w:val="24"/>
                <w:szCs w:val="24"/>
              </w:rPr>
              <w:t>本课题组已自行配备了计算机等设备。项目依托的西安科技大学计算机科学与技术学院的专业实验中心，现已有各类专业实验室十个，可配置交换机10台，路由器10台，各类型实验软件若干套，能提供良好的实验场所。计算机学院提供的创新实验基金。图书馆有丰富的图书资源，齐全的中外文科技类创新类书刊及电子书刊与网络资源，可以及时、便捷、全面的查阅到最新的国内外相关研究动态，可为本课题提供研究及支撑条件及行业最新动态。</w:t>
            </w:r>
          </w:p>
          <w:p w:rsidR="00644BAC" w:rsidRDefault="00644BAC" w:rsidP="00D02425">
            <w:pPr>
              <w:spacing w:beforeLines="50"/>
              <w:rPr>
                <w:rFonts w:ascii="仿宋" w:eastAsia="仿宋" w:hAnsi="仿宋" w:cs="仿宋"/>
                <w:sz w:val="24"/>
              </w:rPr>
            </w:pPr>
          </w:p>
        </w:tc>
      </w:tr>
      <w:tr w:rsidR="00644BAC">
        <w:trPr>
          <w:cantSplit/>
          <w:trHeight w:val="624"/>
        </w:trPr>
        <w:tc>
          <w:tcPr>
            <w:tcW w:w="9490" w:type="dxa"/>
            <w:gridSpan w:val="9"/>
            <w:tcBorders>
              <w:top w:val="single" w:sz="4" w:space="0" w:color="auto"/>
              <w:left w:val="single" w:sz="4" w:space="0" w:color="auto"/>
              <w:bottom w:val="single" w:sz="4" w:space="0" w:color="auto"/>
              <w:right w:val="single" w:sz="4" w:space="0" w:color="auto"/>
            </w:tcBorders>
          </w:tcPr>
          <w:p w:rsidR="00644BAC" w:rsidRPr="00F52E1C" w:rsidRDefault="007A7439" w:rsidP="00D02425">
            <w:pPr>
              <w:spacing w:beforeLines="50"/>
              <w:rPr>
                <w:rFonts w:ascii="仿宋" w:eastAsia="仿宋" w:hAnsi="仿宋" w:cs="仿宋"/>
                <w:b/>
                <w:bCs/>
                <w:sz w:val="24"/>
              </w:rPr>
            </w:pPr>
            <w:r w:rsidRPr="00F52E1C">
              <w:rPr>
                <w:rFonts w:ascii="仿宋" w:eastAsia="仿宋" w:hAnsi="仿宋" w:cs="仿宋" w:hint="eastAsia"/>
                <w:b/>
                <w:bCs/>
                <w:sz w:val="24"/>
              </w:rPr>
              <w:t>六</w:t>
            </w:r>
            <w:r w:rsidR="006145FB" w:rsidRPr="00F52E1C">
              <w:rPr>
                <w:rFonts w:ascii="仿宋" w:eastAsia="仿宋" w:hAnsi="仿宋" w:cs="仿宋" w:hint="eastAsia"/>
                <w:b/>
                <w:bCs/>
                <w:sz w:val="24"/>
              </w:rPr>
              <w:t>、预期成果</w:t>
            </w:r>
          </w:p>
          <w:p w:rsidR="00644BAC" w:rsidRPr="00F52E1C" w:rsidRDefault="006145FB" w:rsidP="00F52E1C">
            <w:pPr>
              <w:adjustRightInd w:val="0"/>
              <w:snapToGrid w:val="0"/>
              <w:spacing w:line="300" w:lineRule="auto"/>
              <w:ind w:firstLineChars="200" w:firstLine="476"/>
              <w:rPr>
                <w:rFonts w:ascii="仿宋_GB2312"/>
                <w:sz w:val="24"/>
                <w:szCs w:val="24"/>
              </w:rPr>
            </w:pPr>
            <w:r w:rsidRPr="00F52E1C">
              <w:rPr>
                <w:rFonts w:ascii="仿宋_GB2312" w:hint="eastAsia"/>
                <w:sz w:val="24"/>
                <w:szCs w:val="24"/>
              </w:rPr>
              <w:t>1</w:t>
            </w:r>
            <w:r w:rsidR="00F52E1C">
              <w:rPr>
                <w:rFonts w:ascii="仿宋_GB2312" w:hint="eastAsia"/>
                <w:sz w:val="24"/>
                <w:szCs w:val="24"/>
              </w:rPr>
              <w:t>.</w:t>
            </w:r>
            <w:r w:rsidRPr="00F52E1C">
              <w:rPr>
                <w:rFonts w:ascii="仿宋_GB2312" w:hint="eastAsia"/>
                <w:sz w:val="24"/>
                <w:szCs w:val="24"/>
              </w:rPr>
              <w:t>智能交通信息处理平台软件一套</w:t>
            </w:r>
          </w:p>
          <w:p w:rsidR="00CA3E87" w:rsidRPr="00F52E1C" w:rsidRDefault="00CA3E87" w:rsidP="00F52E1C">
            <w:pPr>
              <w:adjustRightInd w:val="0"/>
              <w:snapToGrid w:val="0"/>
              <w:spacing w:line="300" w:lineRule="auto"/>
              <w:ind w:firstLineChars="200" w:firstLine="476"/>
              <w:rPr>
                <w:rFonts w:ascii="仿宋_GB2312"/>
                <w:sz w:val="24"/>
                <w:szCs w:val="24"/>
              </w:rPr>
            </w:pPr>
            <w:r w:rsidRPr="00F52E1C">
              <w:rPr>
                <w:rFonts w:ascii="仿宋_GB2312" w:hint="eastAsia"/>
                <w:sz w:val="24"/>
                <w:szCs w:val="24"/>
              </w:rPr>
              <w:t>2</w:t>
            </w:r>
            <w:r w:rsidR="00F52E1C">
              <w:rPr>
                <w:rFonts w:ascii="仿宋_GB2312" w:hint="eastAsia"/>
                <w:sz w:val="24"/>
                <w:szCs w:val="24"/>
              </w:rPr>
              <w:t>.</w:t>
            </w:r>
            <w:r w:rsidRPr="00F52E1C">
              <w:rPr>
                <w:rFonts w:ascii="仿宋_GB2312" w:hint="eastAsia"/>
                <w:sz w:val="24"/>
                <w:szCs w:val="24"/>
              </w:rPr>
              <w:t>软件著作权申请一项</w:t>
            </w:r>
          </w:p>
          <w:p w:rsidR="00CA3E87" w:rsidRPr="00F52E1C" w:rsidRDefault="00CA3E87" w:rsidP="00F52E1C">
            <w:pPr>
              <w:adjustRightInd w:val="0"/>
              <w:snapToGrid w:val="0"/>
              <w:spacing w:line="300" w:lineRule="auto"/>
              <w:ind w:firstLineChars="200" w:firstLine="476"/>
              <w:rPr>
                <w:rFonts w:ascii="仿宋_GB2312"/>
                <w:sz w:val="24"/>
                <w:szCs w:val="24"/>
              </w:rPr>
            </w:pPr>
            <w:r w:rsidRPr="00F52E1C">
              <w:rPr>
                <w:rFonts w:ascii="仿宋_GB2312" w:hint="eastAsia"/>
                <w:sz w:val="24"/>
                <w:szCs w:val="24"/>
              </w:rPr>
              <w:t>3</w:t>
            </w:r>
            <w:r w:rsidR="00F52E1C">
              <w:rPr>
                <w:rFonts w:ascii="仿宋_GB2312" w:hint="eastAsia"/>
                <w:sz w:val="24"/>
                <w:szCs w:val="24"/>
              </w:rPr>
              <w:t>.</w:t>
            </w:r>
            <w:r w:rsidRPr="00F52E1C">
              <w:rPr>
                <w:rFonts w:ascii="仿宋_GB2312" w:hint="eastAsia"/>
                <w:sz w:val="24"/>
                <w:szCs w:val="24"/>
              </w:rPr>
              <w:t>项目能够成功上线</w:t>
            </w:r>
          </w:p>
          <w:p w:rsidR="00CA3E87" w:rsidRPr="00F52E1C" w:rsidRDefault="00CA3E87" w:rsidP="00F52E1C">
            <w:pPr>
              <w:adjustRightInd w:val="0"/>
              <w:snapToGrid w:val="0"/>
              <w:spacing w:line="300" w:lineRule="auto"/>
              <w:ind w:firstLineChars="200" w:firstLine="476"/>
              <w:rPr>
                <w:rFonts w:ascii="仿宋_GB2312"/>
                <w:sz w:val="24"/>
                <w:szCs w:val="24"/>
              </w:rPr>
            </w:pPr>
            <w:r w:rsidRPr="00F52E1C">
              <w:rPr>
                <w:rFonts w:ascii="仿宋_GB2312" w:hint="eastAsia"/>
                <w:sz w:val="24"/>
                <w:szCs w:val="24"/>
              </w:rPr>
              <w:t>4</w:t>
            </w:r>
            <w:r w:rsidR="00F52E1C">
              <w:rPr>
                <w:rFonts w:ascii="仿宋_GB2312" w:hint="eastAsia"/>
                <w:sz w:val="24"/>
                <w:szCs w:val="24"/>
              </w:rPr>
              <w:t>.</w:t>
            </w:r>
            <w:r w:rsidRPr="00F52E1C">
              <w:rPr>
                <w:rFonts w:ascii="仿宋_GB2312" w:hint="eastAsia"/>
                <w:sz w:val="24"/>
                <w:szCs w:val="24"/>
              </w:rPr>
              <w:t>模拟运行</w:t>
            </w:r>
          </w:p>
          <w:p w:rsidR="00644BAC" w:rsidRDefault="00CA3E87" w:rsidP="00F52E1C">
            <w:pPr>
              <w:adjustRightInd w:val="0"/>
              <w:snapToGrid w:val="0"/>
              <w:spacing w:line="300" w:lineRule="auto"/>
              <w:ind w:firstLineChars="200" w:firstLine="476"/>
              <w:rPr>
                <w:rFonts w:ascii="仿宋" w:eastAsia="仿宋" w:hAnsi="仿宋" w:cs="仿宋"/>
                <w:sz w:val="24"/>
              </w:rPr>
            </w:pPr>
            <w:r w:rsidRPr="00F52E1C">
              <w:rPr>
                <w:rFonts w:ascii="仿宋_GB2312" w:hint="eastAsia"/>
                <w:sz w:val="24"/>
                <w:szCs w:val="24"/>
              </w:rPr>
              <w:t>5</w:t>
            </w:r>
            <w:r w:rsidR="00F52E1C">
              <w:rPr>
                <w:rFonts w:ascii="仿宋_GB2312" w:hint="eastAsia"/>
                <w:sz w:val="24"/>
                <w:szCs w:val="24"/>
              </w:rPr>
              <w:t>.</w:t>
            </w:r>
            <w:r w:rsidRPr="00F52E1C">
              <w:rPr>
                <w:rFonts w:ascii="仿宋_GB2312" w:hint="eastAsia"/>
                <w:sz w:val="24"/>
                <w:szCs w:val="24"/>
              </w:rPr>
              <w:t>创业报告一份</w:t>
            </w:r>
          </w:p>
        </w:tc>
      </w:tr>
      <w:tr w:rsidR="00644BAC">
        <w:trPr>
          <w:cantSplit/>
          <w:trHeight w:val="4195"/>
        </w:trPr>
        <w:tc>
          <w:tcPr>
            <w:tcW w:w="9490" w:type="dxa"/>
            <w:gridSpan w:val="9"/>
            <w:tcBorders>
              <w:top w:val="single" w:sz="4" w:space="0" w:color="auto"/>
              <w:left w:val="single" w:sz="4" w:space="0" w:color="auto"/>
              <w:bottom w:val="single" w:sz="4" w:space="0" w:color="auto"/>
              <w:right w:val="single" w:sz="4" w:space="0" w:color="auto"/>
            </w:tcBorders>
          </w:tcPr>
          <w:p w:rsidR="00644BAC" w:rsidRDefault="007A7439" w:rsidP="00D02425">
            <w:pPr>
              <w:spacing w:beforeLines="50"/>
              <w:rPr>
                <w:rFonts w:ascii="仿宋" w:eastAsia="仿宋" w:hAnsi="仿宋" w:cs="仿宋"/>
                <w:b/>
                <w:bCs/>
                <w:sz w:val="24"/>
              </w:rPr>
            </w:pPr>
            <w:r>
              <w:rPr>
                <w:rFonts w:ascii="仿宋" w:eastAsia="仿宋" w:hAnsi="仿宋" w:cs="仿宋" w:hint="eastAsia"/>
                <w:b/>
                <w:bCs/>
                <w:sz w:val="24"/>
              </w:rPr>
              <w:lastRenderedPageBreak/>
              <w:t>七</w:t>
            </w:r>
            <w:r w:rsidR="006145FB">
              <w:rPr>
                <w:rFonts w:ascii="仿宋" w:eastAsia="仿宋" w:hAnsi="仿宋" w:cs="仿宋" w:hint="eastAsia"/>
                <w:b/>
                <w:bCs/>
                <w:sz w:val="24"/>
              </w:rPr>
              <w:t>、经费预算</w:t>
            </w:r>
          </w:p>
          <w:p w:rsidR="00CA3E87" w:rsidRPr="008E552E" w:rsidRDefault="00CA3E87" w:rsidP="008E552E">
            <w:pPr>
              <w:adjustRightInd w:val="0"/>
              <w:snapToGrid w:val="0"/>
              <w:spacing w:line="300" w:lineRule="auto"/>
              <w:ind w:firstLineChars="200" w:firstLine="476"/>
              <w:rPr>
                <w:rFonts w:ascii="仿宋_GB2312"/>
                <w:sz w:val="24"/>
                <w:szCs w:val="24"/>
              </w:rPr>
            </w:pPr>
            <w:r w:rsidRPr="008E552E">
              <w:rPr>
                <w:rFonts w:ascii="仿宋_GB2312" w:hint="eastAsia"/>
                <w:sz w:val="24"/>
                <w:szCs w:val="24"/>
              </w:rPr>
              <w:t>1．硬件设施费:租赁服务器、配件等1500元</w:t>
            </w:r>
          </w:p>
          <w:p w:rsidR="00CA3E87" w:rsidRPr="008E552E" w:rsidRDefault="00CA3E87" w:rsidP="008E552E">
            <w:pPr>
              <w:adjustRightInd w:val="0"/>
              <w:snapToGrid w:val="0"/>
              <w:spacing w:line="300" w:lineRule="auto"/>
              <w:ind w:firstLineChars="200" w:firstLine="476"/>
              <w:rPr>
                <w:rFonts w:ascii="仿宋_GB2312"/>
                <w:sz w:val="24"/>
                <w:szCs w:val="24"/>
              </w:rPr>
            </w:pPr>
            <w:r w:rsidRPr="008E552E">
              <w:rPr>
                <w:rFonts w:ascii="仿宋_GB2312" w:hint="eastAsia"/>
                <w:sz w:val="24"/>
                <w:szCs w:val="24"/>
              </w:rPr>
              <w:t>2. 调研费、软件著作权申请、信息服务费：1500元</w:t>
            </w:r>
          </w:p>
          <w:p w:rsidR="00CA3E87" w:rsidRPr="008E552E" w:rsidRDefault="00CA3E87" w:rsidP="008E552E">
            <w:pPr>
              <w:adjustRightInd w:val="0"/>
              <w:snapToGrid w:val="0"/>
              <w:spacing w:line="300" w:lineRule="auto"/>
              <w:ind w:firstLineChars="200" w:firstLine="476"/>
              <w:rPr>
                <w:rFonts w:ascii="仿宋_GB2312"/>
                <w:sz w:val="24"/>
                <w:szCs w:val="24"/>
              </w:rPr>
            </w:pPr>
            <w:r w:rsidRPr="008E552E">
              <w:rPr>
                <w:rFonts w:ascii="仿宋_GB2312" w:hint="eastAsia"/>
                <w:sz w:val="24"/>
                <w:szCs w:val="24"/>
              </w:rPr>
              <w:t>3. 测试、计算、分析软件开发：1500元</w:t>
            </w:r>
          </w:p>
          <w:p w:rsidR="00CA3E87" w:rsidRPr="008E552E" w:rsidRDefault="00CA3E87" w:rsidP="008E552E">
            <w:pPr>
              <w:adjustRightInd w:val="0"/>
              <w:snapToGrid w:val="0"/>
              <w:spacing w:line="300" w:lineRule="auto"/>
              <w:ind w:firstLineChars="200" w:firstLine="476"/>
              <w:rPr>
                <w:rFonts w:ascii="仿宋_GB2312"/>
                <w:sz w:val="24"/>
                <w:szCs w:val="24"/>
              </w:rPr>
            </w:pPr>
            <w:r w:rsidRPr="008E552E">
              <w:rPr>
                <w:rFonts w:ascii="仿宋_GB2312" w:hint="eastAsia"/>
                <w:sz w:val="24"/>
                <w:szCs w:val="24"/>
              </w:rPr>
              <w:t>4．资料整理、打印、装订：500元</w:t>
            </w:r>
          </w:p>
          <w:p w:rsidR="00CA3E87" w:rsidRPr="008E552E" w:rsidRDefault="00CA3E87" w:rsidP="008E552E">
            <w:pPr>
              <w:adjustRightInd w:val="0"/>
              <w:snapToGrid w:val="0"/>
              <w:spacing w:line="300" w:lineRule="auto"/>
              <w:ind w:firstLineChars="200" w:firstLine="476"/>
              <w:rPr>
                <w:rFonts w:ascii="仿宋_GB2312"/>
                <w:sz w:val="24"/>
                <w:szCs w:val="24"/>
              </w:rPr>
            </w:pPr>
            <w:r w:rsidRPr="008E552E">
              <w:rPr>
                <w:rFonts w:ascii="仿宋_GB2312" w:hint="eastAsia"/>
                <w:sz w:val="24"/>
                <w:szCs w:val="24"/>
              </w:rPr>
              <w:t>合计：5000.00元整。</w:t>
            </w:r>
          </w:p>
          <w:p w:rsidR="00644BAC" w:rsidRDefault="00644BAC" w:rsidP="00D02425">
            <w:pPr>
              <w:spacing w:beforeLines="50"/>
              <w:rPr>
                <w:rFonts w:ascii="仿宋" w:eastAsia="仿宋" w:hAnsi="仿宋" w:cs="仿宋"/>
                <w:sz w:val="24"/>
              </w:rPr>
            </w:pPr>
            <w:bookmarkStart w:id="0" w:name="_GoBack"/>
            <w:bookmarkEnd w:id="0"/>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p w:rsidR="00F52E1C" w:rsidRDefault="00F52E1C" w:rsidP="00D02425">
            <w:pPr>
              <w:spacing w:beforeLines="50"/>
              <w:rPr>
                <w:rFonts w:ascii="仿宋" w:eastAsia="仿宋" w:hAnsi="仿宋" w:cs="仿宋"/>
                <w:sz w:val="24"/>
              </w:rPr>
            </w:pPr>
          </w:p>
        </w:tc>
      </w:tr>
      <w:tr w:rsidR="00644BAC">
        <w:trPr>
          <w:cantSplit/>
          <w:trHeight w:val="567"/>
        </w:trPr>
        <w:tc>
          <w:tcPr>
            <w:tcW w:w="9490" w:type="dxa"/>
            <w:gridSpan w:val="9"/>
            <w:tcBorders>
              <w:top w:val="single" w:sz="4" w:space="0" w:color="auto"/>
              <w:left w:val="single" w:sz="4" w:space="0" w:color="auto"/>
              <w:bottom w:val="single" w:sz="4" w:space="0" w:color="auto"/>
              <w:right w:val="single" w:sz="4" w:space="0" w:color="auto"/>
            </w:tcBorders>
          </w:tcPr>
          <w:p w:rsidR="00644BAC" w:rsidRDefault="00D552DA" w:rsidP="00D02425">
            <w:pPr>
              <w:spacing w:beforeLines="50"/>
              <w:rPr>
                <w:rFonts w:ascii="仿宋" w:eastAsia="仿宋" w:hAnsi="仿宋" w:cs="仿宋"/>
                <w:b/>
                <w:bCs/>
                <w:sz w:val="24"/>
              </w:rPr>
            </w:pPr>
            <w:r>
              <w:rPr>
                <w:rFonts w:ascii="仿宋" w:eastAsia="仿宋" w:hAnsi="仿宋" w:cs="仿宋" w:hint="eastAsia"/>
                <w:b/>
                <w:bCs/>
                <w:sz w:val="24"/>
              </w:rPr>
              <w:lastRenderedPageBreak/>
              <w:t>八</w:t>
            </w:r>
            <w:r w:rsidR="006145FB">
              <w:rPr>
                <w:rFonts w:ascii="仿宋" w:eastAsia="仿宋" w:hAnsi="仿宋" w:cs="仿宋" w:hint="eastAsia"/>
                <w:b/>
                <w:bCs/>
                <w:sz w:val="24"/>
              </w:rPr>
              <w:t>、导师推荐意见</w:t>
            </w:r>
          </w:p>
          <w:p w:rsidR="002629BB" w:rsidRDefault="002629BB" w:rsidP="008E552E">
            <w:pPr>
              <w:adjustRightInd w:val="0"/>
              <w:snapToGrid w:val="0"/>
              <w:spacing w:line="300" w:lineRule="auto"/>
              <w:ind w:firstLineChars="200" w:firstLine="476"/>
              <w:rPr>
                <w:rFonts w:ascii="仿宋_GB2312"/>
                <w:sz w:val="24"/>
                <w:szCs w:val="24"/>
              </w:rPr>
            </w:pPr>
            <w:r w:rsidRPr="008E552E">
              <w:rPr>
                <w:rFonts w:ascii="仿宋_GB2312" w:hint="eastAsia"/>
                <w:sz w:val="24"/>
                <w:szCs w:val="24"/>
              </w:rPr>
              <w:t>该</w:t>
            </w:r>
            <w:r w:rsidRPr="00737D9F">
              <w:rPr>
                <w:rFonts w:ascii="仿宋_GB2312" w:hint="eastAsia"/>
                <w:sz w:val="24"/>
                <w:szCs w:val="24"/>
              </w:rPr>
              <w:t>项目是一个针对</w:t>
            </w:r>
            <w:r>
              <w:rPr>
                <w:rFonts w:ascii="仿宋_GB2312" w:hint="eastAsia"/>
                <w:sz w:val="24"/>
                <w:szCs w:val="24"/>
              </w:rPr>
              <w:t>城市交通拥堵问题的解决方案</w:t>
            </w:r>
            <w:r w:rsidRPr="00737D9F">
              <w:rPr>
                <w:rFonts w:ascii="仿宋_GB2312" w:hint="eastAsia"/>
                <w:sz w:val="24"/>
                <w:szCs w:val="24"/>
              </w:rPr>
              <w:t>，目的是</w:t>
            </w:r>
            <w:r>
              <w:rPr>
                <w:rFonts w:ascii="仿宋_GB2312" w:hint="eastAsia"/>
                <w:sz w:val="24"/>
                <w:szCs w:val="24"/>
              </w:rPr>
              <w:t>采用信息技术对城市中的交通信息包括道路信息和车辆信息进行收集，然后建立数学模型，采用数学算法对数据进行分析与处理，得到有利于交通指挥与车辆行驶的有效信息，并及时反馈给使用者。</w:t>
            </w:r>
          </w:p>
          <w:p w:rsidR="002629BB" w:rsidRDefault="002629BB" w:rsidP="008E552E">
            <w:pPr>
              <w:adjustRightInd w:val="0"/>
              <w:snapToGrid w:val="0"/>
              <w:spacing w:line="300" w:lineRule="auto"/>
              <w:ind w:firstLineChars="200" w:firstLine="476"/>
              <w:rPr>
                <w:rFonts w:ascii="仿宋_GB2312"/>
                <w:sz w:val="24"/>
                <w:szCs w:val="24"/>
              </w:rPr>
            </w:pPr>
            <w:r w:rsidRPr="00AC44D7">
              <w:rPr>
                <w:rFonts w:ascii="仿宋_GB2312" w:hint="eastAsia"/>
                <w:sz w:val="24"/>
                <w:szCs w:val="24"/>
              </w:rPr>
              <w:t>在项目实现方</w:t>
            </w:r>
            <w:r>
              <w:rPr>
                <w:rFonts w:ascii="仿宋_GB2312" w:hint="eastAsia"/>
                <w:sz w:val="24"/>
                <w:szCs w:val="24"/>
              </w:rPr>
              <w:t>面</w:t>
            </w:r>
            <w:r w:rsidRPr="00AC44D7">
              <w:rPr>
                <w:rFonts w:ascii="仿宋_GB2312" w:hint="eastAsia"/>
                <w:sz w:val="24"/>
                <w:szCs w:val="24"/>
              </w:rPr>
              <w:t>，</w:t>
            </w:r>
            <w:r w:rsidRPr="00737D9F">
              <w:rPr>
                <w:rFonts w:ascii="仿宋_GB2312" w:hint="eastAsia"/>
                <w:sz w:val="24"/>
                <w:szCs w:val="24"/>
              </w:rPr>
              <w:t>充分利用</w:t>
            </w:r>
            <w:r>
              <w:rPr>
                <w:rFonts w:ascii="仿宋_GB2312" w:hint="eastAsia"/>
                <w:sz w:val="24"/>
                <w:szCs w:val="24"/>
              </w:rPr>
              <w:t>PC终端和</w:t>
            </w:r>
            <w:r w:rsidRPr="00737D9F">
              <w:rPr>
                <w:rFonts w:ascii="仿宋_GB2312" w:hint="eastAsia"/>
                <w:sz w:val="24"/>
                <w:szCs w:val="24"/>
              </w:rPr>
              <w:t>移动终端的优势</w:t>
            </w:r>
            <w:r>
              <w:rPr>
                <w:rFonts w:ascii="仿宋_GB2312" w:hint="eastAsia"/>
                <w:sz w:val="24"/>
                <w:szCs w:val="24"/>
              </w:rPr>
              <w:t>，</w:t>
            </w:r>
            <w:r w:rsidRPr="00AC44D7">
              <w:rPr>
                <w:rFonts w:ascii="仿宋_GB2312" w:hint="eastAsia"/>
                <w:sz w:val="24"/>
                <w:szCs w:val="24"/>
              </w:rPr>
              <w:t>利用Java、Eclipse、SQL等开发语言及编程环境，</w:t>
            </w:r>
            <w:r>
              <w:rPr>
                <w:rFonts w:ascii="仿宋_GB2312" w:hint="eastAsia"/>
                <w:sz w:val="24"/>
                <w:szCs w:val="24"/>
              </w:rPr>
              <w:t>开发一个信息处理和信息共享平台，</w:t>
            </w:r>
            <w:r w:rsidRPr="00737D9F">
              <w:rPr>
                <w:rFonts w:ascii="仿宋_GB2312" w:hint="eastAsia"/>
                <w:sz w:val="24"/>
                <w:szCs w:val="24"/>
              </w:rPr>
              <w:t>从而创造社会价值和经济效益。</w:t>
            </w:r>
          </w:p>
          <w:p w:rsidR="002629BB" w:rsidRPr="008E552E" w:rsidRDefault="002629BB" w:rsidP="008E552E">
            <w:pPr>
              <w:adjustRightInd w:val="0"/>
              <w:snapToGrid w:val="0"/>
              <w:spacing w:line="300" w:lineRule="auto"/>
              <w:ind w:firstLineChars="200" w:firstLine="476"/>
              <w:rPr>
                <w:rFonts w:ascii="仿宋_GB2312"/>
                <w:sz w:val="24"/>
                <w:szCs w:val="24"/>
              </w:rPr>
            </w:pPr>
            <w:r w:rsidRPr="008E552E">
              <w:rPr>
                <w:rFonts w:ascii="仿宋_GB2312" w:hint="eastAsia"/>
                <w:sz w:val="24"/>
                <w:szCs w:val="24"/>
              </w:rPr>
              <w:t>该团队小组成员有较好的编程基础和开拓性思维，</w:t>
            </w:r>
            <w:r w:rsidR="008E552E" w:rsidRPr="008E552E">
              <w:rPr>
                <w:rFonts w:ascii="仿宋_GB2312" w:hint="eastAsia"/>
                <w:sz w:val="24"/>
                <w:szCs w:val="24"/>
              </w:rPr>
              <w:t>对于网络系统开发</w:t>
            </w:r>
            <w:r w:rsidRPr="008E552E">
              <w:rPr>
                <w:rFonts w:ascii="仿宋_GB2312" w:hint="eastAsia"/>
                <w:sz w:val="24"/>
                <w:szCs w:val="24"/>
              </w:rPr>
              <w:t>有一定的经验，有良好的编程条件，因此具有较好的实现基础，我相信他们有能力完成本项目。</w:t>
            </w:r>
          </w:p>
          <w:p w:rsidR="00644BAC" w:rsidRPr="008E552E" w:rsidRDefault="002629BB" w:rsidP="008E552E">
            <w:pPr>
              <w:adjustRightInd w:val="0"/>
              <w:snapToGrid w:val="0"/>
              <w:spacing w:line="300" w:lineRule="auto"/>
              <w:ind w:firstLineChars="200" w:firstLine="476"/>
              <w:rPr>
                <w:rFonts w:ascii="仿宋_GB2312"/>
                <w:sz w:val="24"/>
                <w:szCs w:val="24"/>
              </w:rPr>
            </w:pPr>
            <w:r w:rsidRPr="008E552E">
              <w:rPr>
                <w:rFonts w:ascii="仿宋_GB2312" w:hint="eastAsia"/>
                <w:sz w:val="24"/>
                <w:szCs w:val="24"/>
              </w:rPr>
              <w:t>我乐于作为指导教师，全程参与该项目实施过程。</w:t>
            </w:r>
          </w:p>
          <w:p w:rsidR="00644BAC" w:rsidRDefault="006145FB">
            <w:pPr>
              <w:tabs>
                <w:tab w:val="left" w:pos="4696"/>
              </w:tabs>
              <w:ind w:right="480"/>
              <w:jc w:val="left"/>
              <w:rPr>
                <w:rFonts w:ascii="仿宋" w:eastAsia="仿宋" w:hAnsi="仿宋" w:cs="仿宋"/>
                <w:sz w:val="24"/>
              </w:rPr>
            </w:pPr>
            <w:r>
              <w:rPr>
                <w:rFonts w:ascii="仿宋" w:eastAsia="仿宋" w:hAnsi="仿宋" w:cs="仿宋" w:hint="eastAsia"/>
                <w:sz w:val="24"/>
              </w:rPr>
              <w:tab/>
            </w:r>
          </w:p>
          <w:p w:rsidR="00644BAC" w:rsidRDefault="006145FB">
            <w:pPr>
              <w:ind w:right="480"/>
              <w:jc w:val="center"/>
              <w:rPr>
                <w:rFonts w:ascii="仿宋" w:eastAsia="仿宋" w:hAnsi="仿宋" w:cs="仿宋"/>
                <w:sz w:val="24"/>
              </w:rPr>
            </w:pPr>
            <w:r>
              <w:rPr>
                <w:rFonts w:ascii="仿宋" w:eastAsia="仿宋" w:hAnsi="仿宋" w:cs="仿宋" w:hint="eastAsia"/>
                <w:sz w:val="24"/>
              </w:rPr>
              <w:t xml:space="preserve">                                     签名： </w:t>
            </w:r>
          </w:p>
          <w:p w:rsidR="00644BAC" w:rsidRDefault="006145FB" w:rsidP="00D02425">
            <w:pPr>
              <w:wordWrap w:val="0"/>
              <w:spacing w:beforeLines="50"/>
              <w:jc w:val="center"/>
              <w:rPr>
                <w:rFonts w:ascii="仿宋" w:eastAsia="仿宋" w:hAnsi="仿宋" w:cs="仿宋"/>
                <w:sz w:val="24"/>
              </w:rPr>
            </w:pPr>
            <w:r>
              <w:rPr>
                <w:rFonts w:ascii="仿宋" w:eastAsia="仿宋" w:hAnsi="仿宋" w:cs="仿宋" w:hint="eastAsia"/>
                <w:sz w:val="24"/>
              </w:rPr>
              <w:t xml:space="preserve">                                                          201</w:t>
            </w:r>
            <w:r w:rsidR="00D00FC6">
              <w:rPr>
                <w:rFonts w:ascii="仿宋" w:eastAsia="仿宋" w:hAnsi="仿宋" w:cs="仿宋" w:hint="eastAsia"/>
                <w:sz w:val="24"/>
              </w:rPr>
              <w:t>7</w:t>
            </w:r>
            <w:r>
              <w:rPr>
                <w:rFonts w:ascii="仿宋" w:eastAsia="仿宋" w:hAnsi="仿宋" w:cs="仿宋" w:hint="eastAsia"/>
                <w:sz w:val="24"/>
              </w:rPr>
              <w:t>年</w:t>
            </w:r>
            <w:r w:rsidR="00D00FC6">
              <w:rPr>
                <w:rFonts w:ascii="仿宋" w:eastAsia="仿宋" w:hAnsi="仿宋" w:cs="仿宋" w:hint="eastAsia"/>
                <w:sz w:val="24"/>
              </w:rPr>
              <w:t>3</w:t>
            </w:r>
            <w:r>
              <w:rPr>
                <w:rFonts w:ascii="仿宋" w:eastAsia="仿宋" w:hAnsi="仿宋" w:cs="仿宋" w:hint="eastAsia"/>
                <w:sz w:val="24"/>
              </w:rPr>
              <w:t>月2</w:t>
            </w:r>
            <w:r w:rsidR="00D00FC6">
              <w:rPr>
                <w:rFonts w:ascii="仿宋" w:eastAsia="仿宋" w:hAnsi="仿宋" w:cs="仿宋" w:hint="eastAsia"/>
                <w:sz w:val="24"/>
              </w:rPr>
              <w:t>5</w:t>
            </w:r>
            <w:r>
              <w:rPr>
                <w:rFonts w:ascii="仿宋" w:eastAsia="仿宋" w:hAnsi="仿宋" w:cs="仿宋" w:hint="eastAsia"/>
                <w:sz w:val="24"/>
              </w:rPr>
              <w:t xml:space="preserve">日 </w:t>
            </w:r>
          </w:p>
        </w:tc>
      </w:tr>
      <w:tr w:rsidR="00644BAC">
        <w:trPr>
          <w:cantSplit/>
          <w:trHeight w:val="624"/>
        </w:trPr>
        <w:tc>
          <w:tcPr>
            <w:tcW w:w="9490" w:type="dxa"/>
            <w:gridSpan w:val="9"/>
            <w:tcBorders>
              <w:top w:val="single" w:sz="4" w:space="0" w:color="auto"/>
              <w:left w:val="single" w:sz="4" w:space="0" w:color="auto"/>
              <w:bottom w:val="single" w:sz="4" w:space="0" w:color="auto"/>
              <w:right w:val="single" w:sz="4" w:space="0" w:color="auto"/>
            </w:tcBorders>
          </w:tcPr>
          <w:p w:rsidR="00644BAC" w:rsidRDefault="00D552DA" w:rsidP="00D02425">
            <w:pPr>
              <w:spacing w:beforeLines="50"/>
              <w:rPr>
                <w:rFonts w:ascii="仿宋" w:eastAsia="仿宋" w:hAnsi="仿宋" w:cs="仿宋"/>
                <w:b/>
                <w:bCs/>
                <w:sz w:val="24"/>
              </w:rPr>
            </w:pPr>
            <w:r>
              <w:rPr>
                <w:rFonts w:ascii="仿宋" w:eastAsia="仿宋" w:hAnsi="仿宋" w:cs="仿宋" w:hint="eastAsia"/>
                <w:b/>
                <w:bCs/>
                <w:sz w:val="24"/>
              </w:rPr>
              <w:t>九</w:t>
            </w:r>
            <w:r w:rsidR="006145FB">
              <w:rPr>
                <w:rFonts w:ascii="仿宋" w:eastAsia="仿宋" w:hAnsi="仿宋" w:cs="仿宋" w:hint="eastAsia"/>
                <w:b/>
                <w:bCs/>
                <w:sz w:val="24"/>
              </w:rPr>
              <w:t>、院系推荐意见</w:t>
            </w:r>
          </w:p>
          <w:p w:rsidR="00644BAC" w:rsidRDefault="00652143">
            <w:pPr>
              <w:spacing w:line="480" w:lineRule="exact"/>
              <w:ind w:firstLine="465"/>
              <w:rPr>
                <w:rFonts w:ascii="仿宋" w:eastAsia="仿宋" w:hAnsi="仿宋" w:cs="仿宋"/>
                <w:sz w:val="24"/>
              </w:rPr>
            </w:pPr>
            <w:r>
              <w:rPr>
                <w:rFonts w:ascii="仿宋" w:eastAsia="仿宋" w:hAnsi="仿宋" w:cs="仿宋" w:hint="eastAsia"/>
                <w:sz w:val="24"/>
              </w:rPr>
              <w:t>该项目有一定的研究基础，创新型较强，能够提高学生的实践动手能力，项目负责人有一定的开发经验，动手能力强，指导教师专业能力强，具有丰富的指导经验，经学院审核，同意该项目申报创新训练项目。</w:t>
            </w:r>
          </w:p>
          <w:p w:rsidR="00644BAC" w:rsidRDefault="00644BAC">
            <w:pPr>
              <w:spacing w:line="480" w:lineRule="exact"/>
              <w:ind w:firstLine="465"/>
              <w:rPr>
                <w:rFonts w:ascii="仿宋" w:eastAsia="仿宋" w:hAnsi="仿宋" w:cs="仿宋"/>
                <w:sz w:val="24"/>
              </w:rPr>
            </w:pPr>
          </w:p>
          <w:p w:rsidR="00644BAC" w:rsidRDefault="006145FB">
            <w:pPr>
              <w:ind w:firstLineChars="1310" w:firstLine="3118"/>
              <w:rPr>
                <w:rFonts w:ascii="仿宋" w:eastAsia="仿宋" w:hAnsi="仿宋" w:cs="仿宋"/>
                <w:sz w:val="24"/>
              </w:rPr>
            </w:pPr>
            <w:r>
              <w:rPr>
                <w:rFonts w:ascii="仿宋" w:eastAsia="仿宋" w:hAnsi="仿宋" w:cs="仿宋" w:hint="eastAsia"/>
                <w:sz w:val="24"/>
              </w:rPr>
              <w:t xml:space="preserve">   院系负责人签名：             学院盖章</w:t>
            </w:r>
          </w:p>
          <w:p w:rsidR="00644BAC" w:rsidRDefault="00644BAC">
            <w:pPr>
              <w:ind w:firstLineChars="1550" w:firstLine="3689"/>
              <w:rPr>
                <w:rFonts w:ascii="仿宋" w:eastAsia="仿宋" w:hAnsi="仿宋" w:cs="仿宋"/>
                <w:sz w:val="24"/>
              </w:rPr>
            </w:pPr>
          </w:p>
          <w:p w:rsidR="00644BAC" w:rsidRDefault="006145FB" w:rsidP="00D02425">
            <w:pPr>
              <w:wordWrap w:val="0"/>
              <w:spacing w:beforeLines="50"/>
              <w:jc w:val="center"/>
              <w:rPr>
                <w:rFonts w:ascii="仿宋" w:eastAsia="仿宋" w:hAnsi="仿宋" w:cs="仿宋"/>
                <w:sz w:val="24"/>
              </w:rPr>
            </w:pPr>
            <w:r>
              <w:rPr>
                <w:rFonts w:ascii="仿宋" w:eastAsia="仿宋" w:hAnsi="仿宋" w:cs="仿宋" w:hint="eastAsia"/>
                <w:sz w:val="24"/>
              </w:rPr>
              <w:t xml:space="preserve">                                                       201</w:t>
            </w:r>
            <w:r w:rsidR="00D00FC6">
              <w:rPr>
                <w:rFonts w:ascii="仿宋" w:eastAsia="仿宋" w:hAnsi="仿宋" w:cs="仿宋" w:hint="eastAsia"/>
                <w:sz w:val="24"/>
              </w:rPr>
              <w:t>7</w:t>
            </w:r>
            <w:r>
              <w:rPr>
                <w:rFonts w:ascii="仿宋" w:eastAsia="仿宋" w:hAnsi="仿宋" w:cs="仿宋" w:hint="eastAsia"/>
                <w:sz w:val="24"/>
              </w:rPr>
              <w:t>年</w:t>
            </w:r>
            <w:r w:rsidR="00D00FC6">
              <w:rPr>
                <w:rFonts w:ascii="仿宋" w:eastAsia="仿宋" w:hAnsi="仿宋" w:cs="仿宋" w:hint="eastAsia"/>
                <w:sz w:val="24"/>
              </w:rPr>
              <w:t xml:space="preserve"> </w:t>
            </w:r>
            <w:r>
              <w:rPr>
                <w:rFonts w:ascii="仿宋" w:eastAsia="仿宋" w:hAnsi="仿宋" w:cs="仿宋" w:hint="eastAsia"/>
                <w:sz w:val="24"/>
              </w:rPr>
              <w:t>月</w:t>
            </w:r>
            <w:r w:rsidR="00D00FC6">
              <w:rPr>
                <w:rFonts w:ascii="仿宋" w:eastAsia="仿宋" w:hAnsi="仿宋" w:cs="仿宋" w:hint="eastAsia"/>
                <w:sz w:val="24"/>
              </w:rPr>
              <w:t xml:space="preserve"> </w:t>
            </w:r>
            <w:r>
              <w:rPr>
                <w:rFonts w:ascii="仿宋" w:eastAsia="仿宋" w:hAnsi="仿宋" w:cs="仿宋" w:hint="eastAsia"/>
                <w:sz w:val="24"/>
              </w:rPr>
              <w:t>日</w:t>
            </w:r>
          </w:p>
        </w:tc>
      </w:tr>
      <w:tr w:rsidR="00644BAC">
        <w:trPr>
          <w:trHeight w:val="624"/>
        </w:trPr>
        <w:tc>
          <w:tcPr>
            <w:tcW w:w="9490" w:type="dxa"/>
            <w:gridSpan w:val="9"/>
            <w:tcBorders>
              <w:top w:val="single" w:sz="4" w:space="0" w:color="auto"/>
              <w:left w:val="single" w:sz="4" w:space="0" w:color="auto"/>
              <w:bottom w:val="single" w:sz="4" w:space="0" w:color="auto"/>
              <w:right w:val="single" w:sz="4" w:space="0" w:color="auto"/>
            </w:tcBorders>
          </w:tcPr>
          <w:p w:rsidR="00644BAC" w:rsidRDefault="00D552DA" w:rsidP="00D02425">
            <w:pPr>
              <w:spacing w:beforeLines="50"/>
              <w:rPr>
                <w:rFonts w:ascii="仿宋" w:eastAsia="仿宋" w:hAnsi="仿宋" w:cs="仿宋"/>
                <w:b/>
                <w:bCs/>
                <w:sz w:val="24"/>
              </w:rPr>
            </w:pPr>
            <w:r>
              <w:rPr>
                <w:rFonts w:ascii="仿宋" w:eastAsia="仿宋" w:hAnsi="仿宋" w:cs="仿宋" w:hint="eastAsia"/>
                <w:b/>
                <w:bCs/>
                <w:sz w:val="24"/>
              </w:rPr>
              <w:t>十</w:t>
            </w:r>
            <w:r w:rsidR="006145FB">
              <w:rPr>
                <w:rFonts w:ascii="仿宋" w:eastAsia="仿宋" w:hAnsi="仿宋" w:cs="仿宋" w:hint="eastAsia"/>
                <w:b/>
                <w:bCs/>
                <w:sz w:val="24"/>
              </w:rPr>
              <w:t>、学校推荐意见</w:t>
            </w:r>
          </w:p>
          <w:p w:rsidR="00644BAC" w:rsidRDefault="00644BAC">
            <w:pPr>
              <w:snapToGrid w:val="0"/>
              <w:rPr>
                <w:rFonts w:ascii="仿宋" w:eastAsia="仿宋" w:hAnsi="仿宋" w:cs="仿宋"/>
                <w:sz w:val="24"/>
              </w:rPr>
            </w:pPr>
          </w:p>
          <w:p w:rsidR="00644BAC" w:rsidRDefault="00644BAC">
            <w:pPr>
              <w:snapToGrid w:val="0"/>
              <w:rPr>
                <w:rFonts w:ascii="仿宋" w:eastAsia="仿宋" w:hAnsi="仿宋" w:cs="仿宋"/>
                <w:sz w:val="24"/>
              </w:rPr>
            </w:pPr>
          </w:p>
          <w:p w:rsidR="00652143" w:rsidRDefault="00652143">
            <w:pPr>
              <w:snapToGrid w:val="0"/>
              <w:rPr>
                <w:rFonts w:ascii="仿宋" w:eastAsia="仿宋" w:hAnsi="仿宋" w:cs="仿宋"/>
                <w:sz w:val="24"/>
              </w:rPr>
            </w:pPr>
          </w:p>
          <w:p w:rsidR="00644BAC" w:rsidRDefault="00644BAC">
            <w:pPr>
              <w:snapToGrid w:val="0"/>
              <w:rPr>
                <w:rFonts w:ascii="仿宋" w:eastAsia="仿宋" w:hAnsi="仿宋" w:cs="仿宋"/>
                <w:sz w:val="24"/>
              </w:rPr>
            </w:pPr>
          </w:p>
          <w:p w:rsidR="00644BAC" w:rsidRDefault="006145FB">
            <w:pPr>
              <w:snapToGrid w:val="0"/>
              <w:jc w:val="center"/>
              <w:rPr>
                <w:rFonts w:ascii="仿宋" w:eastAsia="仿宋" w:hAnsi="仿宋" w:cs="仿宋"/>
                <w:sz w:val="24"/>
              </w:rPr>
            </w:pPr>
            <w:r>
              <w:rPr>
                <w:rFonts w:ascii="仿宋" w:eastAsia="仿宋" w:hAnsi="仿宋" w:cs="仿宋" w:hint="eastAsia"/>
                <w:sz w:val="24"/>
              </w:rPr>
              <w:t xml:space="preserve">            学校负责人签名：           学校盖章 </w:t>
            </w:r>
          </w:p>
          <w:p w:rsidR="00644BAC" w:rsidRDefault="00644BAC">
            <w:pPr>
              <w:snapToGrid w:val="0"/>
              <w:jc w:val="center"/>
              <w:rPr>
                <w:rFonts w:ascii="仿宋" w:eastAsia="仿宋" w:hAnsi="仿宋" w:cs="仿宋"/>
                <w:sz w:val="24"/>
              </w:rPr>
            </w:pPr>
          </w:p>
          <w:p w:rsidR="00644BAC" w:rsidRDefault="006145FB" w:rsidP="00D00FC6">
            <w:pPr>
              <w:rPr>
                <w:rFonts w:ascii="仿宋" w:eastAsia="仿宋" w:hAnsi="仿宋" w:cs="仿宋"/>
                <w:sz w:val="24"/>
              </w:rPr>
            </w:pPr>
            <w:r>
              <w:rPr>
                <w:rFonts w:ascii="仿宋" w:eastAsia="仿宋" w:hAnsi="仿宋" w:cs="仿宋" w:hint="eastAsia"/>
                <w:sz w:val="24"/>
              </w:rPr>
              <w:t xml:space="preserve">                                                          201</w:t>
            </w:r>
            <w:r w:rsidR="00D00FC6">
              <w:rPr>
                <w:rFonts w:ascii="仿宋" w:eastAsia="仿宋" w:hAnsi="仿宋" w:cs="仿宋" w:hint="eastAsia"/>
                <w:sz w:val="24"/>
              </w:rPr>
              <w:t>7</w:t>
            </w:r>
            <w:r>
              <w:rPr>
                <w:rFonts w:ascii="仿宋" w:eastAsia="仿宋" w:hAnsi="仿宋" w:cs="仿宋" w:hint="eastAsia"/>
                <w:sz w:val="24"/>
              </w:rPr>
              <w:t xml:space="preserve"> 年</w:t>
            </w:r>
            <w:r w:rsidR="00D00FC6">
              <w:rPr>
                <w:rFonts w:ascii="仿宋" w:eastAsia="仿宋" w:hAnsi="仿宋" w:cs="仿宋" w:hint="eastAsia"/>
                <w:sz w:val="24"/>
              </w:rPr>
              <w:t xml:space="preserve">  </w:t>
            </w:r>
            <w:r>
              <w:rPr>
                <w:rFonts w:ascii="仿宋" w:eastAsia="仿宋" w:hAnsi="仿宋" w:cs="仿宋" w:hint="eastAsia"/>
                <w:sz w:val="24"/>
              </w:rPr>
              <w:t>月</w:t>
            </w:r>
            <w:r w:rsidR="00D00FC6">
              <w:rPr>
                <w:rFonts w:ascii="仿宋" w:eastAsia="仿宋" w:hAnsi="仿宋" w:cs="仿宋" w:hint="eastAsia"/>
                <w:sz w:val="24"/>
              </w:rPr>
              <w:t xml:space="preserve">  </w:t>
            </w:r>
            <w:r>
              <w:rPr>
                <w:rFonts w:ascii="仿宋" w:eastAsia="仿宋" w:hAnsi="仿宋" w:cs="仿宋" w:hint="eastAsia"/>
                <w:sz w:val="24"/>
              </w:rPr>
              <w:t>日</w:t>
            </w:r>
          </w:p>
        </w:tc>
      </w:tr>
      <w:tr w:rsidR="00644BAC">
        <w:trPr>
          <w:trHeight w:val="624"/>
        </w:trPr>
        <w:tc>
          <w:tcPr>
            <w:tcW w:w="9490" w:type="dxa"/>
            <w:gridSpan w:val="9"/>
            <w:tcBorders>
              <w:top w:val="single" w:sz="4" w:space="0" w:color="auto"/>
              <w:left w:val="single" w:sz="4" w:space="0" w:color="auto"/>
              <w:bottom w:val="single" w:sz="4" w:space="0" w:color="auto"/>
              <w:right w:val="single" w:sz="4" w:space="0" w:color="auto"/>
            </w:tcBorders>
          </w:tcPr>
          <w:p w:rsidR="00644BAC" w:rsidRDefault="006145FB" w:rsidP="00D02425">
            <w:pPr>
              <w:spacing w:beforeLines="50"/>
              <w:rPr>
                <w:rFonts w:ascii="仿宋" w:eastAsia="仿宋" w:hAnsi="仿宋" w:cs="仿宋"/>
                <w:b/>
                <w:bCs/>
                <w:sz w:val="24"/>
              </w:rPr>
            </w:pPr>
            <w:r>
              <w:rPr>
                <w:rFonts w:ascii="仿宋" w:eastAsia="仿宋" w:hAnsi="仿宋" w:cs="仿宋" w:hint="eastAsia"/>
                <w:b/>
                <w:bCs/>
                <w:sz w:val="24"/>
              </w:rPr>
              <w:t>十</w:t>
            </w:r>
            <w:r w:rsidR="00D552DA">
              <w:rPr>
                <w:rFonts w:ascii="仿宋" w:eastAsia="仿宋" w:hAnsi="仿宋" w:cs="仿宋" w:hint="eastAsia"/>
                <w:b/>
                <w:bCs/>
                <w:sz w:val="24"/>
              </w:rPr>
              <w:t>一</w:t>
            </w:r>
            <w:r>
              <w:rPr>
                <w:rFonts w:ascii="仿宋" w:eastAsia="仿宋" w:hAnsi="仿宋" w:cs="仿宋" w:hint="eastAsia"/>
                <w:b/>
                <w:bCs/>
                <w:sz w:val="24"/>
              </w:rPr>
              <w:t>、省教育厅评审意见：</w:t>
            </w:r>
          </w:p>
          <w:p w:rsidR="00644BAC" w:rsidRDefault="00644BAC" w:rsidP="00D02425">
            <w:pPr>
              <w:spacing w:beforeLines="50"/>
              <w:rPr>
                <w:rFonts w:ascii="仿宋" w:eastAsia="仿宋" w:hAnsi="仿宋" w:cs="仿宋"/>
                <w:sz w:val="24"/>
              </w:rPr>
            </w:pPr>
          </w:p>
          <w:p w:rsidR="00644BAC" w:rsidRDefault="00644BAC" w:rsidP="00D02425">
            <w:pPr>
              <w:spacing w:beforeLines="50"/>
              <w:rPr>
                <w:rFonts w:ascii="仿宋" w:eastAsia="仿宋" w:hAnsi="仿宋" w:cs="仿宋"/>
                <w:sz w:val="24"/>
              </w:rPr>
            </w:pPr>
          </w:p>
          <w:p w:rsidR="00644BAC" w:rsidRDefault="006145FB">
            <w:pPr>
              <w:snapToGrid w:val="0"/>
              <w:jc w:val="center"/>
              <w:rPr>
                <w:rFonts w:ascii="仿宋" w:eastAsia="仿宋" w:hAnsi="仿宋" w:cs="仿宋"/>
                <w:sz w:val="24"/>
              </w:rPr>
            </w:pPr>
            <w:r>
              <w:rPr>
                <w:rFonts w:ascii="仿宋" w:eastAsia="仿宋" w:hAnsi="仿宋" w:cs="仿宋" w:hint="eastAsia"/>
                <w:sz w:val="24"/>
              </w:rPr>
              <w:t xml:space="preserve">                                         单位盖章</w:t>
            </w:r>
          </w:p>
          <w:p w:rsidR="00644BAC" w:rsidRDefault="00644BAC">
            <w:pPr>
              <w:snapToGrid w:val="0"/>
              <w:jc w:val="center"/>
              <w:rPr>
                <w:rFonts w:ascii="仿宋" w:eastAsia="仿宋" w:hAnsi="仿宋" w:cs="仿宋"/>
                <w:sz w:val="24"/>
              </w:rPr>
            </w:pPr>
          </w:p>
          <w:p w:rsidR="00644BAC" w:rsidRDefault="006145FB" w:rsidP="00D02425">
            <w:pPr>
              <w:spacing w:beforeLines="50"/>
              <w:rPr>
                <w:rFonts w:ascii="仿宋" w:eastAsia="仿宋" w:hAnsi="仿宋" w:cs="仿宋"/>
                <w:sz w:val="24"/>
              </w:rPr>
            </w:pPr>
            <w:r>
              <w:rPr>
                <w:rFonts w:ascii="仿宋" w:eastAsia="仿宋" w:hAnsi="仿宋" w:cs="仿宋" w:hint="eastAsia"/>
                <w:sz w:val="24"/>
              </w:rPr>
              <w:t xml:space="preserve">                                                              年  月   日</w:t>
            </w:r>
          </w:p>
        </w:tc>
      </w:tr>
    </w:tbl>
    <w:p w:rsidR="00E765A4" w:rsidRDefault="00E765A4" w:rsidP="00E765A4">
      <w:pPr>
        <w:spacing w:after="156"/>
      </w:pPr>
    </w:p>
    <w:sectPr w:rsidR="00E765A4" w:rsidSect="00AD4DED">
      <w:pgSz w:w="11906" w:h="16838"/>
      <w:pgMar w:top="1134" w:right="1361" w:bottom="1134" w:left="1474" w:header="851" w:footer="992" w:gutter="0"/>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91D" w:rsidRDefault="0060691D" w:rsidP="00CA3E87">
      <w:r>
        <w:separator/>
      </w:r>
    </w:p>
  </w:endnote>
  <w:endnote w:type="continuationSeparator" w:id="1">
    <w:p w:rsidR="0060691D" w:rsidRDefault="0060691D" w:rsidP="00CA3E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91D" w:rsidRDefault="0060691D" w:rsidP="00CA3E87">
      <w:r>
        <w:separator/>
      </w:r>
    </w:p>
  </w:footnote>
  <w:footnote w:type="continuationSeparator" w:id="1">
    <w:p w:rsidR="0060691D" w:rsidRDefault="0060691D" w:rsidP="00CA3E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780D"/>
    <w:multiLevelType w:val="hybridMultilevel"/>
    <w:tmpl w:val="A8D0AAA4"/>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nsid w:val="5CB25D17"/>
    <w:multiLevelType w:val="multilevel"/>
    <w:tmpl w:val="5CB25D17"/>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59"/>
  <w:drawingGridVerticalSpacing w:val="435"/>
  <w:noPunctuationKerning/>
  <w:characterSpacingControl w:val="compressPunctuation"/>
  <w:doNotValidateAgainstSchema/>
  <w:doNotDemarcateInvalidXml/>
  <w:hdrShapeDefaults>
    <o:shapedefaults v:ext="edit" spidmax="9218"/>
  </w:hdrShapeDefaults>
  <w:footnotePr>
    <w:footnote w:id="0"/>
    <w:footnote w:id="1"/>
  </w:footnotePr>
  <w:endnotePr>
    <w:endnote w:id="0"/>
    <w:endnote w:id="1"/>
  </w:endnotePr>
  <w:compat>
    <w:spaceForUL/>
    <w:doNotLeaveBackslashAlone/>
    <w:doNotExpandShiftReturn/>
    <w:useFELayout/>
  </w:compat>
  <w:rsids>
    <w:rsidRoot w:val="00172A27"/>
    <w:rsid w:val="0003124F"/>
    <w:rsid w:val="0003319D"/>
    <w:rsid w:val="00043215"/>
    <w:rsid w:val="0006359D"/>
    <w:rsid w:val="000A5CE4"/>
    <w:rsid w:val="00126F24"/>
    <w:rsid w:val="001379EA"/>
    <w:rsid w:val="00137AAC"/>
    <w:rsid w:val="0014606B"/>
    <w:rsid w:val="00153837"/>
    <w:rsid w:val="00172A27"/>
    <w:rsid w:val="001E3CB2"/>
    <w:rsid w:val="00206917"/>
    <w:rsid w:val="002102C2"/>
    <w:rsid w:val="00222ED8"/>
    <w:rsid w:val="00252950"/>
    <w:rsid w:val="002629BB"/>
    <w:rsid w:val="00293E26"/>
    <w:rsid w:val="002943EB"/>
    <w:rsid w:val="002A6363"/>
    <w:rsid w:val="003462B3"/>
    <w:rsid w:val="0039580B"/>
    <w:rsid w:val="003A569D"/>
    <w:rsid w:val="003D3973"/>
    <w:rsid w:val="003D6E61"/>
    <w:rsid w:val="003F02C6"/>
    <w:rsid w:val="0041556C"/>
    <w:rsid w:val="004838AF"/>
    <w:rsid w:val="004A0E1F"/>
    <w:rsid w:val="004C59D9"/>
    <w:rsid w:val="004D1EC2"/>
    <w:rsid w:val="004E3AE5"/>
    <w:rsid w:val="00517914"/>
    <w:rsid w:val="00531463"/>
    <w:rsid w:val="005571A4"/>
    <w:rsid w:val="005A225E"/>
    <w:rsid w:val="005E1A7E"/>
    <w:rsid w:val="005F66BF"/>
    <w:rsid w:val="0060691D"/>
    <w:rsid w:val="006145FB"/>
    <w:rsid w:val="00644BAC"/>
    <w:rsid w:val="006505A8"/>
    <w:rsid w:val="00652143"/>
    <w:rsid w:val="006C03D0"/>
    <w:rsid w:val="006F3466"/>
    <w:rsid w:val="007147B5"/>
    <w:rsid w:val="00731D70"/>
    <w:rsid w:val="0074303C"/>
    <w:rsid w:val="00755EC8"/>
    <w:rsid w:val="00792708"/>
    <w:rsid w:val="007A7439"/>
    <w:rsid w:val="007F08DB"/>
    <w:rsid w:val="007F6BA3"/>
    <w:rsid w:val="00804B4F"/>
    <w:rsid w:val="0082081A"/>
    <w:rsid w:val="00834347"/>
    <w:rsid w:val="008B2E0B"/>
    <w:rsid w:val="008C2863"/>
    <w:rsid w:val="008D515B"/>
    <w:rsid w:val="008E1F78"/>
    <w:rsid w:val="008E552E"/>
    <w:rsid w:val="0094680E"/>
    <w:rsid w:val="009C727D"/>
    <w:rsid w:val="009F680C"/>
    <w:rsid w:val="00A056CA"/>
    <w:rsid w:val="00A1272F"/>
    <w:rsid w:val="00A36070"/>
    <w:rsid w:val="00A36D06"/>
    <w:rsid w:val="00A87C64"/>
    <w:rsid w:val="00AB2D2C"/>
    <w:rsid w:val="00AD4DED"/>
    <w:rsid w:val="00B01EC2"/>
    <w:rsid w:val="00B23D08"/>
    <w:rsid w:val="00B525B0"/>
    <w:rsid w:val="00B74998"/>
    <w:rsid w:val="00B855FF"/>
    <w:rsid w:val="00B91B94"/>
    <w:rsid w:val="00BB28F8"/>
    <w:rsid w:val="00BC3536"/>
    <w:rsid w:val="00BD5DBA"/>
    <w:rsid w:val="00C10BC6"/>
    <w:rsid w:val="00C36E76"/>
    <w:rsid w:val="00C625CA"/>
    <w:rsid w:val="00C66345"/>
    <w:rsid w:val="00C84D59"/>
    <w:rsid w:val="00CA3E87"/>
    <w:rsid w:val="00CE48BE"/>
    <w:rsid w:val="00D00FC6"/>
    <w:rsid w:val="00D02425"/>
    <w:rsid w:val="00D351B6"/>
    <w:rsid w:val="00D37D95"/>
    <w:rsid w:val="00D46B7D"/>
    <w:rsid w:val="00D552DA"/>
    <w:rsid w:val="00D66EFB"/>
    <w:rsid w:val="00DD2882"/>
    <w:rsid w:val="00E0304C"/>
    <w:rsid w:val="00E0548C"/>
    <w:rsid w:val="00E11AF1"/>
    <w:rsid w:val="00E300C7"/>
    <w:rsid w:val="00E639C7"/>
    <w:rsid w:val="00E673C8"/>
    <w:rsid w:val="00E765A4"/>
    <w:rsid w:val="00EA74E0"/>
    <w:rsid w:val="00EB7D21"/>
    <w:rsid w:val="00EC3924"/>
    <w:rsid w:val="00EE2409"/>
    <w:rsid w:val="00F0029B"/>
    <w:rsid w:val="00F17214"/>
    <w:rsid w:val="00F214EE"/>
    <w:rsid w:val="00F3779B"/>
    <w:rsid w:val="00F52E1C"/>
    <w:rsid w:val="00F85815"/>
    <w:rsid w:val="00F872BA"/>
    <w:rsid w:val="00F964E1"/>
    <w:rsid w:val="00FC6638"/>
    <w:rsid w:val="0D2F0288"/>
    <w:rsid w:val="179A406B"/>
    <w:rsid w:val="1A444154"/>
    <w:rsid w:val="2388378C"/>
    <w:rsid w:val="26712AA0"/>
    <w:rsid w:val="342F6DD9"/>
    <w:rsid w:val="343E0AC8"/>
    <w:rsid w:val="36B74267"/>
    <w:rsid w:val="3AFD282D"/>
    <w:rsid w:val="3CAF7ACD"/>
    <w:rsid w:val="41DC1099"/>
    <w:rsid w:val="44D201E0"/>
    <w:rsid w:val="45532816"/>
    <w:rsid w:val="478A52AA"/>
    <w:rsid w:val="4CFC23A6"/>
    <w:rsid w:val="4D9B5263"/>
    <w:rsid w:val="5262060B"/>
    <w:rsid w:val="61BA7FA2"/>
    <w:rsid w:val="640C648E"/>
    <w:rsid w:val="65A13CBA"/>
    <w:rsid w:val="65E03F2B"/>
    <w:rsid w:val="6DBB5766"/>
    <w:rsid w:val="73531FBB"/>
    <w:rsid w:val="74A502C6"/>
    <w:rsid w:val="774F05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qFormat="1"/>
    <w:lsdException w:name="endnote text" w:semiHidden="0"/>
    <w:lsdException w:name="Title" w:semiHidden="0" w:uiPriority="10" w:unhideWhenUsed="0" w:qFormat="1"/>
    <w:lsdException w:name="Default Paragraph Font" w:semiHidden="0" w:uiPriority="1" w:qFormat="1"/>
    <w:lsdException w:name="Body Text Indent" w:semiHidden="0" w:qFormat="1"/>
    <w:lsdException w:name="Subtitle" w:semiHidden="0" w:uiPriority="11" w:unhideWhenUsed="0" w:qFormat="1"/>
    <w:lsdException w:name="Strong" w:semiHidden="0" w:uiPriority="22" w:unhideWhenUsed="0" w:qFormat="1"/>
    <w:lsdException w:name="Emphasis" w:semiHidden="0" w:uiPriority="0" w:unhideWhenUsed="0" w:qFormat="1"/>
    <w:lsdException w:name="Normal Table" w:semiHidden="0"/>
    <w:lsdException w:name="annotation subject" w:semiHidden="0" w:qFormat="1"/>
    <w:lsdException w:name="Balloon Text"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65A4"/>
    <w:pPr>
      <w:widowControl w:val="0"/>
      <w:jc w:val="both"/>
    </w:pPr>
    <w:rPr>
      <w:rFonts w:eastAsia="仿宋_GB2312"/>
      <w:spacing w:val="-2"/>
      <w:kern w:val="2"/>
      <w:sz w:val="32"/>
      <w:szCs w:val="32"/>
    </w:rPr>
  </w:style>
  <w:style w:type="paragraph" w:styleId="2">
    <w:name w:val="heading 2"/>
    <w:basedOn w:val="a"/>
    <w:next w:val="a0"/>
    <w:uiPriority w:val="9"/>
    <w:qFormat/>
    <w:rsid w:val="00AD4DED"/>
    <w:pPr>
      <w:spacing w:before="100" w:beforeAutospacing="1" w:after="100" w:afterAutospacing="1"/>
      <w:jc w:val="left"/>
      <w:outlineLvl w:val="1"/>
    </w:pPr>
    <w:rPr>
      <w:rFonts w:ascii="宋体" w:eastAsia="宋体" w:hAnsi="宋体" w:hint="eastAsia"/>
      <w:b/>
      <w:kern w:val="0"/>
      <w:sz w:val="36"/>
      <w:szCs w:val="36"/>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Indent"/>
    <w:basedOn w:val="a"/>
    <w:link w:val="Char"/>
    <w:uiPriority w:val="99"/>
    <w:unhideWhenUsed/>
    <w:qFormat/>
    <w:rsid w:val="00AD4DED"/>
    <w:pPr>
      <w:spacing w:after="120" w:line="288" w:lineRule="auto"/>
      <w:ind w:left="420"/>
    </w:pPr>
    <w:rPr>
      <w:rFonts w:ascii="Tahoma" w:eastAsia="宋体" w:hAnsi="Tahoma"/>
      <w:sz w:val="24"/>
    </w:rPr>
  </w:style>
  <w:style w:type="paragraph" w:styleId="a4">
    <w:name w:val="annotation subject"/>
    <w:basedOn w:val="a5"/>
    <w:next w:val="a5"/>
    <w:link w:val="Char0"/>
    <w:uiPriority w:val="99"/>
    <w:unhideWhenUsed/>
    <w:qFormat/>
    <w:rsid w:val="00AD4DED"/>
    <w:rPr>
      <w:b/>
      <w:bCs/>
    </w:rPr>
  </w:style>
  <w:style w:type="paragraph" w:styleId="a5">
    <w:name w:val="annotation text"/>
    <w:basedOn w:val="a"/>
    <w:link w:val="Char1"/>
    <w:uiPriority w:val="99"/>
    <w:unhideWhenUsed/>
    <w:rsid w:val="00AD4DED"/>
    <w:pPr>
      <w:jc w:val="left"/>
    </w:pPr>
  </w:style>
  <w:style w:type="paragraph" w:styleId="a6">
    <w:name w:val="endnote text"/>
    <w:basedOn w:val="a"/>
    <w:uiPriority w:val="99"/>
    <w:unhideWhenUsed/>
    <w:rsid w:val="00AD4DED"/>
    <w:pPr>
      <w:snapToGrid w:val="0"/>
      <w:jc w:val="left"/>
    </w:pPr>
    <w:rPr>
      <w:rFonts w:eastAsia="宋体"/>
      <w:spacing w:val="0"/>
      <w:sz w:val="21"/>
      <w:szCs w:val="21"/>
    </w:rPr>
  </w:style>
  <w:style w:type="paragraph" w:styleId="a7">
    <w:name w:val="Balloon Text"/>
    <w:basedOn w:val="a"/>
    <w:semiHidden/>
    <w:qFormat/>
    <w:rsid w:val="00AD4DED"/>
    <w:rPr>
      <w:sz w:val="18"/>
      <w:szCs w:val="18"/>
    </w:rPr>
  </w:style>
  <w:style w:type="paragraph" w:styleId="a8">
    <w:name w:val="footer"/>
    <w:basedOn w:val="a"/>
    <w:link w:val="Char2"/>
    <w:uiPriority w:val="99"/>
    <w:unhideWhenUsed/>
    <w:qFormat/>
    <w:rsid w:val="00AD4DED"/>
    <w:pPr>
      <w:tabs>
        <w:tab w:val="center" w:pos="4153"/>
        <w:tab w:val="right" w:pos="8306"/>
      </w:tabs>
      <w:snapToGrid w:val="0"/>
      <w:jc w:val="left"/>
    </w:pPr>
    <w:rPr>
      <w:sz w:val="18"/>
      <w:szCs w:val="18"/>
    </w:rPr>
  </w:style>
  <w:style w:type="paragraph" w:styleId="a9">
    <w:name w:val="header"/>
    <w:basedOn w:val="a"/>
    <w:link w:val="Char3"/>
    <w:uiPriority w:val="99"/>
    <w:unhideWhenUsed/>
    <w:qFormat/>
    <w:rsid w:val="00AD4DED"/>
    <w:pPr>
      <w:pBdr>
        <w:bottom w:val="single" w:sz="6" w:space="1" w:color="auto"/>
      </w:pBdr>
      <w:tabs>
        <w:tab w:val="center" w:pos="4153"/>
        <w:tab w:val="right" w:pos="8306"/>
      </w:tabs>
      <w:snapToGrid w:val="0"/>
      <w:jc w:val="center"/>
    </w:pPr>
    <w:rPr>
      <w:sz w:val="18"/>
      <w:szCs w:val="18"/>
    </w:rPr>
  </w:style>
  <w:style w:type="character" w:styleId="aa">
    <w:name w:val="Emphasis"/>
    <w:qFormat/>
    <w:rsid w:val="00AD4DED"/>
    <w:rPr>
      <w:i/>
      <w:iCs/>
    </w:rPr>
  </w:style>
  <w:style w:type="character" w:styleId="ab">
    <w:name w:val="annotation reference"/>
    <w:uiPriority w:val="99"/>
    <w:unhideWhenUsed/>
    <w:qFormat/>
    <w:rsid w:val="00AD4DED"/>
    <w:rPr>
      <w:sz w:val="21"/>
      <w:szCs w:val="21"/>
    </w:rPr>
  </w:style>
  <w:style w:type="character" w:customStyle="1" w:styleId="Char3">
    <w:name w:val="页眉 Char"/>
    <w:link w:val="a9"/>
    <w:uiPriority w:val="99"/>
    <w:qFormat/>
    <w:rsid w:val="00AD4DED"/>
    <w:rPr>
      <w:rFonts w:ascii="Times New Roman" w:eastAsia="仿宋_GB2312" w:hAnsi="Times New Roman"/>
      <w:spacing w:val="-2"/>
      <w:kern w:val="2"/>
      <w:sz w:val="18"/>
      <w:szCs w:val="18"/>
    </w:rPr>
  </w:style>
  <w:style w:type="character" w:customStyle="1" w:styleId="Char2">
    <w:name w:val="页脚 Char"/>
    <w:link w:val="a8"/>
    <w:uiPriority w:val="99"/>
    <w:qFormat/>
    <w:rsid w:val="00AD4DED"/>
    <w:rPr>
      <w:rFonts w:ascii="Times New Roman" w:eastAsia="仿宋_GB2312" w:hAnsi="Times New Roman"/>
      <w:spacing w:val="-2"/>
      <w:kern w:val="2"/>
      <w:sz w:val="18"/>
      <w:szCs w:val="18"/>
    </w:rPr>
  </w:style>
  <w:style w:type="character" w:customStyle="1" w:styleId="Char1">
    <w:name w:val="批注文字 Char"/>
    <w:link w:val="a5"/>
    <w:uiPriority w:val="99"/>
    <w:semiHidden/>
    <w:qFormat/>
    <w:rsid w:val="00AD4DED"/>
    <w:rPr>
      <w:rFonts w:ascii="Times New Roman" w:eastAsia="仿宋_GB2312" w:hAnsi="Times New Roman"/>
      <w:spacing w:val="-2"/>
      <w:kern w:val="2"/>
      <w:sz w:val="32"/>
      <w:szCs w:val="32"/>
    </w:rPr>
  </w:style>
  <w:style w:type="character" w:customStyle="1" w:styleId="Char0">
    <w:name w:val="批注主题 Char"/>
    <w:link w:val="a4"/>
    <w:uiPriority w:val="99"/>
    <w:semiHidden/>
    <w:qFormat/>
    <w:rsid w:val="00AD4DED"/>
    <w:rPr>
      <w:rFonts w:ascii="Times New Roman" w:eastAsia="仿宋_GB2312" w:hAnsi="Times New Roman"/>
      <w:b/>
      <w:bCs/>
      <w:spacing w:val="-2"/>
      <w:kern w:val="2"/>
      <w:sz w:val="32"/>
      <w:szCs w:val="32"/>
    </w:rPr>
  </w:style>
  <w:style w:type="character" w:customStyle="1" w:styleId="Char">
    <w:name w:val="正文文本缩进 Char"/>
    <w:basedOn w:val="a1"/>
    <w:link w:val="a0"/>
    <w:uiPriority w:val="99"/>
    <w:qFormat/>
    <w:rsid w:val="00AD4DED"/>
    <w:rPr>
      <w:rFonts w:ascii="Tahoma" w:hAnsi="Tahoma"/>
      <w:spacing w:val="-2"/>
      <w:kern w:val="2"/>
      <w:sz w:val="24"/>
      <w:szCs w:val="32"/>
    </w:rPr>
  </w:style>
  <w:style w:type="paragraph" w:customStyle="1" w:styleId="1">
    <w:name w:val="列出段落1"/>
    <w:basedOn w:val="a"/>
    <w:uiPriority w:val="99"/>
    <w:qFormat/>
    <w:rsid w:val="00AD4DED"/>
    <w:pPr>
      <w:ind w:firstLineChars="200" w:firstLine="420"/>
    </w:pPr>
  </w:style>
  <w:style w:type="paragraph" w:styleId="ac">
    <w:name w:val="List Paragraph"/>
    <w:basedOn w:val="a"/>
    <w:uiPriority w:val="99"/>
    <w:unhideWhenUsed/>
    <w:rsid w:val="00B91B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qFormat="1"/>
    <w:lsdException w:name="endnote text" w:semiHidden="0"/>
    <w:lsdException w:name="Title" w:semiHidden="0" w:uiPriority="10" w:unhideWhenUsed="0" w:qFormat="1"/>
    <w:lsdException w:name="Default Paragraph Font" w:semiHidden="0" w:uiPriority="1" w:qFormat="1"/>
    <w:lsdException w:name="Body Text Indent" w:semiHidden="0" w:qFormat="1"/>
    <w:lsdException w:name="Subtitle" w:semiHidden="0" w:uiPriority="11" w:unhideWhenUsed="0" w:qFormat="1"/>
    <w:lsdException w:name="Strong" w:semiHidden="0" w:uiPriority="22" w:unhideWhenUsed="0" w:qFormat="1"/>
    <w:lsdException w:name="Emphasis" w:semiHidden="0" w:uiPriority="0" w:unhideWhenUsed="0" w:qFormat="1"/>
    <w:lsdException w:name="Normal Table" w:semiHidden="0"/>
    <w:lsdException w:name="annotation subject" w:semiHidden="0" w:qFormat="1"/>
    <w:lsdException w:name="Balloon Text"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spacing w:val="-2"/>
      <w:kern w:val="2"/>
      <w:sz w:val="32"/>
      <w:szCs w:val="32"/>
    </w:rPr>
  </w:style>
  <w:style w:type="paragraph" w:styleId="2">
    <w:name w:val="heading 2"/>
    <w:basedOn w:val="a"/>
    <w:next w:val="a0"/>
    <w:uiPriority w:val="9"/>
    <w:qFormat/>
    <w:pPr>
      <w:spacing w:before="100" w:beforeAutospacing="1" w:after="100" w:afterAutospacing="1"/>
      <w:jc w:val="left"/>
      <w:outlineLvl w:val="1"/>
    </w:pPr>
    <w:rPr>
      <w:rFonts w:ascii="宋体" w:eastAsia="宋体" w:hAnsi="宋体" w:hint="eastAsia"/>
      <w:b/>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Indent"/>
    <w:basedOn w:val="a"/>
    <w:link w:val="Char"/>
    <w:uiPriority w:val="99"/>
    <w:unhideWhenUsed/>
    <w:qFormat/>
    <w:pPr>
      <w:spacing w:after="120" w:line="288" w:lineRule="auto"/>
      <w:ind w:left="420"/>
    </w:pPr>
    <w:rPr>
      <w:rFonts w:ascii="Tahoma" w:eastAsia="宋体" w:hAnsi="Tahoma"/>
      <w:sz w:val="24"/>
    </w:rPr>
  </w:style>
  <w:style w:type="paragraph" w:styleId="a4">
    <w:name w:val="annotation subject"/>
    <w:basedOn w:val="a5"/>
    <w:next w:val="a5"/>
    <w:link w:val="Char0"/>
    <w:uiPriority w:val="99"/>
    <w:unhideWhenUsed/>
    <w:qFormat/>
    <w:rPr>
      <w:b/>
      <w:bCs/>
    </w:rPr>
  </w:style>
  <w:style w:type="paragraph" w:styleId="a5">
    <w:name w:val="annotation text"/>
    <w:basedOn w:val="a"/>
    <w:link w:val="Char1"/>
    <w:uiPriority w:val="99"/>
    <w:unhideWhenUsed/>
    <w:pPr>
      <w:jc w:val="left"/>
    </w:pPr>
  </w:style>
  <w:style w:type="paragraph" w:styleId="a6">
    <w:name w:val="endnote text"/>
    <w:basedOn w:val="a"/>
    <w:uiPriority w:val="99"/>
    <w:unhideWhenUsed/>
    <w:pPr>
      <w:snapToGrid w:val="0"/>
      <w:jc w:val="left"/>
    </w:pPr>
    <w:rPr>
      <w:rFonts w:eastAsia="宋体"/>
      <w:spacing w:val="0"/>
      <w:sz w:val="21"/>
      <w:szCs w:val="21"/>
    </w:rPr>
  </w:style>
  <w:style w:type="paragraph" w:styleId="a7">
    <w:name w:val="Balloon Text"/>
    <w:basedOn w:val="a"/>
    <w:semiHidden/>
    <w:qFormat/>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Emphasis"/>
    <w:qFormat/>
    <w:rPr>
      <w:i/>
      <w:iCs/>
    </w:rPr>
  </w:style>
  <w:style w:type="character" w:styleId="ab">
    <w:name w:val="annotation reference"/>
    <w:uiPriority w:val="99"/>
    <w:unhideWhenUsed/>
    <w:qFormat/>
    <w:rPr>
      <w:sz w:val="21"/>
      <w:szCs w:val="21"/>
    </w:rPr>
  </w:style>
  <w:style w:type="character" w:customStyle="1" w:styleId="Char3">
    <w:name w:val="页眉 Char"/>
    <w:link w:val="a9"/>
    <w:uiPriority w:val="99"/>
    <w:qFormat/>
    <w:rPr>
      <w:rFonts w:ascii="Times New Roman" w:eastAsia="仿宋_GB2312" w:hAnsi="Times New Roman"/>
      <w:spacing w:val="-2"/>
      <w:kern w:val="2"/>
      <w:sz w:val="18"/>
      <w:szCs w:val="18"/>
    </w:rPr>
  </w:style>
  <w:style w:type="character" w:customStyle="1" w:styleId="Char2">
    <w:name w:val="页脚 Char"/>
    <w:link w:val="a8"/>
    <w:uiPriority w:val="99"/>
    <w:qFormat/>
    <w:rPr>
      <w:rFonts w:ascii="Times New Roman" w:eastAsia="仿宋_GB2312" w:hAnsi="Times New Roman"/>
      <w:spacing w:val="-2"/>
      <w:kern w:val="2"/>
      <w:sz w:val="18"/>
      <w:szCs w:val="18"/>
    </w:rPr>
  </w:style>
  <w:style w:type="character" w:customStyle="1" w:styleId="Char1">
    <w:name w:val="批注文字 Char"/>
    <w:link w:val="a5"/>
    <w:uiPriority w:val="99"/>
    <w:semiHidden/>
    <w:qFormat/>
    <w:rPr>
      <w:rFonts w:ascii="Times New Roman" w:eastAsia="仿宋_GB2312" w:hAnsi="Times New Roman"/>
      <w:spacing w:val="-2"/>
      <w:kern w:val="2"/>
      <w:sz w:val="32"/>
      <w:szCs w:val="32"/>
    </w:rPr>
  </w:style>
  <w:style w:type="character" w:customStyle="1" w:styleId="Char0">
    <w:name w:val="批注主题 Char"/>
    <w:link w:val="a4"/>
    <w:uiPriority w:val="99"/>
    <w:semiHidden/>
    <w:qFormat/>
    <w:rPr>
      <w:rFonts w:ascii="Times New Roman" w:eastAsia="仿宋_GB2312" w:hAnsi="Times New Roman"/>
      <w:b/>
      <w:bCs/>
      <w:spacing w:val="-2"/>
      <w:kern w:val="2"/>
      <w:sz w:val="32"/>
      <w:szCs w:val="32"/>
    </w:rPr>
  </w:style>
  <w:style w:type="character" w:customStyle="1" w:styleId="Char">
    <w:name w:val="正文文本缩进 Char"/>
    <w:basedOn w:val="a1"/>
    <w:link w:val="a0"/>
    <w:uiPriority w:val="99"/>
    <w:qFormat/>
    <w:rPr>
      <w:rFonts w:ascii="Tahoma" w:hAnsi="Tahoma"/>
      <w:spacing w:val="-2"/>
      <w:kern w:val="2"/>
      <w:sz w:val="24"/>
      <w:szCs w:val="32"/>
    </w:rPr>
  </w:style>
  <w:style w:type="paragraph" w:customStyle="1" w:styleId="1">
    <w:name w:val="列出段落1"/>
    <w:basedOn w:val="a"/>
    <w:uiPriority w:val="99"/>
    <w:qFormat/>
    <w:pPr>
      <w:ind w:firstLineChars="200" w:firstLine="420"/>
    </w:pPr>
  </w:style>
  <w:style w:type="paragraph" w:styleId="ac">
    <w:name w:val="List Paragraph"/>
    <w:basedOn w:val="a"/>
    <w:uiPriority w:val="99"/>
    <w:unhideWhenUsed/>
    <w:rsid w:val="00B91B94"/>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7EF3766F-2EF5-41F4-8F36-6B1A09295D5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AutoBVT</dc:creator>
  <cp:lastModifiedBy>dell</cp:lastModifiedBy>
  <cp:revision>26</cp:revision>
  <dcterms:created xsi:type="dcterms:W3CDTF">2012-05-03T02:06:00Z</dcterms:created>
  <dcterms:modified xsi:type="dcterms:W3CDTF">2017-03-30T15:16:00Z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