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67" w:rsidRPr="001E0D3C" w:rsidRDefault="00A77A67" w:rsidP="00A77A67">
      <w:pPr>
        <w:widowControl/>
        <w:shd w:val="clear" w:color="auto" w:fill="FCFCFC"/>
        <w:spacing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  </w:t>
      </w:r>
    </w:p>
    <w:p w:rsidR="00A77A67" w:rsidRPr="001E0D3C" w:rsidRDefault="00A77A67" w:rsidP="00A77A67">
      <w:pPr>
        <w:widowControl/>
        <w:shd w:val="clear" w:color="auto" w:fill="FCFCFC"/>
        <w:spacing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阅读下列说明和C代码，回答问题1至问题3，将解答写在答题纸的对应栏内。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【说明】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对有向图进行拓扑排序的方法是：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（1）初始时拓扑序列为空；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（2）任意选择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一个入度为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0的顶点，将其放入拓扑序列中，同时从图中删除该顶点以及从该顶点出发的弧；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（3）重复（2），直到不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存在入度为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0的顶点为止（若所有顶点都进入拓扑序列则完成拓扑排序，否则由于有向图中存在回路无法完成拓扑排序）。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*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LinkedDigraph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G)的功能是对有向图G中的顶点进行拓扑排序，返回拓扑序列中的顶点编号序列，若不能完成拓扑排序，则返回空指针。其中，图G中的顶点从1开始依次编号，顶点序列为v1，v2</w:t>
      </w:r>
      <w:r w:rsidRPr="001E0D3C">
        <w:rPr>
          <w:rFonts w:asciiTheme="minorEastAsia" w:hAnsiTheme="minorEastAsia" w:cs="Times New Roman" w:hint="eastAsia"/>
          <w:b/>
          <w:sz w:val="24"/>
          <w:szCs w:val="24"/>
        </w:rPr>
        <w:t>，„，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vn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，图G采用邻接表示，其数据类型定义如下：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#define MAXVNUM 50             /*最大顶点数*/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typedef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struct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ArcNode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{          /*表结点类型*/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adjvex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             /*邻接顶点编号*/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struct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ArcNode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nextarc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    /*指示下一个邻接顶点*/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}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ArcNode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typedef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struct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AdjList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{      /*头结点类型*/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char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vdata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               /*顶点的数据信息*/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ArcNode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firstarc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        /*指向邻接表的第一个表结点*/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}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AdjList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typedef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struct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LinkedDigraph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{       /*图的类型*/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 n;             /*图中顶点个数*/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AdjList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Vhead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[MAXVNUM];     /*所有顶点的头结点数组*/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lastRenderedPageBreak/>
        <w:t>}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LinkedDigraph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例如，某有向图G如图4-1所示，其邻接表如图4-2所示。</w:t>
      </w:r>
    </w:p>
    <w:p w:rsidR="00A77A67" w:rsidRPr="001E0D3C" w:rsidRDefault="00A77A67" w:rsidP="00A77A67">
      <w:pPr>
        <w:widowControl/>
        <w:shd w:val="clear" w:color="auto" w:fill="FCFCFC"/>
        <w:spacing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r w:rsidRPr="001E0D3C"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 wp14:anchorId="78BA78CD" wp14:editId="24B95AB8">
            <wp:extent cx="5274310" cy="194072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中用到了队列结构(Queue的定义省略)，实现队列基本操作的函数原型如下表所示：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 wp14:anchorId="75D9FD43" wp14:editId="46D5EAED">
            <wp:extent cx="5894088" cy="12006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414" cy="12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【C代码】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LinkedDigraph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 G) {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ArcNode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*p;          /*临时指针，指示表结点*/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Queue Q; /*临时队列，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保存入度为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0的顶点编号*/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k = 0;     /*临时变量，用作数组元素的下标*/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j = 0, w = 0;    /*临时变量，用作顶点编号*/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, 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;  </w:t>
      </w:r>
    </w:p>
    <w:p w:rsidR="00256B29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= 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*)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malloc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((G.n+1) *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sizeof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)); 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/*存储拓扑序列中的顶点编号*/ </w:t>
      </w:r>
    </w:p>
    <w:p w:rsidR="00256B29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= 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*)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malloc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((G.n+1) *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sizeof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)); 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lastRenderedPageBreak/>
        <w:t> /*存储图G中各顶点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的入度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if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(!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|| !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) return NULL;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r w:rsidRPr="001E0D3C"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  <w:t>（1）  </w:t>
      </w:r>
      <w:r w:rsidRPr="001E0D3C">
        <w:rPr>
          <w:rFonts w:asciiTheme="minorEastAsia" w:hAnsiTheme="minorEastAsia" w:cs="Times New Roman"/>
          <w:b/>
          <w:sz w:val="24"/>
          <w:szCs w:val="24"/>
        </w:rPr>
        <w:t>              /*构造一个空队列*/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for ( j = 1; j &lt;=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G.n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j++ ) {     /*初始化*/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j] = 0;     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[j] = 0;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}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for (j = 1; j &lt;=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G.n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j++)     /*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求图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G中各顶点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的入度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for(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p =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G.Vhead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[j].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firstarc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p; p = p-&gt;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nextarc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 )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p-&gt;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adjvex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] += 1;  </w:t>
      </w:r>
    </w:p>
    <w:p w:rsidR="00A77A67" w:rsidRPr="001E0D3C" w:rsidRDefault="00256B29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for (j = 1;</w:t>
      </w:r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j &lt;= </w:t>
      </w:r>
      <w:proofErr w:type="spellStart"/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G.n</w:t>
      </w:r>
      <w:proofErr w:type="spellEnd"/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;</w:t>
      </w: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j++)/*将图G</w:t>
      </w:r>
      <w:proofErr w:type="gramStart"/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中入度为</w:t>
      </w:r>
      <w:proofErr w:type="gramEnd"/>
      <w:r w:rsidR="00A77A67" w:rsidRPr="001E0D3C">
        <w:rPr>
          <w:rFonts w:asciiTheme="minorEastAsia" w:hAnsiTheme="minorEastAsia" w:cs="Times New Roman"/>
          <w:b/>
          <w:sz w:val="24"/>
          <w:szCs w:val="24"/>
        </w:rPr>
        <w:t>0的顶点保存在队列中*/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if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( 0 ==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[j] )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EnQueue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(&amp;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Q,j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);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while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(!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IsEmpty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(Q)) {  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  <w:t>（2）  </w:t>
      </w:r>
      <w:r w:rsidRPr="001E0D3C">
        <w:rPr>
          <w:rFonts w:asciiTheme="minorEastAsia" w:hAnsiTheme="minorEastAsia" w:cs="Times New Roman"/>
          <w:b/>
          <w:sz w:val="24"/>
          <w:szCs w:val="24"/>
        </w:rPr>
        <w:t>        /*队头顶点出队列并用w保存该顶点的编号*/ </w:t>
      </w:r>
    </w:p>
    <w:p w:rsidR="00256B29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k++] = w;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/*将顶点w的所有邻接顶点的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入度减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1（模拟删除顶点w及从该顶点出发的弧的操作）*/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for(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p =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G.Vhead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[w].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firstarc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p; p = p-&gt;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nextarc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 { 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  <w:t>（3）</w:t>
      </w: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-= 1;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if (0 ==</w:t>
      </w:r>
      <w:r w:rsidRPr="001E0D3C"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  <w:t>（4）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) </w:t>
      </w:r>
      <w:proofErr w:type="spellStart"/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EnQueue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(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&amp;Q, p-&gt;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adjvex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);</w:t>
      </w:r>
    </w:p>
    <w:p w:rsidR="00A77A67" w:rsidRPr="001E0D3C" w:rsidRDefault="00A77A67" w:rsidP="00A77A67">
      <w:pPr>
        <w:widowControl/>
        <w:shd w:val="clear" w:color="auto" w:fill="FCFCFC"/>
        <w:spacing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}/* for 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}/* while */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free(</w:t>
      </w:r>
      <w:proofErr w:type="spellStart"/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inDegree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);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if (  </w:t>
      </w:r>
      <w:r w:rsidRPr="001E0D3C">
        <w:rPr>
          <w:rFonts w:asciiTheme="minorEastAsia" w:hAnsiTheme="minorEastAsia" w:cs="Times New Roman"/>
          <w:b/>
          <w:color w:val="FF0000"/>
          <w:sz w:val="24"/>
          <w:szCs w:val="24"/>
          <w:u w:val="single"/>
        </w:rPr>
        <w:t>（5）</w:t>
      </w:r>
      <w:r w:rsidRPr="001E0D3C">
        <w:rPr>
          <w:rFonts w:asciiTheme="minorEastAsia" w:hAnsiTheme="minorEastAsia" w:cs="Times New Roman"/>
          <w:b/>
          <w:sz w:val="24"/>
          <w:szCs w:val="24"/>
        </w:rPr>
        <w:t>  )</w:t>
      </w:r>
    </w:p>
    <w:p w:rsidR="00A77A67" w:rsidRPr="001E0D3C" w:rsidRDefault="00A77A67" w:rsidP="00A77A67">
      <w:pPr>
        <w:widowControl/>
        <w:shd w:val="clear" w:color="auto" w:fill="FCFCFC"/>
        <w:spacing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lastRenderedPageBreak/>
        <w:t>return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 NULL;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return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topOrder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;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} /*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*/  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【问题1】（9分）  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根据以上说明和C代码，填充C代码中的空（1）～（5）。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【问题2】（2分）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 xml:space="preserve">  对于图4-1所示的有向图G，写出函数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执行后得到的拓扑序列。若将函数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中的队列改为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栈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，写出函数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执行后得到的拓扑序列。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【问题3】（4分）   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设某有向无环图的顶点个数为n、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弧数为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e，那么用邻接表存储该图时，实现上述拓扑排序算法的函数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的时间复杂度是（6）。</w:t>
      </w:r>
    </w:p>
    <w:p w:rsidR="00A77A67" w:rsidRPr="001E0D3C" w:rsidRDefault="00A77A67" w:rsidP="00A77A67">
      <w:pPr>
        <w:widowControl/>
        <w:shd w:val="clear" w:color="auto" w:fill="FCFCFC"/>
        <w:spacing w:before="100" w:beforeAutospacing="1" w:after="100" w:afterAutospacing="1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1E0D3C">
        <w:rPr>
          <w:rFonts w:asciiTheme="minorEastAsia" w:hAnsiTheme="minorEastAsia" w:cs="Times New Roman"/>
          <w:b/>
          <w:sz w:val="24"/>
          <w:szCs w:val="24"/>
        </w:rPr>
        <w:t>  若有向图采用邻接矩阵表示（例如，图4-1所示有向图的邻接矩阵如图4-3所示），且将函数</w:t>
      </w:r>
      <w:proofErr w:type="spellStart"/>
      <w:r w:rsidRPr="001E0D3C">
        <w:rPr>
          <w:rFonts w:asciiTheme="minorEastAsia" w:hAnsiTheme="minorEastAsia" w:cs="Times New Roman"/>
          <w:b/>
          <w:sz w:val="24"/>
          <w:szCs w:val="24"/>
        </w:rPr>
        <w:t>TopSort</w:t>
      </w:r>
      <w:proofErr w:type="spellEnd"/>
      <w:r w:rsidRPr="001E0D3C">
        <w:rPr>
          <w:rFonts w:asciiTheme="minorEastAsia" w:hAnsiTheme="minorEastAsia" w:cs="Times New Roman"/>
          <w:b/>
          <w:sz w:val="24"/>
          <w:szCs w:val="24"/>
        </w:rPr>
        <w:t>中有关邻接表的操作修改为针对邻接矩阵的操作，那么对于有n</w:t>
      </w:r>
      <w:proofErr w:type="gramStart"/>
      <w:r w:rsidRPr="001E0D3C">
        <w:rPr>
          <w:rFonts w:asciiTheme="minorEastAsia" w:hAnsiTheme="minorEastAsia" w:cs="Times New Roman"/>
          <w:b/>
          <w:sz w:val="24"/>
          <w:szCs w:val="24"/>
        </w:rPr>
        <w:t>个</w:t>
      </w:r>
      <w:proofErr w:type="gramEnd"/>
      <w:r w:rsidRPr="001E0D3C">
        <w:rPr>
          <w:rFonts w:asciiTheme="minorEastAsia" w:hAnsiTheme="minorEastAsia" w:cs="Times New Roman"/>
          <w:b/>
          <w:sz w:val="24"/>
          <w:szCs w:val="24"/>
        </w:rPr>
        <w:t>顶点、e条弧的有向无环图，实现上述拓扑排序算法的时间复杂度是（7）。</w:t>
      </w:r>
    </w:p>
    <w:p w:rsidR="00983C6F" w:rsidRDefault="00A77A67" w:rsidP="00A77A67">
      <w:pPr>
        <w:rPr>
          <w:rFonts w:hint="eastAsia"/>
          <w:b/>
          <w:sz w:val="24"/>
          <w:szCs w:val="24"/>
        </w:rPr>
      </w:pPr>
      <w:r w:rsidRPr="001E0D3C">
        <w:rPr>
          <w:b/>
          <w:noProof/>
        </w:rPr>
        <w:drawing>
          <wp:inline distT="0" distB="0" distL="0" distR="0" wp14:anchorId="17A25C0B" wp14:editId="4AB1D295">
            <wp:extent cx="239077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D1" w:rsidRDefault="00BC62D1" w:rsidP="00A77A67">
      <w:pPr>
        <w:rPr>
          <w:rFonts w:hint="eastAsia"/>
          <w:b/>
          <w:sz w:val="24"/>
          <w:szCs w:val="24"/>
        </w:rPr>
      </w:pPr>
    </w:p>
    <w:p w:rsidR="00BC62D1" w:rsidRDefault="00BC62D1" w:rsidP="00A77A6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答案：</w:t>
      </w:r>
    </w:p>
    <w:p w:rsidR="00BC62D1" w:rsidRDefault="00BC62D1" w:rsidP="00A77A6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proofErr w:type="spellStart"/>
      <w:r>
        <w:rPr>
          <w:rFonts w:hint="eastAsia"/>
          <w:b/>
          <w:sz w:val="24"/>
          <w:szCs w:val="24"/>
        </w:rPr>
        <w:t>InitQueue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&amp;Q</w:t>
      </w:r>
      <w:r>
        <w:rPr>
          <w:rFonts w:hint="eastAsia"/>
          <w:b/>
          <w:sz w:val="24"/>
          <w:szCs w:val="24"/>
        </w:rPr>
        <w:t>）（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proofErr w:type="spellStart"/>
      <w:r>
        <w:rPr>
          <w:rFonts w:hint="eastAsia"/>
          <w:b/>
          <w:sz w:val="24"/>
          <w:szCs w:val="24"/>
        </w:rPr>
        <w:t>DeQueue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&amp;</w:t>
      </w:r>
      <w:proofErr w:type="spellStart"/>
      <w:r>
        <w:rPr>
          <w:rFonts w:hint="eastAsia"/>
          <w:b/>
          <w:sz w:val="24"/>
          <w:szCs w:val="24"/>
        </w:rPr>
        <w:t>Q,&amp;w</w:t>
      </w:r>
      <w:proofErr w:type="spellEnd"/>
      <w:r>
        <w:rPr>
          <w:rFonts w:hint="eastAsia"/>
          <w:b/>
          <w:sz w:val="24"/>
          <w:szCs w:val="24"/>
        </w:rPr>
        <w:t>）（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proofErr w:type="spellStart"/>
      <w:r>
        <w:rPr>
          <w:rFonts w:hint="eastAsia"/>
          <w:b/>
          <w:sz w:val="24"/>
          <w:szCs w:val="24"/>
        </w:rPr>
        <w:t>inDegree</w:t>
      </w:r>
      <w:proofErr w:type="spellEnd"/>
      <w:r>
        <w:rPr>
          <w:rFonts w:hint="eastAsia"/>
          <w:b/>
          <w:sz w:val="24"/>
          <w:szCs w:val="24"/>
        </w:rPr>
        <w:t>[p-&gt;</w:t>
      </w:r>
      <w:proofErr w:type="spellStart"/>
      <w:r>
        <w:rPr>
          <w:rFonts w:hint="eastAsia"/>
          <w:b/>
          <w:sz w:val="24"/>
          <w:szCs w:val="24"/>
        </w:rPr>
        <w:t>adjvex</w:t>
      </w:r>
      <w:proofErr w:type="spellEnd"/>
      <w:r>
        <w:rPr>
          <w:rFonts w:hint="eastAsia"/>
          <w:b/>
          <w:sz w:val="24"/>
          <w:szCs w:val="24"/>
        </w:rPr>
        <w:t>]</w:t>
      </w:r>
    </w:p>
    <w:p w:rsidR="00BC62D1" w:rsidRDefault="00BC62D1" w:rsidP="00A77A6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(4)</w:t>
      </w:r>
      <w:proofErr w:type="spellStart"/>
      <w:r>
        <w:rPr>
          <w:rFonts w:hint="eastAsia"/>
          <w:b/>
          <w:sz w:val="24"/>
          <w:szCs w:val="24"/>
        </w:rPr>
        <w:t>inDegree</w:t>
      </w:r>
      <w:proofErr w:type="spellEnd"/>
      <w:r>
        <w:rPr>
          <w:rFonts w:hint="eastAsia"/>
          <w:b/>
          <w:sz w:val="24"/>
          <w:szCs w:val="24"/>
        </w:rPr>
        <w:t>[p-&gt;</w:t>
      </w:r>
      <w:proofErr w:type="spellStart"/>
      <w:r>
        <w:rPr>
          <w:rFonts w:hint="eastAsia"/>
          <w:b/>
          <w:sz w:val="24"/>
          <w:szCs w:val="24"/>
        </w:rPr>
        <w:t>adjvex</w:t>
      </w:r>
      <w:proofErr w:type="spellEnd"/>
      <w:r>
        <w:rPr>
          <w:rFonts w:hint="eastAsia"/>
          <w:b/>
          <w:sz w:val="24"/>
          <w:szCs w:val="24"/>
        </w:rPr>
        <w:t>]   (5)k&lt;</w:t>
      </w:r>
      <w:proofErr w:type="spellStart"/>
      <w:r>
        <w:rPr>
          <w:rFonts w:hint="eastAsia"/>
          <w:b/>
          <w:sz w:val="24"/>
          <w:szCs w:val="24"/>
        </w:rPr>
        <w:t>G.n</w:t>
      </w:r>
      <w:proofErr w:type="spellEnd"/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或</w:t>
      </w:r>
      <w:r>
        <w:rPr>
          <w:rFonts w:hint="eastAsia"/>
          <w:b/>
          <w:sz w:val="24"/>
          <w:szCs w:val="24"/>
        </w:rPr>
        <w:t xml:space="preserve"> k!=</w:t>
      </w:r>
      <w:proofErr w:type="spellStart"/>
      <w:r>
        <w:rPr>
          <w:rFonts w:hint="eastAsia"/>
          <w:b/>
          <w:sz w:val="24"/>
          <w:szCs w:val="24"/>
        </w:rPr>
        <w:t>G.n</w:t>
      </w:r>
      <w:proofErr w:type="spellEnd"/>
    </w:p>
    <w:p w:rsidR="00BC62D1" w:rsidRDefault="00BC62D1" w:rsidP="00A77A6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：队列方式：</w:t>
      </w:r>
      <w:r>
        <w:rPr>
          <w:rFonts w:hint="eastAsia"/>
          <w:b/>
          <w:sz w:val="24"/>
          <w:szCs w:val="24"/>
        </w:rPr>
        <w:t>V1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2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5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4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3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7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或</w:t>
      </w:r>
      <w:r>
        <w:rPr>
          <w:rFonts w:hint="eastAsia"/>
          <w:b/>
          <w:sz w:val="24"/>
          <w:szCs w:val="24"/>
        </w:rPr>
        <w:t>1 2 5 4 3 7 6</w:t>
      </w:r>
    </w:p>
    <w:p w:rsidR="00BC62D1" w:rsidRDefault="00BC62D1" w:rsidP="00BC62D1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方式：</w:t>
      </w:r>
      <w:r>
        <w:rPr>
          <w:rFonts w:hint="eastAsia"/>
          <w:b/>
          <w:sz w:val="24"/>
          <w:szCs w:val="24"/>
        </w:rPr>
        <w:t>V1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V2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V5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V4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7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3</w:t>
      </w:r>
      <w:r w:rsidRPr="00BC62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V6</w:t>
      </w:r>
      <w:r>
        <w:rPr>
          <w:rFonts w:hint="eastAsia"/>
          <w:b/>
          <w:sz w:val="24"/>
          <w:szCs w:val="24"/>
        </w:rPr>
        <w:t>或</w:t>
      </w:r>
      <w:r>
        <w:rPr>
          <w:rFonts w:hint="eastAsia"/>
          <w:b/>
          <w:sz w:val="24"/>
          <w:szCs w:val="24"/>
        </w:rPr>
        <w:t xml:space="preserve">1 2 5 4 </w:t>
      </w:r>
      <w:r>
        <w:rPr>
          <w:rFonts w:hint="eastAsia"/>
          <w:b/>
          <w:sz w:val="24"/>
          <w:szCs w:val="24"/>
        </w:rPr>
        <w:t>7 3</w:t>
      </w:r>
      <w:r>
        <w:rPr>
          <w:rFonts w:hint="eastAsia"/>
          <w:b/>
          <w:sz w:val="24"/>
          <w:szCs w:val="24"/>
        </w:rPr>
        <w:t xml:space="preserve"> 6</w:t>
      </w:r>
    </w:p>
    <w:p w:rsidR="00EE0EB1" w:rsidRPr="001E0D3C" w:rsidRDefault="00BC62D1" w:rsidP="00A77A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 w:rsidR="00EE0EB1">
        <w:rPr>
          <w:rFonts w:hint="eastAsia"/>
          <w:b/>
          <w:sz w:val="24"/>
          <w:szCs w:val="24"/>
        </w:rPr>
        <w:t>（</w:t>
      </w:r>
      <w:r w:rsidR="00EE0EB1">
        <w:rPr>
          <w:rFonts w:hint="eastAsia"/>
          <w:b/>
          <w:sz w:val="24"/>
          <w:szCs w:val="24"/>
        </w:rPr>
        <w:t>6</w:t>
      </w:r>
      <w:r w:rsidR="00EE0EB1">
        <w:rPr>
          <w:rFonts w:hint="eastAsia"/>
          <w:b/>
          <w:sz w:val="24"/>
          <w:szCs w:val="24"/>
        </w:rPr>
        <w:t>）</w:t>
      </w:r>
      <w:r w:rsidR="00EE0EB1">
        <w:rPr>
          <w:rFonts w:hint="eastAsia"/>
          <w:b/>
          <w:sz w:val="24"/>
          <w:szCs w:val="24"/>
        </w:rPr>
        <w:t xml:space="preserve"> O(</w:t>
      </w:r>
      <w:proofErr w:type="spellStart"/>
      <w:r w:rsidR="00EE0EB1">
        <w:rPr>
          <w:rFonts w:hint="eastAsia"/>
          <w:b/>
          <w:sz w:val="24"/>
          <w:szCs w:val="24"/>
        </w:rPr>
        <w:t>n+e</w:t>
      </w:r>
      <w:proofErr w:type="spellEnd"/>
      <w:r w:rsidR="00EE0EB1">
        <w:rPr>
          <w:rFonts w:hint="eastAsia"/>
          <w:b/>
          <w:sz w:val="24"/>
          <w:szCs w:val="24"/>
        </w:rPr>
        <w:t xml:space="preserve">) </w:t>
      </w:r>
      <w:r w:rsidR="00EE0EB1">
        <w:rPr>
          <w:rFonts w:hint="eastAsia"/>
          <w:b/>
          <w:sz w:val="24"/>
          <w:szCs w:val="24"/>
        </w:rPr>
        <w:t>（</w:t>
      </w:r>
      <w:r w:rsidR="00EE0EB1">
        <w:rPr>
          <w:rFonts w:hint="eastAsia"/>
          <w:b/>
          <w:sz w:val="24"/>
          <w:szCs w:val="24"/>
        </w:rPr>
        <w:t>7</w:t>
      </w:r>
      <w:r w:rsidR="00EE0EB1">
        <w:rPr>
          <w:rFonts w:hint="eastAsia"/>
          <w:b/>
          <w:sz w:val="24"/>
          <w:szCs w:val="24"/>
        </w:rPr>
        <w:t>）</w:t>
      </w:r>
      <w:r w:rsidR="00EE0EB1">
        <w:rPr>
          <w:rFonts w:hint="eastAsia"/>
          <w:b/>
          <w:sz w:val="24"/>
          <w:szCs w:val="24"/>
        </w:rPr>
        <w:t>O(n</w:t>
      </w:r>
      <w:r w:rsidR="00EE0EB1" w:rsidRPr="00EE0EB1">
        <w:rPr>
          <w:rFonts w:hint="eastAsia"/>
          <w:b/>
          <w:sz w:val="24"/>
          <w:szCs w:val="24"/>
          <w:vertAlign w:val="superscript"/>
        </w:rPr>
        <w:t>2</w:t>
      </w:r>
      <w:r w:rsidR="00EE0EB1">
        <w:rPr>
          <w:rFonts w:hint="eastAsia"/>
          <w:b/>
          <w:sz w:val="24"/>
          <w:szCs w:val="24"/>
        </w:rPr>
        <w:t>)</w:t>
      </w:r>
      <w:bookmarkStart w:id="0" w:name="_GoBack"/>
      <w:bookmarkEnd w:id="0"/>
    </w:p>
    <w:sectPr w:rsidR="00EE0EB1" w:rsidRPr="001E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43A" w:rsidRDefault="0075343A" w:rsidP="00BC62D1">
      <w:r>
        <w:separator/>
      </w:r>
    </w:p>
  </w:endnote>
  <w:endnote w:type="continuationSeparator" w:id="0">
    <w:p w:rsidR="0075343A" w:rsidRDefault="0075343A" w:rsidP="00BC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43A" w:rsidRDefault="0075343A" w:rsidP="00BC62D1">
      <w:r>
        <w:separator/>
      </w:r>
    </w:p>
  </w:footnote>
  <w:footnote w:type="continuationSeparator" w:id="0">
    <w:p w:rsidR="0075343A" w:rsidRDefault="0075343A" w:rsidP="00BC6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0E"/>
    <w:rsid w:val="001E0D3C"/>
    <w:rsid w:val="00256B29"/>
    <w:rsid w:val="003A560E"/>
    <w:rsid w:val="004F2DC6"/>
    <w:rsid w:val="0075343A"/>
    <w:rsid w:val="00862D3B"/>
    <w:rsid w:val="008711C4"/>
    <w:rsid w:val="00983C6F"/>
    <w:rsid w:val="00984293"/>
    <w:rsid w:val="009E29AA"/>
    <w:rsid w:val="00A77A67"/>
    <w:rsid w:val="00BC62D1"/>
    <w:rsid w:val="00E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7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A67"/>
    <w:rPr>
      <w:sz w:val="18"/>
      <w:szCs w:val="18"/>
    </w:rPr>
  </w:style>
  <w:style w:type="paragraph" w:styleId="a4">
    <w:name w:val="List Paragraph"/>
    <w:basedOn w:val="a"/>
    <w:uiPriority w:val="34"/>
    <w:qFormat/>
    <w:rsid w:val="00A77A6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C6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62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6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6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7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A67"/>
    <w:rPr>
      <w:sz w:val="18"/>
      <w:szCs w:val="18"/>
    </w:rPr>
  </w:style>
  <w:style w:type="paragraph" w:styleId="a4">
    <w:name w:val="List Paragraph"/>
    <w:basedOn w:val="a"/>
    <w:uiPriority w:val="34"/>
    <w:qFormat/>
    <w:rsid w:val="00A77A6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C6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62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6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6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20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4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1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2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26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0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81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9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93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4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7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2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92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7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904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18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54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77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20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08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204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041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9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2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4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58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52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557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4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46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9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5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0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25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54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803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10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2161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31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2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7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43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67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2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99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86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37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57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361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8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30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0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4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8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32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914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76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1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6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39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3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75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486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43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9</cp:revision>
  <dcterms:created xsi:type="dcterms:W3CDTF">2014-04-27T00:52:00Z</dcterms:created>
  <dcterms:modified xsi:type="dcterms:W3CDTF">2014-05-15T03:29:00Z</dcterms:modified>
</cp:coreProperties>
</file>