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8"/>
          <w:szCs w:val="28"/>
        </w:rPr>
      </w:pP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试题五（共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15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分）</w:t>
      </w:r>
      <w:r w:rsidRPr="00E76F4A">
        <w:rPr>
          <w:rFonts w:ascii="ˎ̥" w:eastAsia="宋体" w:hAnsi="ˎ̥" w:cs="宋体"/>
          <w:b/>
          <w:color w:val="000000"/>
          <w:kern w:val="0"/>
          <w:sz w:val="28"/>
          <w:szCs w:val="28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18"/>
          <w:szCs w:val="18"/>
        </w:rPr>
        <w:t xml:space="preserve">　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阅读下列说明和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函数，将应填入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处的字句写在答题纸的对应栏内。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说明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已知集合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的元素分别用不含头结点的单链表存储，函数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Difference()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用于求解集合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的差集，并将结果保存在集合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的单链表中。例如，若集合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）所示，运算完成后的结果如图（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）所示。</w:t>
      </w:r>
    </w:p>
    <w:p w:rsidR="00795D71" w:rsidRPr="00E76F4A" w:rsidRDefault="00464E40" w:rsidP="00464E40">
      <w:pPr>
        <w:spacing w:line="360" w:lineRule="auto"/>
        <w:rPr>
          <w:b/>
        </w:rPr>
      </w:pPr>
      <w:r w:rsidRPr="00E76F4A">
        <w:rPr>
          <w:b/>
          <w:noProof/>
        </w:rPr>
        <w:drawing>
          <wp:inline distT="0" distB="0" distL="0" distR="0" wp14:anchorId="64B65FA1" wp14:editId="437F8F89">
            <wp:extent cx="43529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9F" w:rsidRDefault="0045539F">
      <w:pPr>
        <w:widowControl/>
        <w:jc w:val="left"/>
        <w:rPr>
          <w:b/>
        </w:rPr>
      </w:pPr>
      <w:r>
        <w:rPr>
          <w:b/>
        </w:rPr>
        <w:br w:type="page"/>
      </w:r>
    </w:p>
    <w:p w:rsidR="00795D71" w:rsidRPr="00E76F4A" w:rsidRDefault="00795D71" w:rsidP="00464E40">
      <w:pPr>
        <w:spacing w:line="360" w:lineRule="auto"/>
        <w:rPr>
          <w:b/>
        </w:rPr>
      </w:pP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链表结点的结构类型定义如下：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Node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structNode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*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next;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;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void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Difference(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**LA,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*LB)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*pa,*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,*pre, 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;pre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NULL; 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1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while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(pa)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LB;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while ( 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2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</w:p>
    <w:p w:rsidR="00464E40" w:rsidRPr="00E76F4A" w:rsidRDefault="00464E40" w:rsidP="00E76F4A">
      <w:pPr>
        <w:widowControl/>
        <w:spacing w:line="360" w:lineRule="auto"/>
        <w:ind w:firstLineChars="500" w:firstLine="120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-&gt;next;</w:t>
      </w:r>
    </w:p>
    <w:p w:rsidR="00464E40" w:rsidRPr="00E76F4A" w:rsidRDefault="00464E40" w:rsidP="00E76F4A">
      <w:pPr>
        <w:widowControl/>
        <w:spacing w:line="360" w:lineRule="auto"/>
        <w:ind w:firstLineChars="500" w:firstLine="120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if (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3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if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(!pre)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 xml:space="preserve"> 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*LA =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bookmarkStart w:id="0" w:name="_GoBack"/>
      <w:bookmarkEnd w:id="0"/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4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5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q= pa;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pa-&gt;next; 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free(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q);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  <w:proofErr w:type="gramEnd"/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6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 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E76F4A">
      <w:pPr>
        <w:widowControl/>
        <w:spacing w:line="360" w:lineRule="auto"/>
        <w:ind w:firstLineChars="550" w:firstLine="132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试题五分析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本题考查链表结构上的基本运算。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lastRenderedPageBreak/>
        <w:t xml:space="preserve">　　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的差是指在集合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中而不在集合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中的元素。本题用链表表示集合并将运算结果用表示集合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的链表存储，因此涉及到链表上的查找、删除基本运算。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基本思路为：对于集合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中的每个元素，在集合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中进行查找，若找到，则应将该元素从集合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中去掉；否则保留，用两层循环实现，外层循环用于遍历集合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，内层循环遍历集合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代码中的指针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的元素；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的元素；临时指针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指向需要被删除的元素；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pre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用于实现删除时结点的链接，与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保持所指结点的前后继关系。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显然，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需要一个初始值，即指向集合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的第一个元素结点。由于参数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LA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是指向集合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第一个结点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的指针的指针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，因此空（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）处应填入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pa=*LA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在内层循环中遍历集合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时，初始时令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指向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的第一个元素（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=LB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），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此后应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在链表中查找与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中当前元素相同者，因此空（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）处应填入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&amp;&amp;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!=pa-&gt;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此后，应判断在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中是否找到指定元素。显然，若找到（即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elempa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），则指针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不为空，否则，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为空。因此，空（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）处填入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或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!=NULL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，空（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6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）处则填入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pre=pa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。</w:t>
      </w:r>
    </w:p>
    <w:p w:rsidR="00464E40" w:rsidRPr="00E76F4A" w:rsidRDefault="00464E40" w:rsidP="00E76F4A">
      <w:pPr>
        <w:pStyle w:val="a3"/>
        <w:spacing w:line="360" w:lineRule="auto"/>
        <w:ind w:firstLineChars="200" w:firstLine="482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>由于链表不带头结点，因此，当需要删除集合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的第一个元素时，表示该集合的</w:t>
      </w:r>
      <w:proofErr w:type="gramStart"/>
      <w:r w:rsidRPr="00E76F4A">
        <w:rPr>
          <w:rFonts w:ascii="ˎ̥" w:hAnsi="ˎ̥"/>
          <w:b/>
          <w:color w:val="000000"/>
        </w:rPr>
        <w:t>链表头</w:t>
      </w:r>
      <w:proofErr w:type="gramEnd"/>
      <w:r w:rsidRPr="00E76F4A">
        <w:rPr>
          <w:rFonts w:ascii="ˎ̥" w:hAnsi="ˎ̥"/>
          <w:b/>
          <w:color w:val="000000"/>
        </w:rPr>
        <w:t>指针会被修改。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初始值为</w:t>
      </w:r>
      <w:r w:rsidRPr="00E76F4A">
        <w:rPr>
          <w:rFonts w:ascii="ˎ̥" w:hAnsi="ˎ̥"/>
          <w:b/>
          <w:color w:val="000000"/>
        </w:rPr>
        <w:t>NULL</w:t>
      </w:r>
      <w:r w:rsidRPr="00E76F4A">
        <w:rPr>
          <w:rFonts w:ascii="ˎ̥" w:hAnsi="ˎ̥"/>
          <w:b/>
          <w:color w:val="000000"/>
        </w:rPr>
        <w:t>，</w:t>
      </w:r>
      <w:proofErr w:type="gramStart"/>
      <w:r w:rsidRPr="00E76F4A">
        <w:rPr>
          <w:rFonts w:ascii="ˎ̥" w:hAnsi="ˎ̥"/>
          <w:b/>
          <w:color w:val="000000"/>
        </w:rPr>
        <w:t>可标志</w:t>
      </w:r>
      <w:proofErr w:type="gramEnd"/>
      <w:r w:rsidRPr="00E76F4A">
        <w:rPr>
          <w:rFonts w:ascii="ˎ̥" w:hAnsi="ˎ̥"/>
          <w:b/>
          <w:color w:val="000000"/>
        </w:rPr>
        <w:t>删除的是否为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的第一个元素。因此查找成功时，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为空（</w:t>
      </w:r>
      <w:r w:rsidRPr="00E76F4A">
        <w:rPr>
          <w:rFonts w:ascii="ˎ̥" w:hAnsi="ˎ̥"/>
          <w:b/>
          <w:color w:val="000000"/>
        </w:rPr>
        <w:t>!pre</w:t>
      </w:r>
      <w:r w:rsidRPr="00E76F4A">
        <w:rPr>
          <w:rFonts w:ascii="ˎ̥" w:hAnsi="ˎ̥"/>
          <w:b/>
          <w:color w:val="000000"/>
        </w:rPr>
        <w:t>成立）表示需要删除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的第一个元素（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指针所指），使得</w:t>
      </w:r>
      <w:r w:rsidRPr="00E76F4A">
        <w:rPr>
          <w:rFonts w:ascii="ˎ̥" w:hAnsi="ˎ̥"/>
          <w:b/>
          <w:color w:val="000000"/>
        </w:rPr>
        <w:t>A</w:t>
      </w:r>
      <w:r w:rsidRPr="00E76F4A">
        <w:rPr>
          <w:rFonts w:ascii="ˎ̥" w:hAnsi="ˎ̥"/>
          <w:b/>
          <w:color w:val="000000"/>
        </w:rPr>
        <w:t>的头指针指向第二个元素，即应将</w:t>
      </w:r>
      <w:r w:rsidRPr="00E76F4A">
        <w:rPr>
          <w:rFonts w:ascii="ˎ̥" w:hAnsi="ˎ̥"/>
          <w:b/>
          <w:color w:val="000000"/>
        </w:rPr>
        <w:t>*LA</w:t>
      </w:r>
      <w:r w:rsidRPr="00E76F4A">
        <w:rPr>
          <w:rFonts w:ascii="ˎ̥" w:hAnsi="ˎ̥"/>
          <w:b/>
          <w:color w:val="000000"/>
        </w:rPr>
        <w:t>更新为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，空（</w:t>
      </w:r>
      <w:r w:rsidRPr="00E76F4A">
        <w:rPr>
          <w:rFonts w:ascii="ˎ̥" w:hAnsi="ˎ̥"/>
          <w:b/>
          <w:color w:val="000000"/>
        </w:rPr>
        <w:t>4</w:t>
      </w:r>
      <w:r w:rsidRPr="00E76F4A">
        <w:rPr>
          <w:rFonts w:ascii="ˎ̥" w:hAnsi="ˎ̥"/>
          <w:b/>
          <w:color w:val="000000"/>
        </w:rPr>
        <w:t>）处填入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。如果删除的不是第一个元素，则由于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指向被删除的元素，而且</w:t>
      </w:r>
      <w:r w:rsidRPr="00E76F4A">
        <w:rPr>
          <w:rFonts w:ascii="ˎ̥" w:hAnsi="ˎ̥"/>
          <w:b/>
          <w:color w:val="000000"/>
        </w:rPr>
        <w:t>pre</w:t>
      </w:r>
      <w:r w:rsidRPr="00E76F4A">
        <w:rPr>
          <w:rFonts w:ascii="ˎ̥" w:hAnsi="ˎ̥"/>
          <w:b/>
          <w:color w:val="000000"/>
        </w:rPr>
        <w:t>与</w:t>
      </w:r>
      <w:r w:rsidRPr="00E76F4A">
        <w:rPr>
          <w:rFonts w:ascii="ˎ̥" w:hAnsi="ˎ̥"/>
          <w:b/>
          <w:color w:val="000000"/>
        </w:rPr>
        <w:t>pa</w:t>
      </w:r>
      <w:r w:rsidRPr="00E76F4A">
        <w:rPr>
          <w:rFonts w:ascii="ˎ̥" w:hAnsi="ˎ̥"/>
          <w:b/>
          <w:color w:val="000000"/>
        </w:rPr>
        <w:t>所指元素保持前后继关系，因此空（</w:t>
      </w:r>
      <w:r w:rsidRPr="00E76F4A">
        <w:rPr>
          <w:rFonts w:ascii="ˎ̥" w:hAnsi="ˎ̥"/>
          <w:b/>
          <w:color w:val="000000"/>
        </w:rPr>
        <w:t>5</w:t>
      </w:r>
      <w:r w:rsidRPr="00E76F4A">
        <w:rPr>
          <w:rFonts w:ascii="ˎ̥" w:hAnsi="ˎ̥"/>
          <w:b/>
          <w:color w:val="000000"/>
        </w:rPr>
        <w:t>）处应填入</w:t>
      </w:r>
      <w:r w:rsidRPr="00E76F4A">
        <w:rPr>
          <w:rFonts w:ascii="ˎ̥" w:hAnsi="ˎ̥"/>
          <w:b/>
          <w:color w:val="000000"/>
        </w:rPr>
        <w:t>pre-&gt;next</w:t>
      </w:r>
      <w:r w:rsidRPr="00E76F4A">
        <w:rPr>
          <w:rFonts w:ascii="ˎ̥" w:hAnsi="ˎ̥"/>
          <w:b/>
          <w:color w:val="000000"/>
        </w:rPr>
        <w:t>。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</w:t>
      </w:r>
      <w:r w:rsidRPr="00E76F4A">
        <w:rPr>
          <w:b/>
          <w:bCs/>
        </w:rPr>
        <w:t>参考答案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1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 xml:space="preserve">pa = *LA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2</w:t>
      </w:r>
      <w:r w:rsidRPr="00E76F4A">
        <w:rPr>
          <w:rFonts w:ascii="ˎ̥" w:hAnsi="ˎ̥"/>
          <w:b/>
          <w:color w:val="000000"/>
        </w:rPr>
        <w:t>）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 xml:space="preserve"> &amp;&amp; 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>-&gt;</w:t>
      </w:r>
      <w:proofErr w:type="spellStart"/>
      <w:r w:rsidRPr="00E76F4A">
        <w:rPr>
          <w:rFonts w:ascii="ˎ̥" w:hAnsi="ˎ̥"/>
          <w:b/>
          <w:color w:val="000000"/>
        </w:rPr>
        <w:t>elem</w:t>
      </w:r>
      <w:proofErr w:type="spellEnd"/>
      <w:r w:rsidRPr="00E76F4A">
        <w:rPr>
          <w:rFonts w:ascii="ˎ̥" w:hAnsi="ˎ̥"/>
          <w:b/>
          <w:color w:val="000000"/>
        </w:rPr>
        <w:t xml:space="preserve"> !=pa-&gt;</w:t>
      </w:r>
      <w:proofErr w:type="spellStart"/>
      <w:r w:rsidRPr="00E76F4A">
        <w:rPr>
          <w:rFonts w:ascii="ˎ̥" w:hAnsi="ˎ̥"/>
          <w:b/>
          <w:color w:val="000000"/>
        </w:rPr>
        <w:t>elem</w:t>
      </w:r>
      <w:proofErr w:type="spellEnd"/>
      <w:r w:rsidRPr="00E76F4A">
        <w:rPr>
          <w:rFonts w:ascii="ˎ̥" w:hAnsi="ˎ̥"/>
          <w:b/>
          <w:color w:val="000000"/>
        </w:rPr>
        <w:t>，或其等价表示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3</w:t>
      </w:r>
      <w:r w:rsidRPr="00E76F4A">
        <w:rPr>
          <w:rFonts w:ascii="ˎ̥" w:hAnsi="ˎ̥"/>
          <w:b/>
          <w:color w:val="000000"/>
        </w:rPr>
        <w:t>）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>或</w:t>
      </w:r>
      <w:proofErr w:type="spellStart"/>
      <w:r w:rsidRPr="00E76F4A">
        <w:rPr>
          <w:rFonts w:ascii="ˎ̥" w:hAnsi="ˎ̥"/>
          <w:b/>
          <w:color w:val="000000"/>
        </w:rPr>
        <w:t>pb</w:t>
      </w:r>
      <w:proofErr w:type="spellEnd"/>
      <w:r w:rsidRPr="00E76F4A">
        <w:rPr>
          <w:rFonts w:ascii="ˎ̥" w:hAnsi="ˎ̥"/>
          <w:b/>
          <w:color w:val="000000"/>
        </w:rPr>
        <w:t xml:space="preserve">!=NULL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4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pa-&gt;next</w:t>
      </w:r>
      <w:r w:rsidRPr="00E76F4A">
        <w:rPr>
          <w:rFonts w:ascii="ˎ̥" w:hAnsi="ˎ̥"/>
          <w:b/>
          <w:color w:val="000000"/>
        </w:rPr>
        <w:t>，或</w:t>
      </w:r>
      <w:r w:rsidRPr="00E76F4A">
        <w:rPr>
          <w:rFonts w:ascii="ˎ̥" w:hAnsi="ˎ̥"/>
          <w:b/>
          <w:color w:val="000000"/>
        </w:rPr>
        <w:t>(*pa). next</w:t>
      </w:r>
      <w:r w:rsidRPr="00E76F4A">
        <w:rPr>
          <w:rFonts w:ascii="ˎ̥" w:hAnsi="ˎ̥"/>
          <w:b/>
          <w:color w:val="000000"/>
        </w:rPr>
        <w:t>，或其等价表示</w:t>
      </w:r>
    </w:p>
    <w:p w:rsidR="00464E40" w:rsidRPr="00E76F4A" w:rsidRDefault="00464E40" w:rsidP="00464E40">
      <w:pPr>
        <w:pStyle w:val="a3"/>
        <w:spacing w:line="360" w:lineRule="auto"/>
        <w:rPr>
          <w:rFonts w:ascii="ˎ̥" w:hAnsi="ˎ̥" w:hint="eastAsia"/>
          <w:b/>
          <w:color w:val="000000"/>
        </w:rPr>
      </w:pPr>
      <w:r w:rsidRPr="00E76F4A">
        <w:rPr>
          <w:rFonts w:ascii="ˎ̥" w:hAnsi="ˎ̥"/>
          <w:b/>
          <w:color w:val="000000"/>
        </w:rPr>
        <w:t xml:space="preserve">　　（</w:t>
      </w:r>
      <w:r w:rsidRPr="00E76F4A">
        <w:rPr>
          <w:rFonts w:ascii="ˎ̥" w:hAnsi="ˎ̥"/>
          <w:b/>
          <w:color w:val="000000"/>
        </w:rPr>
        <w:t>5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pre-&gt;next</w:t>
      </w:r>
      <w:r w:rsidRPr="00E76F4A">
        <w:rPr>
          <w:rFonts w:ascii="ˎ̥" w:hAnsi="ˎ̥"/>
          <w:b/>
          <w:color w:val="000000"/>
        </w:rPr>
        <w:t>，或</w:t>
      </w:r>
      <w:r w:rsidRPr="00E76F4A">
        <w:rPr>
          <w:rFonts w:ascii="ˎ̥" w:hAnsi="ˎ̥"/>
          <w:b/>
          <w:color w:val="000000"/>
        </w:rPr>
        <w:t xml:space="preserve">(*pre). next </w:t>
      </w:r>
      <w:r w:rsidRPr="00E76F4A">
        <w:rPr>
          <w:rFonts w:ascii="ˎ̥" w:hAnsi="ˎ̥"/>
          <w:b/>
          <w:color w:val="000000"/>
        </w:rPr>
        <w:t>（</w:t>
      </w:r>
      <w:r w:rsidRPr="00E76F4A">
        <w:rPr>
          <w:rFonts w:ascii="ˎ̥" w:hAnsi="ˎ̥"/>
          <w:b/>
          <w:color w:val="000000"/>
        </w:rPr>
        <w:t>6</w:t>
      </w:r>
      <w:r w:rsidRPr="00E76F4A">
        <w:rPr>
          <w:rFonts w:ascii="ˎ̥" w:hAnsi="ˎ̥"/>
          <w:b/>
          <w:color w:val="000000"/>
        </w:rPr>
        <w:t>）</w:t>
      </w:r>
      <w:r w:rsidRPr="00E76F4A">
        <w:rPr>
          <w:rFonts w:ascii="ˎ̥" w:hAnsi="ˎ̥"/>
          <w:b/>
          <w:color w:val="000000"/>
        </w:rPr>
        <w:t>pre = pa</w:t>
      </w:r>
    </w:p>
    <w:p w:rsidR="00795D71" w:rsidRPr="00E76F4A" w:rsidRDefault="00795D71" w:rsidP="00464E40">
      <w:pPr>
        <w:spacing w:line="360" w:lineRule="auto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</w:p>
    <w:sectPr w:rsidR="00795D71" w:rsidRPr="00E7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C"/>
    <w:rsid w:val="0045539F"/>
    <w:rsid w:val="00464E40"/>
    <w:rsid w:val="00795D71"/>
    <w:rsid w:val="00862D3B"/>
    <w:rsid w:val="008731AC"/>
    <w:rsid w:val="00953A70"/>
    <w:rsid w:val="00983C6F"/>
    <w:rsid w:val="00AA438A"/>
    <w:rsid w:val="00C011AC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5317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4616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7886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ABBF8-E47F-468D-8741-15EAC62E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WPA</cp:lastModifiedBy>
  <cp:revision>4</cp:revision>
  <dcterms:created xsi:type="dcterms:W3CDTF">2014-04-27T02:01:00Z</dcterms:created>
  <dcterms:modified xsi:type="dcterms:W3CDTF">2014-05-05T12:15:00Z</dcterms:modified>
</cp:coreProperties>
</file>