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BF" w:rsidRPr="002F37AE" w:rsidRDefault="004C77BF" w:rsidP="004C77BF">
      <w:pPr>
        <w:pageBreakBefore/>
        <w:spacing w:after="60"/>
        <w:jc w:val="center"/>
        <w:rPr>
          <w:rFonts w:ascii="Arial" w:hAnsi="Arial" w:cs="Arial"/>
          <w:b/>
          <w:sz w:val="16"/>
          <w:szCs w:val="16"/>
        </w:rPr>
      </w:pPr>
      <w:r w:rsidRPr="002F37AE">
        <w:rPr>
          <w:rFonts w:ascii="Arial" w:hAnsi="Arial" w:cs="Arial"/>
          <w:b/>
          <w:sz w:val="16"/>
        </w:rPr>
        <w:t>2.16. ОБЩИЕ КОЭФФИЦИЕНТЫ БРАЧНОСТИ</w:t>
      </w:r>
      <w:r w:rsidRPr="002F37AE">
        <w:rPr>
          <w:rFonts w:ascii="Arial" w:hAnsi="Arial" w:cs="Arial"/>
          <w:b/>
          <w:sz w:val="16"/>
          <w:szCs w:val="16"/>
        </w:rPr>
        <w:t xml:space="preserve"> на 1000 ч</w:t>
      </w:r>
      <w:r w:rsidRPr="002F37AE">
        <w:rPr>
          <w:rFonts w:ascii="Arial" w:hAnsi="Arial" w:cs="Arial"/>
          <w:b/>
          <w:sz w:val="16"/>
          <w:szCs w:val="16"/>
        </w:rPr>
        <w:t>е</w:t>
      </w:r>
      <w:r w:rsidRPr="002F37AE">
        <w:rPr>
          <w:rFonts w:ascii="Arial" w:hAnsi="Arial" w:cs="Arial"/>
          <w:b/>
          <w:sz w:val="16"/>
          <w:szCs w:val="16"/>
        </w:rPr>
        <w:t>ловек населения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6"/>
        <w:gridCol w:w="632"/>
        <w:gridCol w:w="632"/>
        <w:gridCol w:w="633"/>
        <w:gridCol w:w="633"/>
        <w:gridCol w:w="633"/>
        <w:gridCol w:w="634"/>
        <w:gridCol w:w="633"/>
        <w:gridCol w:w="633"/>
        <w:gridCol w:w="634"/>
        <w:gridCol w:w="633"/>
        <w:gridCol w:w="634"/>
      </w:tblGrid>
      <w:tr w:rsidR="004C77BF" w:rsidRPr="00C415B6" w:rsidTr="00F12046">
        <w:trPr>
          <w:cantSplit/>
          <w:jc w:val="center"/>
        </w:trPr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pStyle w:val="1"/>
              <w:spacing w:before="60" w:after="60" w:line="240" w:lineRule="auto"/>
              <w:ind w:left="0"/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4919AA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C415B6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830907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830907" w:rsidRDefault="004C77BF" w:rsidP="00F1204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pStyle w:val="1"/>
              <w:spacing w:before="60" w:line="140" w:lineRule="exact"/>
              <w:rPr>
                <w:rFonts w:cs="Arial"/>
                <w:color w:val="000000"/>
              </w:rPr>
            </w:pPr>
            <w:r w:rsidRPr="002F37AE">
              <w:rPr>
                <w:rFonts w:cs="Arial"/>
                <w:color w:val="000000"/>
              </w:rPr>
              <w:t>Российская Федерация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7,4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8,5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9,2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8,5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8,5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8,4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7,9</w:t>
            </w:r>
          </w:p>
        </w:tc>
        <w:tc>
          <w:tcPr>
            <w:tcW w:w="633" w:type="dxa"/>
            <w:tcBorders>
              <w:top w:val="single" w:sz="6" w:space="0" w:color="auto"/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top w:val="single" w:sz="6" w:space="0" w:color="auto"/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sz w:val="14"/>
              </w:rPr>
              <w:t>7,1</w:t>
            </w:r>
          </w:p>
        </w:tc>
        <w:tc>
          <w:tcPr>
            <w:tcW w:w="633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6,5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pStyle w:val="30"/>
              <w:spacing w:before="60" w:line="140" w:lineRule="exact"/>
              <w:rPr>
                <w:rFonts w:ascii="Arial" w:hAnsi="Arial" w:cs="Arial"/>
                <w:color w:val="000000"/>
              </w:rPr>
            </w:pPr>
            <w:r w:rsidRPr="002F37AE">
              <w:rPr>
                <w:rFonts w:ascii="Arial" w:hAnsi="Arial" w:cs="Arial"/>
                <w:color w:val="000000"/>
              </w:rPr>
              <w:t xml:space="preserve">Центральный </w:t>
            </w:r>
            <w:r w:rsidRPr="002F37AE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8,0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6,6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Брянская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6,0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Ивановская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Калужская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Липецкая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vertAlign w:val="superscript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Московская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7,4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Орловская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6,4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Рязанская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6,0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Смоленская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Тамбовская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Тверская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6,0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Тульская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6,4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vertAlign w:val="superscript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pStyle w:val="30"/>
              <w:spacing w:before="60" w:line="140" w:lineRule="exact"/>
              <w:rPr>
                <w:rFonts w:ascii="Arial" w:hAnsi="Arial" w:cs="Arial"/>
                <w:color w:val="000000"/>
              </w:rPr>
            </w:pPr>
            <w:r w:rsidRPr="002F37AE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2F37AE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7,7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8,8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релия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6,4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ми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Ненецкий 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в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тономный округ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без автоно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м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ного округа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Калинингра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д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7,4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4,2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Мурманская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Псковская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9,2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pStyle w:val="30"/>
              <w:spacing w:before="60" w:line="140" w:lineRule="exact"/>
              <w:rPr>
                <w:rFonts w:ascii="Arial" w:hAnsi="Arial" w:cs="Arial"/>
                <w:color w:val="000000"/>
              </w:rPr>
            </w:pPr>
            <w:r w:rsidRPr="002F37AE">
              <w:rPr>
                <w:rFonts w:ascii="Arial" w:hAnsi="Arial" w:cs="Arial"/>
                <w:color w:val="000000"/>
              </w:rPr>
              <w:t xml:space="preserve">Южный </w:t>
            </w:r>
            <w:r w:rsidRPr="002F37AE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7,3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8,1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6,6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4,9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5,0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Ростовская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6,3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Северо-Кавказский </w:t>
            </w:r>
            <w:r w:rsidRPr="002F37AE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6,7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6,2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5,6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5,4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4,7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5,1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Д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гестан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4,8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И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н</w:t>
            </w:r>
            <w:r w:rsidRPr="002F37AE">
              <w:rPr>
                <w:rFonts w:ascii="Arial" w:hAnsi="Arial" w:cs="Arial"/>
                <w:color w:val="000000"/>
                <w:sz w:val="14"/>
              </w:rPr>
              <w:t xml:space="preserve">гушетия 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4,2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3,8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3,9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>Кабардино-Балкарская Ре</w:t>
            </w: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>с</w:t>
            </w: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>публика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4,5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>Карачаево-Черкесская Ре</w:t>
            </w: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>с</w:t>
            </w: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>публика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4,8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С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е</w:t>
            </w:r>
            <w:r w:rsidRPr="002F37AE">
              <w:rPr>
                <w:rFonts w:ascii="Arial" w:hAnsi="Arial" w:cs="Arial"/>
                <w:color w:val="000000"/>
                <w:sz w:val="14"/>
              </w:rPr>
              <w:t xml:space="preserve">верная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Осетия – Ал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ния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4,6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Чеченская Ре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с</w:t>
            </w:r>
            <w:r w:rsidRPr="002F37AE">
              <w:rPr>
                <w:rFonts w:ascii="Arial" w:hAnsi="Arial" w:cs="Arial"/>
                <w:color w:val="000000"/>
                <w:sz w:val="14"/>
              </w:rPr>
              <w:t xml:space="preserve">публика 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2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3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33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4,7</w:t>
            </w:r>
          </w:p>
        </w:tc>
        <w:tc>
          <w:tcPr>
            <w:tcW w:w="634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5,3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7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3" w:type="dxa"/>
            <w:tcBorders>
              <w:bottom w:val="single" w:sz="6" w:space="0" w:color="auto"/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4" w:type="dxa"/>
            <w:tcBorders>
              <w:left w:val="nil"/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33" w:type="dxa"/>
            <w:tcBorders>
              <w:bottom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6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5,6</w:t>
            </w:r>
          </w:p>
        </w:tc>
      </w:tr>
    </w:tbl>
    <w:p w:rsidR="004C77BF" w:rsidRPr="002F37AE" w:rsidRDefault="004C77BF" w:rsidP="004C77BF">
      <w:pPr>
        <w:jc w:val="center"/>
        <w:rPr>
          <w:rFonts w:ascii="Arial" w:hAnsi="Arial" w:cs="Arial"/>
          <w:sz w:val="16"/>
          <w:szCs w:val="16"/>
        </w:rPr>
      </w:pPr>
    </w:p>
    <w:p w:rsidR="004C77BF" w:rsidRPr="002F37AE" w:rsidRDefault="004C77BF" w:rsidP="004C77BF">
      <w:pPr>
        <w:pageBreakBefore/>
        <w:spacing w:after="60"/>
        <w:jc w:val="right"/>
        <w:rPr>
          <w:rFonts w:ascii="Arial" w:hAnsi="Arial" w:cs="Arial"/>
          <w:color w:val="000000"/>
          <w:sz w:val="14"/>
          <w:szCs w:val="14"/>
        </w:rPr>
      </w:pPr>
      <w:r w:rsidRPr="002F37AE">
        <w:rPr>
          <w:rFonts w:ascii="Arial" w:hAnsi="Arial" w:cs="Arial"/>
          <w:color w:val="000000"/>
          <w:sz w:val="14"/>
          <w:szCs w:val="14"/>
        </w:rPr>
        <w:lastRenderedPageBreak/>
        <w:t>Продолжение табл. 2.16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6"/>
        <w:gridCol w:w="635"/>
        <w:gridCol w:w="636"/>
        <w:gridCol w:w="635"/>
        <w:gridCol w:w="636"/>
        <w:gridCol w:w="634"/>
        <w:gridCol w:w="635"/>
        <w:gridCol w:w="634"/>
        <w:gridCol w:w="635"/>
        <w:gridCol w:w="634"/>
        <w:gridCol w:w="635"/>
        <w:gridCol w:w="635"/>
      </w:tblGrid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pStyle w:val="1"/>
              <w:spacing w:before="60" w:after="60" w:line="240" w:lineRule="auto"/>
              <w:ind w:left="0"/>
              <w:rPr>
                <w:rFonts w:cs="Arial"/>
                <w:color w:val="000000"/>
              </w:rPr>
            </w:pP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2005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F37AE">
              <w:rPr>
                <w:rFonts w:ascii="Arial" w:hAnsi="Arial" w:cs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 xml:space="preserve">Приволжский </w:t>
            </w:r>
            <w:r w:rsidRPr="002F37AE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7,1</w:t>
            </w:r>
          </w:p>
        </w:tc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8,3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9,1</w:t>
            </w:r>
          </w:p>
        </w:tc>
        <w:tc>
          <w:tcPr>
            <w:tcW w:w="636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8,4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8,4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8,2</w:t>
            </w:r>
          </w:p>
        </w:tc>
        <w:tc>
          <w:tcPr>
            <w:tcW w:w="634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7,6</w:t>
            </w:r>
          </w:p>
        </w:tc>
        <w:tc>
          <w:tcPr>
            <w:tcW w:w="635" w:type="dxa"/>
            <w:tcBorders>
              <w:top w:val="single" w:sz="6" w:space="0" w:color="auto"/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6,3</w:t>
            </w:r>
          </w:p>
        </w:tc>
        <w:tc>
          <w:tcPr>
            <w:tcW w:w="634" w:type="dxa"/>
            <w:tcBorders>
              <w:top w:val="single" w:sz="6" w:space="0" w:color="auto"/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6,7</w:t>
            </w:r>
          </w:p>
        </w:tc>
        <w:tc>
          <w:tcPr>
            <w:tcW w:w="635" w:type="dxa"/>
            <w:tcBorders>
              <w:top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5,9</w:t>
            </w:r>
          </w:p>
        </w:tc>
        <w:tc>
          <w:tcPr>
            <w:tcW w:w="63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6,0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М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рий Эл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Т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тарстан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4,6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Чувашская Ре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с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публика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Кировская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5,3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6,3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Пензенская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Самарская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6,3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5,8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pStyle w:val="4"/>
              <w:spacing w:line="140" w:lineRule="exact"/>
              <w:rPr>
                <w:rFonts w:cs="Arial"/>
                <w:color w:val="000000"/>
              </w:rPr>
            </w:pPr>
            <w:r w:rsidRPr="002F37AE">
              <w:rPr>
                <w:rFonts w:cs="Arial"/>
                <w:color w:val="000000"/>
              </w:rPr>
              <w:t xml:space="preserve">Уральский </w:t>
            </w:r>
            <w:r w:rsidRPr="002F37AE">
              <w:rPr>
                <w:rFonts w:cs="Arial"/>
                <w:color w:val="000000"/>
              </w:rPr>
              <w:br/>
              <w:t>федеральный округ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10,1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8,4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6,8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Курганская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Тюменская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7,3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Ханты-Мансийский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Ямало-Ненецкий автономный округ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Тюменская область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без автоно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м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ных округов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pStyle w:val="4"/>
              <w:spacing w:line="140" w:lineRule="exact"/>
              <w:rPr>
                <w:rFonts w:cs="Arial"/>
                <w:color w:val="000000"/>
                <w:vertAlign w:val="superscript"/>
              </w:rPr>
            </w:pPr>
            <w:r w:rsidRPr="002F37AE">
              <w:rPr>
                <w:rFonts w:cs="Arial"/>
                <w:color w:val="000000"/>
              </w:rPr>
              <w:t xml:space="preserve">Сибирский </w:t>
            </w:r>
            <w:r w:rsidRPr="002F37AE">
              <w:rPr>
                <w:rFonts w:cs="Arial"/>
                <w:color w:val="000000"/>
              </w:rPr>
              <w:br/>
              <w:t>федеральный округ</w:t>
            </w:r>
            <w:proofErr w:type="gramStart"/>
            <w:r w:rsidRPr="002F37AE">
              <w:rPr>
                <w:rFonts w:cs="Arial"/>
                <w:color w:val="000000"/>
                <w:vertAlign w:val="superscript"/>
              </w:rPr>
              <w:t>1</w:t>
            </w:r>
            <w:proofErr w:type="gramEnd"/>
            <w:r w:rsidRPr="002F37AE">
              <w:rPr>
                <w:rFonts w:cs="Arial"/>
                <w:color w:val="000000"/>
                <w:vertAlign w:val="superscript"/>
              </w:rPr>
              <w:t>)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6,8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6,7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тай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Т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ы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ва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Х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касия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Алтайский край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5,8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Иркутская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5,9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6,3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6,8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Томская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6,5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Дальневосто</w:t>
            </w:r>
            <w:r w:rsidRPr="002F37AE">
              <w:rPr>
                <w:rFonts w:ascii="Arial" w:hAnsi="Arial" w:cs="Arial"/>
                <w:b/>
                <w:color w:val="000000"/>
                <w:sz w:val="14"/>
              </w:rPr>
              <w:t>ч</w:t>
            </w:r>
            <w:r w:rsidRPr="002F37AE">
              <w:rPr>
                <w:rFonts w:ascii="Arial" w:hAnsi="Arial" w:cs="Arial"/>
                <w:b/>
                <w:color w:val="000000"/>
                <w:sz w:val="14"/>
              </w:rPr>
              <w:t xml:space="preserve">ный </w:t>
            </w:r>
            <w:r w:rsidRPr="002F37AE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Pr="002F37AE"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  <w:t>1</w:t>
            </w:r>
            <w:proofErr w:type="gramEnd"/>
            <w:r w:rsidRPr="002F37AE">
              <w:rPr>
                <w:rFonts w:ascii="Arial" w:hAnsi="Arial" w:cs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9,1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8,6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7,6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6,6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2F37AE">
              <w:rPr>
                <w:rFonts w:ascii="Arial" w:hAnsi="Arial" w:cs="Arial"/>
                <w:b/>
                <w:sz w:val="14"/>
              </w:rPr>
              <w:t>7,1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у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рятия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5,7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С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а</w:t>
            </w:r>
            <w:r w:rsidRPr="002F37AE">
              <w:rPr>
                <w:rFonts w:ascii="Arial" w:hAnsi="Arial" w:cs="Arial"/>
                <w:color w:val="000000"/>
                <w:sz w:val="14"/>
              </w:rPr>
              <w:t>ха (Якутия)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6,5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6,7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6,9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Камчатский край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7,6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7,7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6,6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7,4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Амурская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7,1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7,0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7,0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9,6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7,5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7,4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Еврейская автономная 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б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ласть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6,0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6,3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Чукотский авт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о</w:t>
            </w:r>
            <w:r w:rsidRPr="002F37AE">
              <w:rPr>
                <w:rFonts w:ascii="Arial" w:hAnsi="Arial" w:cs="Arial"/>
                <w:color w:val="000000"/>
                <w:sz w:val="14"/>
              </w:rPr>
              <w:t>номный округ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7,9</w:t>
            </w:r>
          </w:p>
        </w:tc>
        <w:tc>
          <w:tcPr>
            <w:tcW w:w="636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8,0</w:t>
            </w:r>
          </w:p>
        </w:tc>
        <w:tc>
          <w:tcPr>
            <w:tcW w:w="634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8,3</w:t>
            </w:r>
          </w:p>
        </w:tc>
        <w:tc>
          <w:tcPr>
            <w:tcW w:w="635" w:type="dxa"/>
            <w:tcBorders>
              <w:righ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7,1</w:t>
            </w:r>
          </w:p>
        </w:tc>
        <w:tc>
          <w:tcPr>
            <w:tcW w:w="634" w:type="dxa"/>
            <w:tcBorders>
              <w:left w:val="nil"/>
            </w:tcBorders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35" w:type="dxa"/>
            <w:vAlign w:val="bottom"/>
          </w:tcPr>
          <w:p w:rsidR="004C77BF" w:rsidRPr="002F37AE" w:rsidRDefault="004C77BF" w:rsidP="00F1204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7,2</w:t>
            </w:r>
          </w:p>
        </w:tc>
        <w:tc>
          <w:tcPr>
            <w:tcW w:w="635" w:type="dxa"/>
            <w:tcBorders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autoSpaceDE w:val="0"/>
              <w:autoSpaceDN w:val="0"/>
              <w:adjustRightInd w:val="0"/>
              <w:spacing w:before="6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7,2</w:t>
            </w:r>
          </w:p>
        </w:tc>
      </w:tr>
      <w:tr w:rsidR="004C77BF" w:rsidRPr="002F37AE" w:rsidTr="00F12046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77BF" w:rsidRPr="002F37AE" w:rsidRDefault="004C77BF" w:rsidP="00F12046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4C77BF" w:rsidRPr="002F37AE" w:rsidRDefault="004C77BF" w:rsidP="00F12046">
            <w:pPr>
              <w:spacing w:before="50" w:line="140" w:lineRule="exact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 w:rsidRPr="002F37AE">
              <w:rPr>
                <w:rFonts w:ascii="Arial" w:hAnsi="Arial" w:cs="Arial"/>
                <w:color w:val="000000"/>
                <w:sz w:val="12"/>
                <w:szCs w:val="12"/>
              </w:rPr>
              <w:t>Данные за 2005 – 2017 гг. по Сибирскому и Дальневосточному федерал</w:t>
            </w:r>
            <w:r w:rsidRPr="002F37AE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2F37AE">
              <w:rPr>
                <w:rFonts w:ascii="Arial" w:hAnsi="Arial" w:cs="Arial"/>
                <w:color w:val="000000"/>
                <w:sz w:val="12"/>
                <w:szCs w:val="12"/>
              </w:rPr>
              <w:t xml:space="preserve">ным округам приведены в составе субъектов Российской Федерации до вступления </w:t>
            </w:r>
            <w:r w:rsidRPr="002F37AE">
              <w:rPr>
                <w:rFonts w:ascii="Arial" w:hAnsi="Arial" w:cs="Arial"/>
                <w:color w:val="000000"/>
                <w:sz w:val="12"/>
                <w:szCs w:val="12"/>
              </w:rPr>
              <w:br/>
              <w:t>в силу Указа Президента Российской Федерации от 3 ноября 2018 г. № 632.</w:t>
            </w:r>
          </w:p>
        </w:tc>
      </w:tr>
    </w:tbl>
    <w:p w:rsidR="00256BB5" w:rsidRPr="00657EBB" w:rsidRDefault="00256BB5" w:rsidP="00657EBB">
      <w:bookmarkStart w:id="0" w:name="_GoBack"/>
      <w:bookmarkEnd w:id="0"/>
    </w:p>
    <w:sectPr w:rsidR="00256BB5" w:rsidRPr="00657EBB" w:rsidSect="004C77BF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4A" w:rsidRDefault="00AA4C4A">
      <w:r>
        <w:separator/>
      </w:r>
    </w:p>
  </w:endnote>
  <w:endnote w:type="continuationSeparator" w:id="0">
    <w:p w:rsidR="00AA4C4A" w:rsidRDefault="00AA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4A" w:rsidRDefault="00AA4C4A">
      <w:r>
        <w:separator/>
      </w:r>
    </w:p>
  </w:footnote>
  <w:footnote w:type="continuationSeparator" w:id="0">
    <w:p w:rsidR="00AA4C4A" w:rsidRDefault="00AA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C77BF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328ECE-0E2D-47D8-AA19-4A026B3C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6885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2021-01-11T07:12:00Z</cp:lastPrinted>
  <dcterms:created xsi:type="dcterms:W3CDTF">2021-02-05T08:10:00Z</dcterms:created>
  <dcterms:modified xsi:type="dcterms:W3CDTF">2021-02-05T08:10:00Z</dcterms:modified>
</cp:coreProperties>
</file>