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B7DA2" w:rsidR="181FA4EA" w:rsidP="004B7DA2" w:rsidRDefault="181FA4EA" w14:paraId="37C565D8" w14:textId="421F9155">
      <w:pPr>
        <w:pStyle w:val="Heading1"/>
        <w:jc w:val="center"/>
        <w:rPr>
          <w:rFonts w:ascii="Times New Roman" w:hAnsi="Times New Roman" w:cs="Times New Roman"/>
        </w:rPr>
      </w:pPr>
      <w:r w:rsidRPr="004B7DA2">
        <w:rPr>
          <w:rFonts w:ascii="Times New Roman" w:hAnsi="Times New Roman" w:cs="Times New Roman"/>
        </w:rPr>
        <w:t>Base de Datos de Conocimiento</w:t>
      </w:r>
    </w:p>
    <w:p w:rsidRPr="004B7DA2" w:rsidR="4A46446A" w:rsidP="004B7DA2" w:rsidRDefault="4A46446A" w14:paraId="07FE88F6" w14:textId="27729991">
      <w:pPr>
        <w:jc w:val="both"/>
        <w:rPr>
          <w:rFonts w:ascii="Times New Roman" w:hAnsi="Times New Roman" w:cs="Times New Roman"/>
        </w:rPr>
      </w:pPr>
    </w:p>
    <w:p w:rsidRPr="004B7DA2" w:rsidR="005217CE" w:rsidP="004B7DA2" w:rsidRDefault="292601C4" w14:paraId="5C1A07E2" w14:textId="67BDFE5C">
      <w:pPr>
        <w:jc w:val="both"/>
        <w:rPr>
          <w:rFonts w:ascii="Times New Roman" w:hAnsi="Times New Roman" w:cs="Times New Roman"/>
        </w:rPr>
      </w:pPr>
      <w:r w:rsidRPr="004B7DA2">
        <w:rPr>
          <w:rFonts w:ascii="Times New Roman" w:hAnsi="Times New Roman" w:cs="Times New Roman"/>
        </w:rPr>
        <w:t>Esta base de datos documenta las dificultades y defectos encontrados durante el desarrollo de la aplicación para la conversión de texto a Braille, junto con sus soluciones.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Pr="004B7DA2" w:rsidR="4A46446A" w:rsidTr="00283141" w14:paraId="6AC882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Pr="00283141" w:rsidR="4A46446A" w:rsidP="004B7DA2" w:rsidRDefault="4A46446A" w14:paraId="155BFC46" w14:textId="2DF594BD">
            <w:pPr>
              <w:jc w:val="both"/>
              <w:rPr>
                <w:rFonts w:ascii="Times New Roman" w:hAnsi="Times New Roman" w:eastAsia="Calibri Light" w:cs="Times New Roman"/>
              </w:rPr>
            </w:pPr>
          </w:p>
          <w:p w:rsidRPr="00283141" w:rsidR="4A46446A" w:rsidP="004B7DA2" w:rsidRDefault="4A46446A" w14:paraId="42442036" w14:textId="5979415E">
            <w:pPr>
              <w:jc w:val="both"/>
              <w:rPr>
                <w:rFonts w:ascii="Times New Roman" w:hAnsi="Times New Roman" w:eastAsia="Calibri Light" w:cs="Times New Roman"/>
                <w:b w:val="0"/>
                <w:bCs w:val="0"/>
              </w:rPr>
            </w:pPr>
            <w:r w:rsidRPr="00283141">
              <w:rPr>
                <w:rFonts w:ascii="Times New Roman" w:hAnsi="Times New Roman" w:eastAsia="Calibri Light" w:cs="Times New Roman"/>
              </w:rPr>
              <w:t>Descripción del Defecto/Dificultad</w:t>
            </w:r>
          </w:p>
        </w:tc>
        <w:tc>
          <w:tcPr>
            <w:tcW w:w="2254" w:type="dxa"/>
          </w:tcPr>
          <w:p w:rsidRPr="00283141" w:rsidR="4A46446A" w:rsidP="004B7DA2" w:rsidRDefault="4A46446A" w14:paraId="35848C13" w14:textId="16FF61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  <w:b w:val="0"/>
                <w:bCs w:val="0"/>
              </w:rPr>
            </w:pPr>
            <w:r w:rsidRPr="00283141">
              <w:rPr>
                <w:rFonts w:ascii="Times New Roman" w:hAnsi="Times New Roman" w:eastAsia="Calibri Light" w:cs="Times New Roman"/>
              </w:rPr>
              <w:t>Categoría</w:t>
            </w:r>
          </w:p>
        </w:tc>
        <w:tc>
          <w:tcPr>
            <w:tcW w:w="2254" w:type="dxa"/>
          </w:tcPr>
          <w:p w:rsidRPr="00283141" w:rsidR="4A46446A" w:rsidP="004B7DA2" w:rsidRDefault="4A46446A" w14:paraId="399AD052" w14:textId="77349A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  <w:b w:val="0"/>
                <w:bCs w:val="0"/>
              </w:rPr>
            </w:pPr>
            <w:r w:rsidRPr="00283141">
              <w:rPr>
                <w:rFonts w:ascii="Times New Roman" w:hAnsi="Times New Roman" w:eastAsia="Calibri Light" w:cs="Times New Roman"/>
              </w:rPr>
              <w:t>Solución</w:t>
            </w:r>
          </w:p>
        </w:tc>
        <w:tc>
          <w:tcPr>
            <w:tcW w:w="2254" w:type="dxa"/>
          </w:tcPr>
          <w:p w:rsidRPr="004B7DA2" w:rsidR="4A46446A" w:rsidP="004B7DA2" w:rsidRDefault="4A46446A" w14:paraId="4AEC35AC" w14:textId="6F9277E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</w:rPr>
            </w:pPr>
          </w:p>
        </w:tc>
      </w:tr>
      <w:tr w:rsidRPr="004B7DA2" w:rsidR="4A46446A" w:rsidTr="00283141" w14:paraId="7C4F420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Pr="00236851" w:rsidR="4A46446A" w:rsidP="004B7DA2" w:rsidRDefault="4A46446A" w14:paraId="194E9F8B" w14:textId="43B6E196">
            <w:pPr>
              <w:jc w:val="both"/>
              <w:rPr>
                <w:rFonts w:ascii="Times New Roman" w:hAnsi="Times New Roman" w:eastAsia="Calibri Light" w:cs="Times New Roman"/>
              </w:rPr>
            </w:pPr>
            <w:r w:rsidRPr="00236851">
              <w:rPr>
                <w:rFonts w:ascii="Times New Roman" w:hAnsi="Times New Roman" w:eastAsia="Calibri Light" w:cs="Times New Roman"/>
              </w:rPr>
              <w:t>DEF001</w:t>
            </w:r>
          </w:p>
        </w:tc>
        <w:tc>
          <w:tcPr>
            <w:tcW w:w="2254" w:type="dxa"/>
          </w:tcPr>
          <w:p w:rsidRPr="004B7DA2" w:rsidR="4A46446A" w:rsidP="004B7DA2" w:rsidRDefault="4A46446A" w14:paraId="69A6ADF6" w14:textId="1F4C25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</w:rPr>
            </w:pPr>
            <w:r w:rsidRPr="004B7DA2">
              <w:rPr>
                <w:rFonts w:ascii="Times New Roman" w:hAnsi="Times New Roman" w:eastAsia="Calibri Light" w:cs="Times New Roman"/>
              </w:rPr>
              <w:t>Error al convertir caracteres especiales a Braille</w:t>
            </w:r>
          </w:p>
        </w:tc>
        <w:tc>
          <w:tcPr>
            <w:tcW w:w="2254" w:type="dxa"/>
          </w:tcPr>
          <w:p w:rsidRPr="004B7DA2" w:rsidR="4A46446A" w:rsidP="004B7DA2" w:rsidRDefault="4A46446A" w14:paraId="4BEDBAFC" w14:textId="5B6319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</w:rPr>
            </w:pPr>
            <w:r w:rsidRPr="004B7DA2">
              <w:rPr>
                <w:rFonts w:ascii="Times New Roman" w:hAnsi="Times New Roman" w:eastAsia="Calibri Light" w:cs="Times New Roman"/>
              </w:rPr>
              <w:t>Defecto de Software</w:t>
            </w:r>
          </w:p>
        </w:tc>
        <w:tc>
          <w:tcPr>
            <w:tcW w:w="2254" w:type="dxa"/>
          </w:tcPr>
          <w:p w:rsidRPr="004B7DA2" w:rsidR="4A46446A" w:rsidP="004B7DA2" w:rsidRDefault="4A46446A" w14:paraId="7B1F5CEC" w14:textId="30ECFD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</w:rPr>
            </w:pPr>
            <w:r w:rsidRPr="004B7DA2">
              <w:rPr>
                <w:rFonts w:ascii="Times New Roman" w:hAnsi="Times New Roman" w:eastAsia="Calibri Light" w:cs="Times New Roman"/>
              </w:rPr>
              <w:t>Actualizar el diccionario Braille para incluir caracteres especiales.</w:t>
            </w:r>
          </w:p>
        </w:tc>
      </w:tr>
      <w:tr w:rsidRPr="004B7DA2" w:rsidR="4A46446A" w:rsidTr="00283141" w14:paraId="4BA8CCBA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Pr="00236851" w:rsidR="4A46446A" w:rsidP="004B7DA2" w:rsidRDefault="4A46446A" w14:paraId="34E07902" w14:textId="3904079B">
            <w:pPr>
              <w:jc w:val="both"/>
              <w:rPr>
                <w:rFonts w:ascii="Times New Roman" w:hAnsi="Times New Roman" w:eastAsia="Calibri Light" w:cs="Times New Roman"/>
              </w:rPr>
            </w:pPr>
            <w:r w:rsidRPr="00236851">
              <w:rPr>
                <w:rFonts w:ascii="Times New Roman" w:hAnsi="Times New Roman" w:eastAsia="Calibri Light" w:cs="Times New Roman"/>
              </w:rPr>
              <w:t>DIF001</w:t>
            </w:r>
          </w:p>
        </w:tc>
        <w:tc>
          <w:tcPr>
            <w:tcW w:w="2254" w:type="dxa"/>
          </w:tcPr>
          <w:p w:rsidRPr="004B7DA2" w:rsidR="4A46446A" w:rsidP="004B7DA2" w:rsidRDefault="4A46446A" w14:paraId="35FAFB2D" w14:textId="752E92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</w:rPr>
            </w:pPr>
            <w:r w:rsidRPr="004B7DA2">
              <w:rPr>
                <w:rFonts w:ascii="Times New Roman" w:hAnsi="Times New Roman" w:eastAsia="Calibri Light" w:cs="Times New Roman"/>
              </w:rPr>
              <w:t>Lentitud en la conversión de grandes cantidades de texto</w:t>
            </w:r>
          </w:p>
        </w:tc>
        <w:tc>
          <w:tcPr>
            <w:tcW w:w="2254" w:type="dxa"/>
          </w:tcPr>
          <w:p w:rsidRPr="004B7DA2" w:rsidR="4A46446A" w:rsidP="004B7DA2" w:rsidRDefault="4A46446A" w14:paraId="2D2F3174" w14:textId="42B64D2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</w:rPr>
            </w:pPr>
            <w:r w:rsidRPr="004B7DA2">
              <w:rPr>
                <w:rFonts w:ascii="Times New Roman" w:hAnsi="Times New Roman" w:eastAsia="Calibri Light" w:cs="Times New Roman"/>
              </w:rPr>
              <w:t>Desempeño</w:t>
            </w:r>
          </w:p>
        </w:tc>
        <w:tc>
          <w:tcPr>
            <w:tcW w:w="2254" w:type="dxa"/>
          </w:tcPr>
          <w:p w:rsidRPr="004B7DA2" w:rsidR="4A46446A" w:rsidP="004B7DA2" w:rsidRDefault="4A46446A" w14:paraId="376B0104" w14:textId="6B4171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</w:rPr>
            </w:pPr>
            <w:r w:rsidRPr="004B7DA2">
              <w:rPr>
                <w:rFonts w:ascii="Times New Roman" w:hAnsi="Times New Roman" w:eastAsia="Calibri Light" w:cs="Times New Roman"/>
              </w:rPr>
              <w:t>Optimizar la función de conversión utilizando listas en lugar de cadenas.</w:t>
            </w:r>
          </w:p>
        </w:tc>
      </w:tr>
      <w:tr w:rsidRPr="004B7DA2" w:rsidR="4A46446A" w:rsidTr="00283141" w14:paraId="6AF5B20E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Pr="00236851" w:rsidR="4A46446A" w:rsidP="004B7DA2" w:rsidRDefault="4A46446A" w14:paraId="4F21678E" w14:textId="6010EDBC">
            <w:pPr>
              <w:jc w:val="both"/>
              <w:rPr>
                <w:rFonts w:ascii="Times New Roman" w:hAnsi="Times New Roman" w:eastAsia="Calibri Light" w:cs="Times New Roman"/>
              </w:rPr>
            </w:pPr>
            <w:r w:rsidRPr="00236851">
              <w:rPr>
                <w:rFonts w:ascii="Times New Roman" w:hAnsi="Times New Roman" w:eastAsia="Calibri Light" w:cs="Times New Roman"/>
              </w:rPr>
              <w:t>DEF00</w:t>
            </w:r>
            <w:r w:rsidR="00236851">
              <w:rPr>
                <w:rFonts w:ascii="Times New Roman" w:hAnsi="Times New Roman" w:eastAsia="Calibri Light" w:cs="Times New Roman"/>
              </w:rPr>
              <w:t>2</w:t>
            </w:r>
          </w:p>
        </w:tc>
        <w:tc>
          <w:tcPr>
            <w:tcW w:w="2254" w:type="dxa"/>
          </w:tcPr>
          <w:p w:rsidRPr="004B7DA2" w:rsidR="4A46446A" w:rsidP="004B7DA2" w:rsidRDefault="4A46446A" w14:paraId="4922D005" w14:textId="3F55B3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</w:rPr>
            </w:pPr>
            <w:r w:rsidRPr="004B7DA2">
              <w:rPr>
                <w:rFonts w:ascii="Times New Roman" w:hAnsi="Times New Roman" w:eastAsia="Calibri Light" w:cs="Times New Roman"/>
              </w:rPr>
              <w:t>Error de validación de texto cuando se ingresaban números</w:t>
            </w:r>
          </w:p>
        </w:tc>
        <w:tc>
          <w:tcPr>
            <w:tcW w:w="2254" w:type="dxa"/>
          </w:tcPr>
          <w:p w:rsidRPr="004B7DA2" w:rsidR="4A46446A" w:rsidP="004B7DA2" w:rsidRDefault="4A46446A" w14:paraId="2434AAED" w14:textId="74E0EC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</w:rPr>
            </w:pPr>
            <w:r w:rsidRPr="004B7DA2">
              <w:rPr>
                <w:rFonts w:ascii="Times New Roman" w:hAnsi="Times New Roman" w:eastAsia="Calibri Light" w:cs="Times New Roman"/>
              </w:rPr>
              <w:t>Validación de Entrada</w:t>
            </w:r>
          </w:p>
        </w:tc>
        <w:tc>
          <w:tcPr>
            <w:tcW w:w="2254" w:type="dxa"/>
          </w:tcPr>
          <w:p w:rsidRPr="004B7DA2" w:rsidR="4A46446A" w:rsidP="004B7DA2" w:rsidRDefault="4A46446A" w14:paraId="2776461C" w14:textId="419B82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</w:rPr>
            </w:pPr>
            <w:r w:rsidRPr="004B7DA2">
              <w:rPr>
                <w:rFonts w:ascii="Times New Roman" w:hAnsi="Times New Roman" w:eastAsia="Calibri Light" w:cs="Times New Roman"/>
              </w:rPr>
              <w:t>Añadir validación específica para caracteres numéricos.</w:t>
            </w:r>
          </w:p>
        </w:tc>
      </w:tr>
      <w:tr w:rsidRPr="004B7DA2" w:rsidR="4A46446A" w:rsidTr="00283141" w14:paraId="6E92832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Pr="00236851" w:rsidR="4A46446A" w:rsidP="004B7DA2" w:rsidRDefault="4A46446A" w14:paraId="621CDECD" w14:textId="53EE9C09">
            <w:pPr>
              <w:jc w:val="both"/>
              <w:rPr>
                <w:rFonts w:ascii="Times New Roman" w:hAnsi="Times New Roman" w:eastAsia="Calibri Light" w:cs="Times New Roman"/>
              </w:rPr>
            </w:pPr>
            <w:r w:rsidRPr="00236851">
              <w:rPr>
                <w:rFonts w:ascii="Times New Roman" w:hAnsi="Times New Roman" w:eastAsia="Calibri Light" w:cs="Times New Roman"/>
              </w:rPr>
              <w:t>DIF00</w:t>
            </w:r>
            <w:r w:rsidR="00236851">
              <w:rPr>
                <w:rFonts w:ascii="Times New Roman" w:hAnsi="Times New Roman" w:eastAsia="Calibri Light" w:cs="Times New Roman"/>
              </w:rPr>
              <w:t>2</w:t>
            </w:r>
          </w:p>
        </w:tc>
        <w:tc>
          <w:tcPr>
            <w:tcW w:w="2254" w:type="dxa"/>
          </w:tcPr>
          <w:p w:rsidRPr="004B7DA2" w:rsidR="4A46446A" w:rsidP="004B7DA2" w:rsidRDefault="4A46446A" w14:paraId="66502E83" w14:textId="355D0F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</w:rPr>
            </w:pPr>
            <w:r w:rsidRPr="004B7DA2">
              <w:rPr>
                <w:rFonts w:ascii="Times New Roman" w:hAnsi="Times New Roman" w:eastAsia="Calibri Light" w:cs="Times New Roman"/>
              </w:rPr>
              <w:t>Dificultad para seleccionar correctamente la dirección de traducción</w:t>
            </w:r>
          </w:p>
        </w:tc>
        <w:tc>
          <w:tcPr>
            <w:tcW w:w="2254" w:type="dxa"/>
          </w:tcPr>
          <w:p w:rsidRPr="004B7DA2" w:rsidR="4A46446A" w:rsidP="004B7DA2" w:rsidRDefault="4A46446A" w14:paraId="1BCDCEC6" w14:textId="0D9E70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</w:rPr>
            </w:pPr>
            <w:r w:rsidRPr="004B7DA2">
              <w:rPr>
                <w:rFonts w:ascii="Times New Roman" w:hAnsi="Times New Roman" w:eastAsia="Calibri Light" w:cs="Times New Roman"/>
              </w:rPr>
              <w:t>Usabilidad</w:t>
            </w:r>
          </w:p>
        </w:tc>
        <w:tc>
          <w:tcPr>
            <w:tcW w:w="2254" w:type="dxa"/>
          </w:tcPr>
          <w:p w:rsidRPr="004B7DA2" w:rsidR="4A46446A" w:rsidP="004B7DA2" w:rsidRDefault="4A46446A" w14:paraId="268646F5" w14:textId="53A76A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Calibri Light" w:cs="Times New Roman"/>
              </w:rPr>
            </w:pPr>
            <w:r w:rsidRPr="004B7DA2">
              <w:rPr>
                <w:rFonts w:ascii="Times New Roman" w:hAnsi="Times New Roman" w:eastAsia="Calibri Light" w:cs="Times New Roman"/>
              </w:rPr>
              <w:t>Mejorar la interfaz de usuario destacando la selección actual.</w:t>
            </w:r>
          </w:p>
        </w:tc>
      </w:tr>
    </w:tbl>
    <w:p w:rsidR="00283141" w:rsidP="004B7DA2" w:rsidRDefault="00283141" w14:paraId="6C05D587" w14:textId="77777777">
      <w:pPr>
        <w:jc w:val="both"/>
        <w:rPr>
          <w:rFonts w:ascii="Times New Roman" w:hAnsi="Times New Roman" w:cs="Times New Roman"/>
          <w:b/>
          <w:bCs/>
        </w:rPr>
      </w:pPr>
    </w:p>
    <w:p w:rsidRPr="004B7DA2" w:rsidR="5B66619D" w:rsidP="004B7DA2" w:rsidRDefault="5B66619D" w14:paraId="59345B0A" w14:textId="44863757">
      <w:pPr>
        <w:jc w:val="both"/>
        <w:rPr>
          <w:rFonts w:ascii="Times New Roman" w:hAnsi="Times New Roman" w:cs="Times New Roman"/>
          <w:b/>
          <w:bCs/>
        </w:rPr>
      </w:pPr>
      <w:r w:rsidRPr="004B7DA2">
        <w:rPr>
          <w:rFonts w:ascii="Times New Roman" w:hAnsi="Times New Roman" w:cs="Times New Roman"/>
          <w:b/>
          <w:bCs/>
        </w:rPr>
        <w:t>Detalles de las Dificultades y Defectos</w:t>
      </w:r>
    </w:p>
    <w:p w:rsidRPr="004B7DA2" w:rsidR="5B66619D" w:rsidP="004B7DA2" w:rsidRDefault="5B66619D" w14:paraId="080CB2B2" w14:textId="5EEB7A9A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B7DA2">
        <w:rPr>
          <w:rFonts w:ascii="Times New Roman" w:hAnsi="Times New Roman" w:cs="Times New Roman"/>
          <w:b/>
          <w:bCs/>
        </w:rPr>
        <w:t>DEF001: Error al convertir caracteres especiales a Braille</w:t>
      </w:r>
    </w:p>
    <w:p w:rsidRPr="004B7DA2" w:rsidR="5B66619D" w:rsidP="004B7DA2" w:rsidRDefault="5B66619D" w14:paraId="558739A6" w14:textId="4AEDCF14">
      <w:pPr>
        <w:ind w:left="708"/>
        <w:jc w:val="both"/>
        <w:rPr>
          <w:rFonts w:ascii="Times New Roman" w:hAnsi="Times New Roman" w:cs="Times New Roman"/>
        </w:rPr>
      </w:pPr>
      <w:r w:rsidRPr="004B7DA2">
        <w:rPr>
          <w:rFonts w:ascii="Times New Roman" w:hAnsi="Times New Roman" w:cs="Times New Roman"/>
        </w:rPr>
        <w:t xml:space="preserve">Descripción: La conversión de caracteres especiales como "ñ" y acentos no se realizaba correctamente. Categoría: Defecto de Software Solución: Se actualizó el diccionario </w:t>
      </w:r>
      <w:proofErr w:type="spellStart"/>
      <w:r w:rsidRPr="004B7DA2">
        <w:rPr>
          <w:rFonts w:ascii="Times New Roman" w:hAnsi="Times New Roman" w:cs="Times New Roman"/>
        </w:rPr>
        <w:t>braille_dict_alpha</w:t>
      </w:r>
      <w:proofErr w:type="spellEnd"/>
      <w:r w:rsidRPr="004B7DA2">
        <w:rPr>
          <w:rFonts w:ascii="Times New Roman" w:hAnsi="Times New Roman" w:cs="Times New Roman"/>
        </w:rPr>
        <w:t xml:space="preserve"> en app.py para incluir los caracteres especiales necesarios.</w:t>
      </w:r>
    </w:p>
    <w:p w:rsidRPr="004B7DA2" w:rsidR="5B66619D" w:rsidP="004B7DA2" w:rsidRDefault="5B66619D" w14:paraId="6F8AFED0" w14:textId="2B372956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B7DA2">
        <w:rPr>
          <w:rFonts w:ascii="Times New Roman" w:hAnsi="Times New Roman" w:cs="Times New Roman"/>
          <w:b/>
          <w:bCs/>
        </w:rPr>
        <w:t>DIF001: Lentitud en la conversión de grandes cantidades de texto</w:t>
      </w:r>
    </w:p>
    <w:p w:rsidRPr="004B7DA2" w:rsidR="5B66619D" w:rsidP="004B7DA2" w:rsidRDefault="5B66619D" w14:paraId="7425173A" w14:textId="6655EDA6">
      <w:pPr>
        <w:ind w:left="708"/>
        <w:jc w:val="both"/>
        <w:rPr>
          <w:rFonts w:ascii="Times New Roman" w:hAnsi="Times New Roman" w:cs="Times New Roman"/>
        </w:rPr>
      </w:pPr>
      <w:r w:rsidRPr="004B7DA2">
        <w:rPr>
          <w:rFonts w:ascii="Times New Roman" w:hAnsi="Times New Roman" w:cs="Times New Roman"/>
        </w:rPr>
        <w:t xml:space="preserve">Descripción: La aplicación se volvía lenta al procesar grandes cantidades de texto. Categoría: Desempeño Solución: Se optimizó la función de conversión </w:t>
      </w:r>
      <w:proofErr w:type="spellStart"/>
      <w:r w:rsidRPr="004B7DA2">
        <w:rPr>
          <w:rFonts w:ascii="Times New Roman" w:hAnsi="Times New Roman" w:cs="Times New Roman"/>
        </w:rPr>
        <w:t>text_to_braille</w:t>
      </w:r>
      <w:proofErr w:type="spellEnd"/>
      <w:r w:rsidRPr="004B7DA2">
        <w:rPr>
          <w:rFonts w:ascii="Times New Roman" w:hAnsi="Times New Roman" w:cs="Times New Roman"/>
        </w:rPr>
        <w:t xml:space="preserve"> utilizando listas para construir la cadena resultante, en lugar de concatenar directamente las cadenas.</w:t>
      </w:r>
    </w:p>
    <w:p w:rsidRPr="004B7DA2" w:rsidR="5B66619D" w:rsidP="004B7DA2" w:rsidRDefault="5B66619D" w14:paraId="64A067A9" w14:textId="7E614610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B7DA2">
        <w:rPr>
          <w:rFonts w:ascii="Times New Roman" w:hAnsi="Times New Roman" w:cs="Times New Roman"/>
          <w:b/>
          <w:bCs/>
        </w:rPr>
        <w:t>DEF00</w:t>
      </w:r>
      <w:r w:rsidR="00236851">
        <w:rPr>
          <w:rFonts w:ascii="Times New Roman" w:hAnsi="Times New Roman" w:cs="Times New Roman"/>
          <w:b/>
          <w:bCs/>
        </w:rPr>
        <w:t>2</w:t>
      </w:r>
      <w:r w:rsidRPr="004B7DA2">
        <w:rPr>
          <w:rFonts w:ascii="Times New Roman" w:hAnsi="Times New Roman" w:cs="Times New Roman"/>
          <w:b/>
          <w:bCs/>
        </w:rPr>
        <w:t>: Error de validación de texto cuando se ingresaban números</w:t>
      </w:r>
    </w:p>
    <w:p w:rsidRPr="004B7DA2" w:rsidR="5B66619D" w:rsidP="004B7DA2" w:rsidRDefault="5B66619D" w14:paraId="0AC48747" w14:textId="26327EFB">
      <w:pPr>
        <w:ind w:left="708"/>
        <w:jc w:val="both"/>
        <w:rPr>
          <w:rFonts w:ascii="Times New Roman" w:hAnsi="Times New Roman" w:cs="Times New Roman"/>
        </w:rPr>
      </w:pPr>
      <w:r w:rsidRPr="004B7DA2">
        <w:rPr>
          <w:rFonts w:ascii="Times New Roman" w:hAnsi="Times New Roman" w:cs="Times New Roman"/>
        </w:rPr>
        <w:t xml:space="preserve">Descripción: La validación del texto fallaba cuando se ingresaban números. Categoría: Validación de Entrada Solución: Se añadió validación específica para caracteres numéricos en la función </w:t>
      </w:r>
      <w:proofErr w:type="spellStart"/>
      <w:r w:rsidRPr="004B7DA2">
        <w:rPr>
          <w:rFonts w:ascii="Times New Roman" w:hAnsi="Times New Roman" w:cs="Times New Roman"/>
        </w:rPr>
        <w:t>is_valid_text</w:t>
      </w:r>
      <w:proofErr w:type="spellEnd"/>
      <w:r w:rsidRPr="004B7DA2">
        <w:rPr>
          <w:rFonts w:ascii="Times New Roman" w:hAnsi="Times New Roman" w:cs="Times New Roman"/>
        </w:rPr>
        <w:t>.</w:t>
      </w:r>
    </w:p>
    <w:p w:rsidRPr="004B7DA2" w:rsidR="5B66619D" w:rsidP="004B7DA2" w:rsidRDefault="5B66619D" w14:paraId="761EAD4E" w14:textId="7FD1586F">
      <w:pPr>
        <w:ind w:left="708"/>
        <w:jc w:val="both"/>
        <w:rPr>
          <w:rFonts w:ascii="Times New Roman" w:hAnsi="Times New Roman" w:cs="Times New Roman"/>
          <w:b/>
          <w:bCs/>
        </w:rPr>
      </w:pPr>
      <w:r w:rsidRPr="004B7DA2">
        <w:rPr>
          <w:rFonts w:ascii="Times New Roman" w:hAnsi="Times New Roman" w:cs="Times New Roman"/>
          <w:b/>
          <w:bCs/>
        </w:rPr>
        <w:t>DIF00</w:t>
      </w:r>
      <w:r w:rsidR="00236851">
        <w:rPr>
          <w:rFonts w:ascii="Times New Roman" w:hAnsi="Times New Roman" w:cs="Times New Roman"/>
          <w:b/>
          <w:bCs/>
        </w:rPr>
        <w:t>2</w:t>
      </w:r>
      <w:r w:rsidRPr="004B7DA2">
        <w:rPr>
          <w:rFonts w:ascii="Times New Roman" w:hAnsi="Times New Roman" w:cs="Times New Roman"/>
          <w:b/>
          <w:bCs/>
        </w:rPr>
        <w:t>: Dificultad para seleccionar correctamente la dirección de traducción</w:t>
      </w:r>
    </w:p>
    <w:p w:rsidRPr="004B7DA2" w:rsidR="5B66619D" w:rsidP="004B7DA2" w:rsidRDefault="5B66619D" w14:paraId="3535E7F1" w14:textId="08840F2B">
      <w:pPr>
        <w:ind w:left="708"/>
        <w:jc w:val="both"/>
        <w:rPr>
          <w:rFonts w:ascii="Times New Roman" w:hAnsi="Times New Roman" w:cs="Times New Roman"/>
        </w:rPr>
      </w:pPr>
      <w:r w:rsidRPr="004B7DA2">
        <w:rPr>
          <w:rFonts w:ascii="Times New Roman" w:hAnsi="Times New Roman" w:cs="Times New Roman"/>
        </w:rPr>
        <w:t>Descripción: Los usuarios tenían dificultades para seleccionar la dirección de traducción correcta. Categoría: Usabilidad Solución: Se mejoró la interfaz de usuario destacando visualmente la opción seleccionada.</w:t>
      </w:r>
    </w:p>
    <w:p w:rsidRPr="004B7DA2" w:rsidR="4A46446A" w:rsidP="004B7DA2" w:rsidRDefault="4A46446A" w14:paraId="6D7171EA" w14:textId="72C4DDF4">
      <w:pPr>
        <w:jc w:val="both"/>
        <w:rPr>
          <w:rFonts w:ascii="Times New Roman" w:hAnsi="Times New Roman" w:cs="Times New Roman"/>
        </w:rPr>
      </w:pPr>
    </w:p>
    <w:p w:rsidRPr="004B7DA2" w:rsidR="4A46446A" w:rsidP="004B7DA2" w:rsidRDefault="4A46446A" w14:paraId="20973551" w14:textId="44360D16">
      <w:pPr>
        <w:jc w:val="both"/>
        <w:rPr>
          <w:rFonts w:ascii="Times New Roman" w:hAnsi="Times New Roman" w:cs="Times New Roman"/>
        </w:rPr>
      </w:pPr>
    </w:p>
    <w:sectPr w:rsidRPr="004B7DA2" w:rsidR="4A46446A">
      <w:headerReference w:type="default" r:id="rId7"/>
      <w:pgSz w:w="11906" w:h="16838" w:orient="portrait"/>
      <w:pgMar w:top="1440" w:right="1440" w:bottom="1440" w:left="1440" w:header="720" w:footer="720" w:gutter="0"/>
      <w:cols w:space="720"/>
      <w:docGrid w:linePitch="360"/>
      <w:footerReference w:type="default" r:id="R9a73955e042d41d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7DA2" w:rsidP="004B7DA2" w:rsidRDefault="004B7DA2" w14:paraId="55A5557B" w14:textId="77777777">
      <w:pPr>
        <w:spacing w:after="0" w:line="240" w:lineRule="auto"/>
      </w:pPr>
      <w:r>
        <w:separator/>
      </w:r>
    </w:p>
  </w:endnote>
  <w:endnote w:type="continuationSeparator" w:id="0">
    <w:p w:rsidR="004B7DA2" w:rsidP="004B7DA2" w:rsidRDefault="004B7DA2" w14:paraId="5358C845" w14:textId="77777777">
      <w:pPr>
        <w:spacing w:after="0" w:line="240" w:lineRule="auto"/>
      </w:pPr>
      <w:r>
        <w:continuationSeparator/>
      </w:r>
    </w:p>
  </w:endnote>
  <w:endnote w:type="continuationNotice" w:id="1">
    <w:p w:rsidR="004B7DA2" w:rsidRDefault="004B7DA2" w14:paraId="48D99E2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AFA5EB" w:rsidTr="46AFA5EB" w14:paraId="68E410D2">
      <w:trPr>
        <w:trHeight w:val="300"/>
      </w:trPr>
      <w:tc>
        <w:tcPr>
          <w:tcW w:w="3005" w:type="dxa"/>
          <w:tcMar/>
        </w:tcPr>
        <w:p w:rsidR="46AFA5EB" w:rsidP="46AFA5EB" w:rsidRDefault="46AFA5EB" w14:paraId="48806852" w14:textId="4FDF0AD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AFA5EB" w:rsidP="46AFA5EB" w:rsidRDefault="46AFA5EB" w14:paraId="573D683C" w14:textId="3B9B3C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AFA5EB" w:rsidP="46AFA5EB" w:rsidRDefault="46AFA5EB" w14:paraId="32D3E0DE" w14:textId="43274B2D">
          <w:pPr>
            <w:pStyle w:val="Header"/>
            <w:bidi w:val="0"/>
            <w:ind w:right="-115"/>
            <w:jc w:val="right"/>
          </w:pPr>
        </w:p>
      </w:tc>
    </w:tr>
  </w:tbl>
  <w:p w:rsidR="46AFA5EB" w:rsidP="46AFA5EB" w:rsidRDefault="46AFA5EB" w14:paraId="1F624A93" w14:textId="0569881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7DA2" w:rsidP="004B7DA2" w:rsidRDefault="004B7DA2" w14:paraId="4354D021" w14:textId="77777777">
      <w:pPr>
        <w:spacing w:after="0" w:line="240" w:lineRule="auto"/>
      </w:pPr>
      <w:r>
        <w:separator/>
      </w:r>
    </w:p>
  </w:footnote>
  <w:footnote w:type="continuationSeparator" w:id="0">
    <w:p w:rsidR="004B7DA2" w:rsidP="004B7DA2" w:rsidRDefault="004B7DA2" w14:paraId="2B9DBD61" w14:textId="77777777">
      <w:pPr>
        <w:spacing w:after="0" w:line="240" w:lineRule="auto"/>
      </w:pPr>
      <w:r>
        <w:continuationSeparator/>
      </w:r>
    </w:p>
  </w:footnote>
  <w:footnote w:type="continuationNotice" w:id="1">
    <w:p w:rsidR="004B7DA2" w:rsidRDefault="004B7DA2" w14:paraId="16A91E8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455A8E" w:rsidR="004B7DA2" w:rsidP="004B7DA2" w:rsidRDefault="004B7DA2" w14:paraId="0A566F7F" w14:textId="77777777">
    <w:pPr>
      <w:pStyle w:val="Header"/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  <w:noProof/>
      </w:rPr>
      <w:drawing>
        <wp:anchor distT="0" distB="0" distL="114300" distR="114300" simplePos="0" relativeHeight="251658240" behindDoc="0" locked="0" layoutInCell="1" allowOverlap="1" wp14:anchorId="6D42ABEA" wp14:editId="31CA33BC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4074233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:rsidR="004B7DA2" w:rsidP="004B7DA2" w:rsidRDefault="004B7DA2" w14:paraId="310022C5" w14:textId="77777777">
    <w:pPr>
      <w:pStyle w:val="Header"/>
      <w:pBdr>
        <w:bottom w:val="single" w:color="auto" w:sz="12" w:space="1"/>
      </w:pBdr>
    </w:pPr>
  </w:p>
  <w:p w:rsidR="004B7DA2" w:rsidRDefault="004B7DA2" w14:paraId="07EA5B7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A0368C"/>
    <w:rsid w:val="001C3EBB"/>
    <w:rsid w:val="00206C3C"/>
    <w:rsid w:val="00236851"/>
    <w:rsid w:val="00283141"/>
    <w:rsid w:val="002F17FC"/>
    <w:rsid w:val="004B7DA2"/>
    <w:rsid w:val="00513A86"/>
    <w:rsid w:val="005217CE"/>
    <w:rsid w:val="009D400C"/>
    <w:rsid w:val="00A828EB"/>
    <w:rsid w:val="00AC7482"/>
    <w:rsid w:val="00B77A81"/>
    <w:rsid w:val="00D30CF0"/>
    <w:rsid w:val="00F131A0"/>
    <w:rsid w:val="00FC370D"/>
    <w:rsid w:val="181FA4EA"/>
    <w:rsid w:val="292601C4"/>
    <w:rsid w:val="29E9A831"/>
    <w:rsid w:val="3AA928BD"/>
    <w:rsid w:val="43931731"/>
    <w:rsid w:val="46AFA5EB"/>
    <w:rsid w:val="46CD7DE3"/>
    <w:rsid w:val="47A0368C"/>
    <w:rsid w:val="4A46446A"/>
    <w:rsid w:val="4A97E4D3"/>
    <w:rsid w:val="51E21473"/>
    <w:rsid w:val="5B6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368C"/>
  <w15:chartTrackingRefBased/>
  <w15:docId w15:val="{E26C9E72-0CA4-4C9A-8DC4-08696B8C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DA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B7DA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7DA2"/>
  </w:style>
  <w:style w:type="paragraph" w:styleId="Footer">
    <w:name w:val="footer"/>
    <w:basedOn w:val="Normal"/>
    <w:link w:val="FooterChar"/>
    <w:uiPriority w:val="99"/>
    <w:unhideWhenUsed/>
    <w:rsid w:val="004B7DA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7DA2"/>
  </w:style>
  <w:style w:type="character" w:styleId="Heading1Char" w:customStyle="1">
    <w:name w:val="Heading 1 Char"/>
    <w:basedOn w:val="DefaultParagraphFont"/>
    <w:link w:val="Heading1"/>
    <w:uiPriority w:val="9"/>
    <w:rsid w:val="004B7DA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283141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9a73955e042d41d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JOHANNA ALEJANDRA HUARACA EGAS</dc:creator>
  <keywords/>
  <dc:description/>
  <lastModifiedBy>JOHANNA ALEJANDRA HUARACA EGAS</lastModifiedBy>
  <revision>10</revision>
  <dcterms:created xsi:type="dcterms:W3CDTF">2024-06-01T18:45:00.0000000Z</dcterms:created>
  <dcterms:modified xsi:type="dcterms:W3CDTF">2024-06-05T00:34:01.9394574Z</dcterms:modified>
</coreProperties>
</file>