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103. Esherixiyalar keltirib chiqaradigan kasalliklari, etiologiyasi</w:t>
      </w:r>
    </w:p>
    <w:p>
      <w:pPr>
        <w:pStyle w:val="Heading2"/>
        <w:spacing w:after="120" w:before="200"/>
      </w:pPr>
      <w:r>
        <w:t xml:space="preserve">Kirish</w:t>
      </w:r>
    </w:p>
    <w:p>
      <w:pPr>
        <w:spacing w:after="120" w:line="276"/>
        <w:jc w:val="both"/>
      </w:pPr>
      <w:r>
        <w:t xml:space="preserve">Esherixiyalar (Escherichia coli) — ichak tayoqchalari oilasiga (Enterobacteriaceae) mansub grammanfiy tayoqchalar bo'lib, odam va hayvonlar yo'g'on ichagining normal mikroflorasi tarkibida uchraydi [1][2]. Ularning ko'pchiligi zararsiz, hatto foydali bo'lib, hazm va vitamin almashinuviga yordam beradi. Biroq ba'zi patogen shtammlar og'ir ichak va ichakdan tashqari kasalliklarni keltirib chiqaradi. Esherixiyalar chaqiradigan kasalliklarning etiologiyasini va qo'zg'atuvchining xossalarini bilish baklaborant uchun ich kasalliklari va boshqa yallig'lanishli jarayonlarni to'g'ri aniqlash hamda davolashga yo'naltirishning asosidir [1][2].</w:t>
      </w:r>
    </w:p>
    <w:p>
      <w:pPr>
        <w:spacing w:after="120" w:line="276"/>
        <w:jc w:val="both"/>
      </w:pPr>
      <w:r>
        <w:t xml:space="preserve">Escherichia coli ni nemis olimi Teodor Esherix kashf etgan va uning sharafiga nomlangan [1]. Bu mikroorganizm sanitar mikrobiologiyada suv va oziq-ovqatning fekal ifloslanish ko'rsatkichi sifatida ham muhim ahamiyatga ega. Shu bois esherixiyalar ham klinik, ham sanitar nuqtai nazardan o'rganiladi. Ichak tayoqchasining miqdori va turi suv hamda oziq-ovqatning tozaligini baholashda muhim mezon bo'lib xizmat qiladi, patogen shtammlar esa alohida e'tibor talab etadi.</w:t>
      </w:r>
    </w:p>
    <w:p>
      <w:pPr>
        <w:pStyle w:val="Heading2"/>
        <w:spacing w:after="120" w:before="200"/>
      </w:pPr>
      <w:r>
        <w:t xml:space="preserve">Qo'zg'atuvchining xossalari (etiologiyasi)</w:t>
      </w:r>
    </w:p>
    <w:p>
      <w:pPr>
        <w:spacing w:after="120" w:line="276"/>
        <w:jc w:val="both"/>
      </w:pPr>
      <w:r>
        <w:t xml:space="preserve">Escherichia coli — to'g'ri, uchlari yumaloqlangan, o'rtacha kattalikdagi grammanfiy tayoqcha bo'lib, ko'pchilik shtammlari peritrix xivchinlari hisobiga harakatchan, spora hosil qilmaydi, ba'zilari kapsula yoki mikrokapsulaga ega [1][2]. Ular fakultativ anaerob bo'lib, oddiy oziq muhitlarda yaxshi o'sadi; 37 gradus Selsiyda, pH 7,2–7,4 atrofida optimal o'sadi. Endo yoki Levin kabi differentsial-tanlovchi muhitlarda laktozani parchalab, o'ziga xos rangli koloniyalar hosil qiladi; masalan, Endo muhitida metall yaltiroqli qizil, Levin muhitida esa to'q binafsha koloniyalar paydo bo'ladi [1][2].</w:t>
      </w:r>
    </w:p>
    <w:p>
      <w:pPr>
        <w:spacing w:after="120" w:line="276"/>
        <w:jc w:val="both"/>
      </w:pPr>
      <w:r>
        <w:t xml:space="preserve">Esherixiyalar faol fermentativ xossalarga ega: ular glyukoza va laktozani kislota hamda gaz hosil qilib parchalaydi, indol hosil qiladi, biroq vodorod sulfid ajratmaydi [1][2]. Bu biokimyoviy belgilar ularni boshqa enterobakteriyalardan ajratishda juda muhim hisoblanadi. Antigenlik tuzilishi murakkab bo'lib, uch asosiy antigen tipi farqlanadi: O-antigen (somatik, hujayra devori lipopolisaxaridi), H-antigen (xivchin oqsili) va K-antigen (kapsula). Ularning kombinatsiyasiga ko'ra ko'plab serovariantlar aniqlanadi; aynan serologik tiplash patogen shtammlarni ajratishda qo'llaniladi. Virulentlik omillari orasida adgezinlar (pili), enterotoksinlar, verotoksin (Shiga-o'xshash toksin) va endotoksin (lipopolisaxarid) muhim o'rin tutadi. Adgezinlar bakteriyaning shilliq qavatga yopishishini, toksinlar esa hujayralar faoliyatini buzib kasallik belgilarini yuzaga keltirishini ta'minlaydi; endotoksin esa ayniqsa qonga o'tganda og'ir intoksikatsiya chaqiradi.</w:t>
      </w:r>
    </w:p>
    <w:p>
      <w:pPr>
        <w:pStyle w:val="Heading2"/>
        <w:spacing w:after="120" w:before="200"/>
      </w:pPr>
      <w:r>
        <w:t xml:space="preserve">Diareyagen (ichak) esherixiozlari</w:t>
      </w:r>
    </w:p>
    <w:p>
      <w:pPr>
        <w:spacing w:after="120" w:line="276"/>
        <w:jc w:val="both"/>
      </w:pPr>
      <w:r>
        <w:t xml:space="preserve">Ichak kasalliklarini keltirib chiqaruvchi patogen esherixiyalar virulentlik omillari va kasallik mexanizmiga ko'ra bir necha guruhga bo'linadi [1][2]:</w:t>
      </w:r>
    </w:p>
    <w:p>
      <w:pPr>
        <w:pStyle w:val="ListParagraph"/>
        <w:numPr>
          <w:ilvl w:val="0"/>
          <w:numId w:val="2"/>
        </w:numPr>
        <w:spacing w:after="60" w:line="276"/>
      </w:pPr>
      <w:r>
        <w:t xml:space="preserve">enteropatogen E. coli (EPEC) — asosan chaqaloqlar va kichik yoshdagi bolalarda ichak shilliq qavatiga yopishib, suvli ich ketishini chaqiradi;</w:t>
      </w:r>
    </w:p>
    <w:p>
      <w:pPr>
        <w:pStyle w:val="ListParagraph"/>
        <w:numPr>
          <w:ilvl w:val="0"/>
          <w:numId w:val="2"/>
        </w:numPr>
        <w:spacing w:after="60" w:line="276"/>
      </w:pPr>
      <w:r>
        <w:t xml:space="preserve">enterotoksigen E. coli (ETEC) — enterotoksin ishlab chiqarib, holeraga o'xshash suvli diareya va sayohatchilar ich ketishini keltirib chiqaradi;</w:t>
      </w:r>
    </w:p>
    <w:p>
      <w:pPr>
        <w:pStyle w:val="ListParagraph"/>
        <w:numPr>
          <w:ilvl w:val="0"/>
          <w:numId w:val="2"/>
        </w:numPr>
        <w:spacing w:after="60" w:line="276"/>
      </w:pPr>
      <w:r>
        <w:t xml:space="preserve">enteroinvaziv E. coli (EIEC) — ichak shilliq qavati hujayralariga kirib, dizenteriyaga o'xshash qonli ich ketishini chaqiradi;</w:t>
      </w:r>
    </w:p>
    <w:p>
      <w:pPr>
        <w:pStyle w:val="ListParagraph"/>
        <w:numPr>
          <w:ilvl w:val="0"/>
          <w:numId w:val="2"/>
        </w:numPr>
        <w:spacing w:after="60" w:line="276"/>
      </w:pPr>
      <w:r>
        <w:t xml:space="preserve">enterogemorragik E. coli (EHEC) — verotoksin ishlab chiqarib, qonli diareya va gemolitik-uremik sindromni keltirib chiqaradi;</w:t>
      </w:r>
    </w:p>
    <w:p>
      <w:pPr>
        <w:pStyle w:val="ListParagraph"/>
        <w:numPr>
          <w:ilvl w:val="0"/>
          <w:numId w:val="2"/>
        </w:numPr>
        <w:spacing w:after="60" w:line="276"/>
      </w:pPr>
      <w:r>
        <w:t xml:space="preserve">enteroaggregativ E. coli (EAEC) — ichak devoriga qatlamsimon yopishib, surunkali diareya chaqiradi.</w:t>
      </w:r>
    </w:p>
    <w:p>
      <w:pPr>
        <w:spacing w:after="120" w:line="276"/>
        <w:jc w:val="both"/>
      </w:pPr>
      <w:r>
        <w:t xml:space="preserve">Bu guruhlarning har biri o'ziga xos virulentlik omiliga, serovariantga va kasallik kechishiga ega [1][2]. Masalan, ETEC issiqqa chidamli va issiqqa chidamsiz enterotoksinlar ishlab chiqaradi, ular ichak hujayralaridan suv va elektrolitlar ajralishini kuchaytirib, suvli ich ketishini yuzaga keltiradi. EHEC esa, ayniqsa O157 serotipi, verotoksin orqali ichak va buyrak qon tomirlarini shikastlab, og'ir asoratlarga olib keladi. Shu bois patogen guruhni to'g'ri aniqlash davolash va epidemiologik tadbirlar uchun muhim. EPEC bilan bog'liq kasalliklar ayniqsa chaqaloqlar bo'limlarida epidemik tarzda tarqalishi mumkin, shu sababli bunday holatlar diqqat bilan kuzatiladi. EIEC esa shigellalarga o'xshash kechishi bilan tashxisni qiyinlashtiradi va aniq differentsiatsiyani talab qiladi.</w:t>
      </w:r>
    </w:p>
    <w:p>
      <w:pPr>
        <w:pStyle w:val="Heading2"/>
        <w:spacing w:after="120" w:before="200"/>
      </w:pPr>
      <w:r>
        <w:t xml:space="preserve">Ichakdan tashqari esherixiozlar</w:t>
      </w:r>
    </w:p>
    <w:p>
      <w:pPr>
        <w:spacing w:after="120" w:line="276"/>
        <w:jc w:val="both"/>
      </w:pPr>
      <w:r>
        <w:t xml:space="preserve">Escherichia coli nafaqat ichak, balki ichakdan tashqari ko'plab yiringli-yallig'lanishli kasalliklarning ham eng ko'p uchraydigan qo'zg'atuvchisidir [1][2]. Bunday kasalliklar ko'pincha organizmning himoya kuchlari susayganda yoki bakteriya o'ziga xos bo'lmagan a'zolarga tushganda rivojlanadi. Ularga quyidagilar kiradi [1][2]:</w:t>
      </w:r>
    </w:p>
    <w:p>
      <w:pPr>
        <w:pStyle w:val="ListParagraph"/>
        <w:numPr>
          <w:ilvl w:val="0"/>
          <w:numId w:val="3"/>
        </w:numPr>
        <w:spacing w:after="60" w:line="276"/>
      </w:pPr>
      <w:r>
        <w:t xml:space="preserve">siydik yo'llari infeksiyalari — sistit, pielonefrit (E. coli eng ko'p uchraydigan sabab);</w:t>
      </w:r>
    </w:p>
    <w:p>
      <w:pPr>
        <w:pStyle w:val="ListParagraph"/>
        <w:numPr>
          <w:ilvl w:val="0"/>
          <w:numId w:val="3"/>
        </w:numPr>
        <w:spacing w:after="60" w:line="276"/>
      </w:pPr>
      <w:r>
        <w:t xml:space="preserve">sepsis va bakteriemiya — ayniqsa yangi tug'ilgan chaqaloqlarda;</w:t>
      </w:r>
    </w:p>
    <w:p>
      <w:pPr>
        <w:pStyle w:val="ListParagraph"/>
        <w:numPr>
          <w:ilvl w:val="0"/>
          <w:numId w:val="3"/>
        </w:numPr>
        <w:spacing w:after="60" w:line="276"/>
      </w:pPr>
      <w:r>
        <w:t xml:space="preserve">yangi tug'ilganlar meningiti — maxsus kapsulali shtammlar bilan;</w:t>
      </w:r>
    </w:p>
    <w:p>
      <w:pPr>
        <w:pStyle w:val="ListParagraph"/>
        <w:numPr>
          <w:ilvl w:val="0"/>
          <w:numId w:val="3"/>
        </w:numPr>
        <w:spacing w:after="60" w:line="276"/>
      </w:pPr>
      <w:r>
        <w:t xml:space="preserve">o't yo'llari, qorin bo'shlig'i va jarohat yiringli infeksiyalari;</w:t>
      </w:r>
    </w:p>
    <w:p>
      <w:pPr>
        <w:pStyle w:val="ListParagraph"/>
        <w:numPr>
          <w:ilvl w:val="0"/>
          <w:numId w:val="3"/>
        </w:numPr>
        <w:spacing w:after="60" w:line="276"/>
      </w:pPr>
      <w:r>
        <w:t xml:space="preserve">nozokomial (kasalxonaga oid) infeksiyalar.</w:t>
      </w:r>
    </w:p>
    <w:p>
      <w:pPr>
        <w:spacing w:after="120" w:line="276"/>
        <w:jc w:val="both"/>
      </w:pPr>
      <w:r>
        <w:t xml:space="preserve">Ichakdan tashqari esherixiozlarda uropatogen E. coli alohida o'rin tutadi; u maxsus adgezinlar (P-pili) yordamida siydik yo'li shilliq qavatiga yopishib, infeksiyani keltirib chiqaradi [1][2]. Yangi tug'ilganlar sepsisi va meningiti og'ir kechib, yuqori o'lim darajasi bilan xavflidir. So'nggi yillarda esherixiyalarning antibiotiklarga, jumladan keng ta'sir doirali preparatlarga chidamli shtammlari ko'payayotgani davolashni murakkablashtirmoqda, shu bois antibiotiklarga sezgirlikni aniqlash har bir holatda zarur hisoblanadi. Ayniqsa kengaytirilgan spektrli beta-laktamaza ishlab chiqaruvchi shtammlar kasalxona infeksiyalarida jiddiy muammo tug'dirmoqda va ularni o'z vaqtida aniqlash muhim ahamiyatga ega.</w:t>
      </w:r>
    </w:p>
    <w:p>
      <w:pPr>
        <w:pStyle w:val="Heading2"/>
        <w:spacing w:after="120" w:before="200"/>
      </w:pPr>
      <w:r>
        <w:t xml:space="preserve">Chidamliligi va epidemiologiyasi</w:t>
      </w:r>
    </w:p>
    <w:p>
      <w:pPr>
        <w:spacing w:after="120" w:line="276"/>
        <w:jc w:val="both"/>
      </w:pPr>
      <w:r>
        <w:t xml:space="preserve">Esherixiyalar tashqi muhitda ancha chidamli bo'lib, suvda, tuproqda va oziq-ovqat mahsulotlarida uzoq saqlanishi mumkin [1][2]. Ular 60 gradus Selsiyda bir necha daqiqada, dezinfeksiyalovchi moddalar ta'sirida esa tez nobud bo'ladi. Yuqish asosan fekal-oral yo'l bilan — ifloslangan suv, oziq-ovqat va iflos qo'llar orqali amalga oshadi; ba'zi EHEC infeksiyalari yetarlicha pishirilmagan go'sht va sut mahsulotlari bilan bog'liq. Shu bois shaxsiy gigiyena, suv va oziq-ovqat xavfsizligi esherixiozlarning oldini olishda markaziy o'rin tutadi [1][2]. Kasallik ko'proq yoz oylarida va sanitar sharoiti past joylarda uchraydi, bolalar esa infeksiyaga ayniqsa moyil hisoblanadi. Tashuvchilar va sog'lom odamlarning ichagida ham patogen shtammlar bo'lishi mumkin, bu esa infeksiya manbasini aniqlashni murakkablashtiradi.</w:t>
      </w:r>
    </w:p>
    <w:p>
      <w:pPr>
        <w:pStyle w:val="Heading2"/>
        <w:spacing w:after="120" w:before="200"/>
      </w:pPr>
      <w:r>
        <w:t xml:space="preserve">Xulosa</w:t>
      </w:r>
    </w:p>
    <w:p>
      <w:pPr>
        <w:spacing w:after="120" w:line="276"/>
        <w:jc w:val="both"/>
      </w:pPr>
      <w:r>
        <w:t xml:space="preserve">Escherichia coli — ichakning normal mikroflorasi tarkibidagi grammanfiy tayoqcha bo'lib, patogen shtammlari esa ham ichak (diareyagen), ham ichakdan tashqari (siydik yo'llari infeksiyasi, sepsis, meningit) kasalliklarini keltirib chiqaradi. Diareyagen esherixiyalar virulentlik omiliga ko'ra EPEC, ETEC, EIEC, EHEC va EAEC guruhlariga bo'linadi va har biri o'ziga xos kasallik kechishiga ega. Qo'zg'atuvchi O-, H- va K-antigenlarga, faol fermentativ xossalarga va bir qator virulentlik omillariga ega. Esherixiyalarning etiologik xossalarini va kasallik guruhlarini puxta bilish baklaborantga qo'zg'atuvchini to'g'ri aniqlash, patogen guruhni belgilash va davolash hamda profilaktik tadbirlarni to'g'ri yo'naltirish imkonini beradi.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2026-10-29T04:22:09.019Z</dcterms:created>
  <dcterms:modified xsi:type="dcterms:W3CDTF">2026-10-29T04:22:09.021Z</dcterms:modified>
</cp:coreProperties>
</file>

<file path=docProps/custom.xml><?xml version="1.0" encoding="utf-8"?>
<Properties xmlns="http://schemas.openxmlformats.org/officeDocument/2006/custom-properties" xmlns:vt="http://schemas.openxmlformats.org/officeDocument/2006/docPropsVTypes"/>
</file>