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129. Bo'g'ma qo'zg'atuvchisining toksigenlik xususiyati qanday o'rganiladi?</w:t>
      </w:r>
    </w:p>
    <w:p>
      <w:pPr>
        <w:pStyle w:val="Heading2"/>
        <w:spacing w:after="120" w:before="200"/>
      </w:pPr>
      <w:r>
        <w:t xml:space="preserve">Kirish</w:t>
      </w:r>
    </w:p>
    <w:p>
      <w:pPr>
        <w:spacing w:after="120" w:line="276"/>
        <w:jc w:val="both"/>
      </w:pPr>
      <w:r>
        <w:t xml:space="preserve">Bo'g'ma (difteriya) qo'zg'atuvchisi — Corynebacterium diphtheriae ning kasallik qo'zg'atish qobiliyati bevosita uning difteriya ekzotoksinini ishlab chiqarishiga, ya'ni toksigenligiga bog'liq [1][2]. Morfologik va biokimyoviy jihatdan qo'zg'atuvchiga o'xshash, ammo toksin ishlab chiqarmaydigan korinebakteriyalar (difteroidlar) ham mavjud bo'lgani uchun, faqat qo'zg'atuvchini ajratib olishning o'zi yakuniy tashxis uchun yetarli emas. Shu sababli laboratoriya tashxisining hal qiluvchi bosqichi — ajratib olingan shtammning toksin ishlab chiqarishini aniqlash hisoblanadi; shtamm toksigen bo'lsagina kasallik qo'zg'atuvchisi deb tan olinadi [1][3].</w:t>
      </w:r>
    </w:p>
    <w:p>
      <w:pPr>
        <w:spacing w:after="120" w:line="276"/>
        <w:jc w:val="both"/>
      </w:pPr>
      <w:r>
        <w:t xml:space="preserve">Toksigenlikni aniqlashning klassik va etalon usuli — Elek bo'yicha agar gelida o'tkaziladigan pretsipitatsiya (immunodiffuziya) usuli bo'lib, u toksin va unga qarshi antitoksinning o'zaro birikishiga asoslanadi [1][3]. Bu usul toksinni bevosita, fenotipik darajada aniqlagani uchun ishonchli hisoblanadi. Quyida toksigenlikning mohiyati, Elek usulining printsipi, o'tkazilishi, natijani talqin qilish va qo'shimcha usullar bosqichma-bosqich ko'rib chiqiladi.</w:t>
      </w:r>
    </w:p>
    <w:p>
      <w:pPr>
        <w:pStyle w:val="Heading2"/>
        <w:spacing w:after="120" w:before="200"/>
      </w:pPr>
      <w:r>
        <w:t xml:space="preserve">Toksigenlikning mohiyati</w:t>
      </w:r>
    </w:p>
    <w:p>
      <w:pPr>
        <w:spacing w:after="120" w:line="276"/>
        <w:jc w:val="both"/>
      </w:pPr>
      <w:r>
        <w:t xml:space="preserve">Corynebacterium diphtheriae ning toksin ishlab chiqarish qobiliyati fag konversiyasi orqali, ya'ni tegishli bakteriofag (profag) hujayraga kirib, tox genini olib kelishi natijasida yuzaga keladi [1][2]. Demak, toksigenlik qo'zg'atuvchining doimiy, barcha shtammlarga xos belgisi emas, balki lizogen (fag bilan zararlangan) shtammlargagina xosdir. Difteriya toksini ikki qism — bog'lanuvchi B-subbirlik va faol A-subbirlikdan iborat bo'lib, A-qism hujayra ichidagi oqsil sintezini to'xtatib, to'qimalarni zararlaydi. Aynan shu toksin kasallikning og'ir klinik ko'rinishini va umumiy intoksikatsiyani keltirib chiqaradi. Toksin antigen jihatdan bir xil bo'lgani uchun unga qarshi hosil qilingan antitoksin barcha toksigen shtammlar ishlab chiqargan toksinni neytrallaydi; aynan shu xususiyat Elek usulida ham, antitoksik zardob bilan davolashda ham, anatoksin bilan emlashda ham amaliy foydalaniladi.</w:t>
      </w:r>
    </w:p>
    <w:p>
      <w:pPr>
        <w:spacing w:after="120" w:line="276"/>
        <w:jc w:val="both"/>
      </w:pPr>
      <w:r>
        <w:t xml:space="preserve">Shu bois har bir ajratib olingan korinebakteriya shtammining toksigenligini aniqlash laboratoriya tashxisining majburiy bosqichidir [1][3]. Toksigen bo'lmagan shtammlar, garchi morfologik va biokimyoviy jihatdan qo'zg'atuvchiga o'xshasa-da, odatda kasallik qo'zg'atmaydi va epidemiologik ahamiyatga ega emas. Toksigenlikni aniqlash usullari ikki guruhga bo'linadi: toksinning o'zini (fenotipni) aniqlovchi usullar (Elek usuli, biologik sinama) va toksin genini (genotipni) aniqlovchi molekulyar usul (PZR). Amaliyotda bu usullar bir-birini to'ldiradi, chunki genning mavjudligi har doim ham uning faol ishlashini anglatmaydi. Toksigenlikni tekshirish nafaqat kasal bemordan, balki sog'lom bakteriya tashuvchilardan ajratib olingan shtammlarda ham o'tkaziladi, chunki aynan toksigen shtamm tashuvchilar epidemiologik jihatdan xavfli hisoblanadi va ularni aniqlash kasallikning tarqalishini oldini oladi.</w:t>
      </w:r>
    </w:p>
    <w:p>
      <w:pPr>
        <w:pStyle w:val="Heading2"/>
        <w:spacing w:after="120" w:before="200"/>
      </w:pPr>
      <w:r>
        <w:t xml:space="preserve">Elek usulining printsipi va o'tkazilishi</w:t>
      </w:r>
    </w:p>
    <w:p>
      <w:pPr>
        <w:spacing w:after="120" w:line="276"/>
        <w:jc w:val="both"/>
      </w:pPr>
      <w:r>
        <w:t xml:space="preserve">Elek usuli — agar gelida o'tkaziladigan ikki tomonlama immunodiffuziya (pretsipitatsiya) reaksiyasiga asoslangan bo'lib, uning mohiyati toksin va antitoksinning gelda bir-biriga qarab diffuziyalanib, uchrashgan joyida ko'zga ko'rinadigan pretsipitat hosil qilishidadir [1][3]. Reaksiya quyidagi tartibda o'tkaziladi:</w:t>
      </w:r>
    </w:p>
    <w:p>
      <w:pPr>
        <w:pStyle w:val="ListParagraph"/>
        <w:numPr>
          <w:ilvl w:val="0"/>
          <w:numId w:val="2"/>
        </w:numPr>
        <w:spacing w:after="60" w:line="276"/>
      </w:pPr>
      <w:r>
        <w:t xml:space="preserve">maxsus oziq agar quyilgan Petri likopchasiga difteriya antitoksini shimdirilgan steril filtr qog'oz tasmasi yotqiziladi;</w:t>
      </w:r>
    </w:p>
    <w:p>
      <w:pPr>
        <w:pStyle w:val="ListParagraph"/>
        <w:numPr>
          <w:ilvl w:val="0"/>
          <w:numId w:val="2"/>
        </w:numPr>
        <w:spacing w:after="60" w:line="276"/>
      </w:pPr>
      <w:r>
        <w:t xml:space="preserve">agar qotgach, tekshiriladigan shtamm filtr qog'ozga perpendikulyar (ko'ndalang) chiziq bo'ylab ekiladi;</w:t>
      </w:r>
    </w:p>
    <w:p>
      <w:pPr>
        <w:pStyle w:val="ListParagraph"/>
        <w:numPr>
          <w:ilvl w:val="0"/>
          <w:numId w:val="2"/>
        </w:numPr>
        <w:spacing w:after="60" w:line="276"/>
      </w:pPr>
      <w:r>
        <w:t xml:space="preserve">bir vaqtning o'zida nazorat sifatida ma'lum toksigen (musbat) va toksigen bo'lmagan (manfiy) shtammlar ham ekiladi;</w:t>
      </w:r>
    </w:p>
    <w:p>
      <w:pPr>
        <w:pStyle w:val="ListParagraph"/>
        <w:numPr>
          <w:ilvl w:val="0"/>
          <w:numId w:val="2"/>
        </w:numPr>
        <w:spacing w:after="60" w:line="276"/>
      </w:pPr>
      <w:r>
        <w:t xml:space="preserve">likopcha 37 gradus Selsiy haroratida bir-ikki sutka davomida termostatda o'stiriladi;</w:t>
      </w:r>
    </w:p>
    <w:p>
      <w:pPr>
        <w:pStyle w:val="ListParagraph"/>
        <w:numPr>
          <w:ilvl w:val="0"/>
          <w:numId w:val="2"/>
        </w:numPr>
        <w:spacing w:after="60" w:line="276"/>
      </w:pPr>
      <w:r>
        <w:t xml:space="preserve">shtamm o'sib, toksin ishlab chiqarsa, toksin va qog'ozdan diffuziyalanayotgan antitoksin uchrashgan joyda oq pretsipitatsiya chiziqlari paydo bo'ladi.</w:t>
      </w:r>
    </w:p>
    <w:p>
      <w:pPr>
        <w:spacing w:after="120" w:line="276"/>
        <w:jc w:val="both"/>
      </w:pPr>
      <w:r>
        <w:t xml:space="preserve">Reaksiyaning asosiy g'oyasi shundaki, shtamm ekilgan chiziqdan toksin, filtr qog'ozdan esa antitoksin agar ichida bir-biriga qarab tarqaladi [1][3]. Toksigen shtamm hosil qilgan toksin mos miqdordagi antitoksin bilan uchrashganda immun komplekslar hosil bo'lib, ular ko'zga ko'rinadigan, nozik oq chiziqlar (pretsipitatsiya chiziqlari yoki "o'qlar") ko'rinishida cho'kadi. Bu chiziqlar shtamm ekilgan chiziqqa nisbatan ma'lum burchak ostida, filtr qog'ozdan uzoqlashgan sari joylashadi. Nazorat shtammlari natijani to'g'ri talqin qilishga va reaksiyaning ishonchliligiga kafolat beradi: musbat nazorat chiziq berishi, manfiy nazorat esa bermasligi kerak. Reaksiya natijasi ishonchli bo'lishi uchun bir qator shartlarga qat'iy rioya qilinadi: agar tarkibi toksin hosil bo'lishini qo'llab-quvvatlashi, antitoksin faolligi va kontsentratsiyasi to'g'ri tanlanishi, hamda shtammlar yangi va faol o'sayotgan holatda ekilishi lozim. Bu shartlar buzilsa, chiziqlar yaqqol ko'rinmay, natija noto'g'ri talqin qilinishi mumkin.</w:t>
      </w:r>
    </w:p>
    <w:p>
      <w:pPr>
        <w:pStyle w:val="Heading2"/>
        <w:spacing w:after="120" w:before="200"/>
      </w:pPr>
      <w:r>
        <w:t xml:space="preserve">Natijani talqin qilish va qo'shimcha usullar</w:t>
      </w:r>
    </w:p>
    <w:p>
      <w:pPr>
        <w:spacing w:after="120" w:line="276"/>
        <w:jc w:val="both"/>
      </w:pPr>
      <w:r>
        <w:t xml:space="preserve">Elek usuli natijasi tekshiriladigan shtamm bergan pretsipitatsiya chiziqlarining mavjudligi va ularning nazorat shtamm chiziqlari bilan tutashishiga qarab baholanadi [1][3]. Agar tekshiriladigan shtamm chiziqlari musbat nazorat shtamm chiziqlari bilan uzluksiz tutashsa, shtamm toksigen (musbat) deb hisoblanadi; chiziqlarning yo'qligi esa shtamm toksin ishlab chiqarmasligini (manfiy) bildiradi. Natija odatda bir-ikki sutkada tayyor bo'ladi, shu bois u nisbatan tez va ishonchli usul hisoblanadi. Natijani baholashda chiziqlarning aniqligi, yo'nalishi va nazorat chiziqlari bilan tutashish burchagi diqqat bilan o'rganiladi, chunki noaniq yoki zaif chiziqlar takroriy tekshiruvni talab qilishi mumkin. Shuning uchun Elek usuli tajribali mutaxassis tomonidan, standart sharoitda o'tkazilishi va natija boshqa belgilar bilan birgalikda baholanishi zarur.</w:t>
      </w:r>
    </w:p>
    <w:p>
      <w:pPr>
        <w:spacing w:after="120" w:line="276"/>
        <w:jc w:val="both"/>
      </w:pPr>
      <w:r>
        <w:t xml:space="preserve">Elek usulidan tashqari toksigenlikni aniqlashda biologik sinama (dengiz cho'chqachalarida yoki hujayra kulturasida toksinning zaharli ta'sirini neytrallash orqali) va zamonaviy molekulyar usul — polimeraz zanjir reaksiyasi (PZR) ham qo'llaniladi [1][2]. PZR tox genining mavjudligini bir necha soat ichida, yuqori sezgirlik bilan aniqlaydi; biroq u faqat genning borligini ko'rsatadi, uning haqiqatda faol toksinga aylanishini isbotlamaydi. Ba'zan shtammda tox gen bo'lsa-da, u ishlamasligi (nofaol bo'lishi) mumkin, shuning uchun shubhali hollarda molekulyar natija Elek usuli yoki boshqa fenotipik sinama bilan tasdiqlanadi. Shunday qilib, Elek usuli va PZR bir-birini to'ldirib, toksigenlikni ishonchli aniqlash imkonini beradi.</w:t>
      </w:r>
    </w:p>
    <w:p>
      <w:pPr>
        <w:pStyle w:val="Heading2"/>
        <w:spacing w:after="120" w:before="200"/>
      </w:pPr>
      <w:r>
        <w:t xml:space="preserve">Xulosa</w:t>
      </w:r>
    </w:p>
    <w:p>
      <w:pPr>
        <w:spacing w:after="120" w:line="276"/>
        <w:jc w:val="both"/>
      </w:pPr>
      <w:r>
        <w:t xml:space="preserve">Bo'g'ma qo'zg'atuvchisining kasallik qo'zg'atish qobiliyati uning toksigenligiga, ya'ni difteriya ekzotoksinini ishlab chiqarishiga bog'liq; bu xususiyat fag konversiyasi orqali tox genini olgan lizogen shtammlargagina xosdir. Shu bois ajratib olingan har bir korinebakteriya shtammining toksigenligi albatta aniqlanadi va faqat toksigen shtamm kasallik qo'zg'atuvchisi deb tan olinadi. Toksigenlikni aniqlashning klassik, etalon usuli — Elek bo'yicha agar gelidagi pretsipitatsiya (immunodiffuziya) usuli bo'lib, unda toksin va antitoksin uchrashgan joyda oq pretsipitatsiya chiziqlari hosil bo'ladi, natija esa nazorat shtammlar bilan solishtirib baholanadi. Biologik sinama va PZR Elek usulini to'ldiradi. Toksigenlikni to'g'ri aniqlash aniq tashxis qo'yish va kasallikka qarshi o'z vaqtida chora ko'rishning asosidir.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Xayrullo Komilov. Prezentatsiya. Bo'g'ma mikrobiologik diagnostikasi. URL: https://xayrullokomilov.uz/kutubxona/2021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2026-10-29T04:22:11.159Z</dcterms:created>
  <dcterms:modified xsi:type="dcterms:W3CDTF">2026-10-29T04:22:11.160Z</dcterms:modified>
</cp:coreProperties>
</file>

<file path=docProps/custom.xml><?xml version="1.0" encoding="utf-8"?>
<Properties xmlns="http://schemas.openxmlformats.org/officeDocument/2006/custom-properties" xmlns:vt="http://schemas.openxmlformats.org/officeDocument/2006/docPropsVTypes"/>
</file>