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133. Ko'kyo'tal kasalligining tashxisi</w:t>
      </w:r>
    </w:p>
    <w:p>
      <w:pPr>
        <w:pStyle w:val="Heading2"/>
        <w:spacing w:after="120" w:before="200"/>
      </w:pPr>
      <w:r>
        <w:t xml:space="preserve">Kirish</w:t>
      </w:r>
    </w:p>
    <w:p>
      <w:pPr>
        <w:spacing w:after="120" w:line="276"/>
        <w:jc w:val="both"/>
      </w:pPr>
      <w:r>
        <w:t xml:space="preserve">Ko'kyo'tal — Bordetella pertussis bakteriyasi qo'zg'atadigan o'tkir yuqumli kasallik bo'lib, uzoq davom etadigan, xurujsimon (paroksizmal) yo'tal va reprizalar, ya'ni chuqur hushtaksimon nafas olish bilan kechadi [1][2]. Kasallik ayniqsa emlanmagan chaqaloqlar va kichik yoshdagi bolalar uchun xavfli bo'lib, apnoe, pnevmoniya, tutqanoq va ensefalopatiya kabi og'ir asoratlar berishi mumkin. Shuning uchun kasallikni erta va aniq tashxislash davolashni o'z vaqtida boshlash, bemorni ajratish hamda o'choqda epidemiyaga qarshi tadbirlarni amalga oshirish uchun hal qiluvchi ahamiyatga ega [1][3]. Laboratoriya tashxisi klinik ko'rinish bilan birgalikda baholanadi, chunki kasallikning turli bosqichlarida turli usullar turlicha samara beradi va bu holat usul tanlashni belgilaydi.</w:t>
      </w:r>
    </w:p>
    <w:p>
      <w:pPr>
        <w:spacing w:after="120" w:line="276"/>
        <w:jc w:val="both"/>
      </w:pPr>
      <w:r>
        <w:t xml:space="preserve">Ko'kyo'tal tashxisi klinik, epidemiologik va laboratoriya ma'lumotlariga asoslanadi [1][2]. Klinik jihatdan ikki haftadan ortiq davom etgan, tunda kuchayadigan xurujsimon yo'tal, yosh bolada tana harorati ko'tarilmasdan kechishi, yo'tal xurujidan keyingi qusish va emlanish tarixi hisobga olinadi. Epidemiologik anamnezda ko'kyo'tal bemori bilan muloqotda bo'lganlik va o'choqdagi vaziyat aniqlanadi. Biroq yakuniy tasdiq uchun qo'zg'atuvchini yoki uning genetik materiali va spetsifik antitelolarni aniqlash zarur, chunki klinik ko'rinish boshqa respirator infeksiyalarga, ayniqsa adenovirus yoki mikoplazma qo'zg'atadigan yo'talga o'xshab ketishi mumkin. Quyida tashxisning asosiy bosqichlari va usullari batafsil ko'rib chiqiladi.</w:t>
      </w:r>
    </w:p>
    <w:p>
      <w:pPr>
        <w:pStyle w:val="Heading2"/>
        <w:spacing w:after="120" w:before="200"/>
      </w:pPr>
      <w:r>
        <w:t xml:space="preserve">Tekshirish materiali va uni olish</w:t>
      </w:r>
    </w:p>
    <w:p>
      <w:pPr>
        <w:spacing w:after="120" w:line="276"/>
        <w:jc w:val="both"/>
      </w:pPr>
      <w:r>
        <w:t xml:space="preserve">Ko'kyo'tal tashxisida asosiy tekshirish materiali yuqori nafas yo'llaridan, aniqrog'i burun-halqum (nazofarengeal) sohasidan olinadi, chunki qo'zg'atuvchi aynan kiprikli epiteliy hujayralarida joylashib ko'payadi [1][2]. Material olishning bir necha usuli qo'llaniladi:</w:t>
      </w:r>
    </w:p>
    <w:p>
      <w:pPr>
        <w:pStyle w:val="ListParagraph"/>
        <w:numPr>
          <w:ilvl w:val="0"/>
          <w:numId w:val="2"/>
        </w:numPr>
        <w:spacing w:after="60" w:line="276"/>
      </w:pPr>
      <w:r>
        <w:t xml:space="preserve">nazofarengeal surtma — ingichka, egiluvchan tamponni burun yo'li orqali halqum orqa devoriga yetkazib, bir necha soniya ushlab turib olinadi;</w:t>
      </w:r>
    </w:p>
    <w:p>
      <w:pPr>
        <w:pStyle w:val="ListParagraph"/>
        <w:numPr>
          <w:ilvl w:val="0"/>
          <w:numId w:val="2"/>
        </w:numPr>
        <w:spacing w:after="60" w:line="276"/>
      </w:pPr>
      <w:r>
        <w:t xml:space="preserve">nazofarengeal aspirat — maxsus kateter va so'rg'ich yordamida shilliq so'rib olinadi, bu usul eng ko'p va sifatli material beradi;</w:t>
      </w:r>
    </w:p>
    <w:p>
      <w:pPr>
        <w:pStyle w:val="ListParagraph"/>
        <w:numPr>
          <w:ilvl w:val="0"/>
          <w:numId w:val="2"/>
        </w:numPr>
        <w:spacing w:after="60" w:line="276"/>
      </w:pPr>
      <w:r>
        <w:t xml:space="preserve">yo'talli plastinka usuli — yo'tal xuruji paytida ochiq Petri kosachasini bemor og'zidan 10-15 sm masofada tutib, tomchi-infeksiya bilan material olinadi.</w:t>
      </w:r>
    </w:p>
    <w:p>
      <w:pPr>
        <w:spacing w:after="120" w:line="276"/>
        <w:jc w:val="both"/>
      </w:pPr>
      <w:r>
        <w:t xml:space="preserve">Material imkon qadar kasallikning erta, kataral bosqichida (dastlabki ikki hafta ichida) va antibiotik berilishidan oldin olinishi kerak, chunki keyingi bosqichlarda va davodan so'ng qo'zg'atuvchini aniqlash ehtimoli keskin kamayadi [1][2]. Nazofarengeal surtma uchun kaltsiy alginatli yoki dakron tamponlar ishlatiladi; paxtali tamponlardan qochiladi, chunki paxtadagi yog' kislotalari nozik bakteriyaga toksik ta'sir ko'rsatadi. Olingan material laboratoriyaga darhol yetkazilishi yoki maxsus tashish muhitiga — Regan-Lou yarim suyuq muhiti yoki Amies muhitiga joylanishi lozim, aks holda qo'zg'atuvchi nobud bo'ladi va natija soxta manfiy chiqadi [2][3]. Materialni to'g'ri va o'z vaqtida olish tashxis aniqligini belgilovchi eng muhim bosqich hisoblanadi, shuning uchun laboratoriya xodimi material olish texnikasini puxta egallashi shart.</w:t>
      </w:r>
    </w:p>
    <w:p>
      <w:pPr>
        <w:pStyle w:val="Heading2"/>
        <w:spacing w:after="120" w:before="200"/>
      </w:pPr>
      <w:r>
        <w:t xml:space="preserve">Bakteriologik usul</w:t>
      </w:r>
    </w:p>
    <w:p>
      <w:pPr>
        <w:spacing w:after="120" w:line="276"/>
        <w:jc w:val="both"/>
      </w:pPr>
      <w:r>
        <w:t xml:space="preserve">Bakteriologik (madaniy) usul ko'kyo'tal tashxisining klassik, yuqori o'ziga xoslikka ega usuli bo'lib, qo'zg'atuvchini toza kulturada ajratib olishga asoslangan [1][2]. Bordetella pertussis oziq muhitlarga juda talabchan: u Borde-Jangu (kartoshka-glitserin-qon) agarida yoki zamonaviy Regan-Lou (ko'mir-qon-sefaleksin) muhitida o'stiriladi. Muhitga qo'shilgan sefaleksin begona mikrofloraning o'sishini tiyib turadi. Ekilgan muhit 35-37 gradus Selsiyda, nam sharoitda 3-7 kun, ba'zan undan uzoqroq davomida inkubatsiya qilinadi. Qo'zg'atuvchi mayda, yaltiroq, simob tomchisiga yoki marvarid donasiga o'xshash gumbazsimon koloniyalar hosil qiladi, ular atrofida yengil gemoliz zonasi kuzatiladi [1][2]. Ajratib olingan kultura morfologik (grammanfiy mayda kokkobasil), kultural va serologik — spetsifik antizardob bilan agglyutinatsiya belgilari bo'yicha identifikatsiya qilinadi.</w:t>
      </w:r>
    </w:p>
    <w:p>
      <w:pPr>
        <w:spacing w:after="120" w:line="276"/>
        <w:jc w:val="both"/>
      </w:pPr>
      <w:r>
        <w:t xml:space="preserve">Bakteriologik usulning asosiy kamchiligi — uning sekinligi va sezgirligining nisbatan pastligi, ayniqsa material kech olinganda yoki bemor allaqachon antibiotik qabul qilgan bo'lsa [2][3]. Shu bois musbat natija tashxisni ishonchli tasdiqlasa-da, manfiy natija kasallikni to'liq inkor eta olmaydi. Shunga qaramay, bakteriologik usul qo'zg'atuvchini ajratib olish, uni parako'kyo'tal qo'zg'atuvchisi Bordetella parapertussisdan farqlash va antibiotiklarga sezgirligini aniqlash, shuningdek epidemiologik kuzatuv uchun qimmatli bo'lib qolmoqda. Shu sababdan uni boshqa usullar bilan birgalikda qo'llash tavsiya etiladi. Ekish natijasini baholashda koloniyalar xususiyatlari, gemoliz zonasi va mikroskopik manzara birgalikda tahlil qilinadi, shubhali koloniyalar esa qayta ekilib, sof kulturaga ajratiladi va tasdiqlovchi testlardan o'tkaziladi.</w:t>
      </w:r>
    </w:p>
    <w:p>
      <w:pPr>
        <w:pStyle w:val="Heading2"/>
        <w:spacing w:after="120" w:before="200"/>
      </w:pPr>
      <w:r>
        <w:t xml:space="preserve">Molekulyar va serologik usullar</w:t>
      </w:r>
    </w:p>
    <w:p>
      <w:pPr>
        <w:spacing w:after="120" w:line="276"/>
        <w:jc w:val="both"/>
      </w:pPr>
      <w:r>
        <w:t xml:space="preserve">Polimeraza zanjir reaksiyasi (PZR) ko'kyo'tal tashxisining zamonaviy, tez va yuqori sezgir usuli hisoblanadi [2][3]. U nazofarengeal materialdan Bordetella pertussis ning o'ziga xos genetik qismlarini, masalan IS481 ketma-ketligini aniqlashga asoslangan. PZR usuli bakteriologik usuldan sezilarli sezgir bo'lib, natijani bir necha soatda beradi va qo'zg'atuvchi tirik bo'lishini talab qilmaydi, shuning uchun antibiotik berilgandan keyin ham bir muddat musbat natija olish mumkin. Bu usul kasallikning dastlabki to'rt haftasida eng samarali hisoblanadi va bugungi kunda ko'plab laboratoriyalarda asosiy tezkor tashxis usuliga aylangan [2][3].</w:t>
      </w:r>
    </w:p>
    <w:p>
      <w:pPr>
        <w:spacing w:after="120" w:line="276"/>
        <w:jc w:val="both"/>
      </w:pPr>
      <w:r>
        <w:t xml:space="preserve">Serologik usul (immunoferment tahlil, IFA/ELISA) qon zardobida Bordetella pertussis antigenlariga, ayniqsa ko'kyo'tal toksiniga qarshi IgG antitelolarni aniqlashga asoslangan [2][3]. Bu usul kasallikning kech, paroksizmal bosqichida, qo'zg'atuvchini bevosita aniqlash qiyinlashganda ayniqsa foydali. Yakuniy xulosa uchun juft zardoblar tekshirilib, antitelo titrining sezilarli ko'tarilishi diagnostik ahamiyatga ega; yaqinda emlangan shaxslarda esa natijani talqin qilish ehtiyotkorlikni talab qiladi, chunki antitelolar emlashdan ham qolgan bo'lishi mumkin. Umumiy qon tahlilida xarakterli o'zgarish — limfotsitoz hisobiga yuzaga keladigan yuqori leykositoz kuzatiladi, bu yordamchi belgi sifatida tashxisga ko'maklashadi [1][2]. Immunoflyuoressent usul (bevosita immunoflyuoressensiya) ham qo'llanilishi mumkin, unda nazofarengeal surtmadagi qo'zg'atuvchi nishonlangan antitelolar bilan bo'yalib, lyuminessent mikroskopda aniqlanadi, ammo bu usulning sezgirligi va o'ziga xosligi PZRdan past bo'lgani uchun u asosan tezkor yordamchi usul sifatida baholanadi.</w:t>
      </w:r>
    </w:p>
    <w:p>
      <w:pPr>
        <w:pStyle w:val="Heading2"/>
        <w:spacing w:after="120" w:before="200"/>
      </w:pPr>
      <w:r>
        <w:t xml:space="preserve">Xulosa</w:t>
      </w:r>
    </w:p>
    <w:p>
      <w:pPr>
        <w:spacing w:after="120" w:line="276"/>
        <w:jc w:val="both"/>
      </w:pPr>
      <w:r>
        <w:t xml:space="preserve">Ko'kyo'tal tashxisi klinik, epidemiologik va laboratoriya ma'lumotlarini birgalikda baholashga asoslanadi. Tekshirish materiali — nazofarengeal surtma yoki aspirat kasallikning erta, kataral bosqichida va antibiotikdan oldin olinishi natijaning ishonchliligini belgilaydi. Bakteriologik usul yuqori o'ziga xoslikka ega bo'lib, qo'zg'atuvchini ajratib olishga imkon beradi, biroq sekin va kam sezgir. Molekulyar PZR usuli tez va sezgir bo'lgani uchun erta bosqichda afzal ko'riladi, serologik usul esa kech bosqichda qimmatli hisoblanadi. Usullarni to'g'ri tanlash va materialni qoidaga muvofiq olish ko'kyo'talning o'z vaqtida va aniq tashxislanishini, demak samarali davolash va epidemiyaga qarshi tadbirlarni ta'minlaydi.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Pertussis. Fact sheet. URL: https://www.who.int/news-room/fact-sheets/detail/pertussis</w:t>
      </w:r>
    </w:p>
    <w:p>
      <w:pPr>
        <w:spacing w:after="80" w:line="260"/>
      </w:pPr>
      <w:r>
        <w:t xml:space="preserve">5. SSV 177-sonli buyrugiga 1-ilova. Kokyotal va parakokyotalda bakteriologik tekshirish. URL: https://xayrullokomilov.uz/kutubxona/2051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2026-10-29T04:22:11.489Z</dcterms:created>
  <dcterms:modified xsi:type="dcterms:W3CDTF">2026-10-29T04:22:11.490Z</dcterms:modified>
</cp:coreProperties>
</file>

<file path=docProps/custom.xml><?xml version="1.0" encoding="utf-8"?>
<Properties xmlns="http://schemas.openxmlformats.org/officeDocument/2006/custom-properties" xmlns:vt="http://schemas.openxmlformats.org/officeDocument/2006/docPropsVTypes"/>
</file>