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136. Sil kasalligida infeksiya manbai, tarqalish yo'llari, patogenezi</w:t>
      </w:r>
    </w:p>
    <w:p>
      <w:pPr>
        <w:pStyle w:val="Heading2"/>
        <w:spacing w:after="120" w:before="200"/>
      </w:pPr>
      <w:r>
        <w:t xml:space="preserve">Kirish</w:t>
      </w:r>
    </w:p>
    <w:p>
      <w:pPr>
        <w:spacing w:after="120" w:line="276"/>
        <w:jc w:val="both"/>
      </w:pPr>
      <w:r>
        <w:t xml:space="preserve">Sil (tuberkulyoz) — Mycobacterium tuberculosis qo'zg'atadigan surunkali yuqumli kasallik bo'lib, dunyo bo'ylab eng ko'p tarqalgan va eng ko'p o'limga sabab bo'luvchi infeksiyalardan biri hisoblanadi [1][4]. Kasallikning infeksiya manbai, tarqalish yo'llari va patogenezini bilish uning oldini olish, bemorlarni erta aniqlash va epidemiologik nazoratni to'g'ri tashkil etish uchun zarurdir [1][2]. Sil ko'pincha o'pkani zararlaydi va aynan o'pka sili bo'lgan bemorlar atrofdagilar uchun asosiy xavf manbai hisoblanadi, chunki ular qo'zg'atuvchini havo orqali tarqatadi. Shu bois kasallikning yuqish mexanizmini chuqur tushunish profilaktik tadbirlarni ishlab chiqishning asosidir.</w:t>
      </w:r>
    </w:p>
    <w:p>
      <w:pPr>
        <w:spacing w:after="120" w:line="276"/>
        <w:jc w:val="both"/>
      </w:pPr>
      <w:r>
        <w:t xml:space="preserve">Jahon sog'liqni saqlash tashkiloti silni global sog'liq muammosi deb e'tirof etadi va unga qarshi kurashni ustuvor yo'nalish sifatida belgilaydi [4]. Kasallikning tarqalishida ijtimoiy-iqtisodiy omillar, aholining zichligi, ovqatlanish holati va immunitet darajasi muhim rol o'ynaydi. Quyida sil kasalligining infeksiya manbai, tarqalish yo'llari va patogenezi batafsil ko'rib chiqiladi.</w:t>
      </w:r>
    </w:p>
    <w:p>
      <w:pPr>
        <w:pStyle w:val="Heading2"/>
        <w:spacing w:after="120" w:before="200"/>
      </w:pPr>
      <w:r>
        <w:t xml:space="preserve">Infeksiya manbai</w:t>
      </w:r>
    </w:p>
    <w:p>
      <w:pPr>
        <w:spacing w:after="120" w:line="276"/>
        <w:jc w:val="both"/>
      </w:pPr>
      <w:r>
        <w:t xml:space="preserve">Sil kasalligida asosiy infeksiya manbai — ochiq (bakteriya ajratuvchi) shakldagi o'pka sili bilan og'rigan bemor bo'lib, u yo'talganda, aksirganda, gaplashganda yoki kulganda qo'zg'atuvchini atrof-muhitga tarqatadi [1][2]. Bunday bemorning balg'amida mikobakteriyalar mavjud bo'lib, ular mikroskopik usul yoki ekish bilan aniqlanadi. Bir bemor davolanmagan taqdirda yil davomida o'nlab sog'lom odamni zararlashi mumkin, shuning uchun ochiq shakldagi bemorlarni erta aniqlash va ajratish epidemiologik jihatdan hal qiluvchi ahamiyatga ega [2][4]. Qo'zg'atuvchi tashqi muhitda, ayniqsa quruq balg'am va chang tarkibida, haroratning o'zgarishiga va quritishga ancha chidamli bo'lib, qorong'u, nam joylarda oylar davomida tirik saqlanishi mumkin, bu esa uning bilvosita yuqish ehtimolini oshiradi.</w:t>
      </w:r>
    </w:p>
    <w:p>
      <w:pPr>
        <w:spacing w:after="120" w:line="276"/>
        <w:jc w:val="both"/>
      </w:pPr>
      <w:r>
        <w:t xml:space="preserve">Infeksiya manbai nafaqat inson, balki ba'zi hollarda hayvonlar ham bo'lishi mumkin [1][2]. Masalan, qoramol sili (Mycobacterium bovis) bilan zararlangan sigirlarning qaynatilmagan suti orqali odam zararlanishi mumkin. Biroq odamlarda silning asosiy qo'zg'atuvchisi Mycobacterium tuberculosis bo'lib, uning manbai deyarli har doim bemor odamdir. Yopiq shakldagi sil bilan og'rigan, ya'ni qo'zg'atuvchini tashqariga ajratmaydigan bemorlar atrofdagilar uchun xavf tug'dirmaydi, biroq ularning holati ochiq shaklga o'tishi mumkin. Shuning uchun barcha sil bemorlarini nazoratda ushlash va davolash muhimdir. Manbaning epidemiologik xavflilik darajasi uning balg'amida qancha mikobakteriya ajratayotganiga bog'liq: mikroskopiya natijasi musbat bo'lgan, ya'ni ko'p miqdorda qo'zg'atuvchi ajratuvchi bemorlar eng xavfli hisoblanadi. Davolanmagan yoki davoni yarim yo'lda tashlab qo'ygan bemorlar, shuningdek dori vositalariga chidamli shtamm bilan og'riganlar uzoq muddat davomida faol manba bo'lib qoladi va atrofdagilarni zararlashda davom etadi.</w:t>
      </w:r>
    </w:p>
    <w:p>
      <w:pPr>
        <w:pStyle w:val="Heading2"/>
        <w:spacing w:after="120" w:before="200"/>
      </w:pPr>
      <w:r>
        <w:t xml:space="preserve">Tarqalish (yuqish) yo'llari</w:t>
      </w:r>
    </w:p>
    <w:p>
      <w:pPr>
        <w:spacing w:after="120" w:line="276"/>
        <w:jc w:val="both"/>
      </w:pPr>
      <w:r>
        <w:t xml:space="preserve">Sil kasalligi bir necha yo'l bilan yuqishi mumkin, biroq ularning ahamiyati turlicha [1][2]:</w:t>
      </w:r>
    </w:p>
    <w:p>
      <w:pPr>
        <w:pStyle w:val="ListParagraph"/>
        <w:numPr>
          <w:ilvl w:val="0"/>
          <w:numId w:val="2"/>
        </w:numPr>
        <w:spacing w:after="60" w:line="276"/>
      </w:pPr>
      <w:r>
        <w:t xml:space="preserve">havo-tomchi yo'li — asosiy va eng ko'p uchraydigan yo'l; bemor yo'talganda yoki aksirganda tarqaladigan mayda tomchi-aerozol orqali qo'zg'atuvchi havoga chiqadi;</w:t>
      </w:r>
    </w:p>
    <w:p>
      <w:pPr>
        <w:pStyle w:val="ListParagraph"/>
        <w:numPr>
          <w:ilvl w:val="0"/>
          <w:numId w:val="2"/>
        </w:numPr>
        <w:spacing w:after="60" w:line="276"/>
      </w:pPr>
      <w:r>
        <w:t xml:space="preserve">havo-chang yo'li — qurib qolgan balg'am zarrachalari chang bilan birga havoga ko'tarilib, nafas olish orqali yuqadi;</w:t>
      </w:r>
    </w:p>
    <w:p>
      <w:pPr>
        <w:pStyle w:val="ListParagraph"/>
        <w:numPr>
          <w:ilvl w:val="0"/>
          <w:numId w:val="2"/>
        </w:numPr>
        <w:spacing w:after="60" w:line="276"/>
      </w:pPr>
      <w:r>
        <w:t xml:space="preserve">alimentar (ovqat orqali) yo'l — zararlangan sut yoki sut mahsulotlari orqali, asosan qoramol silida;</w:t>
      </w:r>
    </w:p>
    <w:p>
      <w:pPr>
        <w:pStyle w:val="ListParagraph"/>
        <w:numPr>
          <w:ilvl w:val="0"/>
          <w:numId w:val="2"/>
        </w:numPr>
        <w:spacing w:after="60" w:line="276"/>
      </w:pPr>
      <w:r>
        <w:t xml:space="preserve">kontakt yo'l — zararlangan buyumlar yoki shikastlangan teri orqali, kamdan-kam hollarda;</w:t>
      </w:r>
    </w:p>
    <w:p>
      <w:pPr>
        <w:pStyle w:val="ListParagraph"/>
        <w:numPr>
          <w:ilvl w:val="0"/>
          <w:numId w:val="2"/>
        </w:numPr>
        <w:spacing w:after="60" w:line="276"/>
      </w:pPr>
      <w:r>
        <w:t xml:space="preserve">transplatsentar yo'l — onadan homilaga yo'ldosh orqali, juda kamyob holat.</w:t>
      </w:r>
    </w:p>
    <w:p>
      <w:pPr>
        <w:spacing w:after="120" w:line="276"/>
        <w:jc w:val="both"/>
      </w:pPr>
      <w:r>
        <w:t xml:space="preserve">Eng asosiy va amaliy jihatdan muhim yuqish yo'li — havo-tomchi yo'li bo'lib, aynan shu yo'l orqali qo'zg'atuvchi ko'pchilik hollarda yuqadi [1][2]. Yopiq, zich va yomon shamollatiladigan xonalarda, uzoq muloqotda bo'lganda yuqish ehtimoli keskin ortadi. Mayda aerozol tomchilari (yadrochalari) uzoq vaqt havoda muallaq turishi va nafas olish orqali bevosita alveolalarga yetib borishi mumkin. Yuqish ehtimoliga manbaning bakteriya ajratishi darajasi, muloqot davomiyligi va yaqinligi, shuningdek zararlanadigan shaxsning immuniteti ta'sir qiladi. Alimentar va kontakt yo'llar amaliyotda nisbatan kam uchraydi, biroq ularning oldini olish uchun sanitariya choralari, jumladan sutni termik qayta ishlash va veterinariya nazorati zarur [2][4]. Xonalarni muntazam shamollatish, tabiiy va ultrabinafsha yorug'lik bilan ta'sir qilish havodagi qo'zg'atuvchi miqdorini kamaytirib, yuqish xavfini pasaytiradi, chunki mikobakteriya to'g'ridan-to'g'ri quyosh nuriga chidamsizdir.</w:t>
      </w:r>
    </w:p>
    <w:p>
      <w:pPr>
        <w:pStyle w:val="Heading2"/>
        <w:spacing w:after="120" w:before="200"/>
      </w:pPr>
      <w:r>
        <w:t xml:space="preserve">Patogenezi</w:t>
      </w:r>
    </w:p>
    <w:p>
      <w:pPr>
        <w:spacing w:after="120" w:line="276"/>
        <w:jc w:val="both"/>
      </w:pPr>
      <w:r>
        <w:t xml:space="preserve">Qo'zg'atuvchi nafas yo'llari orqali o'pkaga yetib borgach, alveolalarda joylashadi va makrofaglar tomonidan yutiladi (fagotsitoz) [1][2]. Biroq mikobakteriya hujayra devori omillari tufayli makrofag ichida parchalanmasdan tirik qoladi va ko'payadi. Natijada birlamchi yallig'lanish o'chog'i — birlamchi affekt hosil bo'ladi. Qo'zg'atuvchi limfa yo'llari orqali eng yaqin limfa tugunlariga tarqaladi; birlamchi affekt, limfangit va zararlangan limfa tugunlari birgalikda birlamchi sil kompleksini tashkil etadi [2]. Ko'pchilik sog'lom odamlarda immunitet bu jarayonni cheklaydi va o'choq chandiqlanib, ohaklanib bitadi; bunday shaxslarda infeksiya yashirin holatda qolib, kasallik klinik jihatdan rivojlanmaydi. Statistik ma'lumotlarga ko'ra zararlanganlarning faqat ozchiligida umri davomida faol sil kasalligi rivojlanadi, qolganlarida esa qo'zg'atuvchi immunitet nazorati ostida uzoq yillar saqlanib turadi [2][4].</w:t>
      </w:r>
    </w:p>
    <w:p>
      <w:pPr>
        <w:spacing w:after="120" w:line="276"/>
        <w:jc w:val="both"/>
      </w:pPr>
      <w:r>
        <w:t xml:space="preserve">Qo'zg'atuvchiga javoban organizmda hujayraviy immunitet va kechikkan turdagi o'ta sezuvchanlik reaksiyasi shakllanadi; aynan shu reaksiya natijasida o'choq atrofida o'ziga xos granulema (sil tuguni) hosil bo'ladi [1][2]. Granulema markazida kazeoz (pishloqsimon) nekroz rivojlanadi. Immunitet kuchli bo'lsa, o'choq cheklanadi va qo'zg'atuvchi yillar davomida o'choqda yashirin (latent) holatda saqlanishi mumkin. Immunitet susayganda (och qolish, surunkali kasalliklar, OIV infeksiyasi, qarilik) yashirin qo'zg'atuvchi qayta faollashadi va ikkilamchi sil rivojlanadi. Qo'zg'atuvchi qon va limfa orqali boshqa a'zolarga (buyrak, suyak, miya pardalari) tarqalib, o'pkadan tashqari sil shakllarini keltirib chiqarishi mumkin [1][2]. Kazeoz massaning bronxga yorib chiqishi natijasida o'pkada bo'shliq (kaverna) hosil bo'ladi va bemor ochiq shaklga o'tib, qo'zg'atuvchi ajratuvchi manbaga aylanadi.</w:t>
      </w:r>
    </w:p>
    <w:p>
      <w:pPr>
        <w:pStyle w:val="Heading2"/>
        <w:spacing w:after="120" w:before="200"/>
      </w:pPr>
      <w:r>
        <w:t xml:space="preserve">Xulosa</w:t>
      </w:r>
    </w:p>
    <w:p>
      <w:pPr>
        <w:spacing w:after="120" w:line="276"/>
        <w:jc w:val="both"/>
      </w:pPr>
      <w:r>
        <w:t xml:space="preserve">Sil kasalligida asosiy infeksiya manbai — ochiq shakldagi o'pka sili bilan og'rigan bemor bo'lib, u qo'zg'atuvchini havoga tarqatadi; ba'zan zararlangan hayvon mahsulotlari ham manba bo'lishi mumkin. Kasallikning eng muhim yuqish yo'li havo-tomchi yo'li hisoblanadi, kamroq hollarda havo-chang, alimentar va kontakt yo'llar uchraydi. Patogenezda qo'zg'atuvchi makrofaglarda tirik qolib, birlamchi sil kompleksini hosil qiladi, so'ngra organizm javobi sifatida granulema va kazeoz nekroz shakllanadi. Immunitet qo'zg'atuvchini cheklasa, kasallik yashirin holatda qoladi, immunitet susayganda esa qayta faollashib, ikkilamchi va o'pkadan tashqari sil rivojlanadi. Bu jarayonlarni tushunish erta tashxis, samarali davo va profilaktika tadbirlarini to'g'ri tashkil etishning asosidir.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World Health Organization. Tuberculosis. Fact sheet. URL: https://www.who.int/news-room/fact-sheets/detail/tuberculosis</w:t>
      </w:r>
    </w:p>
    <w:p>
      <w:pPr>
        <w:spacing w:after="80" w:line="260"/>
      </w:pPr>
      <w:r>
        <w:t xml:space="preserve">5. Ozbekiston Respublikasi Qonuni. Aholini sil kasalligidan muhofaza qilish togrisida. URL: https://xayrullokomilov.uz/kutubxona/202</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2026-10-29T04:22:11.747Z</dcterms:created>
  <dcterms:modified xsi:type="dcterms:W3CDTF">2026-10-29T04:22:11.748Z</dcterms:modified>
</cp:coreProperties>
</file>

<file path=docProps/custom.xml><?xml version="1.0" encoding="utf-8"?>
<Properties xmlns="http://schemas.openxmlformats.org/officeDocument/2006/custom-properties" xmlns:vt="http://schemas.openxmlformats.org/officeDocument/2006/docPropsVTypes"/>
</file>